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B02346" w:rsidP="00B02346">
      <w:pPr>
        <w:pStyle w:val="Title"/>
        <w:rPr>
          <w:sz w:val="40"/>
          <w:szCs w:val="40"/>
        </w:rPr>
      </w:pPr>
      <w:r w:rsidRPr="00B02346">
        <w:rPr>
          <w:sz w:val="40"/>
          <w:szCs w:val="40"/>
        </w:rPr>
        <w:t xml:space="preserve">Hibernate Second Level Cache with </w:t>
      </w:r>
      <w:proofErr w:type="gramStart"/>
      <w:r w:rsidRPr="00B02346">
        <w:rPr>
          <w:sz w:val="40"/>
          <w:szCs w:val="40"/>
        </w:rPr>
        <w:t>Spring</w:t>
      </w:r>
      <w:proofErr w:type="gramEnd"/>
      <w:r w:rsidRPr="00B02346">
        <w:rPr>
          <w:sz w:val="40"/>
          <w:szCs w:val="40"/>
        </w:rPr>
        <w:t xml:space="preserve"> an </w:t>
      </w:r>
      <w:proofErr w:type="spellStart"/>
      <w:r w:rsidRPr="00B02346">
        <w:rPr>
          <w:sz w:val="40"/>
          <w:szCs w:val="40"/>
        </w:rPr>
        <w:t>Ehcache</w:t>
      </w:r>
      <w:proofErr w:type="spellEnd"/>
    </w:p>
    <w:p w:rsidR="00B02346" w:rsidRDefault="00B02346" w:rsidP="003C567E">
      <w:pPr>
        <w:pStyle w:val="Heading1"/>
      </w:pPr>
      <w:r>
        <w:t xml:space="preserve">Maven </w:t>
      </w:r>
      <w:proofErr w:type="gramStart"/>
      <w:r>
        <w:t>Configuration(</w:t>
      </w:r>
      <w:proofErr w:type="gramEnd"/>
      <w:r>
        <w:t>pom.xml)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-second-level-cache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-second-level-cache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Second Level Cache,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Ehcache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Configuration --&gt;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ehcache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4.3.4.Final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567E" w:rsidRDefault="003C567E" w:rsidP="003C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61FE" w:rsidRDefault="00FA3EB1" w:rsidP="00FA3EB1">
      <w:pPr>
        <w:pStyle w:val="Heading1"/>
      </w:pPr>
      <w:r>
        <w:t>Spring-Hibernate Configuration (app-context.xml)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discussionTransactionManager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class="org.springframework.orm.hibernate3.annotation.AnnotationSessionFactoryBean"&gt; --&gt;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"&gt; &lt;value&gt;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=true 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&lt;/value&gt; &lt;/property&gt; --&gt;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934FED">
        <w:rPr>
          <w:rFonts w:ascii="Consolas" w:hAnsi="Consolas" w:cs="Consolas"/>
          <w:b/>
          <w:color w:val="000000"/>
          <w:szCs w:val="20"/>
        </w:rPr>
        <w:t>hibernate.format_sql</w:t>
      </w:r>
      <w:proofErr w:type="spellEnd"/>
      <w:r w:rsidRPr="00934FED">
        <w:rPr>
          <w:rFonts w:ascii="Consolas" w:hAnsi="Consolas" w:cs="Consolas"/>
          <w:b/>
          <w:color w:val="000000"/>
          <w:szCs w:val="20"/>
        </w:rPr>
        <w:t>=true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934FED">
        <w:rPr>
          <w:rFonts w:ascii="Consolas" w:hAnsi="Consolas" w:cs="Consolas"/>
          <w:b/>
          <w:color w:val="000000"/>
          <w:szCs w:val="20"/>
        </w:rPr>
        <w:t>hibernate.show_sql</w:t>
      </w:r>
      <w:proofErr w:type="spellEnd"/>
      <w:r w:rsidRPr="00934FED">
        <w:rPr>
          <w:rFonts w:ascii="Consolas" w:hAnsi="Consolas" w:cs="Consolas"/>
          <w:b/>
          <w:color w:val="000000"/>
          <w:szCs w:val="20"/>
        </w:rPr>
        <w:t>=true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934FED">
        <w:rPr>
          <w:rFonts w:ascii="Consolas" w:hAnsi="Consolas" w:cs="Consolas"/>
          <w:b/>
          <w:color w:val="000000"/>
          <w:szCs w:val="20"/>
        </w:rPr>
        <w:t>hibernate.cache.use_second_level_cache</w:t>
      </w:r>
      <w:proofErr w:type="spellEnd"/>
      <w:r w:rsidRPr="00934FED">
        <w:rPr>
          <w:rFonts w:ascii="Consolas" w:hAnsi="Consolas" w:cs="Consolas"/>
          <w:b/>
          <w:color w:val="000000"/>
          <w:szCs w:val="20"/>
        </w:rPr>
        <w:t>=true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934FED">
        <w:rPr>
          <w:rFonts w:ascii="Consolas" w:hAnsi="Consolas" w:cs="Consolas"/>
          <w:b/>
          <w:color w:val="000000"/>
          <w:szCs w:val="20"/>
        </w:rPr>
        <w:t>hibernate.cache.use_query_cache</w:t>
      </w:r>
      <w:proofErr w:type="spellEnd"/>
      <w:r w:rsidRPr="00934FED">
        <w:rPr>
          <w:rFonts w:ascii="Consolas" w:hAnsi="Consolas" w:cs="Consolas"/>
          <w:b/>
          <w:color w:val="000000"/>
          <w:szCs w:val="20"/>
        </w:rPr>
        <w:t>=true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934FED">
        <w:rPr>
          <w:rFonts w:ascii="Consolas" w:hAnsi="Consolas" w:cs="Consolas"/>
          <w:b/>
          <w:color w:val="000000"/>
          <w:szCs w:val="20"/>
        </w:rPr>
        <w:t>hibernate.generate_statistics</w:t>
      </w:r>
      <w:proofErr w:type="spellEnd"/>
      <w:r w:rsidRPr="00934FED">
        <w:rPr>
          <w:rFonts w:ascii="Consolas" w:hAnsi="Consolas" w:cs="Consolas"/>
          <w:b/>
          <w:color w:val="000000"/>
          <w:szCs w:val="20"/>
        </w:rPr>
        <w:t>=true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4FED">
        <w:rPr>
          <w:rFonts w:ascii="Consolas" w:hAnsi="Consolas" w:cs="Consolas"/>
          <w:b/>
          <w:color w:val="000000"/>
          <w:szCs w:val="20"/>
        </w:rPr>
        <w:t xml:space="preserve">            org.hibernate.cache.ehcache.configurationResourceName=/ehcache.xml</w:t>
      </w:r>
    </w:p>
    <w:p w:rsidR="00FA3EB1" w:rsidRPr="00934FED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bookmarkStart w:id="0" w:name="_GoBack"/>
      <w:bookmarkEnd w:id="0"/>
      <w:r w:rsidRPr="00934FED">
        <w:rPr>
          <w:rFonts w:ascii="Consolas" w:hAnsi="Consolas" w:cs="Consolas"/>
          <w:b/>
          <w:color w:val="000000"/>
          <w:szCs w:val="20"/>
        </w:rPr>
        <w:t>hibernate.cache.region.factory_class=org.hibernate.cache.ehcache.EhCacheRegionFactory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&lt;value&gt;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hibernate.cache.use_second_level_cache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hibernate.cache.use_query_cache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hibernate.generate_statistics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hibernate.cache.provider_configuration_file_resource_path=classpath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:ehcache.xml</w:t>
      </w:r>
      <w:proofErr w:type="gramEnd"/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net.sf.ehcache.configurationResourceName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=/ehcache.xml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net.sf.ehcache.configurationResourceName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=/ehcache.xml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hibernate.cache.provider_configuration_file_resource_path=classpath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:ehcache.xml</w:t>
      </w:r>
      <w:proofErr w:type="gramEnd"/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hibernate.cache.ehcache.configurationResourceName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=/ehcache.xml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org.hibernate.cache.ehcache.configurationResourceName=/ehcache.xml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hibernate.cache.region.factory_class=net.sf.ehcache.hibernate.EhCacheRegionFactory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org.hibernate.cache.ehcache.configurationResourceName=/ehcache.xml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hibernate.cache.region.factory_class=org.hibernate.cache.ehcache.EhCacheRegionFactory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hibernate.cache.region.factory_class=org.hibernate.cache.ehcache.SingletonEhCacheRegionFactory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hibernate.generate_statistics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=true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&lt;/value&gt; --&gt;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EB1" w:rsidRDefault="00FA3EB1" w:rsidP="00FA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EB1" w:rsidRDefault="00FA3EB1" w:rsidP="004025A6">
      <w:pPr>
        <w:pStyle w:val="Heading1"/>
      </w:pPr>
      <w:r>
        <w:t xml:space="preserve"> </w:t>
      </w:r>
      <w:proofErr w:type="spellStart"/>
      <w:r w:rsidR="004025A6">
        <w:t>Ehcache</w:t>
      </w:r>
      <w:proofErr w:type="spellEnd"/>
      <w:r w:rsidR="004025A6">
        <w:t xml:space="preserve"> </w:t>
      </w:r>
      <w:proofErr w:type="gramStart"/>
      <w:r w:rsidR="004025A6">
        <w:t>Configuration(</w:t>
      </w:r>
      <w:proofErr w:type="gramEnd"/>
      <w:r w:rsidR="004025A6">
        <w:t>ehcache.xml)</w:t>
      </w:r>
      <w:r>
        <w:t xml:space="preserve">   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ehcache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diskStore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java.io.tmpdir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org.hibernate.cache.internal.StandardQueryCache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maxElementsInMemory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eternal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timeToLiveSeconds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org.hibernate.cache.spi.UpdateTimestampsCache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maxElementsInMemory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eternal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defaultCache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maxElementsInMemory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eternal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timeToIdleSeconds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timeToLiveSeconds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maxElementsInMemory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eternal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4025A6" w:rsidRDefault="004025A6" w:rsidP="0040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timeToIdleSeconds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timeToLiveSeconds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025A6" w:rsidRDefault="004025A6" w:rsidP="004025A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ehcache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25A6" w:rsidRDefault="00542A9C" w:rsidP="00542A9C">
      <w:pPr>
        <w:pStyle w:val="Heading1"/>
      </w:pPr>
      <w:r>
        <w:t>Java Source Code</w:t>
      </w:r>
    </w:p>
    <w:p w:rsidR="00542A9C" w:rsidRDefault="00542A9C" w:rsidP="00542A9C">
      <w:pPr>
        <w:pStyle w:val="Heading2"/>
      </w:pPr>
      <w:r>
        <w:t>Employee.java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org.hibernate.annotations.Cache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org.hibernate.annotations.CacheConcurrencyStrategy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selfjoinemp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@Cache(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usage=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CacheConcurrencyStrategy.READ_WRITE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@Cache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usage=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CacheConcurrencyStrategy.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READ_WRITE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include =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@Cache(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usage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CacheConcurrencyStrategy.READ_WRITE,region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 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A9C" w:rsidRDefault="00542A9C" w:rsidP="0054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2A9C" w:rsidRDefault="00CE4480" w:rsidP="00CE4480">
      <w:pPr>
        <w:pStyle w:val="Heading2"/>
      </w:pPr>
      <w:r>
        <w:t>App.java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net.sf.ehcache.CacheManager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org.hibernate.ScrollableResults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org.hibernate.stat.SecondLevelCacheStatistics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org.hibernate.stat.Statistics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bulkInsert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"City-"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//Otherwise it will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OutOfMemory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Error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1000 == 0 ) { 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//flush a batch of inserts and release memory: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bulkUpdate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ScrollableResults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Employee"</w:t>
      </w:r>
      <w:r>
        <w:rPr>
          <w:rFonts w:ascii="Consolas" w:hAnsi="Consolas" w:cs="Consolas"/>
          <w:color w:val="000000"/>
          <w:sz w:val="20"/>
          <w:szCs w:val="20"/>
        </w:rPr>
        <w:t>).scroll();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empResults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empResults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City-"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//Otherwise it will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OutOfMemory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Error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% 1000 == 0 ) { 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//flush a batch of inserts and release memory: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Employee e 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e.empId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setCacheable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.setCacheRegion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2000);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(List&lt;Employee&gt;)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query.uniqueResult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List Size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Statistics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sessionFactory.getStatistics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logSummary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.getSecondLevelCacheRegionNames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"regions-----&gt;"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regions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regionName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SecondLevelCacheStatistics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.getSecondLevelCacheStatistics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Level Cache("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 Put Count: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>.getPutCount());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Level Cache("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>.getHitCount());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Level Cache("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 Miss Count: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>.getMissCount());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Level Cache stat2.getElementCountInMemory()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>.getElementCountInMemory());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"2nd Level Cache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getElementCountOnDisk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stat2</w:t>
      </w:r>
      <w:r>
        <w:rPr>
          <w:rFonts w:ascii="Consolas" w:hAnsi="Consolas" w:cs="Consolas"/>
          <w:color w:val="000000"/>
          <w:sz w:val="20"/>
          <w:szCs w:val="20"/>
        </w:rPr>
        <w:t>.getElementCountOnDisk());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bulkInsert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session);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bulkUpdate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session);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CacheManager.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ALL_CACHE_MANAGERS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 of CMs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tempManagers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cacheNames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tempCM</w:t>
      </w:r>
      <w:r>
        <w:rPr>
          <w:rFonts w:ascii="Consolas" w:hAnsi="Consolas" w:cs="Consolas"/>
          <w:color w:val="000000"/>
          <w:sz w:val="20"/>
          <w:szCs w:val="20"/>
        </w:rPr>
        <w:t>.getCacheNames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cacheNames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cacheName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cacheNames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cacheName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tempCM</w:t>
      </w:r>
      <w:r>
        <w:rPr>
          <w:rFonts w:ascii="Consolas" w:hAnsi="Consolas" w:cs="Consolas"/>
          <w:color w:val="000000"/>
          <w:sz w:val="20"/>
          <w:szCs w:val="20"/>
        </w:rPr>
        <w:t>.getEhcache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cacheName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80" w:rsidRDefault="00CE4480" w:rsidP="00CE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4480" w:rsidRPr="00CE4480" w:rsidRDefault="00CE4480" w:rsidP="00CE4480"/>
    <w:p w:rsidR="00FA3EB1" w:rsidRPr="00FA3EB1" w:rsidRDefault="00FA3EB1" w:rsidP="00FA3EB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sectPr w:rsidR="00FA3EB1" w:rsidRPr="00FA3EB1" w:rsidSect="00B02346">
      <w:footerReference w:type="default" r:id="rId7"/>
      <w:pgSz w:w="12240" w:h="15840"/>
      <w:pgMar w:top="426" w:right="616" w:bottom="426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51" w:rsidRDefault="00966F51" w:rsidP="00B02346">
      <w:pPr>
        <w:spacing w:after="0" w:line="240" w:lineRule="auto"/>
      </w:pPr>
      <w:r>
        <w:separator/>
      </w:r>
    </w:p>
  </w:endnote>
  <w:endnote w:type="continuationSeparator" w:id="0">
    <w:p w:rsidR="00966F51" w:rsidRDefault="00966F51" w:rsidP="00B0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5031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346" w:rsidRDefault="00B023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F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02346" w:rsidRDefault="00B02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51" w:rsidRDefault="00966F51" w:rsidP="00B02346">
      <w:pPr>
        <w:spacing w:after="0" w:line="240" w:lineRule="auto"/>
      </w:pPr>
      <w:r>
        <w:separator/>
      </w:r>
    </w:p>
  </w:footnote>
  <w:footnote w:type="continuationSeparator" w:id="0">
    <w:p w:rsidR="00966F51" w:rsidRDefault="00966F51" w:rsidP="00B0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46"/>
    <w:rsid w:val="0010491A"/>
    <w:rsid w:val="001B2863"/>
    <w:rsid w:val="002A153C"/>
    <w:rsid w:val="003C567E"/>
    <w:rsid w:val="004025A6"/>
    <w:rsid w:val="004061FE"/>
    <w:rsid w:val="00542A9C"/>
    <w:rsid w:val="00934FED"/>
    <w:rsid w:val="00966F51"/>
    <w:rsid w:val="00B02346"/>
    <w:rsid w:val="00CE4480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0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46"/>
  </w:style>
  <w:style w:type="paragraph" w:styleId="Footer">
    <w:name w:val="footer"/>
    <w:basedOn w:val="Normal"/>
    <w:link w:val="FooterChar"/>
    <w:uiPriority w:val="99"/>
    <w:unhideWhenUsed/>
    <w:rsid w:val="00B0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46"/>
  </w:style>
  <w:style w:type="character" w:customStyle="1" w:styleId="Heading1Char">
    <w:name w:val="Heading 1 Char"/>
    <w:basedOn w:val="DefaultParagraphFont"/>
    <w:link w:val="Heading1"/>
    <w:uiPriority w:val="9"/>
    <w:rsid w:val="003C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0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46"/>
  </w:style>
  <w:style w:type="paragraph" w:styleId="Footer">
    <w:name w:val="footer"/>
    <w:basedOn w:val="Normal"/>
    <w:link w:val="FooterChar"/>
    <w:uiPriority w:val="99"/>
    <w:unhideWhenUsed/>
    <w:rsid w:val="00B0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46"/>
  </w:style>
  <w:style w:type="character" w:customStyle="1" w:styleId="Heading1Char">
    <w:name w:val="Heading 1 Char"/>
    <w:basedOn w:val="DefaultParagraphFont"/>
    <w:link w:val="Heading1"/>
    <w:uiPriority w:val="9"/>
    <w:rsid w:val="003C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2037</Words>
  <Characters>11611</Characters>
  <Application>Microsoft Office Word</Application>
  <DocSecurity>0</DocSecurity>
  <Lines>96</Lines>
  <Paragraphs>27</Paragraphs>
  <ScaleCrop>false</ScaleCrop>
  <Company>IBM</Company>
  <LinksUpToDate>false</LinksUpToDate>
  <CharactersWithSpaces>13621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11</cp:revision>
  <dcterms:created xsi:type="dcterms:W3CDTF">2015-02-08T08:18:00Z</dcterms:created>
  <dcterms:modified xsi:type="dcterms:W3CDTF">2015-02-08T08:25:00Z</dcterms:modified>
</cp:coreProperties>
</file>