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8D4BC4" w:rsidP="008D4BC4">
      <w:pPr>
        <w:pStyle w:val="Title"/>
        <w:rPr>
          <w:sz w:val="48"/>
          <w:szCs w:val="48"/>
        </w:rPr>
      </w:pPr>
      <w:r w:rsidRPr="0090114D">
        <w:rPr>
          <w:sz w:val="48"/>
          <w:szCs w:val="48"/>
        </w:rPr>
        <w:t>Inheritance Mapping in Hibernate</w:t>
      </w:r>
      <w:r w:rsidR="0090114D" w:rsidRPr="0090114D">
        <w:rPr>
          <w:sz w:val="48"/>
          <w:szCs w:val="48"/>
        </w:rPr>
        <w:t xml:space="preserve"> (Table </w:t>
      </w:r>
      <w:proofErr w:type="gramStart"/>
      <w:r w:rsidR="0090114D" w:rsidRPr="0090114D">
        <w:rPr>
          <w:sz w:val="48"/>
          <w:szCs w:val="48"/>
        </w:rPr>
        <w:t>Per</w:t>
      </w:r>
      <w:proofErr w:type="gramEnd"/>
      <w:r w:rsidR="0090114D" w:rsidRPr="0090114D">
        <w:rPr>
          <w:sz w:val="48"/>
          <w:szCs w:val="48"/>
        </w:rPr>
        <w:t xml:space="preserve"> Class)</w:t>
      </w:r>
    </w:p>
    <w:p w:rsidR="0090114D" w:rsidRDefault="00E56DF0" w:rsidP="00E56DF0">
      <w:pPr>
        <w:pStyle w:val="Heading1"/>
      </w:pPr>
      <w:r>
        <w:t xml:space="preserve">Maven </w:t>
      </w:r>
      <w:proofErr w:type="gramStart"/>
      <w:r>
        <w:t>Configuration(</w:t>
      </w:r>
      <w:proofErr w:type="gramEnd"/>
      <w:r>
        <w:t>pom.xml)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E56DF0" w:rsidP="00E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DF0" w:rsidRDefault="00775F14" w:rsidP="00775F14">
      <w:pPr>
        <w:pStyle w:val="Heading1"/>
      </w:pPr>
      <w:r>
        <w:t>SQ</w:t>
      </w:r>
      <w:r w:rsidR="00054201">
        <w:t>L</w:t>
      </w:r>
      <w:r>
        <w:t xml:space="preserve"> Configuration (</w:t>
      </w:r>
      <w:proofErr w:type="spellStart"/>
      <w:r>
        <w:t>ddl.sql</w:t>
      </w:r>
      <w:proofErr w:type="spellEnd"/>
      <w:r>
        <w:t>)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person2;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person2 (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discriminator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022" w:rsidRDefault="00674022" w:rsidP="0067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5F14" w:rsidRDefault="00674022" w:rsidP="0067402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person2;</w:t>
      </w:r>
    </w:p>
    <w:p w:rsidR="0025297E" w:rsidRDefault="0025297E" w:rsidP="0025297E">
      <w:pPr>
        <w:pStyle w:val="Heading2"/>
      </w:pPr>
      <w:r>
        <w:t>Spring-Hibernate Configuration (app-context.xml)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discussionTransactionManager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maxIdleTime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value="${c3p0.maxIdleTime}"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checkoutTimeout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value="${c3p0.checkoutTimeout}"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preferredTestQuery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value="${c3p0.preferredTestQuery}"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idleConnectionTestPeriod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value="${c3p0.idleConnectionTestPeriod}"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maxIdleTimeExcessConnections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value="${c3p0.maxIdleTimeExcessConnections}"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numHelperThreads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value="${c3p0.numHelperThreads}"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unreturnedConnectionTimeout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value="${c3p0.unreturnedConnectionTimeout}"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debugUnreturnedConnectionStackTraces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value="${c3p0.debugUnreturnedConnectionStackTraces}"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testConnectionOnCheckin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value="${c3p0.testConnectionOnCheckin}"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acquireRetryAttempts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value="${c3p0.acquireRetryAttempts}"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acquireRetryDelay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value="${c3p0.acquireRetryDelay}" 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breakAfterAcquireFailure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value="${c3p0.breakAfterAcquireFailure}" /&gt;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class="org.springframework.orm.hibernate3.annotation.AnnotationSessionFactoryBean"&gt;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"&gt; &lt;value&gt;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=true 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&lt;/value&gt; &lt;/property&gt;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=true,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hibernate.hbm2ddl.auto=update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hibernate.current_session_context_class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=thread --&gt;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com.ddlab.rnd.orm.Person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97E" w:rsidRDefault="0025297E" w:rsidP="0025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97E" w:rsidRDefault="0025297E" w:rsidP="0025297E">
      <w:r>
        <w:br w:type="page"/>
      </w:r>
    </w:p>
    <w:p w:rsidR="0025297E" w:rsidRDefault="00D051A9" w:rsidP="00D051A9">
      <w:pPr>
        <w:pStyle w:val="Heading1"/>
      </w:pPr>
      <w:r>
        <w:lastRenderedPageBreak/>
        <w:t>Java Source Code</w:t>
      </w:r>
    </w:p>
    <w:p w:rsidR="0025297E" w:rsidRDefault="00D051A9" w:rsidP="00D051A9">
      <w:pPr>
        <w:pStyle w:val="Heading2"/>
      </w:pPr>
      <w:r>
        <w:t>Person.java</w:t>
      </w:r>
      <w:r w:rsidR="0025297E">
        <w:t xml:space="preserve">    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SINGLE_TABLE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"discriminator"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discriminatorType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DiscriminatorType.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proofErr w:type="spellEnd"/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1A9" w:rsidRDefault="00D051A9" w:rsidP="00D0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1A9" w:rsidRDefault="00D051A9" w:rsidP="00D051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1A9" w:rsidRDefault="00D051A9" w:rsidP="00D051A9">
      <w:r>
        <w:br w:type="page"/>
      </w:r>
    </w:p>
    <w:p w:rsidR="00D051A9" w:rsidRDefault="00237953" w:rsidP="00237953">
      <w:pPr>
        <w:pStyle w:val="Heading2"/>
      </w:pPr>
      <w:r>
        <w:lastRenderedPageBreak/>
        <w:t>Employee.java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"PERSON2"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953" w:rsidRDefault="00237953" w:rsidP="002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16E5" w:rsidRDefault="00237953" w:rsidP="002379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7953" w:rsidRPr="00996593" w:rsidRDefault="00F816E5" w:rsidP="00237953">
      <w:r>
        <w:br w:type="page"/>
      </w:r>
    </w:p>
    <w:p w:rsidR="007607C2" w:rsidRDefault="001C41BC" w:rsidP="001C41BC">
      <w:pPr>
        <w:pStyle w:val="Heading2"/>
      </w:pPr>
      <w:r>
        <w:lastRenderedPageBreak/>
        <w:t>App.java (Test Program)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"Technology"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saved into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C41BC" w:rsidRDefault="001C41BC" w:rsidP="001C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41BC" w:rsidRPr="001C41BC" w:rsidRDefault="001C41BC" w:rsidP="001C41BC"/>
    <w:p w:rsidR="002332A9" w:rsidRDefault="0025297E" w:rsidP="002529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332A9" w:rsidRPr="000D7E6D" w:rsidRDefault="002332A9" w:rsidP="000D7E6D">
      <w:r>
        <w:br w:type="page"/>
      </w:r>
      <w:r w:rsidRPr="000D7E6D">
        <w:lastRenderedPageBreak/>
        <w:br w:type="page"/>
      </w:r>
    </w:p>
    <w:p w:rsidR="000D7E6D" w:rsidRDefault="008D4BC4" w:rsidP="000D7E6D">
      <w:pPr>
        <w:pStyle w:val="Title"/>
        <w:rPr>
          <w:sz w:val="44"/>
          <w:szCs w:val="44"/>
        </w:rPr>
      </w:pPr>
      <w:r w:rsidRPr="000D7E6D">
        <w:rPr>
          <w:sz w:val="44"/>
          <w:szCs w:val="44"/>
        </w:rPr>
        <w:lastRenderedPageBreak/>
        <w:t>Inheritance Mapping in Hibernate</w:t>
      </w:r>
      <w:r w:rsidR="000D7E6D" w:rsidRPr="000D7E6D">
        <w:rPr>
          <w:sz w:val="44"/>
          <w:szCs w:val="44"/>
        </w:rPr>
        <w:t xml:space="preserve"> (Table </w:t>
      </w:r>
      <w:proofErr w:type="gramStart"/>
      <w:r w:rsidR="000D7E6D" w:rsidRPr="000D7E6D">
        <w:rPr>
          <w:sz w:val="44"/>
          <w:szCs w:val="44"/>
        </w:rPr>
        <w:t>Per</w:t>
      </w:r>
      <w:proofErr w:type="gramEnd"/>
      <w:r w:rsidR="000D7E6D" w:rsidRPr="000D7E6D">
        <w:rPr>
          <w:sz w:val="44"/>
          <w:szCs w:val="44"/>
        </w:rPr>
        <w:t xml:space="preserve"> Sub Class)</w:t>
      </w:r>
    </w:p>
    <w:p w:rsidR="000D7E6D" w:rsidRDefault="009172C9" w:rsidP="009172C9">
      <w:pPr>
        <w:pStyle w:val="Heading1"/>
      </w:pPr>
      <w:r>
        <w:t>Maven Configuration (pom.xml)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table-per-subclass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table-per-subclass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table-per-subclass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9172C9" w:rsidP="0091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72C9" w:rsidRDefault="00DC27D0" w:rsidP="00DC27D0">
      <w:pPr>
        <w:pStyle w:val="Heading1"/>
      </w:pPr>
      <w:r>
        <w:t xml:space="preserve">SQL </w:t>
      </w:r>
      <w:proofErr w:type="spellStart"/>
      <w:r>
        <w:t>Confifuration</w:t>
      </w:r>
      <w:proofErr w:type="spellEnd"/>
      <w:r>
        <w:t xml:space="preserve"> (</w:t>
      </w:r>
      <w:proofErr w:type="spellStart"/>
      <w:r>
        <w:t>ddl.sql</w:t>
      </w:r>
      <w:proofErr w:type="spellEnd"/>
      <w:r>
        <w:t>)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owner3;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 (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owner3 (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owner3;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employee3;</w:t>
      </w:r>
    </w:p>
    <w:p w:rsidR="00DC27D0" w:rsidRDefault="00DC27D0" w:rsidP="00DC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person3;</w:t>
      </w:r>
    </w:p>
    <w:p w:rsidR="00DC27D0" w:rsidRDefault="00DC27D0" w:rsidP="00DC27D0">
      <w:pPr>
        <w:pStyle w:val="Heading1"/>
      </w:pPr>
      <w:r>
        <w:lastRenderedPageBreak/>
        <w:t>Data Model</w:t>
      </w:r>
    </w:p>
    <w:p w:rsidR="00DC27D0" w:rsidRDefault="00D25F13" w:rsidP="00DC27D0">
      <w:r>
        <w:rPr>
          <w:noProof/>
        </w:rPr>
        <w:drawing>
          <wp:inline distT="0" distB="0" distL="0" distR="0">
            <wp:extent cx="4029075" cy="2405669"/>
            <wp:effectExtent l="0" t="0" r="0" b="0"/>
            <wp:docPr id="2" name="Picture 2" descr="E:\hibernateworkspace\table-per-subclass\sql\n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bernateworkspace\table-per-subclass\sql\new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13" w:rsidRDefault="00D25F13" w:rsidP="00D25F13">
      <w:pPr>
        <w:pStyle w:val="Heading1"/>
      </w:pPr>
      <w:r>
        <w:t>Spring-Hibernate Configuration (app-context.xml)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discussionTransactionManager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maxIdleTime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value="${c3p0.maxIdleTime}"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checkoutTimeout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value="${c3p0.checkoutTimeout}"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preferredTestQuery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value="${c3p0.preferredTestQuery}"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idleConnectionTestPeriod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value="${c3p0.idleConnectionTestPeriod}"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maxIdleTimeExcessConnections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value="${c3p0.maxIdleTimeExcessConnections}"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numHelperThreads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value="${c3p0.numHelperThreads}"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unreturnedConnectionTimeout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value="${c3p0.unreturnedConnectionTimeout}"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debugUnreturnedConnectionStackTraces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value="${c3p0.debugUnreturnedConnectionStackTraces}"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testConnectionOnCheckin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value="${c3p0.testConnectionOnCheckin}"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acquireRetryAttempts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value="${c3p0.acquireRetryAttempts}"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acquireRetryDelay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value="${c3p0.acquireRetryDelay}" 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breakAfterAcquireFailure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value="${c3p0.breakAfterAcquireFailure}" /&gt;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class="org.springframework.orm.hibernate3.annotation.AnnotationSessionFactoryBean"&gt;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"&gt; &lt;value&gt;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=true 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&lt;/value&gt; &lt;/property&gt;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=true,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hibernate.hbm2ddl.auto=update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hibernate.current_session_context_class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=thread --&gt;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com.ddlab.rnd.orm.Person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com.ddlab.rnd.orm.Owner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F13" w:rsidRDefault="00D25F13" w:rsidP="00D2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40" w:rsidRDefault="009534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25F13" w:rsidRDefault="00953440" w:rsidP="00953440">
      <w:pPr>
        <w:pStyle w:val="Heading1"/>
      </w:pPr>
      <w:r>
        <w:lastRenderedPageBreak/>
        <w:t>Java Source Code</w:t>
      </w:r>
      <w:r w:rsidR="00D25F13">
        <w:t xml:space="preserve">    </w:t>
      </w:r>
    </w:p>
    <w:p w:rsidR="00953440" w:rsidRDefault="00953440" w:rsidP="00953440">
      <w:pPr>
        <w:pStyle w:val="Heading2"/>
      </w:pPr>
      <w:r>
        <w:t>Person.java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JOINED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40" w:rsidRDefault="00953440" w:rsidP="0095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40" w:rsidRDefault="00953440" w:rsidP="009534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1658" w:rsidRDefault="00C616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0E429B" w:rsidRDefault="00C61658" w:rsidP="00C61658">
      <w:pPr>
        <w:pStyle w:val="Heading2"/>
      </w:pPr>
      <w:r>
        <w:lastRenderedPageBreak/>
        <w:t>Employee.java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javax.persistence.PrimaryKeyJoinColumn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"EMPLOYEE3"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PrimaryKeyJoinColumn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658" w:rsidRDefault="00C61658" w:rsidP="00C6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658" w:rsidRDefault="00C61658" w:rsidP="00C616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544D" w:rsidRDefault="00CC0B8F" w:rsidP="00CC0B8F">
      <w:pPr>
        <w:pStyle w:val="Heading2"/>
      </w:pPr>
      <w:r>
        <w:t>Owner.java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javax.persistence.PrimaryKeyJoinColumn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"OWNER3"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PrimaryKeyJoinColumn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Owner() {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Owner(String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B8F" w:rsidRDefault="00CC0B8F" w:rsidP="00C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B8F" w:rsidRPr="00CC0B8F" w:rsidRDefault="00CC0B8F" w:rsidP="00CC0B8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6070" w:rsidRDefault="00FB6070" w:rsidP="00FB6070">
      <w:pPr>
        <w:pStyle w:val="Heading2"/>
      </w:pPr>
      <w:r>
        <w:lastRenderedPageBreak/>
        <w:t>App.java (Test Program)</w:t>
      </w:r>
      <w:r w:rsidR="00D25F13">
        <w:t xml:space="preserve">    </w:t>
      </w:r>
      <w:r w:rsidR="00D25F13">
        <w:tab/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"Technology"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Owner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Owner(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owner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saved into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6070" w:rsidRDefault="00FB6070" w:rsidP="00FB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F13" w:rsidRPr="00D25F13" w:rsidRDefault="00D25F13" w:rsidP="00FB6070">
      <w:pPr>
        <w:pStyle w:val="Heading2"/>
      </w:pPr>
      <w:r>
        <w:t xml:space="preserve">   </w:t>
      </w:r>
    </w:p>
    <w:p w:rsidR="000D7E6D" w:rsidRDefault="000D7E6D">
      <w:r>
        <w:br w:type="page"/>
      </w:r>
    </w:p>
    <w:p w:rsidR="002332A9" w:rsidRDefault="002332A9" w:rsidP="002332A9"/>
    <w:p w:rsidR="002332A9" w:rsidRPr="000D7E6D" w:rsidRDefault="002332A9" w:rsidP="002332A9">
      <w:pPr>
        <w:pStyle w:val="Title"/>
        <w:rPr>
          <w:sz w:val="40"/>
          <w:szCs w:val="40"/>
        </w:rPr>
      </w:pPr>
      <w:r w:rsidRPr="000D7E6D">
        <w:rPr>
          <w:sz w:val="40"/>
          <w:szCs w:val="40"/>
        </w:rPr>
        <w:t xml:space="preserve">Inheritance Mapping in Hibernate (Table </w:t>
      </w:r>
      <w:proofErr w:type="gramStart"/>
      <w:r w:rsidRPr="000D7E6D">
        <w:rPr>
          <w:sz w:val="40"/>
          <w:szCs w:val="40"/>
        </w:rPr>
        <w:t>Per</w:t>
      </w:r>
      <w:proofErr w:type="gramEnd"/>
      <w:r w:rsidRPr="000D7E6D">
        <w:rPr>
          <w:sz w:val="40"/>
          <w:szCs w:val="40"/>
        </w:rPr>
        <w:t xml:space="preserve"> </w:t>
      </w:r>
      <w:r w:rsidR="000D7E6D" w:rsidRPr="000D7E6D">
        <w:rPr>
          <w:sz w:val="40"/>
          <w:szCs w:val="40"/>
        </w:rPr>
        <w:t>Concrete</w:t>
      </w:r>
      <w:r w:rsidRPr="000D7E6D">
        <w:rPr>
          <w:sz w:val="40"/>
          <w:szCs w:val="40"/>
        </w:rPr>
        <w:t xml:space="preserve"> </w:t>
      </w:r>
      <w:r w:rsidRPr="000D7E6D">
        <w:rPr>
          <w:sz w:val="40"/>
          <w:szCs w:val="40"/>
        </w:rPr>
        <w:t>Class)</w:t>
      </w:r>
    </w:p>
    <w:p w:rsidR="0025297E" w:rsidRDefault="00A61EC1" w:rsidP="00A61EC1">
      <w:pPr>
        <w:pStyle w:val="Heading1"/>
      </w:pPr>
      <w:r>
        <w:t>Maven Configuration (pom.xml)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table-per-concrete-class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table-per-concrete-class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798D" w:rsidRDefault="0078798D" w:rsidP="0078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1EC1" w:rsidRDefault="00FE34A2" w:rsidP="00FE34A2">
      <w:pPr>
        <w:pStyle w:val="Heading1"/>
      </w:pPr>
      <w:r>
        <w:t>SQL Configuration (</w:t>
      </w:r>
      <w:proofErr w:type="spellStart"/>
      <w:r>
        <w:t>ddl.sql</w:t>
      </w:r>
      <w:proofErr w:type="spellEnd"/>
      <w:r>
        <w:t>)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owner3;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 (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owner3 (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owner3;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employee3;</w:t>
      </w:r>
    </w:p>
    <w:p w:rsidR="00FE34A2" w:rsidRDefault="00FE34A2" w:rsidP="00FE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person3;</w:t>
      </w:r>
    </w:p>
    <w:p w:rsidR="00FE34A2" w:rsidRDefault="007E5700" w:rsidP="007E5700">
      <w:pPr>
        <w:pStyle w:val="Heading1"/>
      </w:pPr>
      <w:r>
        <w:t>Data Model</w:t>
      </w:r>
    </w:p>
    <w:p w:rsidR="007E5700" w:rsidRDefault="00B3758C" w:rsidP="007E5700">
      <w:r>
        <w:rPr>
          <w:noProof/>
        </w:rPr>
        <w:drawing>
          <wp:inline distT="0" distB="0" distL="0" distR="0">
            <wp:extent cx="5162550" cy="1939508"/>
            <wp:effectExtent l="0" t="0" r="0" b="3810"/>
            <wp:docPr id="1" name="Picture 1" descr="E:\hibernateworkspace\table-per-concrete-class\sql\n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bernateworkspace\table-per-concrete-class\sql\new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3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00" w:rsidRDefault="007E0E00" w:rsidP="007E5700"/>
    <w:p w:rsidR="007E0E00" w:rsidRDefault="00B36A16" w:rsidP="00B36A16">
      <w:pPr>
        <w:pStyle w:val="Heading1"/>
      </w:pPr>
      <w:r>
        <w:t>Java source code</w:t>
      </w:r>
    </w:p>
    <w:p w:rsidR="009D7C12" w:rsidRDefault="009D7C12" w:rsidP="009D7C12">
      <w:pPr>
        <w:pStyle w:val="Heading2"/>
      </w:pPr>
      <w:r>
        <w:t>Person.java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@Inheritance(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InheritanceType.TABLE_PER_CLASS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12" w:rsidRPr="00755A84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gramStart"/>
      <w:r w:rsidRPr="00755A84">
        <w:rPr>
          <w:rFonts w:ascii="Consolas" w:hAnsi="Consolas" w:cs="Consolas"/>
          <w:b/>
          <w:color w:val="646464"/>
          <w:sz w:val="24"/>
          <w:szCs w:val="20"/>
        </w:rPr>
        <w:t>@Inheritance</w:t>
      </w:r>
      <w:r w:rsidRPr="00755A84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755A84">
        <w:rPr>
          <w:rFonts w:ascii="Consolas" w:hAnsi="Consolas" w:cs="Consolas"/>
          <w:b/>
          <w:color w:val="000000"/>
          <w:sz w:val="24"/>
          <w:szCs w:val="20"/>
        </w:rPr>
        <w:t xml:space="preserve">strategy = </w:t>
      </w:r>
      <w:proofErr w:type="spellStart"/>
      <w:r w:rsidRPr="00755A84">
        <w:rPr>
          <w:rFonts w:ascii="Consolas" w:hAnsi="Consolas" w:cs="Consolas"/>
          <w:b/>
          <w:color w:val="000000"/>
          <w:sz w:val="24"/>
          <w:szCs w:val="20"/>
        </w:rPr>
        <w:t>InheritanceType.</w:t>
      </w:r>
      <w:r w:rsidRPr="00755A84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TABLE_PER_CLASS</w:t>
      </w:r>
      <w:proofErr w:type="spellEnd"/>
      <w:r w:rsidRPr="00755A84">
        <w:rPr>
          <w:rFonts w:ascii="Consolas" w:hAnsi="Consolas" w:cs="Consolas"/>
          <w:b/>
          <w:color w:val="000000"/>
          <w:sz w:val="24"/>
          <w:szCs w:val="20"/>
        </w:rPr>
        <w:t xml:space="preserve">)  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(strategy=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(strategy=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(strategy=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GenerationType.AUTO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12" w:rsidRDefault="009D7C12" w:rsidP="009D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C12" w:rsidRDefault="009D7C12" w:rsidP="009D7C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12" w:rsidRDefault="009D7C12" w:rsidP="009D7C12">
      <w:pPr>
        <w:rPr>
          <w:rFonts w:ascii="Consolas" w:hAnsi="Consolas" w:cs="Consolas"/>
          <w:color w:val="000000"/>
          <w:sz w:val="20"/>
          <w:szCs w:val="20"/>
        </w:rPr>
      </w:pPr>
    </w:p>
    <w:p w:rsidR="009D7C12" w:rsidRDefault="009D7C12" w:rsidP="009D7C12">
      <w:pPr>
        <w:rPr>
          <w:rFonts w:ascii="Consolas" w:hAnsi="Consolas" w:cs="Consolas"/>
          <w:color w:val="000000"/>
          <w:sz w:val="20"/>
          <w:szCs w:val="20"/>
        </w:rPr>
      </w:pPr>
    </w:p>
    <w:p w:rsidR="009D7C12" w:rsidRPr="009D7C12" w:rsidRDefault="009D7C12" w:rsidP="009D7C12"/>
    <w:p w:rsidR="00B36A16" w:rsidRDefault="00B36A16" w:rsidP="00B36A16">
      <w:pPr>
        <w:pStyle w:val="Heading2"/>
      </w:pPr>
      <w:r>
        <w:t>Employee.java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javax.persistence.AttributeOverride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javax.persistence.AttributeOverrides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"EMPLOYEE4"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6A16" w:rsidRPr="00E55FA9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gramStart"/>
      <w:r w:rsidRPr="00E55FA9">
        <w:rPr>
          <w:rFonts w:ascii="Consolas" w:hAnsi="Consolas" w:cs="Consolas"/>
          <w:b/>
          <w:color w:val="646464"/>
          <w:sz w:val="24"/>
          <w:szCs w:val="20"/>
        </w:rPr>
        <w:t>@</w:t>
      </w:r>
      <w:proofErr w:type="spellStart"/>
      <w:r w:rsidRPr="00E55FA9">
        <w:rPr>
          <w:rFonts w:ascii="Consolas" w:hAnsi="Consolas" w:cs="Consolas"/>
          <w:b/>
          <w:color w:val="646464"/>
          <w:sz w:val="24"/>
          <w:szCs w:val="20"/>
        </w:rPr>
        <w:t>AttributeOverrides</w:t>
      </w:r>
      <w:proofErr w:type="spellEnd"/>
      <w:r w:rsidRPr="00E55FA9">
        <w:rPr>
          <w:rFonts w:ascii="Consolas" w:hAnsi="Consolas" w:cs="Consolas"/>
          <w:b/>
          <w:color w:val="000000"/>
          <w:sz w:val="24"/>
          <w:szCs w:val="20"/>
        </w:rPr>
        <w:t>({</w:t>
      </w:r>
      <w:proofErr w:type="gramEnd"/>
    </w:p>
    <w:p w:rsidR="00B36A16" w:rsidRPr="00E55FA9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E55FA9">
        <w:rPr>
          <w:rFonts w:ascii="Consolas" w:hAnsi="Consolas" w:cs="Consolas"/>
          <w:b/>
          <w:color w:val="000000"/>
          <w:sz w:val="24"/>
          <w:szCs w:val="20"/>
        </w:rPr>
        <w:t xml:space="preserve">    </w:t>
      </w:r>
      <w:proofErr w:type="gramStart"/>
      <w:r w:rsidRPr="00E55FA9">
        <w:rPr>
          <w:rFonts w:ascii="Consolas" w:hAnsi="Consolas" w:cs="Consolas"/>
          <w:b/>
          <w:color w:val="646464"/>
          <w:sz w:val="24"/>
          <w:szCs w:val="20"/>
        </w:rPr>
        <w:t>@</w:t>
      </w:r>
      <w:proofErr w:type="spellStart"/>
      <w:r w:rsidRPr="00E55FA9">
        <w:rPr>
          <w:rFonts w:ascii="Consolas" w:hAnsi="Consolas" w:cs="Consolas"/>
          <w:b/>
          <w:color w:val="646464"/>
          <w:sz w:val="24"/>
          <w:szCs w:val="20"/>
        </w:rPr>
        <w:t>AttributeOverride</w:t>
      </w:r>
      <w:proofErr w:type="spellEnd"/>
      <w:r w:rsidRPr="00E55FA9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E55FA9">
        <w:rPr>
          <w:rFonts w:ascii="Consolas" w:hAnsi="Consolas" w:cs="Consolas"/>
          <w:b/>
          <w:color w:val="000000"/>
          <w:sz w:val="24"/>
          <w:szCs w:val="20"/>
        </w:rPr>
        <w:t>name=</w:t>
      </w:r>
      <w:r w:rsidRPr="00E55FA9">
        <w:rPr>
          <w:rFonts w:ascii="Consolas" w:hAnsi="Consolas" w:cs="Consolas"/>
          <w:b/>
          <w:color w:val="2A00FF"/>
          <w:sz w:val="24"/>
          <w:szCs w:val="20"/>
        </w:rPr>
        <w:t>"name"</w:t>
      </w:r>
      <w:r w:rsidRPr="00E55FA9">
        <w:rPr>
          <w:rFonts w:ascii="Consolas" w:hAnsi="Consolas" w:cs="Consolas"/>
          <w:b/>
          <w:color w:val="000000"/>
          <w:sz w:val="24"/>
          <w:szCs w:val="20"/>
        </w:rPr>
        <w:t>, column=</w:t>
      </w:r>
      <w:r w:rsidRPr="00E55FA9">
        <w:rPr>
          <w:rFonts w:ascii="Consolas" w:hAnsi="Consolas" w:cs="Consolas"/>
          <w:b/>
          <w:color w:val="646464"/>
          <w:sz w:val="24"/>
          <w:szCs w:val="20"/>
        </w:rPr>
        <w:t>@</w:t>
      </w:r>
      <w:r w:rsidRPr="00E55FA9">
        <w:rPr>
          <w:rFonts w:ascii="Consolas" w:hAnsi="Consolas" w:cs="Consolas"/>
          <w:b/>
          <w:color w:val="646464"/>
          <w:sz w:val="24"/>
          <w:szCs w:val="20"/>
          <w:highlight w:val="lightGray"/>
        </w:rPr>
        <w:t>Column</w:t>
      </w:r>
      <w:r w:rsidRPr="00E55FA9">
        <w:rPr>
          <w:rFonts w:ascii="Consolas" w:hAnsi="Consolas" w:cs="Consolas"/>
          <w:b/>
          <w:color w:val="000000"/>
          <w:sz w:val="24"/>
          <w:szCs w:val="20"/>
        </w:rPr>
        <w:t>(name=</w:t>
      </w:r>
      <w:r w:rsidRPr="00E55FA9">
        <w:rPr>
          <w:rFonts w:ascii="Consolas" w:hAnsi="Consolas" w:cs="Consolas"/>
          <w:b/>
          <w:color w:val="2A00FF"/>
          <w:sz w:val="24"/>
          <w:szCs w:val="20"/>
        </w:rPr>
        <w:t>"name"</w:t>
      </w:r>
      <w:r w:rsidRPr="00E55FA9">
        <w:rPr>
          <w:rFonts w:ascii="Consolas" w:hAnsi="Consolas" w:cs="Consolas"/>
          <w:b/>
          <w:color w:val="000000"/>
          <w:sz w:val="24"/>
          <w:szCs w:val="20"/>
        </w:rPr>
        <w:t>))</w:t>
      </w:r>
    </w:p>
    <w:p w:rsidR="00B36A16" w:rsidRPr="00E55FA9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E55FA9">
        <w:rPr>
          <w:rFonts w:ascii="Consolas" w:hAnsi="Consolas" w:cs="Consolas"/>
          <w:b/>
          <w:color w:val="000000"/>
          <w:sz w:val="24"/>
          <w:szCs w:val="20"/>
        </w:rPr>
        <w:t>})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A16" w:rsidRDefault="00B36A16" w:rsidP="00B3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A16" w:rsidRDefault="00B36A16" w:rsidP="00B36A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12" w:rsidRDefault="00C73E9D" w:rsidP="00C73E9D">
      <w:pPr>
        <w:pStyle w:val="Heading2"/>
      </w:pPr>
      <w:r>
        <w:t>Owner.java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javax.persistence.AttributeOverride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javax.persistence.AttributeOverrides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"OWNER4"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3E9D" w:rsidRPr="00C7113F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gramStart"/>
      <w:r w:rsidRPr="00C7113F">
        <w:rPr>
          <w:rFonts w:ascii="Consolas" w:hAnsi="Consolas" w:cs="Consolas"/>
          <w:b/>
          <w:color w:val="646464"/>
          <w:sz w:val="24"/>
          <w:szCs w:val="20"/>
        </w:rPr>
        <w:t>@</w:t>
      </w:r>
      <w:proofErr w:type="spellStart"/>
      <w:r w:rsidRPr="00C7113F">
        <w:rPr>
          <w:rFonts w:ascii="Consolas" w:hAnsi="Consolas" w:cs="Consolas"/>
          <w:b/>
          <w:color w:val="646464"/>
          <w:sz w:val="24"/>
          <w:szCs w:val="20"/>
        </w:rPr>
        <w:t>AttributeOverrides</w:t>
      </w:r>
      <w:proofErr w:type="spellEnd"/>
      <w:r w:rsidRPr="00C7113F">
        <w:rPr>
          <w:rFonts w:ascii="Consolas" w:hAnsi="Consolas" w:cs="Consolas"/>
          <w:b/>
          <w:color w:val="000000"/>
          <w:sz w:val="24"/>
          <w:szCs w:val="20"/>
        </w:rPr>
        <w:t>({</w:t>
      </w:r>
      <w:proofErr w:type="gramEnd"/>
    </w:p>
    <w:p w:rsidR="00C73E9D" w:rsidRPr="00C7113F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C7113F">
        <w:rPr>
          <w:rFonts w:ascii="Consolas" w:hAnsi="Consolas" w:cs="Consolas"/>
          <w:b/>
          <w:color w:val="000000"/>
          <w:sz w:val="24"/>
          <w:szCs w:val="20"/>
        </w:rPr>
        <w:t xml:space="preserve">    </w:t>
      </w:r>
      <w:proofErr w:type="gramStart"/>
      <w:r w:rsidRPr="00C7113F">
        <w:rPr>
          <w:rFonts w:ascii="Consolas" w:hAnsi="Consolas" w:cs="Consolas"/>
          <w:b/>
          <w:color w:val="646464"/>
          <w:sz w:val="24"/>
          <w:szCs w:val="20"/>
        </w:rPr>
        <w:t>@</w:t>
      </w:r>
      <w:proofErr w:type="spellStart"/>
      <w:r w:rsidRPr="00C7113F">
        <w:rPr>
          <w:rFonts w:ascii="Consolas" w:hAnsi="Consolas" w:cs="Consolas"/>
          <w:b/>
          <w:color w:val="646464"/>
          <w:sz w:val="24"/>
          <w:szCs w:val="20"/>
        </w:rPr>
        <w:t>AttributeOverride</w:t>
      </w:r>
      <w:proofErr w:type="spellEnd"/>
      <w:r w:rsidRPr="00C7113F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C7113F">
        <w:rPr>
          <w:rFonts w:ascii="Consolas" w:hAnsi="Consolas" w:cs="Consolas"/>
          <w:b/>
          <w:color w:val="000000"/>
          <w:sz w:val="24"/>
          <w:szCs w:val="20"/>
        </w:rPr>
        <w:t>name=</w:t>
      </w:r>
      <w:r w:rsidRPr="00C7113F">
        <w:rPr>
          <w:rFonts w:ascii="Consolas" w:hAnsi="Consolas" w:cs="Consolas"/>
          <w:b/>
          <w:color w:val="2A00FF"/>
          <w:sz w:val="24"/>
          <w:szCs w:val="20"/>
        </w:rPr>
        <w:t>"name"</w:t>
      </w:r>
      <w:r w:rsidRPr="00C7113F">
        <w:rPr>
          <w:rFonts w:ascii="Consolas" w:hAnsi="Consolas" w:cs="Consolas"/>
          <w:b/>
          <w:color w:val="000000"/>
          <w:sz w:val="24"/>
          <w:szCs w:val="20"/>
        </w:rPr>
        <w:t>, column=</w:t>
      </w:r>
      <w:r w:rsidRPr="00C7113F">
        <w:rPr>
          <w:rFonts w:ascii="Consolas" w:hAnsi="Consolas" w:cs="Consolas"/>
          <w:b/>
          <w:color w:val="646464"/>
          <w:sz w:val="24"/>
          <w:szCs w:val="20"/>
        </w:rPr>
        <w:t>@Column</w:t>
      </w:r>
      <w:r w:rsidRPr="00C7113F">
        <w:rPr>
          <w:rFonts w:ascii="Consolas" w:hAnsi="Consolas" w:cs="Consolas"/>
          <w:b/>
          <w:color w:val="000000"/>
          <w:sz w:val="24"/>
          <w:szCs w:val="20"/>
        </w:rPr>
        <w:t>(name=</w:t>
      </w:r>
      <w:r w:rsidRPr="00C7113F">
        <w:rPr>
          <w:rFonts w:ascii="Consolas" w:hAnsi="Consolas" w:cs="Consolas"/>
          <w:b/>
          <w:color w:val="2A00FF"/>
          <w:sz w:val="24"/>
          <w:szCs w:val="20"/>
        </w:rPr>
        <w:t>"name"</w:t>
      </w:r>
      <w:r w:rsidRPr="00C7113F">
        <w:rPr>
          <w:rFonts w:ascii="Consolas" w:hAnsi="Consolas" w:cs="Consolas"/>
          <w:b/>
          <w:color w:val="000000"/>
          <w:sz w:val="24"/>
          <w:szCs w:val="20"/>
        </w:rPr>
        <w:t>))</w:t>
      </w:r>
    </w:p>
    <w:p w:rsidR="00C73E9D" w:rsidRPr="00C7113F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C7113F">
        <w:rPr>
          <w:rFonts w:ascii="Consolas" w:hAnsi="Consolas" w:cs="Consolas"/>
          <w:b/>
          <w:color w:val="000000"/>
          <w:sz w:val="24"/>
          <w:szCs w:val="20"/>
        </w:rPr>
        <w:t>})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Owner() {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Owner(String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E9D" w:rsidRDefault="00C73E9D" w:rsidP="00C7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E9D" w:rsidRDefault="00C73E9D" w:rsidP="00C73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6FCD" w:rsidRDefault="00CD6FCD" w:rsidP="00CD6FCD">
      <w:pPr>
        <w:pStyle w:val="Heading2"/>
      </w:pPr>
      <w:r>
        <w:t>App.java (Test Program)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5L);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"Technology"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6L);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Owner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Owner(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owner</w:t>
      </w:r>
      <w:r>
        <w:rPr>
          <w:rFonts w:ascii="Consolas" w:hAnsi="Consolas" w:cs="Consolas"/>
          <w:color w:val="000000"/>
          <w:sz w:val="20"/>
          <w:szCs w:val="20"/>
        </w:rPr>
        <w:t>.setPersonId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7L);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owner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saved into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D6FCD" w:rsidRDefault="00CD6FCD" w:rsidP="00CD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F9F" w:rsidRDefault="00324F9F">
      <w:r>
        <w:br w:type="page"/>
      </w:r>
    </w:p>
    <w:p w:rsidR="00CD6FCD" w:rsidRPr="00CD6FCD" w:rsidRDefault="00CD6FCD" w:rsidP="00CD6FCD">
      <w:bookmarkStart w:id="0" w:name="_GoBack"/>
      <w:bookmarkEnd w:id="0"/>
    </w:p>
    <w:sectPr w:rsidR="00CD6FCD" w:rsidRPr="00CD6FCD" w:rsidSect="004B1B62">
      <w:footerReference w:type="default" r:id="rId9"/>
      <w:pgSz w:w="12240" w:h="15840"/>
      <w:pgMar w:top="260" w:right="474" w:bottom="426" w:left="426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8D" w:rsidRDefault="005F498D" w:rsidP="004B1B62">
      <w:pPr>
        <w:spacing w:after="0" w:line="240" w:lineRule="auto"/>
      </w:pPr>
      <w:r>
        <w:separator/>
      </w:r>
    </w:p>
  </w:endnote>
  <w:endnote w:type="continuationSeparator" w:id="0">
    <w:p w:rsidR="005F498D" w:rsidRDefault="005F498D" w:rsidP="004B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8447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B62" w:rsidRDefault="004B1B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EC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B1B62" w:rsidRDefault="004B1B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8D" w:rsidRDefault="005F498D" w:rsidP="004B1B62">
      <w:pPr>
        <w:spacing w:after="0" w:line="240" w:lineRule="auto"/>
      </w:pPr>
      <w:r>
        <w:separator/>
      </w:r>
    </w:p>
  </w:footnote>
  <w:footnote w:type="continuationSeparator" w:id="0">
    <w:p w:rsidR="005F498D" w:rsidRDefault="005F498D" w:rsidP="004B1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C4"/>
    <w:rsid w:val="00054201"/>
    <w:rsid w:val="000D7E6D"/>
    <w:rsid w:val="000E429B"/>
    <w:rsid w:val="001B2863"/>
    <w:rsid w:val="001C41BC"/>
    <w:rsid w:val="002332A9"/>
    <w:rsid w:val="00236EC8"/>
    <w:rsid w:val="00237953"/>
    <w:rsid w:val="0025297E"/>
    <w:rsid w:val="00324F9F"/>
    <w:rsid w:val="004023B9"/>
    <w:rsid w:val="00496C35"/>
    <w:rsid w:val="004B1B62"/>
    <w:rsid w:val="005E544D"/>
    <w:rsid w:val="005F498D"/>
    <w:rsid w:val="00674022"/>
    <w:rsid w:val="006F42F2"/>
    <w:rsid w:val="00700AA0"/>
    <w:rsid w:val="00755A84"/>
    <w:rsid w:val="007607C2"/>
    <w:rsid w:val="00775F14"/>
    <w:rsid w:val="0078798D"/>
    <w:rsid w:val="007A5C8A"/>
    <w:rsid w:val="007E0E00"/>
    <w:rsid w:val="007E5700"/>
    <w:rsid w:val="008D4BC4"/>
    <w:rsid w:val="0090114D"/>
    <w:rsid w:val="009172C9"/>
    <w:rsid w:val="00953440"/>
    <w:rsid w:val="00996593"/>
    <w:rsid w:val="009D5A6E"/>
    <w:rsid w:val="009D7C12"/>
    <w:rsid w:val="00A21A53"/>
    <w:rsid w:val="00A57764"/>
    <w:rsid w:val="00A61EC1"/>
    <w:rsid w:val="00B36A16"/>
    <w:rsid w:val="00B3758C"/>
    <w:rsid w:val="00C61658"/>
    <w:rsid w:val="00C7113F"/>
    <w:rsid w:val="00C73E9D"/>
    <w:rsid w:val="00CC0B8F"/>
    <w:rsid w:val="00CD6FCD"/>
    <w:rsid w:val="00D051A9"/>
    <w:rsid w:val="00D25F13"/>
    <w:rsid w:val="00DC27D0"/>
    <w:rsid w:val="00DD3727"/>
    <w:rsid w:val="00E55FA9"/>
    <w:rsid w:val="00E56DF0"/>
    <w:rsid w:val="00E813C3"/>
    <w:rsid w:val="00E82747"/>
    <w:rsid w:val="00EE5A50"/>
    <w:rsid w:val="00F35443"/>
    <w:rsid w:val="00F816E5"/>
    <w:rsid w:val="00FB6070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B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62"/>
  </w:style>
  <w:style w:type="paragraph" w:styleId="Footer">
    <w:name w:val="footer"/>
    <w:basedOn w:val="Normal"/>
    <w:link w:val="FooterChar"/>
    <w:uiPriority w:val="99"/>
    <w:unhideWhenUsed/>
    <w:rsid w:val="004B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62"/>
  </w:style>
  <w:style w:type="character" w:customStyle="1" w:styleId="Heading2Char">
    <w:name w:val="Heading 2 Char"/>
    <w:basedOn w:val="DefaultParagraphFont"/>
    <w:link w:val="Heading2"/>
    <w:uiPriority w:val="9"/>
    <w:rsid w:val="0025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B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62"/>
  </w:style>
  <w:style w:type="paragraph" w:styleId="Footer">
    <w:name w:val="footer"/>
    <w:basedOn w:val="Normal"/>
    <w:link w:val="FooterChar"/>
    <w:uiPriority w:val="99"/>
    <w:unhideWhenUsed/>
    <w:rsid w:val="004B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62"/>
  </w:style>
  <w:style w:type="character" w:customStyle="1" w:styleId="Heading2Char">
    <w:name w:val="Heading 2 Char"/>
    <w:basedOn w:val="DefaultParagraphFont"/>
    <w:link w:val="Heading2"/>
    <w:uiPriority w:val="9"/>
    <w:rsid w:val="0025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4024</Words>
  <Characters>22940</Characters>
  <Application>Microsoft Office Word</Application>
  <DocSecurity>0</DocSecurity>
  <Lines>191</Lines>
  <Paragraphs>53</Paragraphs>
  <ScaleCrop>false</ScaleCrop>
  <Company>IBM</Company>
  <LinksUpToDate>false</LinksUpToDate>
  <CharactersWithSpaces>26911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61</cp:revision>
  <dcterms:created xsi:type="dcterms:W3CDTF">2015-02-10T17:23:00Z</dcterms:created>
  <dcterms:modified xsi:type="dcterms:W3CDTF">2015-02-10T17:58:00Z</dcterms:modified>
</cp:coreProperties>
</file>