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2A67" w14:textId="5439F07F" w:rsidR="00204DB1" w:rsidRPr="00923DF6" w:rsidRDefault="00913426" w:rsidP="00880D60">
      <w:pPr>
        <w:pStyle w:val="Title"/>
        <w:ind w:firstLine="720"/>
        <w:rPr>
          <w:rFonts w:ascii="Baskerville Old Face" w:hAnsi="Baskerville Old Face"/>
          <w:b/>
          <w:bCs/>
          <w:sz w:val="52"/>
          <w:szCs w:val="52"/>
          <w:u w:val="single"/>
        </w:rPr>
      </w:pPr>
      <w:r w:rsidRPr="00923DF6">
        <w:rPr>
          <w:rFonts w:ascii="Baskerville Old Face" w:hAnsi="Baskerville Old Face"/>
          <w:b/>
          <w:bCs/>
          <w:sz w:val="52"/>
          <w:szCs w:val="52"/>
          <w:u w:val="single"/>
        </w:rPr>
        <w:t>State Design Pattern</w:t>
      </w:r>
      <w:r w:rsidR="00C11E99" w:rsidRPr="00923DF6">
        <w:rPr>
          <w:rFonts w:ascii="Baskerville Old Face" w:hAnsi="Baskerville Old Face"/>
          <w:b/>
          <w:bCs/>
          <w:sz w:val="52"/>
          <w:szCs w:val="52"/>
          <w:u w:val="single"/>
        </w:rPr>
        <w:t xml:space="preserve"> </w:t>
      </w:r>
      <w:r w:rsidR="00835EC8" w:rsidRPr="00923DF6">
        <w:rPr>
          <w:rFonts w:ascii="Baskerville Old Face" w:hAnsi="Baskerville Old Face"/>
          <w:b/>
          <w:bCs/>
          <w:sz w:val="52"/>
          <w:szCs w:val="52"/>
          <w:u w:val="single"/>
        </w:rPr>
        <w:t>-Behavioural</w:t>
      </w:r>
      <w:r w:rsidR="00C11E99" w:rsidRPr="00923DF6">
        <w:rPr>
          <w:rFonts w:ascii="Baskerville Old Face" w:hAnsi="Baskerville Old Face"/>
          <w:b/>
          <w:bCs/>
          <w:sz w:val="52"/>
          <w:szCs w:val="52"/>
          <w:u w:val="single"/>
        </w:rPr>
        <w:t>- 2022</w:t>
      </w:r>
    </w:p>
    <w:p w14:paraId="5FA0825B" w14:textId="4C30DAB8" w:rsidR="00DD3709" w:rsidRPr="00923DF6" w:rsidRDefault="00913426" w:rsidP="00913426">
      <w:pPr>
        <w:rPr>
          <w:rFonts w:ascii="Baskerville Old Face" w:hAnsi="Baskerville Old Face"/>
          <w:b/>
        </w:rPr>
      </w:pPr>
      <w:r w:rsidRPr="00923DF6">
        <w:rPr>
          <w:rFonts w:ascii="Baskerville Old Face" w:hAnsi="Baskerville Old Face"/>
        </w:rPr>
        <w:t xml:space="preserve">GOF : </w:t>
      </w:r>
      <w:r w:rsidRPr="00923DF6">
        <w:rPr>
          <w:rFonts w:ascii="Baskerville Old Face" w:hAnsi="Baskerville Old Face"/>
          <w:b/>
        </w:rPr>
        <w:t>Allow an object to alter its behavior when its internal state changes. The object will appear to change its class.</w:t>
      </w:r>
    </w:p>
    <w:p w14:paraId="337EF036" w14:textId="4E0448CA" w:rsidR="0004186C" w:rsidRPr="00F0556E" w:rsidRDefault="00DD3709" w:rsidP="00464F81">
      <w:pPr>
        <w:rPr>
          <w:rFonts w:ascii="Baskerville Old Face" w:hAnsi="Baskerville Old Face"/>
        </w:rPr>
      </w:pPr>
      <w:r>
        <w:rPr>
          <w:noProof/>
        </w:rPr>
        <w:drawing>
          <wp:inline distT="0" distB="0" distL="0" distR="0" wp14:anchorId="3836A7BC" wp14:editId="71E18027">
            <wp:extent cx="6108700" cy="177101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9886" cy="1791653"/>
                    </a:xfrm>
                    <a:prstGeom prst="rect">
                      <a:avLst/>
                    </a:prstGeom>
                    <a:noFill/>
                    <a:ln>
                      <a:noFill/>
                    </a:ln>
                  </pic:spPr>
                </pic:pic>
              </a:graphicData>
            </a:graphic>
          </wp:inline>
        </w:drawing>
      </w:r>
      <w:r w:rsidR="00C23AF6">
        <w:br/>
      </w:r>
      <w:r w:rsidR="0004186C" w:rsidRPr="00F0556E">
        <w:rPr>
          <w:rFonts w:ascii="Baskerville Old Face" w:hAnsi="Baskerville Old Face"/>
        </w:rPr>
        <w:t>As per the above diagram, the context is going to delegate the behavior to the state implementation. In other words, all incoming requests will be handled by the concrete implementation of the state.</w:t>
      </w:r>
    </w:p>
    <w:p w14:paraId="60F4F1F3" w14:textId="6A6EE8DF" w:rsidR="001A5DAF" w:rsidRPr="00F0556E" w:rsidRDefault="001A5DAF" w:rsidP="00464F81">
      <w:pPr>
        <w:rPr>
          <w:rFonts w:ascii="Baskerville Old Face" w:hAnsi="Baskerville Old Face"/>
        </w:rPr>
      </w:pPr>
      <w:r w:rsidRPr="00F0556E">
        <w:rPr>
          <w:rFonts w:ascii="Baskerville Old Face" w:hAnsi="Baskerville Old Face"/>
        </w:rPr>
        <w:t>Current State + Some Action / Event</w:t>
      </w:r>
      <w:r w:rsidR="00EF7AD7">
        <w:rPr>
          <w:rFonts w:ascii="Baskerville Old Face" w:hAnsi="Baskerville Old Face"/>
        </w:rPr>
        <w:t xml:space="preserve"> </w:t>
      </w:r>
      <w:r w:rsidRPr="00F0556E">
        <w:rPr>
          <w:rFonts w:ascii="Baskerville Old Face" w:hAnsi="Baskerville Old Face"/>
        </w:rPr>
        <w:t>= Another State</w:t>
      </w:r>
    </w:p>
    <w:p w14:paraId="60D6E4D3" w14:textId="54A75BF0" w:rsidR="00464F81" w:rsidRPr="00F0556E" w:rsidRDefault="00464F81" w:rsidP="00464F81">
      <w:pPr>
        <w:rPr>
          <w:rFonts w:ascii="Baskerville Old Face" w:hAnsi="Baskerville Old Face"/>
          <w:b/>
          <w:bCs/>
          <w:sz w:val="24"/>
          <w:szCs w:val="24"/>
          <w:u w:val="single"/>
        </w:rPr>
      </w:pPr>
      <w:r w:rsidRPr="00F0556E">
        <w:rPr>
          <w:rFonts w:ascii="Baskerville Old Face" w:hAnsi="Baskerville Old Face"/>
          <w:b/>
          <w:bCs/>
          <w:sz w:val="24"/>
          <w:szCs w:val="24"/>
          <w:u w:val="single"/>
        </w:rPr>
        <w:t>When to use state pattern</w:t>
      </w:r>
    </w:p>
    <w:p w14:paraId="630122F5" w14:textId="05ED57AE" w:rsidR="00464F81" w:rsidRPr="00F0556E" w:rsidRDefault="0082049A" w:rsidP="00464F81">
      <w:pPr>
        <w:rPr>
          <w:rFonts w:ascii="Baskerville Old Face" w:hAnsi="Baskerville Old Face"/>
        </w:rPr>
      </w:pPr>
      <w:r>
        <w:rPr>
          <w:rFonts w:ascii="Baskerville Old Face" w:hAnsi="Baskerville Old Face"/>
        </w:rPr>
        <w:t xml:space="preserve">During the life cycle of an application an object can be in different states </w:t>
      </w:r>
      <w:r w:rsidR="00464F81" w:rsidRPr="00F0556E">
        <w:rPr>
          <w:rFonts w:ascii="Baskerville Old Face" w:hAnsi="Baskerville Old Face"/>
        </w:rPr>
        <w:t>and how it processes incoming requests (or make state transitions) based on it’s present state – we can use the state pattern.</w:t>
      </w:r>
    </w:p>
    <w:p w14:paraId="781DCE03" w14:textId="77777777" w:rsidR="00F0556E" w:rsidRDefault="00464F81" w:rsidP="00464F81">
      <w:pPr>
        <w:rPr>
          <w:rFonts w:ascii="Baskerville Old Face" w:hAnsi="Baskerville Old Face"/>
        </w:rPr>
      </w:pPr>
      <w:r w:rsidRPr="00F0556E">
        <w:rPr>
          <w:rFonts w:ascii="Baskerville Old Face" w:hAnsi="Baskerville Old Face"/>
        </w:rPr>
        <w:t>If we do not use the state pattern in such case, we will end up having lots of if-else statements which make the code base ugly, unnecessarily complex and hard to maintain.</w:t>
      </w:r>
      <w:r w:rsidR="00824B73" w:rsidRPr="00F0556E">
        <w:rPr>
          <w:rFonts w:ascii="Baskerville Old Face" w:hAnsi="Baskerville Old Face"/>
        </w:rPr>
        <w:t xml:space="preserve"> You should use the state pattern, if you have a different behaviour for each state.</w:t>
      </w:r>
    </w:p>
    <w:p w14:paraId="058E5DE8" w14:textId="77777777" w:rsidR="005373FF" w:rsidRDefault="00F0556E" w:rsidP="00464F81">
      <w:pPr>
        <w:rPr>
          <w:rFonts w:ascii="Baskerville Old Face" w:hAnsi="Baskerville Old Face"/>
        </w:rPr>
      </w:pPr>
      <w:r>
        <w:rPr>
          <w:rFonts w:ascii="Baskerville Old Face" w:hAnsi="Baskerville Old Face"/>
        </w:rPr>
        <w:t>It is mainly used for Workflow or Process Orchestration.</w:t>
      </w:r>
    </w:p>
    <w:p w14:paraId="569E0427" w14:textId="77777777" w:rsidR="005373FF" w:rsidRDefault="005373FF" w:rsidP="00464F81">
      <w:pPr>
        <w:rPr>
          <w:rFonts w:ascii="Baskerville Old Face" w:hAnsi="Baskerville Old Face"/>
        </w:rPr>
      </w:pPr>
      <w:r>
        <w:rPr>
          <w:rFonts w:ascii="Baskerville Old Face" w:hAnsi="Baskerville Old Face"/>
        </w:rPr>
        <w:t>Best Example will be</w:t>
      </w:r>
    </w:p>
    <w:p w14:paraId="37E2ACE2" w14:textId="38933D0B" w:rsidR="005373FF" w:rsidRPr="005373FF" w:rsidRDefault="005373FF" w:rsidP="005373FF">
      <w:pPr>
        <w:pStyle w:val="ListParagraph"/>
        <w:numPr>
          <w:ilvl w:val="0"/>
          <w:numId w:val="1"/>
        </w:numPr>
        <w:rPr>
          <w:rFonts w:ascii="Baskerville Old Face" w:hAnsi="Baskerville Old Face"/>
        </w:rPr>
      </w:pPr>
      <w:r w:rsidRPr="005373FF">
        <w:rPr>
          <w:rFonts w:ascii="Baskerville Old Face" w:hAnsi="Baskerville Old Face"/>
        </w:rPr>
        <w:t xml:space="preserve">Spring Batch Processing: It can be in various states like STARTED, STOPPED, FAILED, COMPLETED, </w:t>
      </w:r>
    </w:p>
    <w:p w14:paraId="28A9A39E" w14:textId="77777777" w:rsidR="0001415E" w:rsidRDefault="009801DD" w:rsidP="005373FF">
      <w:pPr>
        <w:pStyle w:val="ListParagraph"/>
        <w:numPr>
          <w:ilvl w:val="0"/>
          <w:numId w:val="1"/>
        </w:numPr>
        <w:rPr>
          <w:rFonts w:ascii="Baskerville Old Face" w:hAnsi="Baskerville Old Face"/>
        </w:rPr>
      </w:pPr>
      <w:r>
        <w:rPr>
          <w:rFonts w:ascii="Baskerville Old Face" w:hAnsi="Baskerville Old Face"/>
        </w:rPr>
        <w:t>Atlassian Jira: Open, In Progress, Resolved, Closed</w:t>
      </w:r>
    </w:p>
    <w:p w14:paraId="19FC9458" w14:textId="5D81E7A7" w:rsidR="006D5F42" w:rsidRDefault="006D5F42" w:rsidP="002D1C79">
      <w:pPr>
        <w:pStyle w:val="ListParagraph"/>
        <w:numPr>
          <w:ilvl w:val="0"/>
          <w:numId w:val="1"/>
        </w:numPr>
        <w:rPr>
          <w:rFonts w:ascii="Baskerville Old Face" w:hAnsi="Baskerville Old Face"/>
        </w:rPr>
      </w:pPr>
      <w:r w:rsidRPr="006D5F42">
        <w:rPr>
          <w:rFonts w:ascii="Baskerville Old Face" w:hAnsi="Baskerville Old Face"/>
        </w:rPr>
        <w:t>Traffic Light System : States: RED, YELLOW, GREEN</w:t>
      </w:r>
    </w:p>
    <w:p w14:paraId="45C56834" w14:textId="4F1814BD" w:rsidR="006F1CD5" w:rsidRPr="006D5F42" w:rsidRDefault="006F1CD5" w:rsidP="002D1C79">
      <w:pPr>
        <w:pStyle w:val="ListParagraph"/>
        <w:numPr>
          <w:ilvl w:val="0"/>
          <w:numId w:val="1"/>
        </w:numPr>
        <w:rPr>
          <w:rFonts w:ascii="Baskerville Old Face" w:hAnsi="Baskerville Old Face"/>
        </w:rPr>
      </w:pPr>
      <w:r>
        <w:rPr>
          <w:rFonts w:ascii="Baskerville Old Face" w:hAnsi="Baskerville Old Face"/>
        </w:rPr>
        <w:t>Supply Chain Order System” Ordered, Shipped, Out of Delivery, Delivered</w:t>
      </w:r>
    </w:p>
    <w:p w14:paraId="6BE15A10" w14:textId="77777777" w:rsidR="0001415E" w:rsidRDefault="0001415E" w:rsidP="0001415E">
      <w:pPr>
        <w:rPr>
          <w:rFonts w:ascii="Baskerville Old Face" w:hAnsi="Baskerville Old Face"/>
        </w:rPr>
      </w:pPr>
      <w:r>
        <w:rPr>
          <w:rFonts w:ascii="Baskerville Old Face" w:hAnsi="Baskerville Old Face"/>
        </w:rPr>
        <w:t>Working example is given below.</w:t>
      </w:r>
    </w:p>
    <w:p w14:paraId="10E302A4"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JiraTaskState {</w:t>
      </w:r>
    </w:p>
    <w:p w14:paraId="6FE8FF8D"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p>
    <w:p w14:paraId="2B7F7134" w14:textId="4F66D4FD" w:rsidR="000745A5" w:rsidRDefault="000745A5" w:rsidP="001070CE">
      <w:pPr>
        <w:pStyle w:val="NoSpacing"/>
      </w:pPr>
      <w:r>
        <w:tab/>
      </w:r>
      <w:r>
        <w:rPr>
          <w:b/>
          <w:bCs/>
          <w:color w:val="7F0055"/>
        </w:rPr>
        <w:t>void</w:t>
      </w:r>
      <w:r>
        <w:t xml:space="preserve"> next(JiraTask </w:t>
      </w:r>
      <w:r>
        <w:rPr>
          <w:color w:val="6A3E3E"/>
        </w:rPr>
        <w:t>task</w:t>
      </w:r>
      <w:r>
        <w:t>);</w:t>
      </w:r>
    </w:p>
    <w:p w14:paraId="0DB6CD88" w14:textId="3705C38E" w:rsidR="000745A5" w:rsidRDefault="000745A5" w:rsidP="001070CE">
      <w:pPr>
        <w:pStyle w:val="NoSpacing"/>
      </w:pPr>
      <w:r>
        <w:tab/>
      </w:r>
      <w:r>
        <w:rPr>
          <w:b/>
          <w:bCs/>
          <w:color w:val="7F0055"/>
        </w:rPr>
        <w:t>void</w:t>
      </w:r>
      <w:r>
        <w:t xml:space="preserve"> prev(JiraTask </w:t>
      </w:r>
      <w:r>
        <w:rPr>
          <w:color w:val="6A3E3E"/>
          <w:shd w:val="clear" w:color="auto" w:fill="F0D8A8"/>
        </w:rPr>
        <w:t>task</w:t>
      </w:r>
      <w:r>
        <w:t>);</w:t>
      </w:r>
    </w:p>
    <w:p w14:paraId="38F79D3E" w14:textId="77777777" w:rsidR="000745A5" w:rsidRDefault="000745A5" w:rsidP="001070CE">
      <w:pPr>
        <w:pStyle w:val="NoSpacing"/>
      </w:pPr>
      <w:r>
        <w:tab/>
      </w:r>
      <w:r>
        <w:rPr>
          <w:b/>
          <w:bCs/>
          <w:color w:val="7F0055"/>
        </w:rPr>
        <w:t>void</w:t>
      </w:r>
      <w:r>
        <w:t xml:space="preserve"> printStatus();</w:t>
      </w:r>
    </w:p>
    <w:p w14:paraId="0E582E44"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0CC72FA" w14:textId="77777777" w:rsidR="0001415E" w:rsidRDefault="0001415E" w:rsidP="0001415E">
      <w:pPr>
        <w:rPr>
          <w:rFonts w:ascii="Baskerville Old Face" w:hAnsi="Baskerville Old Face"/>
        </w:rPr>
      </w:pPr>
    </w:p>
    <w:p w14:paraId="69F0B99D" w14:textId="39D927B3"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JiraTask { </w:t>
      </w:r>
      <w:r w:rsidRPr="000745A5">
        <w:rPr>
          <w:rFonts w:ascii="Consolas" w:hAnsi="Consolas"/>
          <w:color w:val="000000"/>
          <w:sz w:val="20"/>
          <w:szCs w:val="20"/>
        </w:rPr>
        <w:sym w:font="Wingdings" w:char="F0E7"/>
      </w:r>
      <w:r>
        <w:rPr>
          <w:rFonts w:ascii="Consolas" w:hAnsi="Consolas"/>
          <w:color w:val="000000"/>
          <w:sz w:val="20"/>
          <w:szCs w:val="20"/>
        </w:rPr>
        <w:t xml:space="preserve"> May be it is context</w:t>
      </w:r>
    </w:p>
    <w:p w14:paraId="530DAF6D"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p>
    <w:p w14:paraId="4924E12A" w14:textId="449758A9" w:rsidR="000745A5" w:rsidRDefault="000745A5" w:rsidP="00AD20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JiraTaskState </w:t>
      </w:r>
      <w:r>
        <w:rPr>
          <w:rFonts w:ascii="Consolas" w:hAnsi="Consolas"/>
          <w:color w:val="0000C0"/>
          <w:sz w:val="20"/>
          <w:szCs w:val="20"/>
          <w:shd w:val="clear" w:color="auto" w:fill="F0D8A8"/>
        </w:rPr>
        <w:t>state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OpenState();</w:t>
      </w:r>
      <w:r w:rsidR="00420147">
        <w:rPr>
          <w:rFonts w:ascii="Consolas" w:hAnsi="Consolas"/>
          <w:color w:val="000000"/>
          <w:sz w:val="20"/>
          <w:szCs w:val="20"/>
        </w:rPr>
        <w:t xml:space="preserve"> </w:t>
      </w:r>
      <w:r w:rsidR="00AD207E">
        <w:rPr>
          <w:rFonts w:ascii="Consolas" w:hAnsi="Consolas"/>
          <w:color w:val="000000"/>
          <w:sz w:val="20"/>
          <w:szCs w:val="20"/>
        </w:rPr>
        <w:t>get()/set() for above state field</w:t>
      </w:r>
    </w:p>
    <w:p w14:paraId="26DEF2CF"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p>
    <w:p w14:paraId="5215ADEA"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previousState() {</w:t>
      </w:r>
    </w:p>
    <w:p w14:paraId="24BDC51F"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shd w:val="clear" w:color="auto" w:fill="D4D4D4"/>
        </w:rPr>
        <w:t>state</w:t>
      </w:r>
      <w:r>
        <w:rPr>
          <w:rFonts w:ascii="Consolas" w:hAnsi="Consolas"/>
          <w:color w:val="000000"/>
          <w:sz w:val="20"/>
          <w:szCs w:val="20"/>
        </w:rPr>
        <w:t>.prev(</w:t>
      </w:r>
      <w:r>
        <w:rPr>
          <w:rFonts w:ascii="Consolas" w:hAnsi="Consolas"/>
          <w:b/>
          <w:bCs/>
          <w:color w:val="7F0055"/>
          <w:sz w:val="20"/>
          <w:szCs w:val="20"/>
        </w:rPr>
        <w:t>this</w:t>
      </w:r>
      <w:r>
        <w:rPr>
          <w:rFonts w:ascii="Consolas" w:hAnsi="Consolas"/>
          <w:color w:val="000000"/>
          <w:sz w:val="20"/>
          <w:szCs w:val="20"/>
        </w:rPr>
        <w:t>);</w:t>
      </w:r>
    </w:p>
    <w:p w14:paraId="1F400B4F"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6FE8F64"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p>
    <w:p w14:paraId="1ECFEA4A"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nextState() {</w:t>
      </w:r>
    </w:p>
    <w:p w14:paraId="295BCF35"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shd w:val="clear" w:color="auto" w:fill="D4D4D4"/>
        </w:rPr>
        <w:t>state</w:t>
      </w:r>
      <w:r>
        <w:rPr>
          <w:rFonts w:ascii="Consolas" w:hAnsi="Consolas"/>
          <w:color w:val="000000"/>
          <w:sz w:val="20"/>
          <w:szCs w:val="20"/>
        </w:rPr>
        <w:t>.next(</w:t>
      </w:r>
      <w:r>
        <w:rPr>
          <w:rFonts w:ascii="Consolas" w:hAnsi="Consolas"/>
          <w:b/>
          <w:bCs/>
          <w:color w:val="7F0055"/>
          <w:sz w:val="20"/>
          <w:szCs w:val="20"/>
        </w:rPr>
        <w:t>this</w:t>
      </w:r>
      <w:r>
        <w:rPr>
          <w:rFonts w:ascii="Consolas" w:hAnsi="Consolas"/>
          <w:color w:val="000000"/>
          <w:sz w:val="20"/>
          <w:szCs w:val="20"/>
        </w:rPr>
        <w:t>);</w:t>
      </w:r>
    </w:p>
    <w:p w14:paraId="4228F22E"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7DFA4F4"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p>
    <w:p w14:paraId="19C8011B"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printStatus() {</w:t>
      </w:r>
    </w:p>
    <w:p w14:paraId="28DF21D5"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shd w:val="clear" w:color="auto" w:fill="D4D4D4"/>
        </w:rPr>
        <w:t>state</w:t>
      </w:r>
      <w:r>
        <w:rPr>
          <w:rFonts w:ascii="Consolas" w:hAnsi="Consolas"/>
          <w:color w:val="000000"/>
          <w:sz w:val="20"/>
          <w:szCs w:val="20"/>
        </w:rPr>
        <w:t>.printStatus();</w:t>
      </w:r>
    </w:p>
    <w:p w14:paraId="1321A4A0"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CB5431A"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46C8FFA" w14:textId="77777777" w:rsidR="00E614EF" w:rsidRDefault="00E614EF" w:rsidP="0001415E">
      <w:pPr>
        <w:rPr>
          <w:rFonts w:ascii="Baskerville Old Face" w:hAnsi="Baskerville Old Face"/>
        </w:rPr>
      </w:pPr>
    </w:p>
    <w:p w14:paraId="2F247AC4"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lastRenderedPageBreak/>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OpenState </w:t>
      </w:r>
      <w:r>
        <w:rPr>
          <w:rFonts w:ascii="Consolas" w:hAnsi="Consolas"/>
          <w:b/>
          <w:bCs/>
          <w:color w:val="7F0055"/>
          <w:sz w:val="20"/>
          <w:szCs w:val="20"/>
        </w:rPr>
        <w:t>implements</w:t>
      </w:r>
      <w:r>
        <w:rPr>
          <w:rFonts w:ascii="Consolas" w:hAnsi="Consolas"/>
          <w:color w:val="000000"/>
          <w:sz w:val="20"/>
          <w:szCs w:val="20"/>
        </w:rPr>
        <w:t xml:space="preserve"> JiraTaskState {</w:t>
      </w:r>
    </w:p>
    <w:p w14:paraId="2586746A"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p>
    <w:p w14:paraId="322CDDBA"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7E42EC87"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next(JiraTask </w:t>
      </w:r>
      <w:r>
        <w:rPr>
          <w:rFonts w:ascii="Consolas" w:hAnsi="Consolas"/>
          <w:color w:val="6A3E3E"/>
          <w:sz w:val="20"/>
          <w:szCs w:val="20"/>
        </w:rPr>
        <w:t>task</w:t>
      </w:r>
      <w:r>
        <w:rPr>
          <w:rFonts w:ascii="Consolas" w:hAnsi="Consolas"/>
          <w:color w:val="000000"/>
          <w:sz w:val="20"/>
          <w:szCs w:val="20"/>
        </w:rPr>
        <w:t>) {</w:t>
      </w:r>
    </w:p>
    <w:p w14:paraId="6878ED94"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task</w:t>
      </w:r>
      <w:r>
        <w:rPr>
          <w:rFonts w:ascii="Consolas" w:hAnsi="Consolas"/>
          <w:color w:val="000000"/>
          <w:sz w:val="20"/>
          <w:szCs w:val="20"/>
        </w:rPr>
        <w:t>.setState(</w:t>
      </w:r>
      <w:r>
        <w:rPr>
          <w:rFonts w:ascii="Consolas" w:hAnsi="Consolas"/>
          <w:b/>
          <w:bCs/>
          <w:color w:val="7F0055"/>
          <w:sz w:val="20"/>
          <w:szCs w:val="20"/>
        </w:rPr>
        <w:t>new</w:t>
      </w:r>
      <w:r>
        <w:rPr>
          <w:rFonts w:ascii="Consolas" w:hAnsi="Consolas"/>
          <w:color w:val="000000"/>
          <w:sz w:val="20"/>
          <w:szCs w:val="20"/>
        </w:rPr>
        <w:t xml:space="preserve"> InProgressState());</w:t>
      </w:r>
    </w:p>
    <w:p w14:paraId="023F2E65"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CE3942F"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p>
    <w:p w14:paraId="51B8B175"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357CB2F1"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prev(JiraTask </w:t>
      </w:r>
      <w:r>
        <w:rPr>
          <w:rFonts w:ascii="Consolas" w:hAnsi="Consolas"/>
          <w:color w:val="6A3E3E"/>
          <w:sz w:val="20"/>
          <w:szCs w:val="20"/>
        </w:rPr>
        <w:t>task</w:t>
      </w:r>
      <w:r>
        <w:rPr>
          <w:rFonts w:ascii="Consolas" w:hAnsi="Consolas"/>
          <w:color w:val="000000"/>
          <w:sz w:val="20"/>
          <w:szCs w:val="20"/>
        </w:rPr>
        <w:t>) {</w:t>
      </w:r>
    </w:p>
    <w:p w14:paraId="0BE98E70"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"The Task is in Open State."</w:t>
      </w:r>
      <w:r>
        <w:rPr>
          <w:rFonts w:ascii="Consolas" w:hAnsi="Consolas"/>
          <w:color w:val="000000"/>
          <w:sz w:val="20"/>
          <w:szCs w:val="20"/>
        </w:rPr>
        <w:t>);</w:t>
      </w:r>
    </w:p>
    <w:p w14:paraId="1A0A0BB9"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E70720E"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p>
    <w:p w14:paraId="0AD43F42"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0B8B74FC"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printStatus() {</w:t>
      </w:r>
    </w:p>
    <w:p w14:paraId="0013AF42"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"Task picked up, In Progress State."</w:t>
      </w:r>
      <w:r>
        <w:rPr>
          <w:rFonts w:ascii="Consolas" w:hAnsi="Consolas"/>
          <w:color w:val="000000"/>
          <w:sz w:val="20"/>
          <w:szCs w:val="20"/>
        </w:rPr>
        <w:t>);</w:t>
      </w:r>
    </w:p>
    <w:p w14:paraId="746A6110" w14:textId="58F76E20" w:rsidR="00280DDB" w:rsidRDefault="00280DDB" w:rsidP="00280D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01A971F" w14:textId="77777777" w:rsidR="00280DDB" w:rsidRDefault="00280DDB" w:rsidP="00280DD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414462D" w14:textId="77777777" w:rsidR="000830C4" w:rsidRDefault="000830C4" w:rsidP="0001415E">
      <w:pPr>
        <w:rPr>
          <w:rFonts w:ascii="Baskerville Old Face" w:hAnsi="Baskerville Old Face"/>
        </w:rPr>
      </w:pPr>
    </w:p>
    <w:p w14:paraId="57F909EF"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InProgressState </w:t>
      </w:r>
      <w:r>
        <w:rPr>
          <w:rFonts w:ascii="Consolas" w:hAnsi="Consolas"/>
          <w:b/>
          <w:bCs/>
          <w:color w:val="7F0055"/>
          <w:sz w:val="20"/>
          <w:szCs w:val="20"/>
        </w:rPr>
        <w:t>implements</w:t>
      </w:r>
      <w:r>
        <w:rPr>
          <w:rFonts w:ascii="Consolas" w:hAnsi="Consolas"/>
          <w:color w:val="000000"/>
          <w:sz w:val="20"/>
          <w:szCs w:val="20"/>
        </w:rPr>
        <w:t xml:space="preserve"> JiraTaskState {</w:t>
      </w:r>
    </w:p>
    <w:p w14:paraId="07FEF00B"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p>
    <w:p w14:paraId="5A4B7DC8"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1D254CCE"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next(JiraTask </w:t>
      </w:r>
      <w:r>
        <w:rPr>
          <w:rFonts w:ascii="Consolas" w:hAnsi="Consolas"/>
          <w:color w:val="6A3E3E"/>
          <w:sz w:val="20"/>
          <w:szCs w:val="20"/>
          <w:shd w:val="clear" w:color="auto" w:fill="F0D8A8"/>
        </w:rPr>
        <w:t>task</w:t>
      </w:r>
      <w:r>
        <w:rPr>
          <w:rFonts w:ascii="Consolas" w:hAnsi="Consolas"/>
          <w:color w:val="000000"/>
          <w:sz w:val="20"/>
          <w:szCs w:val="20"/>
        </w:rPr>
        <w:t>) {</w:t>
      </w:r>
    </w:p>
    <w:p w14:paraId="3B004AEF"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shd w:val="clear" w:color="auto" w:fill="D4D4D4"/>
        </w:rPr>
        <w:t>task</w:t>
      </w:r>
      <w:r>
        <w:rPr>
          <w:rFonts w:ascii="Consolas" w:hAnsi="Consolas"/>
          <w:color w:val="000000"/>
          <w:sz w:val="20"/>
          <w:szCs w:val="20"/>
        </w:rPr>
        <w:t>.setState(</w:t>
      </w:r>
      <w:r>
        <w:rPr>
          <w:rFonts w:ascii="Consolas" w:hAnsi="Consolas"/>
          <w:b/>
          <w:bCs/>
          <w:color w:val="7F0055"/>
          <w:sz w:val="20"/>
          <w:szCs w:val="20"/>
        </w:rPr>
        <w:t>new</w:t>
      </w:r>
      <w:r>
        <w:rPr>
          <w:rFonts w:ascii="Consolas" w:hAnsi="Consolas"/>
          <w:color w:val="000000"/>
          <w:sz w:val="20"/>
          <w:szCs w:val="20"/>
        </w:rPr>
        <w:t xml:space="preserve"> ResolvedState());</w:t>
      </w:r>
    </w:p>
    <w:p w14:paraId="15479356"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5EBFBEB"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p>
    <w:p w14:paraId="792C509E"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341DAD1E"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prev(JiraTask </w:t>
      </w:r>
      <w:r>
        <w:rPr>
          <w:rFonts w:ascii="Consolas" w:hAnsi="Consolas"/>
          <w:color w:val="6A3E3E"/>
          <w:sz w:val="20"/>
          <w:szCs w:val="20"/>
        </w:rPr>
        <w:t>task</w:t>
      </w:r>
      <w:r>
        <w:rPr>
          <w:rFonts w:ascii="Consolas" w:hAnsi="Consolas"/>
          <w:color w:val="000000"/>
          <w:sz w:val="20"/>
          <w:szCs w:val="20"/>
        </w:rPr>
        <w:t>) {</w:t>
      </w:r>
    </w:p>
    <w:p w14:paraId="71872B24"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task</w:t>
      </w:r>
      <w:r>
        <w:rPr>
          <w:rFonts w:ascii="Consolas" w:hAnsi="Consolas"/>
          <w:color w:val="000000"/>
          <w:sz w:val="20"/>
          <w:szCs w:val="20"/>
        </w:rPr>
        <w:t>.setState(</w:t>
      </w:r>
      <w:r>
        <w:rPr>
          <w:rFonts w:ascii="Consolas" w:hAnsi="Consolas"/>
          <w:b/>
          <w:bCs/>
          <w:color w:val="7F0055"/>
          <w:sz w:val="20"/>
          <w:szCs w:val="20"/>
        </w:rPr>
        <w:t>new</w:t>
      </w:r>
      <w:r>
        <w:rPr>
          <w:rFonts w:ascii="Consolas" w:hAnsi="Consolas"/>
          <w:color w:val="000000"/>
          <w:sz w:val="20"/>
          <w:szCs w:val="20"/>
        </w:rPr>
        <w:t xml:space="preserve"> OpenState());</w:t>
      </w:r>
    </w:p>
    <w:p w14:paraId="698EFCB6"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D81BD0B"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p>
    <w:p w14:paraId="653E0A30"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1819C050"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printStatus() {</w:t>
      </w:r>
    </w:p>
    <w:p w14:paraId="2EF36D9E"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"Task is in In Progress State."</w:t>
      </w:r>
      <w:r>
        <w:rPr>
          <w:rFonts w:ascii="Consolas" w:hAnsi="Consolas"/>
          <w:color w:val="000000"/>
          <w:sz w:val="20"/>
          <w:szCs w:val="20"/>
        </w:rPr>
        <w:t>);</w:t>
      </w:r>
    </w:p>
    <w:p w14:paraId="4949A97D" w14:textId="203D32B3" w:rsidR="00AB66E3" w:rsidRDefault="00AB66E3" w:rsidP="00AB66E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9F80664" w14:textId="77777777" w:rsidR="00AB66E3" w:rsidRDefault="00AB66E3" w:rsidP="00AB66E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9E74490" w14:textId="77777777" w:rsidR="00F41BC5" w:rsidRDefault="00F41BC5" w:rsidP="0084776E">
      <w:pPr>
        <w:pStyle w:val="NormalWeb"/>
        <w:shd w:val="clear" w:color="auto" w:fill="FFFFFF"/>
        <w:spacing w:before="0" w:beforeAutospacing="0" w:after="0" w:afterAutospacing="0"/>
        <w:rPr>
          <w:rFonts w:ascii="Consolas" w:hAnsi="Consolas"/>
          <w:color w:val="000000"/>
          <w:sz w:val="20"/>
          <w:szCs w:val="20"/>
        </w:rPr>
      </w:pPr>
    </w:p>
    <w:p w14:paraId="00B23FAF" w14:textId="77777777" w:rsidR="006B1DA4" w:rsidRDefault="006B1DA4" w:rsidP="006B1DA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ResolvedState </w:t>
      </w:r>
      <w:r>
        <w:rPr>
          <w:rFonts w:ascii="Consolas" w:hAnsi="Consolas"/>
          <w:b/>
          <w:bCs/>
          <w:color w:val="7F0055"/>
          <w:sz w:val="20"/>
          <w:szCs w:val="20"/>
        </w:rPr>
        <w:t>implements</w:t>
      </w:r>
      <w:r>
        <w:rPr>
          <w:rFonts w:ascii="Consolas" w:hAnsi="Consolas"/>
          <w:color w:val="000000"/>
          <w:sz w:val="20"/>
          <w:szCs w:val="20"/>
        </w:rPr>
        <w:t xml:space="preserve"> JiraTaskState {</w:t>
      </w:r>
    </w:p>
    <w:p w14:paraId="5141BCA5" w14:textId="77777777" w:rsidR="006B1DA4" w:rsidRDefault="006B1DA4" w:rsidP="006B1DA4">
      <w:pPr>
        <w:pStyle w:val="NormalWeb"/>
        <w:shd w:val="clear" w:color="auto" w:fill="FFFFFF"/>
        <w:spacing w:before="0" w:beforeAutospacing="0" w:after="0" w:afterAutospacing="0"/>
        <w:rPr>
          <w:rFonts w:ascii="Consolas" w:hAnsi="Consolas"/>
          <w:color w:val="000000"/>
          <w:sz w:val="20"/>
          <w:szCs w:val="20"/>
        </w:rPr>
      </w:pPr>
    </w:p>
    <w:p w14:paraId="61EED5E4" w14:textId="77777777" w:rsidR="006B1DA4" w:rsidRDefault="006B1DA4" w:rsidP="006B1D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229069DE" w14:textId="77777777" w:rsidR="006B1DA4" w:rsidRDefault="006B1DA4" w:rsidP="006B1D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next(JiraTask </w:t>
      </w:r>
      <w:r>
        <w:rPr>
          <w:rFonts w:ascii="Consolas" w:hAnsi="Consolas"/>
          <w:color w:val="6A3E3E"/>
          <w:sz w:val="20"/>
          <w:szCs w:val="20"/>
        </w:rPr>
        <w:t>task</w:t>
      </w:r>
      <w:r>
        <w:rPr>
          <w:rFonts w:ascii="Consolas" w:hAnsi="Consolas"/>
          <w:color w:val="000000"/>
          <w:sz w:val="20"/>
          <w:szCs w:val="20"/>
        </w:rPr>
        <w:t>) {</w:t>
      </w:r>
    </w:p>
    <w:p w14:paraId="193A1B8E" w14:textId="77777777" w:rsidR="006B1DA4" w:rsidRDefault="006B1DA4" w:rsidP="006B1D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"Task has been resolved."</w:t>
      </w:r>
      <w:r>
        <w:rPr>
          <w:rFonts w:ascii="Consolas" w:hAnsi="Consolas"/>
          <w:color w:val="000000"/>
          <w:sz w:val="20"/>
          <w:szCs w:val="20"/>
        </w:rPr>
        <w:t>);</w:t>
      </w:r>
    </w:p>
    <w:p w14:paraId="653FC903" w14:textId="77777777" w:rsidR="006B1DA4" w:rsidRDefault="006B1DA4" w:rsidP="006B1D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B0F5B4B" w14:textId="77777777" w:rsidR="006B1DA4" w:rsidRDefault="006B1DA4" w:rsidP="006B1DA4">
      <w:pPr>
        <w:pStyle w:val="NormalWeb"/>
        <w:shd w:val="clear" w:color="auto" w:fill="FFFFFF"/>
        <w:spacing w:before="0" w:beforeAutospacing="0" w:after="0" w:afterAutospacing="0"/>
        <w:rPr>
          <w:rFonts w:ascii="Consolas" w:hAnsi="Consolas"/>
          <w:color w:val="000000"/>
          <w:sz w:val="20"/>
          <w:szCs w:val="20"/>
        </w:rPr>
      </w:pPr>
    </w:p>
    <w:p w14:paraId="772E38F7" w14:textId="77777777" w:rsidR="006B1DA4" w:rsidRDefault="006B1DA4" w:rsidP="006B1D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434C4B13" w14:textId="77777777" w:rsidR="006B1DA4" w:rsidRDefault="006B1DA4" w:rsidP="006B1D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prev(JiraTask </w:t>
      </w:r>
      <w:r>
        <w:rPr>
          <w:rFonts w:ascii="Consolas" w:hAnsi="Consolas"/>
          <w:color w:val="6A3E3E"/>
          <w:sz w:val="20"/>
          <w:szCs w:val="20"/>
        </w:rPr>
        <w:t>task</w:t>
      </w:r>
      <w:r>
        <w:rPr>
          <w:rFonts w:ascii="Consolas" w:hAnsi="Consolas"/>
          <w:color w:val="000000"/>
          <w:sz w:val="20"/>
          <w:szCs w:val="20"/>
        </w:rPr>
        <w:t>) {</w:t>
      </w:r>
    </w:p>
    <w:p w14:paraId="60E8EEBE" w14:textId="77777777" w:rsidR="006B1DA4" w:rsidRDefault="006B1DA4" w:rsidP="006B1D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task</w:t>
      </w:r>
      <w:r>
        <w:rPr>
          <w:rFonts w:ascii="Consolas" w:hAnsi="Consolas"/>
          <w:color w:val="000000"/>
          <w:sz w:val="20"/>
          <w:szCs w:val="20"/>
        </w:rPr>
        <w:t>.setState(</w:t>
      </w:r>
      <w:r>
        <w:rPr>
          <w:rFonts w:ascii="Consolas" w:hAnsi="Consolas"/>
          <w:b/>
          <w:bCs/>
          <w:color w:val="7F0055"/>
          <w:sz w:val="20"/>
          <w:szCs w:val="20"/>
        </w:rPr>
        <w:t>new</w:t>
      </w:r>
      <w:r>
        <w:rPr>
          <w:rFonts w:ascii="Consolas" w:hAnsi="Consolas"/>
          <w:color w:val="000000"/>
          <w:sz w:val="20"/>
          <w:szCs w:val="20"/>
        </w:rPr>
        <w:t xml:space="preserve"> InProgressState());</w:t>
      </w:r>
    </w:p>
    <w:p w14:paraId="631BDCDE" w14:textId="77777777" w:rsidR="006B1DA4" w:rsidRDefault="006B1DA4" w:rsidP="006B1D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EF5156D" w14:textId="77777777" w:rsidR="006B1DA4" w:rsidRDefault="006B1DA4" w:rsidP="006B1DA4">
      <w:pPr>
        <w:pStyle w:val="NormalWeb"/>
        <w:shd w:val="clear" w:color="auto" w:fill="FFFFFF"/>
        <w:spacing w:before="0" w:beforeAutospacing="0" w:after="0" w:afterAutospacing="0"/>
        <w:rPr>
          <w:rFonts w:ascii="Consolas" w:hAnsi="Consolas"/>
          <w:color w:val="000000"/>
          <w:sz w:val="20"/>
          <w:szCs w:val="20"/>
        </w:rPr>
      </w:pPr>
    </w:p>
    <w:p w14:paraId="5B43DC33" w14:textId="77777777" w:rsidR="006B1DA4" w:rsidRDefault="006B1DA4" w:rsidP="006B1D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5563760E" w14:textId="77777777" w:rsidR="006B1DA4" w:rsidRDefault="006B1DA4" w:rsidP="006B1D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printStatus() {</w:t>
      </w:r>
    </w:p>
    <w:p w14:paraId="63B4D5A5" w14:textId="77777777" w:rsidR="006B1DA4" w:rsidRDefault="006B1DA4" w:rsidP="006B1D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"Task has been completed."</w:t>
      </w:r>
      <w:r>
        <w:rPr>
          <w:rFonts w:ascii="Consolas" w:hAnsi="Consolas"/>
          <w:color w:val="000000"/>
          <w:sz w:val="20"/>
          <w:szCs w:val="20"/>
        </w:rPr>
        <w:t>);</w:t>
      </w:r>
    </w:p>
    <w:p w14:paraId="42329F11" w14:textId="159DF993" w:rsidR="006B1DA4" w:rsidRDefault="006B1DA4" w:rsidP="006B1D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516B0F0" w14:textId="2287E59F" w:rsidR="00CA2B75" w:rsidRDefault="006B1DA4" w:rsidP="003A6D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22A8337"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StateDemo {</w:t>
      </w:r>
    </w:p>
    <w:p w14:paraId="63F8C6DF"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p>
    <w:p w14:paraId="59F23672"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3C1FA0A9"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p>
    <w:p w14:paraId="246346CB"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JiraTask </w:t>
      </w:r>
      <w:r>
        <w:rPr>
          <w:rFonts w:ascii="Consolas" w:hAnsi="Consolas"/>
          <w:color w:val="6A3E3E"/>
          <w:sz w:val="20"/>
          <w:szCs w:val="20"/>
        </w:rPr>
        <w:t>pkg</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JiraTask();</w:t>
      </w:r>
    </w:p>
    <w:p w14:paraId="0F9F9398"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pkg</w:t>
      </w:r>
      <w:r>
        <w:rPr>
          <w:rFonts w:ascii="Consolas" w:hAnsi="Consolas"/>
          <w:color w:val="000000"/>
          <w:sz w:val="20"/>
          <w:szCs w:val="20"/>
        </w:rPr>
        <w:t>.printStatus();</w:t>
      </w:r>
    </w:p>
    <w:p w14:paraId="77EDEA62"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p>
    <w:p w14:paraId="7D45AC55"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pkg</w:t>
      </w:r>
      <w:r>
        <w:rPr>
          <w:rFonts w:ascii="Consolas" w:hAnsi="Consolas"/>
          <w:color w:val="000000"/>
          <w:sz w:val="20"/>
          <w:szCs w:val="20"/>
        </w:rPr>
        <w:t>.nextState();</w:t>
      </w:r>
    </w:p>
    <w:p w14:paraId="74F12718"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pkg</w:t>
      </w:r>
      <w:r>
        <w:rPr>
          <w:rFonts w:ascii="Consolas" w:hAnsi="Consolas"/>
          <w:color w:val="000000"/>
          <w:sz w:val="20"/>
          <w:szCs w:val="20"/>
        </w:rPr>
        <w:t>.printStatus();</w:t>
      </w:r>
    </w:p>
    <w:p w14:paraId="6275CB6A"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p>
    <w:p w14:paraId="5C09798C"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pkg</w:t>
      </w:r>
      <w:r>
        <w:rPr>
          <w:rFonts w:ascii="Consolas" w:hAnsi="Consolas"/>
          <w:color w:val="000000"/>
          <w:sz w:val="20"/>
          <w:szCs w:val="20"/>
        </w:rPr>
        <w:t>.nextState();</w:t>
      </w:r>
    </w:p>
    <w:p w14:paraId="7288DA1B"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6A3E3E"/>
          <w:sz w:val="20"/>
          <w:szCs w:val="20"/>
        </w:rPr>
        <w:t>pkg</w:t>
      </w:r>
      <w:r>
        <w:rPr>
          <w:rFonts w:ascii="Consolas" w:hAnsi="Consolas"/>
          <w:color w:val="000000"/>
          <w:sz w:val="20"/>
          <w:szCs w:val="20"/>
        </w:rPr>
        <w:t>.printStatus();</w:t>
      </w:r>
    </w:p>
    <w:p w14:paraId="07242D61"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p>
    <w:p w14:paraId="11EDA78D"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pkg</w:t>
      </w:r>
      <w:r>
        <w:rPr>
          <w:rFonts w:ascii="Consolas" w:hAnsi="Consolas"/>
          <w:color w:val="000000"/>
          <w:sz w:val="20"/>
          <w:szCs w:val="20"/>
        </w:rPr>
        <w:t>.nextState();</w:t>
      </w:r>
    </w:p>
    <w:p w14:paraId="6541805F"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pkg</w:t>
      </w:r>
      <w:r>
        <w:rPr>
          <w:rFonts w:ascii="Consolas" w:hAnsi="Consolas"/>
          <w:color w:val="000000"/>
          <w:sz w:val="20"/>
          <w:szCs w:val="20"/>
        </w:rPr>
        <w:t>.printStatus();</w:t>
      </w:r>
    </w:p>
    <w:p w14:paraId="1CE6A68A"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78FB06F" w14:textId="77777777" w:rsidR="007F086D" w:rsidRDefault="007F086D" w:rsidP="007F086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B22691D" w14:textId="77777777" w:rsidR="00CA2B75" w:rsidRDefault="00CA2B75" w:rsidP="003A6D50">
      <w:pPr>
        <w:pStyle w:val="NormalWeb"/>
        <w:shd w:val="clear" w:color="auto" w:fill="FFFFFF"/>
        <w:spacing w:before="0" w:beforeAutospacing="0" w:after="0" w:afterAutospacing="0"/>
        <w:rPr>
          <w:rFonts w:ascii="Consolas" w:hAnsi="Consolas"/>
          <w:color w:val="000000"/>
          <w:sz w:val="20"/>
          <w:szCs w:val="20"/>
        </w:rPr>
      </w:pPr>
    </w:p>
    <w:p w14:paraId="4A1FEE4D" w14:textId="77777777" w:rsidR="00F41BC5" w:rsidRDefault="00F41BC5" w:rsidP="0084776E">
      <w:pPr>
        <w:pStyle w:val="NormalWeb"/>
        <w:shd w:val="clear" w:color="auto" w:fill="FFFFFF"/>
        <w:spacing w:before="0" w:beforeAutospacing="0" w:after="0" w:afterAutospacing="0"/>
        <w:rPr>
          <w:rFonts w:ascii="Consolas" w:hAnsi="Consolas"/>
          <w:color w:val="000000"/>
          <w:sz w:val="20"/>
          <w:szCs w:val="20"/>
        </w:rPr>
      </w:pPr>
    </w:p>
    <w:p w14:paraId="5E3442B5" w14:textId="77777777" w:rsidR="00116861" w:rsidRDefault="00116861" w:rsidP="0001415E">
      <w:pPr>
        <w:rPr>
          <w:rFonts w:ascii="Baskerville Old Face" w:hAnsi="Baskerville Old Face"/>
        </w:rPr>
      </w:pPr>
    </w:p>
    <w:p w14:paraId="44A99144" w14:textId="3F490EE0" w:rsidR="00DD3709" w:rsidRPr="0001415E" w:rsidRDefault="00C23AF6" w:rsidP="0001415E">
      <w:pPr>
        <w:rPr>
          <w:rFonts w:ascii="Baskerville Old Face" w:hAnsi="Baskerville Old Face"/>
        </w:rPr>
      </w:pPr>
      <w:r w:rsidRPr="0001415E">
        <w:rPr>
          <w:rFonts w:ascii="Baskerville Old Face" w:hAnsi="Baskerville Old Face"/>
        </w:rPr>
        <w:br/>
      </w:r>
    </w:p>
    <w:sectPr w:rsidR="00DD3709" w:rsidRPr="0001415E" w:rsidSect="001C26D6">
      <w:headerReference w:type="even" r:id="rId8"/>
      <w:headerReference w:type="default" r:id="rId9"/>
      <w:footerReference w:type="even" r:id="rId10"/>
      <w:footerReference w:type="default" r:id="rId11"/>
      <w:headerReference w:type="first" r:id="rId12"/>
      <w:footerReference w:type="first" r:id="rId13"/>
      <w:pgSz w:w="11907" w:h="16839" w:code="9"/>
      <w:pgMar w:top="360" w:right="270" w:bottom="360" w:left="36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B635E" w14:textId="77777777" w:rsidR="001C26D6" w:rsidRDefault="001C26D6" w:rsidP="00F53F99">
      <w:pPr>
        <w:spacing w:after="0" w:line="240" w:lineRule="auto"/>
      </w:pPr>
      <w:r>
        <w:separator/>
      </w:r>
    </w:p>
  </w:endnote>
  <w:endnote w:type="continuationSeparator" w:id="0">
    <w:p w14:paraId="4E5C3C05" w14:textId="77777777" w:rsidR="001C26D6" w:rsidRDefault="001C26D6" w:rsidP="00F5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B941" w14:textId="77777777" w:rsidR="00001F44" w:rsidRDefault="00001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474583"/>
      <w:docPartObj>
        <w:docPartGallery w:val="Page Numbers (Bottom of Page)"/>
        <w:docPartUnique/>
      </w:docPartObj>
    </w:sdtPr>
    <w:sdtEndPr>
      <w:rPr>
        <w:noProof/>
      </w:rPr>
    </w:sdtEndPr>
    <w:sdtContent>
      <w:p w14:paraId="1F5CF982" w14:textId="77777777" w:rsidR="00F53F99" w:rsidRDefault="00F53F99">
        <w:pPr>
          <w:pStyle w:val="Footer"/>
          <w:jc w:val="right"/>
        </w:pPr>
        <w:r>
          <w:fldChar w:fldCharType="begin"/>
        </w:r>
        <w:r>
          <w:instrText xml:space="preserve"> PAGE   \* MERGEFORMAT </w:instrText>
        </w:r>
        <w:r>
          <w:fldChar w:fldCharType="separate"/>
        </w:r>
        <w:r w:rsidR="00C40DA3">
          <w:rPr>
            <w:noProof/>
          </w:rPr>
          <w:t>1</w:t>
        </w:r>
        <w:r>
          <w:rPr>
            <w:noProof/>
          </w:rPr>
          <w:fldChar w:fldCharType="end"/>
        </w:r>
      </w:p>
    </w:sdtContent>
  </w:sdt>
  <w:p w14:paraId="4CDCAD38" w14:textId="77777777" w:rsidR="00F53F99" w:rsidRDefault="00F53F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33564" w14:textId="77777777" w:rsidR="00001F44" w:rsidRDefault="00001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E3BBA" w14:textId="77777777" w:rsidR="001C26D6" w:rsidRDefault="001C26D6" w:rsidP="00F53F99">
      <w:pPr>
        <w:spacing w:after="0" w:line="240" w:lineRule="auto"/>
      </w:pPr>
      <w:r>
        <w:separator/>
      </w:r>
    </w:p>
  </w:footnote>
  <w:footnote w:type="continuationSeparator" w:id="0">
    <w:p w14:paraId="6650AE04" w14:textId="77777777" w:rsidR="001C26D6" w:rsidRDefault="001C26D6" w:rsidP="00F53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B9CBA" w14:textId="77777777" w:rsidR="00001F44" w:rsidRDefault="00001F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5AEB" w14:textId="77777777" w:rsidR="00001F44" w:rsidRDefault="00001F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FCE1" w14:textId="77777777" w:rsidR="00001F44" w:rsidRDefault="00001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E3013"/>
    <w:multiLevelType w:val="hybridMultilevel"/>
    <w:tmpl w:val="085E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0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26"/>
    <w:rsid w:val="00001F44"/>
    <w:rsid w:val="0001415E"/>
    <w:rsid w:val="00025387"/>
    <w:rsid w:val="0004186C"/>
    <w:rsid w:val="0006525B"/>
    <w:rsid w:val="000745A5"/>
    <w:rsid w:val="000830C4"/>
    <w:rsid w:val="000B038C"/>
    <w:rsid w:val="000C7090"/>
    <w:rsid w:val="001070CE"/>
    <w:rsid w:val="00116861"/>
    <w:rsid w:val="00147ACB"/>
    <w:rsid w:val="001A5DAF"/>
    <w:rsid w:val="001C26D6"/>
    <w:rsid w:val="00204DB1"/>
    <w:rsid w:val="00280DDB"/>
    <w:rsid w:val="002B29D2"/>
    <w:rsid w:val="003A6D50"/>
    <w:rsid w:val="003D4BDD"/>
    <w:rsid w:val="00420147"/>
    <w:rsid w:val="00464F81"/>
    <w:rsid w:val="004817C8"/>
    <w:rsid w:val="004E64BF"/>
    <w:rsid w:val="005373FF"/>
    <w:rsid w:val="005F14AD"/>
    <w:rsid w:val="00621F23"/>
    <w:rsid w:val="006B1DA4"/>
    <w:rsid w:val="006D5F42"/>
    <w:rsid w:val="006F1CD5"/>
    <w:rsid w:val="0075194F"/>
    <w:rsid w:val="007769EF"/>
    <w:rsid w:val="007B6F1B"/>
    <w:rsid w:val="007F086D"/>
    <w:rsid w:val="0082049A"/>
    <w:rsid w:val="00824B73"/>
    <w:rsid w:val="00835EC8"/>
    <w:rsid w:val="0084776E"/>
    <w:rsid w:val="00880D60"/>
    <w:rsid w:val="008A4412"/>
    <w:rsid w:val="00913426"/>
    <w:rsid w:val="00923DF6"/>
    <w:rsid w:val="009801DD"/>
    <w:rsid w:val="009F43DA"/>
    <w:rsid w:val="00A148CD"/>
    <w:rsid w:val="00A51C6A"/>
    <w:rsid w:val="00AB66E3"/>
    <w:rsid w:val="00AD207E"/>
    <w:rsid w:val="00AE0BD5"/>
    <w:rsid w:val="00AF18C2"/>
    <w:rsid w:val="00C11E99"/>
    <w:rsid w:val="00C23AF6"/>
    <w:rsid w:val="00C40DA3"/>
    <w:rsid w:val="00C84400"/>
    <w:rsid w:val="00CA2B75"/>
    <w:rsid w:val="00DA2C8B"/>
    <w:rsid w:val="00DD3709"/>
    <w:rsid w:val="00E614EF"/>
    <w:rsid w:val="00EF7AD7"/>
    <w:rsid w:val="00F0556E"/>
    <w:rsid w:val="00F41BC5"/>
    <w:rsid w:val="00F53F9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3782E"/>
  <w15:chartTrackingRefBased/>
  <w15:docId w15:val="{96D856C1-2075-4A60-92A7-27DCA76D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99"/>
  </w:style>
  <w:style w:type="paragraph" w:styleId="Footer">
    <w:name w:val="footer"/>
    <w:basedOn w:val="Normal"/>
    <w:link w:val="FooterChar"/>
    <w:uiPriority w:val="99"/>
    <w:unhideWhenUsed/>
    <w:rsid w:val="00F53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99"/>
  </w:style>
  <w:style w:type="paragraph" w:styleId="Title">
    <w:name w:val="Title"/>
    <w:basedOn w:val="Normal"/>
    <w:next w:val="Normal"/>
    <w:link w:val="TitleChar"/>
    <w:uiPriority w:val="10"/>
    <w:qFormat/>
    <w:rsid w:val="00913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42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A14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8CD"/>
    <w:rPr>
      <w:rFonts w:ascii="Courier New" w:eastAsia="Times New Roman" w:hAnsi="Courier New" w:cs="Courier New"/>
      <w:sz w:val="20"/>
      <w:szCs w:val="20"/>
    </w:rPr>
  </w:style>
  <w:style w:type="paragraph" w:styleId="ListParagraph">
    <w:name w:val="List Paragraph"/>
    <w:basedOn w:val="Normal"/>
    <w:uiPriority w:val="34"/>
    <w:qFormat/>
    <w:rsid w:val="005373FF"/>
    <w:pPr>
      <w:ind w:left="720"/>
      <w:contextualSpacing/>
    </w:pPr>
  </w:style>
  <w:style w:type="paragraph" w:styleId="NormalWeb">
    <w:name w:val="Normal (Web)"/>
    <w:basedOn w:val="Normal"/>
    <w:uiPriority w:val="99"/>
    <w:unhideWhenUsed/>
    <w:rsid w:val="00E614E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1070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28">
      <w:bodyDiv w:val="1"/>
      <w:marLeft w:val="0"/>
      <w:marRight w:val="0"/>
      <w:marTop w:val="0"/>
      <w:marBottom w:val="0"/>
      <w:divBdr>
        <w:top w:val="none" w:sz="0" w:space="0" w:color="auto"/>
        <w:left w:val="none" w:sz="0" w:space="0" w:color="auto"/>
        <w:bottom w:val="none" w:sz="0" w:space="0" w:color="auto"/>
        <w:right w:val="none" w:sz="0" w:space="0" w:color="auto"/>
      </w:divBdr>
    </w:div>
    <w:div w:id="35546236">
      <w:bodyDiv w:val="1"/>
      <w:marLeft w:val="0"/>
      <w:marRight w:val="0"/>
      <w:marTop w:val="0"/>
      <w:marBottom w:val="0"/>
      <w:divBdr>
        <w:top w:val="none" w:sz="0" w:space="0" w:color="auto"/>
        <w:left w:val="none" w:sz="0" w:space="0" w:color="auto"/>
        <w:bottom w:val="none" w:sz="0" w:space="0" w:color="auto"/>
        <w:right w:val="none" w:sz="0" w:space="0" w:color="auto"/>
      </w:divBdr>
      <w:divsChild>
        <w:div w:id="1959946594">
          <w:marLeft w:val="0"/>
          <w:marRight w:val="0"/>
          <w:marTop w:val="0"/>
          <w:marBottom w:val="0"/>
          <w:divBdr>
            <w:top w:val="none" w:sz="0" w:space="0" w:color="auto"/>
            <w:left w:val="none" w:sz="0" w:space="0" w:color="auto"/>
            <w:bottom w:val="none" w:sz="0" w:space="0" w:color="auto"/>
            <w:right w:val="none" w:sz="0" w:space="0" w:color="auto"/>
          </w:divBdr>
          <w:divsChild>
            <w:div w:id="17991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042">
      <w:bodyDiv w:val="1"/>
      <w:marLeft w:val="0"/>
      <w:marRight w:val="0"/>
      <w:marTop w:val="0"/>
      <w:marBottom w:val="0"/>
      <w:divBdr>
        <w:top w:val="none" w:sz="0" w:space="0" w:color="auto"/>
        <w:left w:val="none" w:sz="0" w:space="0" w:color="auto"/>
        <w:bottom w:val="none" w:sz="0" w:space="0" w:color="auto"/>
        <w:right w:val="none" w:sz="0" w:space="0" w:color="auto"/>
      </w:divBdr>
      <w:divsChild>
        <w:div w:id="1459376127">
          <w:marLeft w:val="0"/>
          <w:marRight w:val="0"/>
          <w:marTop w:val="0"/>
          <w:marBottom w:val="0"/>
          <w:divBdr>
            <w:top w:val="none" w:sz="0" w:space="0" w:color="auto"/>
            <w:left w:val="none" w:sz="0" w:space="0" w:color="auto"/>
            <w:bottom w:val="none" w:sz="0" w:space="0" w:color="auto"/>
            <w:right w:val="none" w:sz="0" w:space="0" w:color="auto"/>
          </w:divBdr>
          <w:divsChild>
            <w:div w:id="9403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732">
      <w:bodyDiv w:val="1"/>
      <w:marLeft w:val="0"/>
      <w:marRight w:val="0"/>
      <w:marTop w:val="0"/>
      <w:marBottom w:val="0"/>
      <w:divBdr>
        <w:top w:val="none" w:sz="0" w:space="0" w:color="auto"/>
        <w:left w:val="none" w:sz="0" w:space="0" w:color="auto"/>
        <w:bottom w:val="none" w:sz="0" w:space="0" w:color="auto"/>
        <w:right w:val="none" w:sz="0" w:space="0" w:color="auto"/>
      </w:divBdr>
    </w:div>
    <w:div w:id="309332928">
      <w:bodyDiv w:val="1"/>
      <w:marLeft w:val="0"/>
      <w:marRight w:val="0"/>
      <w:marTop w:val="0"/>
      <w:marBottom w:val="0"/>
      <w:divBdr>
        <w:top w:val="none" w:sz="0" w:space="0" w:color="auto"/>
        <w:left w:val="none" w:sz="0" w:space="0" w:color="auto"/>
        <w:bottom w:val="none" w:sz="0" w:space="0" w:color="auto"/>
        <w:right w:val="none" w:sz="0" w:space="0" w:color="auto"/>
      </w:divBdr>
    </w:div>
    <w:div w:id="346685774">
      <w:bodyDiv w:val="1"/>
      <w:marLeft w:val="0"/>
      <w:marRight w:val="0"/>
      <w:marTop w:val="0"/>
      <w:marBottom w:val="0"/>
      <w:divBdr>
        <w:top w:val="none" w:sz="0" w:space="0" w:color="auto"/>
        <w:left w:val="none" w:sz="0" w:space="0" w:color="auto"/>
        <w:bottom w:val="none" w:sz="0" w:space="0" w:color="auto"/>
        <w:right w:val="none" w:sz="0" w:space="0" w:color="auto"/>
      </w:divBdr>
      <w:divsChild>
        <w:div w:id="1426726327">
          <w:marLeft w:val="0"/>
          <w:marRight w:val="0"/>
          <w:marTop w:val="0"/>
          <w:marBottom w:val="0"/>
          <w:divBdr>
            <w:top w:val="none" w:sz="0" w:space="0" w:color="auto"/>
            <w:left w:val="none" w:sz="0" w:space="0" w:color="auto"/>
            <w:bottom w:val="none" w:sz="0" w:space="0" w:color="auto"/>
            <w:right w:val="none" w:sz="0" w:space="0" w:color="auto"/>
          </w:divBdr>
          <w:divsChild>
            <w:div w:id="9582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1873">
      <w:bodyDiv w:val="1"/>
      <w:marLeft w:val="0"/>
      <w:marRight w:val="0"/>
      <w:marTop w:val="0"/>
      <w:marBottom w:val="0"/>
      <w:divBdr>
        <w:top w:val="none" w:sz="0" w:space="0" w:color="auto"/>
        <w:left w:val="none" w:sz="0" w:space="0" w:color="auto"/>
        <w:bottom w:val="none" w:sz="0" w:space="0" w:color="auto"/>
        <w:right w:val="none" w:sz="0" w:space="0" w:color="auto"/>
      </w:divBdr>
    </w:div>
    <w:div w:id="500660406">
      <w:bodyDiv w:val="1"/>
      <w:marLeft w:val="0"/>
      <w:marRight w:val="0"/>
      <w:marTop w:val="0"/>
      <w:marBottom w:val="0"/>
      <w:divBdr>
        <w:top w:val="none" w:sz="0" w:space="0" w:color="auto"/>
        <w:left w:val="none" w:sz="0" w:space="0" w:color="auto"/>
        <w:bottom w:val="none" w:sz="0" w:space="0" w:color="auto"/>
        <w:right w:val="none" w:sz="0" w:space="0" w:color="auto"/>
      </w:divBdr>
    </w:div>
    <w:div w:id="508834204">
      <w:bodyDiv w:val="1"/>
      <w:marLeft w:val="0"/>
      <w:marRight w:val="0"/>
      <w:marTop w:val="0"/>
      <w:marBottom w:val="0"/>
      <w:divBdr>
        <w:top w:val="none" w:sz="0" w:space="0" w:color="auto"/>
        <w:left w:val="none" w:sz="0" w:space="0" w:color="auto"/>
        <w:bottom w:val="none" w:sz="0" w:space="0" w:color="auto"/>
        <w:right w:val="none" w:sz="0" w:space="0" w:color="auto"/>
      </w:divBdr>
      <w:divsChild>
        <w:div w:id="602156146">
          <w:marLeft w:val="0"/>
          <w:marRight w:val="0"/>
          <w:marTop w:val="0"/>
          <w:marBottom w:val="0"/>
          <w:divBdr>
            <w:top w:val="none" w:sz="0" w:space="0" w:color="auto"/>
            <w:left w:val="none" w:sz="0" w:space="0" w:color="auto"/>
            <w:bottom w:val="none" w:sz="0" w:space="0" w:color="auto"/>
            <w:right w:val="none" w:sz="0" w:space="0" w:color="auto"/>
          </w:divBdr>
          <w:divsChild>
            <w:div w:id="9691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0892">
      <w:bodyDiv w:val="1"/>
      <w:marLeft w:val="0"/>
      <w:marRight w:val="0"/>
      <w:marTop w:val="0"/>
      <w:marBottom w:val="0"/>
      <w:divBdr>
        <w:top w:val="none" w:sz="0" w:space="0" w:color="auto"/>
        <w:left w:val="none" w:sz="0" w:space="0" w:color="auto"/>
        <w:bottom w:val="none" w:sz="0" w:space="0" w:color="auto"/>
        <w:right w:val="none" w:sz="0" w:space="0" w:color="auto"/>
      </w:divBdr>
    </w:div>
    <w:div w:id="788888959">
      <w:bodyDiv w:val="1"/>
      <w:marLeft w:val="0"/>
      <w:marRight w:val="0"/>
      <w:marTop w:val="0"/>
      <w:marBottom w:val="0"/>
      <w:divBdr>
        <w:top w:val="none" w:sz="0" w:space="0" w:color="auto"/>
        <w:left w:val="none" w:sz="0" w:space="0" w:color="auto"/>
        <w:bottom w:val="none" w:sz="0" w:space="0" w:color="auto"/>
        <w:right w:val="none" w:sz="0" w:space="0" w:color="auto"/>
      </w:divBdr>
    </w:div>
    <w:div w:id="880170510">
      <w:bodyDiv w:val="1"/>
      <w:marLeft w:val="0"/>
      <w:marRight w:val="0"/>
      <w:marTop w:val="0"/>
      <w:marBottom w:val="0"/>
      <w:divBdr>
        <w:top w:val="none" w:sz="0" w:space="0" w:color="auto"/>
        <w:left w:val="none" w:sz="0" w:space="0" w:color="auto"/>
        <w:bottom w:val="none" w:sz="0" w:space="0" w:color="auto"/>
        <w:right w:val="none" w:sz="0" w:space="0" w:color="auto"/>
      </w:divBdr>
      <w:divsChild>
        <w:div w:id="188765264">
          <w:marLeft w:val="0"/>
          <w:marRight w:val="0"/>
          <w:marTop w:val="0"/>
          <w:marBottom w:val="0"/>
          <w:divBdr>
            <w:top w:val="none" w:sz="0" w:space="0" w:color="auto"/>
            <w:left w:val="none" w:sz="0" w:space="0" w:color="auto"/>
            <w:bottom w:val="none" w:sz="0" w:space="0" w:color="auto"/>
            <w:right w:val="none" w:sz="0" w:space="0" w:color="auto"/>
          </w:divBdr>
          <w:divsChild>
            <w:div w:id="17067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321">
      <w:bodyDiv w:val="1"/>
      <w:marLeft w:val="0"/>
      <w:marRight w:val="0"/>
      <w:marTop w:val="0"/>
      <w:marBottom w:val="0"/>
      <w:divBdr>
        <w:top w:val="none" w:sz="0" w:space="0" w:color="auto"/>
        <w:left w:val="none" w:sz="0" w:space="0" w:color="auto"/>
        <w:bottom w:val="none" w:sz="0" w:space="0" w:color="auto"/>
        <w:right w:val="none" w:sz="0" w:space="0" w:color="auto"/>
      </w:divBdr>
      <w:divsChild>
        <w:div w:id="1921400377">
          <w:marLeft w:val="0"/>
          <w:marRight w:val="0"/>
          <w:marTop w:val="0"/>
          <w:marBottom w:val="0"/>
          <w:divBdr>
            <w:top w:val="none" w:sz="0" w:space="0" w:color="auto"/>
            <w:left w:val="none" w:sz="0" w:space="0" w:color="auto"/>
            <w:bottom w:val="none" w:sz="0" w:space="0" w:color="auto"/>
            <w:right w:val="none" w:sz="0" w:space="0" w:color="auto"/>
          </w:divBdr>
          <w:divsChild>
            <w:div w:id="11254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656">
      <w:bodyDiv w:val="1"/>
      <w:marLeft w:val="0"/>
      <w:marRight w:val="0"/>
      <w:marTop w:val="0"/>
      <w:marBottom w:val="0"/>
      <w:divBdr>
        <w:top w:val="none" w:sz="0" w:space="0" w:color="auto"/>
        <w:left w:val="none" w:sz="0" w:space="0" w:color="auto"/>
        <w:bottom w:val="none" w:sz="0" w:space="0" w:color="auto"/>
        <w:right w:val="none" w:sz="0" w:space="0" w:color="auto"/>
      </w:divBdr>
      <w:divsChild>
        <w:div w:id="1622616062">
          <w:marLeft w:val="0"/>
          <w:marRight w:val="0"/>
          <w:marTop w:val="0"/>
          <w:marBottom w:val="0"/>
          <w:divBdr>
            <w:top w:val="none" w:sz="0" w:space="0" w:color="auto"/>
            <w:left w:val="none" w:sz="0" w:space="0" w:color="auto"/>
            <w:bottom w:val="none" w:sz="0" w:space="0" w:color="auto"/>
            <w:right w:val="none" w:sz="0" w:space="0" w:color="auto"/>
          </w:divBdr>
          <w:divsChild>
            <w:div w:id="13746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2725">
      <w:bodyDiv w:val="1"/>
      <w:marLeft w:val="0"/>
      <w:marRight w:val="0"/>
      <w:marTop w:val="0"/>
      <w:marBottom w:val="0"/>
      <w:divBdr>
        <w:top w:val="none" w:sz="0" w:space="0" w:color="auto"/>
        <w:left w:val="none" w:sz="0" w:space="0" w:color="auto"/>
        <w:bottom w:val="none" w:sz="0" w:space="0" w:color="auto"/>
        <w:right w:val="none" w:sz="0" w:space="0" w:color="auto"/>
      </w:divBdr>
    </w:div>
    <w:div w:id="1406075999">
      <w:bodyDiv w:val="1"/>
      <w:marLeft w:val="0"/>
      <w:marRight w:val="0"/>
      <w:marTop w:val="0"/>
      <w:marBottom w:val="0"/>
      <w:divBdr>
        <w:top w:val="none" w:sz="0" w:space="0" w:color="auto"/>
        <w:left w:val="none" w:sz="0" w:space="0" w:color="auto"/>
        <w:bottom w:val="none" w:sz="0" w:space="0" w:color="auto"/>
        <w:right w:val="none" w:sz="0" w:space="0" w:color="auto"/>
      </w:divBdr>
      <w:divsChild>
        <w:div w:id="537086019">
          <w:marLeft w:val="0"/>
          <w:marRight w:val="0"/>
          <w:marTop w:val="0"/>
          <w:marBottom w:val="0"/>
          <w:divBdr>
            <w:top w:val="none" w:sz="0" w:space="0" w:color="auto"/>
            <w:left w:val="none" w:sz="0" w:space="0" w:color="auto"/>
            <w:bottom w:val="none" w:sz="0" w:space="0" w:color="auto"/>
            <w:right w:val="none" w:sz="0" w:space="0" w:color="auto"/>
          </w:divBdr>
          <w:divsChild>
            <w:div w:id="14814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7870">
      <w:bodyDiv w:val="1"/>
      <w:marLeft w:val="0"/>
      <w:marRight w:val="0"/>
      <w:marTop w:val="0"/>
      <w:marBottom w:val="0"/>
      <w:divBdr>
        <w:top w:val="none" w:sz="0" w:space="0" w:color="auto"/>
        <w:left w:val="none" w:sz="0" w:space="0" w:color="auto"/>
        <w:bottom w:val="none" w:sz="0" w:space="0" w:color="auto"/>
        <w:right w:val="none" w:sz="0" w:space="0" w:color="auto"/>
      </w:divBdr>
      <w:divsChild>
        <w:div w:id="863906805">
          <w:marLeft w:val="0"/>
          <w:marRight w:val="0"/>
          <w:marTop w:val="0"/>
          <w:marBottom w:val="0"/>
          <w:divBdr>
            <w:top w:val="none" w:sz="0" w:space="0" w:color="auto"/>
            <w:left w:val="none" w:sz="0" w:space="0" w:color="auto"/>
            <w:bottom w:val="none" w:sz="0" w:space="0" w:color="auto"/>
            <w:right w:val="none" w:sz="0" w:space="0" w:color="auto"/>
          </w:divBdr>
          <w:divsChild>
            <w:div w:id="13513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516">
      <w:bodyDiv w:val="1"/>
      <w:marLeft w:val="0"/>
      <w:marRight w:val="0"/>
      <w:marTop w:val="0"/>
      <w:marBottom w:val="0"/>
      <w:divBdr>
        <w:top w:val="none" w:sz="0" w:space="0" w:color="auto"/>
        <w:left w:val="none" w:sz="0" w:space="0" w:color="auto"/>
        <w:bottom w:val="none" w:sz="0" w:space="0" w:color="auto"/>
        <w:right w:val="none" w:sz="0" w:space="0" w:color="auto"/>
      </w:divBdr>
      <w:divsChild>
        <w:div w:id="580025252">
          <w:marLeft w:val="0"/>
          <w:marRight w:val="0"/>
          <w:marTop w:val="0"/>
          <w:marBottom w:val="0"/>
          <w:divBdr>
            <w:top w:val="none" w:sz="0" w:space="0" w:color="auto"/>
            <w:left w:val="none" w:sz="0" w:space="0" w:color="auto"/>
            <w:bottom w:val="none" w:sz="0" w:space="0" w:color="auto"/>
            <w:right w:val="none" w:sz="0" w:space="0" w:color="auto"/>
          </w:divBdr>
          <w:divsChild>
            <w:div w:id="14336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9468">
      <w:bodyDiv w:val="1"/>
      <w:marLeft w:val="0"/>
      <w:marRight w:val="0"/>
      <w:marTop w:val="0"/>
      <w:marBottom w:val="0"/>
      <w:divBdr>
        <w:top w:val="none" w:sz="0" w:space="0" w:color="auto"/>
        <w:left w:val="none" w:sz="0" w:space="0" w:color="auto"/>
        <w:bottom w:val="none" w:sz="0" w:space="0" w:color="auto"/>
        <w:right w:val="none" w:sz="0" w:space="0" w:color="auto"/>
      </w:divBdr>
      <w:divsChild>
        <w:div w:id="1231387469">
          <w:marLeft w:val="0"/>
          <w:marRight w:val="0"/>
          <w:marTop w:val="0"/>
          <w:marBottom w:val="0"/>
          <w:divBdr>
            <w:top w:val="none" w:sz="0" w:space="0" w:color="auto"/>
            <w:left w:val="none" w:sz="0" w:space="0" w:color="auto"/>
            <w:bottom w:val="none" w:sz="0" w:space="0" w:color="auto"/>
            <w:right w:val="none" w:sz="0" w:space="0" w:color="auto"/>
          </w:divBdr>
          <w:divsChild>
            <w:div w:id="16282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5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rint-Artic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Print-Article-Template.dotx</Template>
  <TotalTime>216</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59</cp:revision>
  <dcterms:created xsi:type="dcterms:W3CDTF">2015-11-29T13:07:00Z</dcterms:created>
  <dcterms:modified xsi:type="dcterms:W3CDTF">2024-04-02T17:19:00Z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2022-07-26T07:56:08Z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1f91bb0c-bd01-440f-a161-c863adc60f88</vt:lpwstr>
  </property>
  <property fmtid="{D5CDD505-2E9C-101B-9397-08002B2CF9AE}" pid="8" name="MSIP_Label_dad3be33-4108-4738-9e07-d8656a181486_ContentBits">
    <vt:lpwstr>0</vt:lpwstr>
  </property>
</Properties>
</file>