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5024B" w14:textId="0049AA0D" w:rsidR="008537B1" w:rsidRDefault="008537B1" w:rsidP="008537B1">
      <w:pPr>
        <w:pStyle w:val="NoSpacing"/>
        <w:rPr>
          <w:b/>
          <w:bCs/>
          <w:sz w:val="34"/>
          <w:szCs w:val="32"/>
          <w:u w:val="single"/>
        </w:rPr>
      </w:pPr>
      <w:r>
        <w:rPr>
          <w:b/>
          <w:bCs/>
          <w:sz w:val="34"/>
          <w:szCs w:val="32"/>
          <w:u w:val="single"/>
        </w:rPr>
        <w:t xml:space="preserve">CompletableFute Methods – Usage – Precise </w:t>
      </w:r>
      <w:r w:rsidR="00AF3970">
        <w:rPr>
          <w:b/>
          <w:bCs/>
          <w:sz w:val="34"/>
          <w:szCs w:val="32"/>
          <w:u w:val="single"/>
        </w:rPr>
        <w:t xml:space="preserve">Organized </w:t>
      </w:r>
      <w:r w:rsidR="00E34DB9">
        <w:rPr>
          <w:b/>
          <w:bCs/>
          <w:sz w:val="34"/>
          <w:szCs w:val="32"/>
          <w:u w:val="single"/>
        </w:rPr>
        <w:t>–</w:t>
      </w:r>
      <w:r>
        <w:rPr>
          <w:b/>
          <w:bCs/>
          <w:sz w:val="34"/>
          <w:szCs w:val="32"/>
          <w:u w:val="single"/>
        </w:rPr>
        <w:t xml:space="preserve"> 2022</w:t>
      </w:r>
    </w:p>
    <w:p w14:paraId="070B9F05" w14:textId="77777777" w:rsidR="00B152A1" w:rsidRPr="00F66872" w:rsidRDefault="00B152A1" w:rsidP="00B152A1">
      <w:pPr>
        <w:pStyle w:val="NoSpacing"/>
        <w:rPr>
          <w:b/>
          <w:bCs/>
          <w:u w:val="single"/>
        </w:rPr>
      </w:pPr>
      <w:r w:rsidRPr="00F66872">
        <w:rPr>
          <w:b/>
          <w:bCs/>
          <w:sz w:val="28"/>
          <w:szCs w:val="26"/>
          <w:u w:val="single"/>
        </w:rPr>
        <w:t>Difference between supplyAsync() and runAsync()</w:t>
      </w:r>
    </w:p>
    <w:p w14:paraId="63E03FE2" w14:textId="340DE2FC" w:rsidR="00B152A1" w:rsidRDefault="00000000" w:rsidP="00B152A1">
      <w:pPr>
        <w:pStyle w:val="NoSpacing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hyperlink r:id="rId8" w:anchor="runAsync-java.lang.Runnable-" w:history="1">
        <w:r w:rsidR="00B152A1" w:rsidRPr="005E0484">
          <w:rPr>
            <w:rStyle w:val="Hyperlink"/>
            <w:rFonts w:ascii="Segoe UI" w:hAnsi="Segoe UI" w:cs="Segoe UI"/>
            <w:b/>
            <w:bCs/>
            <w:color w:val="auto"/>
            <w:sz w:val="23"/>
            <w:szCs w:val="23"/>
            <w:bdr w:val="none" w:sz="0" w:space="0" w:color="auto" w:frame="1"/>
            <w:shd w:val="clear" w:color="auto" w:fill="FFFFFF"/>
          </w:rPr>
          <w:t>runAsync</w:t>
        </w:r>
      </w:hyperlink>
      <w:r w:rsidR="00064306" w:rsidRPr="005E0484">
        <w:rPr>
          <w:rStyle w:val="Hyperlink"/>
          <w:rFonts w:ascii="Segoe UI" w:hAnsi="Segoe UI" w:cs="Segoe UI"/>
          <w:b/>
          <w:bCs/>
          <w:color w:val="auto"/>
          <w:sz w:val="23"/>
          <w:szCs w:val="23"/>
          <w:bdr w:val="none" w:sz="0" w:space="0" w:color="auto" w:frame="1"/>
          <w:shd w:val="clear" w:color="auto" w:fill="FFFFFF"/>
        </w:rPr>
        <w:t>()</w:t>
      </w:r>
      <w:r w:rsidR="00B152A1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</w:t>
      </w:r>
      <w:r w:rsidR="00F81EAF" w:rsidRPr="00F81EAF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sym w:font="Wingdings" w:char="F0E8"/>
      </w:r>
      <w:r w:rsidR="00F81EAF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="00F81EAF" w:rsidRPr="00F81EAF"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</w:rPr>
        <w:t>Runnable</w:t>
      </w:r>
      <w:r w:rsidR="00F81EAF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as </w:t>
      </w:r>
      <w:r w:rsidR="00B152A1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input parameter</w:t>
      </w:r>
      <w:r w:rsidR="00F81EAF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, output as </w:t>
      </w:r>
      <w:r w:rsidR="00B152A1" w:rsidRPr="00F81EAF">
        <w:rPr>
          <w:rStyle w:val="HTMLCode"/>
          <w:rFonts w:ascii="var(--ff-mono)" w:eastAsia="Calibri" w:hAnsi="var(--ff-mono)"/>
          <w:b/>
          <w:bCs/>
          <w:color w:val="232629"/>
          <w:bdr w:val="none" w:sz="0" w:space="0" w:color="auto" w:frame="1"/>
        </w:rPr>
        <w:t>CompletableFuture&lt;Void&gt;</w:t>
      </w:r>
      <w:r w:rsidR="00A27FC9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 Returns nothing</w:t>
      </w:r>
    </w:p>
    <w:p w14:paraId="245BB27E" w14:textId="77777777" w:rsidR="0077585E" w:rsidRDefault="0077585E" w:rsidP="00B152A1">
      <w:pPr>
        <w:pStyle w:val="NoSpacing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6D194FD7" w14:textId="77777777" w:rsidR="00404F9C" w:rsidRDefault="00404F9C" w:rsidP="00404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404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Runnable r </w:t>
      </w:r>
      <w:r w:rsidRPr="00404F9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() -&gt; </w:t>
      </w:r>
      <w:r w:rsidRPr="00404F9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m1</w:t>
      </w:r>
      <w:r w:rsidRPr="00404F9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();</w:t>
      </w:r>
      <w:r w:rsidRPr="00404F9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404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404F9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&lt;</w:t>
      </w:r>
      <w:r w:rsidRPr="00404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Void</w:t>
      </w:r>
      <w:r w:rsidRPr="00404F9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&gt; </w:t>
      </w:r>
      <w:r w:rsidRPr="00404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cf </w:t>
      </w:r>
      <w:r w:rsidRPr="00404F9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404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404F9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404F9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runAsync</w:t>
      </w:r>
      <w:r w:rsidRPr="00404F9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404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</w:t>
      </w:r>
      <w:r w:rsidRPr="00404F9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404F9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404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</w:t>
      </w:r>
      <w:r w:rsidRPr="00404F9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.join();</w:t>
      </w:r>
    </w:p>
    <w:p w14:paraId="4B04188E" w14:textId="77777777" w:rsidR="00592C3D" w:rsidRDefault="00592C3D" w:rsidP="00404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</w:p>
    <w:p w14:paraId="5DF1FD05" w14:textId="150EF0D0" w:rsidR="00B152A1" w:rsidRPr="00D1324A" w:rsidRDefault="0044252F" w:rsidP="00E5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)" w:eastAsia="Times New Roman" w:hAnsi="var(--ff-mono)" w:cs="Courier New"/>
          <w:sz w:val="20"/>
          <w:szCs w:val="20"/>
          <w:lang w:bidi="hi-IN"/>
        </w:rPr>
      </w:pPr>
      <w:r w:rsidRPr="00775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CompletableFuture</w:t>
      </w:r>
      <w:r w:rsidRPr="0077585E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.</w:t>
      </w:r>
      <w:r w:rsidRPr="0077585E">
        <w:rPr>
          <w:rFonts w:ascii="Courier New" w:eastAsia="Times New Roman" w:hAnsi="Courier New" w:cs="Courier New"/>
          <w:b/>
          <w:bCs/>
          <w:i/>
          <w:iCs/>
          <w:color w:val="080808"/>
          <w:sz w:val="20"/>
          <w:szCs w:val="20"/>
          <w:lang w:bidi="hi-IN"/>
        </w:rPr>
        <w:t>runAsync</w:t>
      </w:r>
      <w:r w:rsidRPr="0077585E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 xml:space="preserve">(() -&gt; </w:t>
      </w:r>
      <w:r w:rsidRPr="0077585E">
        <w:rPr>
          <w:rFonts w:ascii="Courier New" w:eastAsia="Times New Roman" w:hAnsi="Courier New" w:cs="Courier New"/>
          <w:b/>
          <w:bCs/>
          <w:i/>
          <w:iCs/>
          <w:color w:val="080808"/>
          <w:sz w:val="20"/>
          <w:szCs w:val="20"/>
          <w:lang w:bidi="hi-IN"/>
        </w:rPr>
        <w:t>m1</w:t>
      </w:r>
      <w:r w:rsidRPr="0077585E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())</w:t>
      </w:r>
      <w:r w:rsidR="00E50D24" w:rsidRPr="0077585E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.join()</w:t>
      </w:r>
      <w:r w:rsidRPr="0077585E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;</w:t>
      </w:r>
      <w:r w:rsidR="009D2D30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 xml:space="preserve"> </w:t>
      </w:r>
      <w:r w:rsidR="009D2D30" w:rsidRPr="009D2D30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sym w:font="Wingdings" w:char="F0E7"/>
      </w:r>
      <w:r w:rsidR="009D2D30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 xml:space="preserve"> Recommended to use like this</w:t>
      </w:r>
      <w:r w:rsidRPr="0077585E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br/>
      </w:r>
    </w:p>
    <w:p w14:paraId="27847E29" w14:textId="67E06A58" w:rsidR="00B152A1" w:rsidRDefault="00000000" w:rsidP="00B152A1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hyperlink r:id="rId9" w:anchor="supplyAsync-java.util.function.Supplier-" w:history="1">
        <w:r w:rsidR="00B152A1" w:rsidRPr="005E0484">
          <w:rPr>
            <w:rStyle w:val="Hyperlink"/>
            <w:rFonts w:ascii="inherit" w:hAnsi="inherit" w:cs="Segoe UI"/>
            <w:b/>
            <w:bCs/>
            <w:color w:val="auto"/>
            <w:sz w:val="23"/>
            <w:szCs w:val="23"/>
            <w:bdr w:val="none" w:sz="0" w:space="0" w:color="auto" w:frame="1"/>
          </w:rPr>
          <w:t>suppyAsync</w:t>
        </w:r>
      </w:hyperlink>
      <w:r w:rsidR="00C4603B" w:rsidRPr="005E0484">
        <w:rPr>
          <w:rFonts w:ascii="Segoe UI" w:hAnsi="Segoe UI" w:cs="Segoe UI"/>
          <w:b/>
          <w:bCs/>
          <w:sz w:val="23"/>
          <w:szCs w:val="23"/>
        </w:rPr>
        <w:t>()</w:t>
      </w:r>
      <w:r w:rsidR="00B152A1">
        <w:rPr>
          <w:rFonts w:ascii="Segoe UI" w:hAnsi="Segoe UI" w:cs="Segoe UI"/>
          <w:color w:val="232629"/>
          <w:sz w:val="23"/>
          <w:szCs w:val="23"/>
        </w:rPr>
        <w:t> </w:t>
      </w:r>
      <w:r w:rsidR="00FC406B" w:rsidRPr="00FC406B">
        <w:rPr>
          <w:rFonts w:ascii="Segoe UI" w:hAnsi="Segoe UI" w:cs="Segoe UI"/>
          <w:color w:val="232629"/>
          <w:sz w:val="23"/>
          <w:szCs w:val="23"/>
        </w:rPr>
        <w:sym w:font="Wingdings" w:char="F0E8"/>
      </w:r>
      <w:r w:rsidR="00FC406B">
        <w:rPr>
          <w:rFonts w:ascii="Segoe UI" w:hAnsi="Segoe UI" w:cs="Segoe UI"/>
          <w:color w:val="232629"/>
          <w:sz w:val="23"/>
          <w:szCs w:val="23"/>
        </w:rPr>
        <w:t xml:space="preserve"> </w:t>
      </w:r>
      <w:r w:rsidR="00B152A1">
        <w:rPr>
          <w:rFonts w:ascii="Segoe UI" w:hAnsi="Segoe UI" w:cs="Segoe UI"/>
          <w:color w:val="232629"/>
          <w:sz w:val="23"/>
          <w:szCs w:val="23"/>
        </w:rPr>
        <w:t>Supplier as argument</w:t>
      </w:r>
      <w:r w:rsidR="000D2204">
        <w:rPr>
          <w:rFonts w:ascii="Segoe UI" w:hAnsi="Segoe UI" w:cs="Segoe UI"/>
          <w:color w:val="232629"/>
          <w:sz w:val="23"/>
          <w:szCs w:val="23"/>
        </w:rPr>
        <w:t>, output as</w:t>
      </w:r>
      <w:r w:rsidR="00B152A1">
        <w:rPr>
          <w:rFonts w:ascii="Segoe UI" w:hAnsi="Segoe UI" w:cs="Segoe UI"/>
          <w:color w:val="232629"/>
          <w:sz w:val="23"/>
          <w:szCs w:val="23"/>
        </w:rPr>
        <w:t> </w:t>
      </w:r>
      <w:r w:rsidR="00B152A1" w:rsidRPr="000D2204">
        <w:rPr>
          <w:rStyle w:val="HTMLCode"/>
          <w:rFonts w:ascii="var(--ff-mono)" w:eastAsiaTheme="majorEastAsia" w:hAnsi="var(--ff-mono)"/>
          <w:b/>
          <w:bCs/>
          <w:color w:val="232629"/>
          <w:bdr w:val="none" w:sz="0" w:space="0" w:color="auto" w:frame="1"/>
        </w:rPr>
        <w:t>CompletableFuture&lt;U&gt;</w:t>
      </w:r>
      <w:r w:rsidR="00B152A1">
        <w:rPr>
          <w:rFonts w:ascii="Segoe UI" w:hAnsi="Segoe UI" w:cs="Segoe UI"/>
          <w:color w:val="232629"/>
          <w:sz w:val="23"/>
          <w:szCs w:val="23"/>
        </w:rPr>
        <w:t> with result value, which means it does not take any input parameters but it returns result as output.</w:t>
      </w:r>
    </w:p>
    <w:p w14:paraId="3A1972CB" w14:textId="77777777" w:rsidR="000D27EB" w:rsidRDefault="000D27EB" w:rsidP="000D2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0D27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Runnable r </w:t>
      </w:r>
      <w:r w:rsidRPr="000D27E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() -&gt; </w:t>
      </w:r>
      <w:r w:rsidRPr="000D27E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m11</w:t>
      </w:r>
      <w:r w:rsidRPr="000D27E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0D27EB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"abcd"</w:t>
      </w:r>
      <w:r w:rsidRPr="000D27E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, </w:t>
      </w:r>
      <w:r w:rsidRPr="000D27EB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"pqrs"</w:t>
      </w:r>
      <w:r w:rsidRPr="000D27E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0D27E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0D27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value </w:t>
      </w:r>
      <w:r w:rsidRPr="000D27E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0D27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0D27E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0D27E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supplyAsync</w:t>
      </w:r>
      <w:r w:rsidRPr="000D27E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(() -&gt; </w:t>
      </w:r>
      <w:r w:rsidRPr="000D27E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m11</w:t>
      </w:r>
      <w:r w:rsidRPr="000D27E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0D27EB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"abcd"</w:t>
      </w:r>
      <w:r w:rsidRPr="000D27E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, </w:t>
      </w:r>
      <w:r w:rsidRPr="000D27EB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"pqrs"</w:t>
      </w:r>
      <w:r w:rsidRPr="000D27E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)).join();</w:t>
      </w:r>
      <w:r w:rsidRPr="000D27E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0D27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</w:t>
      </w:r>
      <w:r w:rsidRPr="000D27E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0D27E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hi-IN"/>
        </w:rPr>
        <w:t>out</w:t>
      </w:r>
      <w:r w:rsidRPr="000D27E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.println(</w:t>
      </w:r>
      <w:r w:rsidRPr="000D27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value</w:t>
      </w:r>
      <w:r w:rsidRPr="000D27E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</w:p>
    <w:p w14:paraId="19F2BA42" w14:textId="77777777" w:rsidR="00896900" w:rsidRDefault="00896900" w:rsidP="000D2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</w:p>
    <w:p w14:paraId="24A62432" w14:textId="76C09FB3" w:rsidR="00896900" w:rsidRDefault="00896900" w:rsidP="000D2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You can not write like below, it give compilation issue.</w:t>
      </w:r>
    </w:p>
    <w:p w14:paraId="38B35B87" w14:textId="77777777" w:rsidR="00896900" w:rsidRPr="00896900" w:rsidRDefault="00896900" w:rsidP="0089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80808"/>
          <w:sz w:val="20"/>
          <w:szCs w:val="20"/>
          <w:lang w:bidi="hi-IN"/>
        </w:rPr>
      </w:pPr>
      <w:r w:rsidRPr="00896900">
        <w:rPr>
          <w:rFonts w:ascii="Courier New" w:eastAsia="Times New Roman" w:hAnsi="Courier New" w:cs="Courier New"/>
          <w:strike/>
          <w:color w:val="000000"/>
          <w:sz w:val="20"/>
          <w:szCs w:val="20"/>
          <w:lang w:bidi="hi-IN"/>
        </w:rPr>
        <w:t xml:space="preserve">Runnable r </w:t>
      </w:r>
      <w:r w:rsidRPr="00896900">
        <w:rPr>
          <w:rFonts w:ascii="Courier New" w:eastAsia="Times New Roman" w:hAnsi="Courier New" w:cs="Courier New"/>
          <w:strike/>
          <w:color w:val="080808"/>
          <w:sz w:val="20"/>
          <w:szCs w:val="20"/>
          <w:lang w:bidi="hi-IN"/>
        </w:rPr>
        <w:t xml:space="preserve">= () -&gt; </w:t>
      </w:r>
      <w:r w:rsidRPr="00896900">
        <w:rPr>
          <w:rFonts w:ascii="Courier New" w:eastAsia="Times New Roman" w:hAnsi="Courier New" w:cs="Courier New"/>
          <w:i/>
          <w:iCs/>
          <w:strike/>
          <w:color w:val="080808"/>
          <w:sz w:val="20"/>
          <w:szCs w:val="20"/>
          <w:lang w:bidi="hi-IN"/>
        </w:rPr>
        <w:t>m11</w:t>
      </w:r>
      <w:r w:rsidRPr="00896900">
        <w:rPr>
          <w:rFonts w:ascii="Courier New" w:eastAsia="Times New Roman" w:hAnsi="Courier New" w:cs="Courier New"/>
          <w:strike/>
          <w:color w:val="080808"/>
          <w:sz w:val="20"/>
          <w:szCs w:val="20"/>
          <w:lang w:bidi="hi-IN"/>
        </w:rPr>
        <w:t>(</w:t>
      </w:r>
      <w:r w:rsidRPr="00896900">
        <w:rPr>
          <w:rFonts w:ascii="Courier New" w:eastAsia="Times New Roman" w:hAnsi="Courier New" w:cs="Courier New"/>
          <w:strike/>
          <w:color w:val="067D17"/>
          <w:sz w:val="20"/>
          <w:szCs w:val="20"/>
          <w:lang w:bidi="hi-IN"/>
        </w:rPr>
        <w:t>"abcd"</w:t>
      </w:r>
      <w:r w:rsidRPr="00896900">
        <w:rPr>
          <w:rFonts w:ascii="Courier New" w:eastAsia="Times New Roman" w:hAnsi="Courier New" w:cs="Courier New"/>
          <w:strike/>
          <w:color w:val="080808"/>
          <w:sz w:val="20"/>
          <w:szCs w:val="20"/>
          <w:lang w:bidi="hi-IN"/>
        </w:rPr>
        <w:t xml:space="preserve">, </w:t>
      </w:r>
      <w:r w:rsidRPr="00896900">
        <w:rPr>
          <w:rFonts w:ascii="Courier New" w:eastAsia="Times New Roman" w:hAnsi="Courier New" w:cs="Courier New"/>
          <w:strike/>
          <w:color w:val="067D17"/>
          <w:sz w:val="20"/>
          <w:szCs w:val="20"/>
          <w:lang w:bidi="hi-IN"/>
        </w:rPr>
        <w:t>"pqrs"</w:t>
      </w:r>
      <w:r w:rsidRPr="00896900">
        <w:rPr>
          <w:rFonts w:ascii="Courier New" w:eastAsia="Times New Roman" w:hAnsi="Courier New" w:cs="Courier New"/>
          <w:strike/>
          <w:color w:val="080808"/>
          <w:sz w:val="20"/>
          <w:szCs w:val="20"/>
          <w:lang w:bidi="hi-IN"/>
        </w:rPr>
        <w:t>);</w:t>
      </w:r>
      <w:r w:rsidRPr="00896900">
        <w:rPr>
          <w:rFonts w:ascii="Courier New" w:eastAsia="Times New Roman" w:hAnsi="Courier New" w:cs="Courier New"/>
          <w:strike/>
          <w:color w:val="080808"/>
          <w:sz w:val="20"/>
          <w:szCs w:val="20"/>
          <w:lang w:bidi="hi-IN"/>
        </w:rPr>
        <w:br/>
      </w:r>
      <w:r w:rsidRPr="00896900">
        <w:rPr>
          <w:rFonts w:ascii="Courier New" w:eastAsia="Times New Roman" w:hAnsi="Courier New" w:cs="Courier New"/>
          <w:strike/>
          <w:color w:val="000000"/>
          <w:sz w:val="20"/>
          <w:szCs w:val="20"/>
          <w:lang w:bidi="hi-IN"/>
        </w:rPr>
        <w:t xml:space="preserve">String value </w:t>
      </w:r>
      <w:r w:rsidRPr="00896900">
        <w:rPr>
          <w:rFonts w:ascii="Courier New" w:eastAsia="Times New Roman" w:hAnsi="Courier New" w:cs="Courier New"/>
          <w:strike/>
          <w:color w:val="080808"/>
          <w:sz w:val="20"/>
          <w:szCs w:val="20"/>
          <w:lang w:bidi="hi-IN"/>
        </w:rPr>
        <w:t xml:space="preserve">= </w:t>
      </w:r>
      <w:r w:rsidRPr="00896900">
        <w:rPr>
          <w:rFonts w:ascii="Courier New" w:eastAsia="Times New Roman" w:hAnsi="Courier New" w:cs="Courier New"/>
          <w:strike/>
          <w:color w:val="000000"/>
          <w:sz w:val="20"/>
          <w:szCs w:val="20"/>
          <w:lang w:bidi="hi-IN"/>
        </w:rPr>
        <w:t>CompletableFuture</w:t>
      </w:r>
      <w:r w:rsidRPr="00896900">
        <w:rPr>
          <w:rFonts w:ascii="Courier New" w:eastAsia="Times New Roman" w:hAnsi="Courier New" w:cs="Courier New"/>
          <w:strike/>
          <w:color w:val="080808"/>
          <w:sz w:val="20"/>
          <w:szCs w:val="20"/>
          <w:lang w:bidi="hi-IN"/>
        </w:rPr>
        <w:t>.</w:t>
      </w:r>
      <w:r w:rsidRPr="00896900">
        <w:rPr>
          <w:rFonts w:ascii="Courier New" w:eastAsia="Times New Roman" w:hAnsi="Courier New" w:cs="Courier New"/>
          <w:i/>
          <w:iCs/>
          <w:strike/>
          <w:color w:val="080808"/>
          <w:sz w:val="20"/>
          <w:szCs w:val="20"/>
          <w:lang w:bidi="hi-IN"/>
        </w:rPr>
        <w:t>supplyAsync</w:t>
      </w:r>
      <w:r w:rsidRPr="00896900">
        <w:rPr>
          <w:rFonts w:ascii="Courier New" w:eastAsia="Times New Roman" w:hAnsi="Courier New" w:cs="Courier New"/>
          <w:strike/>
          <w:color w:val="080808"/>
          <w:sz w:val="20"/>
          <w:szCs w:val="20"/>
          <w:lang w:bidi="hi-IN"/>
        </w:rPr>
        <w:t>(</w:t>
      </w:r>
      <w:r w:rsidRPr="00896900">
        <w:rPr>
          <w:rFonts w:ascii="Courier New" w:eastAsia="Times New Roman" w:hAnsi="Courier New" w:cs="Courier New"/>
          <w:strike/>
          <w:color w:val="000000"/>
          <w:sz w:val="20"/>
          <w:szCs w:val="20"/>
          <w:lang w:bidi="hi-IN"/>
        </w:rPr>
        <w:t>r</w:t>
      </w:r>
      <w:r w:rsidRPr="00896900">
        <w:rPr>
          <w:rFonts w:ascii="Courier New" w:eastAsia="Times New Roman" w:hAnsi="Courier New" w:cs="Courier New"/>
          <w:strike/>
          <w:color w:val="080808"/>
          <w:sz w:val="20"/>
          <w:szCs w:val="20"/>
          <w:lang w:bidi="hi-IN"/>
        </w:rPr>
        <w:t>).join();</w:t>
      </w:r>
    </w:p>
    <w:p w14:paraId="1F0E30CC" w14:textId="77777777" w:rsidR="00896900" w:rsidRPr="000D27EB" w:rsidRDefault="00896900" w:rsidP="000D2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</w:p>
    <w:p w14:paraId="1A5A2142" w14:textId="4B03BFE3" w:rsidR="00B152A1" w:rsidRPr="003B6F56" w:rsidRDefault="003D1BFA" w:rsidP="00B152A1">
      <w:pPr>
        <w:pStyle w:val="HTMLPreformatted"/>
        <w:textAlignment w:val="baseline"/>
        <w:rPr>
          <w:rStyle w:val="HTMLCode"/>
          <w:rFonts w:ascii="inherit" w:eastAsiaTheme="majorEastAsia" w:hAnsi="inherit"/>
          <w:sz w:val="24"/>
          <w:szCs w:val="24"/>
          <w:bdr w:val="none" w:sz="0" w:space="0" w:color="auto" w:frame="1"/>
        </w:rPr>
      </w:pPr>
      <w:r w:rsidRPr="003B6F56">
        <w:rPr>
          <w:rStyle w:val="HTMLCode"/>
          <w:rFonts w:ascii="inherit" w:eastAsiaTheme="majorEastAsia" w:hAnsi="inherit"/>
          <w:sz w:val="24"/>
          <w:szCs w:val="24"/>
          <w:bdr w:val="none" w:sz="0" w:space="0" w:color="auto" w:frame="1"/>
        </w:rPr>
        <w:t xml:space="preserve">Simply execute </w:t>
      </w:r>
      <w:r w:rsidRPr="003B6F56">
        <w:rPr>
          <w:rStyle w:val="HTMLCode"/>
          <w:rFonts w:ascii="inherit" w:eastAsiaTheme="majorEastAsia" w:hAnsi="inherit"/>
          <w:sz w:val="24"/>
          <w:szCs w:val="24"/>
          <w:bdr w:val="none" w:sz="0" w:space="0" w:color="auto" w:frame="1"/>
        </w:rPr>
        <w:sym w:font="Wingdings" w:char="F0E8"/>
      </w:r>
      <w:r w:rsidRPr="003B6F56">
        <w:rPr>
          <w:rStyle w:val="HTMLCode"/>
          <w:rFonts w:ascii="inherit" w:eastAsiaTheme="majorEastAsia" w:hAnsi="inherit"/>
          <w:sz w:val="24"/>
          <w:szCs w:val="24"/>
          <w:bdr w:val="none" w:sz="0" w:space="0" w:color="auto" w:frame="1"/>
        </w:rPr>
        <w:t xml:space="preserve"> runAsync()</w:t>
      </w:r>
    </w:p>
    <w:p w14:paraId="46CDE491" w14:textId="2D354B83" w:rsidR="003D1BFA" w:rsidRPr="003B6F56" w:rsidRDefault="003D1BFA" w:rsidP="00B152A1">
      <w:pPr>
        <w:pStyle w:val="HTMLPreformatted"/>
        <w:textAlignment w:val="baseline"/>
        <w:rPr>
          <w:rStyle w:val="HTMLCode"/>
          <w:rFonts w:ascii="inherit" w:eastAsiaTheme="majorEastAsia" w:hAnsi="inherit"/>
          <w:sz w:val="24"/>
          <w:szCs w:val="24"/>
          <w:bdr w:val="none" w:sz="0" w:space="0" w:color="auto" w:frame="1"/>
        </w:rPr>
      </w:pPr>
      <w:r w:rsidRPr="003B6F56">
        <w:rPr>
          <w:rStyle w:val="HTMLCode"/>
          <w:rFonts w:ascii="inherit" w:eastAsiaTheme="majorEastAsia" w:hAnsi="inherit"/>
          <w:sz w:val="24"/>
          <w:szCs w:val="24"/>
          <w:bdr w:val="none" w:sz="0" w:space="0" w:color="auto" w:frame="1"/>
        </w:rPr>
        <w:t>Re</w:t>
      </w:r>
      <w:r w:rsidR="000D16CB">
        <w:rPr>
          <w:rStyle w:val="HTMLCode"/>
          <w:rFonts w:ascii="inherit" w:eastAsiaTheme="majorEastAsia" w:hAnsi="inherit"/>
          <w:sz w:val="24"/>
          <w:szCs w:val="24"/>
          <w:bdr w:val="none" w:sz="0" w:space="0" w:color="auto" w:frame="1"/>
        </w:rPr>
        <w:t>turns</w:t>
      </w:r>
      <w:r w:rsidRPr="003B6F56">
        <w:rPr>
          <w:rStyle w:val="HTMLCode"/>
          <w:rFonts w:ascii="inherit" w:eastAsiaTheme="majorEastAsia" w:hAnsi="inherit"/>
          <w:sz w:val="24"/>
          <w:szCs w:val="24"/>
          <w:bdr w:val="none" w:sz="0" w:space="0" w:color="auto" w:frame="1"/>
        </w:rPr>
        <w:t xml:space="preserve"> Result </w:t>
      </w:r>
      <w:r w:rsidRPr="003B6F56">
        <w:rPr>
          <w:rStyle w:val="HTMLCode"/>
          <w:rFonts w:ascii="inherit" w:eastAsiaTheme="majorEastAsia" w:hAnsi="inherit"/>
          <w:sz w:val="24"/>
          <w:szCs w:val="24"/>
          <w:bdr w:val="none" w:sz="0" w:space="0" w:color="auto" w:frame="1"/>
        </w:rPr>
        <w:sym w:font="Wingdings" w:char="F0E8"/>
      </w:r>
      <w:r w:rsidRPr="003B6F56">
        <w:rPr>
          <w:rStyle w:val="HTMLCode"/>
          <w:rFonts w:ascii="inherit" w:eastAsiaTheme="majorEastAsia" w:hAnsi="inherit"/>
          <w:sz w:val="24"/>
          <w:szCs w:val="24"/>
          <w:bdr w:val="none" w:sz="0" w:space="0" w:color="auto" w:frame="1"/>
        </w:rPr>
        <w:t xml:space="preserve"> </w:t>
      </w:r>
      <w:r w:rsidRPr="003B6F56">
        <w:rPr>
          <w:rStyle w:val="HTMLCode"/>
          <w:rFonts w:ascii="var(--ff-mono)" w:eastAsiaTheme="majorEastAsia" w:hAnsi="var(--ff-mono)"/>
          <w:color w:val="232629"/>
          <w:sz w:val="24"/>
          <w:szCs w:val="24"/>
          <w:bdr w:val="none" w:sz="0" w:space="0" w:color="auto" w:frame="1"/>
        </w:rPr>
        <w:t>supplyAsync()</w:t>
      </w:r>
    </w:p>
    <w:p w14:paraId="49BACB8D" w14:textId="77777777" w:rsidR="00B152A1" w:rsidRPr="009B58AE" w:rsidRDefault="00B152A1" w:rsidP="00B152A1">
      <w:pPr>
        <w:pStyle w:val="Heading1"/>
        <w:rPr>
          <w:u w:val="single"/>
        </w:rPr>
      </w:pPr>
      <w:r w:rsidRPr="009B58AE">
        <w:rPr>
          <w:u w:val="single"/>
        </w:rPr>
        <w:t>What is the difference between get() and join() in CompletableFutre ?</w:t>
      </w:r>
    </w:p>
    <w:p w14:paraId="4BDFC85C" w14:textId="538AE3D3" w:rsidR="00B152A1" w:rsidRDefault="00B152A1" w:rsidP="00B152A1">
      <w:pPr>
        <w:pStyle w:val="NoSpacing"/>
      </w:pPr>
      <w:r>
        <w:t xml:space="preserve">V get() </w:t>
      </w:r>
      <w:r w:rsidR="00CC5A96">
        <w:sym w:font="Wingdings" w:char="F0E8"/>
      </w:r>
      <w:r w:rsidR="00CC5A96">
        <w:t xml:space="preserve"> </w:t>
      </w:r>
      <w:r>
        <w:t>throws InterruptedException, ExecutionException.</w:t>
      </w:r>
    </w:p>
    <w:p w14:paraId="63165EBE" w14:textId="6B2C7E70" w:rsidR="00B152A1" w:rsidRDefault="00B152A1" w:rsidP="00B152A1">
      <w:pPr>
        <w:pStyle w:val="NoSpacing"/>
      </w:pPr>
      <w:r>
        <w:t xml:space="preserve">join() </w:t>
      </w:r>
      <w:r w:rsidR="00CC5A96">
        <w:sym w:font="Wingdings" w:char="F0E8"/>
      </w:r>
      <w:r w:rsidR="00CC5A96">
        <w:t xml:space="preserve"> </w:t>
      </w:r>
      <w:r>
        <w:t>method doesn't throw checked exceptions.</w:t>
      </w:r>
    </w:p>
    <w:p w14:paraId="09A8868F" w14:textId="77777777" w:rsidR="00E34DB9" w:rsidRDefault="00E34DB9" w:rsidP="008537B1">
      <w:pPr>
        <w:pStyle w:val="NoSpacing"/>
        <w:rPr>
          <w:b/>
          <w:bCs/>
          <w:sz w:val="34"/>
          <w:szCs w:val="32"/>
          <w:u w:val="single"/>
        </w:rPr>
      </w:pPr>
    </w:p>
    <w:p w14:paraId="6F971704" w14:textId="77777777" w:rsidR="00604AB2" w:rsidRDefault="00604AB2" w:rsidP="005B2CFF">
      <w:pPr>
        <w:pStyle w:val="NoSpacing"/>
        <w:ind w:left="3600"/>
        <w:rPr>
          <w:b/>
          <w:bCs/>
          <w:sz w:val="28"/>
          <w:szCs w:val="26"/>
          <w:u w:val="single"/>
        </w:rPr>
      </w:pPr>
      <w:r w:rsidRPr="00C62421">
        <w:rPr>
          <w:b/>
          <w:bCs/>
          <w:sz w:val="28"/>
          <w:szCs w:val="26"/>
          <w:u w:val="single"/>
        </w:rPr>
        <w:t>Cheat Sheet</w:t>
      </w:r>
    </w:p>
    <w:p w14:paraId="17C6A413" w14:textId="0C67C0AE" w:rsidR="009A4652" w:rsidRDefault="009A4652" w:rsidP="009A4652">
      <w:pPr>
        <w:pStyle w:val="NoSpacing"/>
        <w:rPr>
          <w:rFonts w:ascii="Segoe UI" w:hAnsi="Segoe UI" w:cs="Segoe UI"/>
          <w:color w:val="3B404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B4045"/>
          <w:sz w:val="23"/>
          <w:szCs w:val="23"/>
          <w:shd w:val="clear" w:color="auto" w:fill="FFFFFF"/>
        </w:rPr>
        <w:t>The computation performed by a stage may be expressed as a </w:t>
      </w:r>
      <w:r>
        <w:rPr>
          <w:rStyle w:val="HTMLCode"/>
          <w:rFonts w:ascii="var(--ff-mono)" w:eastAsia="Calibri" w:hAnsi="var(--ff-mono)"/>
          <w:bdr w:val="none" w:sz="0" w:space="0" w:color="auto" w:frame="1"/>
        </w:rPr>
        <w:t>Function</w:t>
      </w:r>
      <w:r>
        <w:rPr>
          <w:rFonts w:ascii="Segoe UI" w:hAnsi="Segoe UI" w:cs="Segoe UI"/>
          <w:color w:val="3B4045"/>
          <w:sz w:val="23"/>
          <w:szCs w:val="23"/>
          <w:shd w:val="clear" w:color="auto" w:fill="FFFFFF"/>
        </w:rPr>
        <w:t>, </w:t>
      </w:r>
      <w:r>
        <w:rPr>
          <w:rStyle w:val="HTMLCode"/>
          <w:rFonts w:ascii="var(--ff-mono)" w:eastAsia="Calibri" w:hAnsi="var(--ff-mono)"/>
          <w:bdr w:val="none" w:sz="0" w:space="0" w:color="auto" w:frame="1"/>
        </w:rPr>
        <w:t>Consumer</w:t>
      </w:r>
      <w:r>
        <w:rPr>
          <w:rFonts w:ascii="Segoe UI" w:hAnsi="Segoe UI" w:cs="Segoe UI"/>
          <w:color w:val="3B4045"/>
          <w:sz w:val="23"/>
          <w:szCs w:val="23"/>
          <w:shd w:val="clear" w:color="auto" w:fill="FFFFFF"/>
        </w:rPr>
        <w:t>, or </w:t>
      </w:r>
      <w:r>
        <w:rPr>
          <w:rStyle w:val="HTMLCode"/>
          <w:rFonts w:ascii="var(--ff-mono)" w:eastAsia="Calibri" w:hAnsi="var(--ff-mono)"/>
          <w:bdr w:val="none" w:sz="0" w:space="0" w:color="auto" w:frame="1"/>
        </w:rPr>
        <w:t>Runnable</w:t>
      </w:r>
      <w:r>
        <w:rPr>
          <w:rFonts w:ascii="Segoe UI" w:hAnsi="Segoe UI" w:cs="Segoe UI"/>
          <w:color w:val="3B4045"/>
          <w:sz w:val="23"/>
          <w:szCs w:val="23"/>
          <w:shd w:val="clear" w:color="auto" w:fill="FFFFFF"/>
        </w:rPr>
        <w:t> (using methods with names including </w:t>
      </w:r>
      <w:r w:rsidRPr="00F60BA8">
        <w:rPr>
          <w:rStyle w:val="Emphasis"/>
          <w:rFonts w:ascii="Segoe UI" w:hAnsi="Segoe UI" w:cs="Segoe UI"/>
          <w:b/>
          <w:bCs/>
          <w:color w:val="3B4045"/>
          <w:sz w:val="23"/>
          <w:szCs w:val="23"/>
          <w:bdr w:val="none" w:sz="0" w:space="0" w:color="auto" w:frame="1"/>
          <w:shd w:val="clear" w:color="auto" w:fill="FFFFFF"/>
        </w:rPr>
        <w:t>apply</w:t>
      </w:r>
      <w:r w:rsidRPr="00F60BA8">
        <w:rPr>
          <w:rFonts w:ascii="Segoe UI" w:hAnsi="Segoe UI" w:cs="Segoe UI"/>
          <w:b/>
          <w:bCs/>
          <w:color w:val="3B4045"/>
          <w:sz w:val="23"/>
          <w:szCs w:val="23"/>
          <w:shd w:val="clear" w:color="auto" w:fill="FFFFFF"/>
        </w:rPr>
        <w:t>, </w:t>
      </w:r>
      <w:r w:rsidRPr="00F60BA8">
        <w:rPr>
          <w:rStyle w:val="Emphasis"/>
          <w:rFonts w:ascii="Segoe UI" w:hAnsi="Segoe UI" w:cs="Segoe UI"/>
          <w:b/>
          <w:bCs/>
          <w:color w:val="3B4045"/>
          <w:sz w:val="23"/>
          <w:szCs w:val="23"/>
          <w:bdr w:val="none" w:sz="0" w:space="0" w:color="auto" w:frame="1"/>
          <w:shd w:val="clear" w:color="auto" w:fill="FFFFFF"/>
        </w:rPr>
        <w:t>accept</w:t>
      </w:r>
      <w:r w:rsidRPr="00F60BA8">
        <w:rPr>
          <w:rFonts w:ascii="Segoe UI" w:hAnsi="Segoe UI" w:cs="Segoe UI"/>
          <w:b/>
          <w:bCs/>
          <w:color w:val="3B4045"/>
          <w:sz w:val="23"/>
          <w:szCs w:val="23"/>
          <w:shd w:val="clear" w:color="auto" w:fill="FFFFFF"/>
        </w:rPr>
        <w:t>, or </w:t>
      </w:r>
      <w:r w:rsidRPr="00F60BA8">
        <w:rPr>
          <w:rStyle w:val="Emphasis"/>
          <w:rFonts w:ascii="Segoe UI" w:hAnsi="Segoe UI" w:cs="Segoe UI"/>
          <w:b/>
          <w:bCs/>
          <w:color w:val="3B4045"/>
          <w:sz w:val="23"/>
          <w:szCs w:val="23"/>
          <w:bdr w:val="none" w:sz="0" w:space="0" w:color="auto" w:frame="1"/>
          <w:shd w:val="clear" w:color="auto" w:fill="FFFFFF"/>
        </w:rPr>
        <w:t>run</w:t>
      </w:r>
      <w:r>
        <w:rPr>
          <w:rFonts w:ascii="Segoe UI" w:hAnsi="Segoe UI" w:cs="Segoe UI"/>
          <w:color w:val="3B4045"/>
          <w:sz w:val="23"/>
          <w:szCs w:val="23"/>
          <w:shd w:val="clear" w:color="auto" w:fill="FFFFFF"/>
        </w:rPr>
        <w:t>, respectively)</w:t>
      </w:r>
    </w:p>
    <w:p w14:paraId="56F28711" w14:textId="50908C46" w:rsidR="00C0160C" w:rsidRDefault="00C0160C" w:rsidP="00C01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bidi="hi-IN"/>
        </w:rPr>
      </w:pPr>
      <w:r w:rsidRPr="00344C5E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bidi="hi-IN"/>
        </w:rPr>
        <w:t>stage.thenApply(x -&gt; square(x)) .thenAccept(x -&gt; System.out.print(x)).thenRun(() -&gt; System.out.println());</w:t>
      </w:r>
    </w:p>
    <w:p w14:paraId="7D55CDD3" w14:textId="77777777" w:rsidR="00673607" w:rsidRPr="00344C5E" w:rsidRDefault="00673607" w:rsidP="00C01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bidi="hi-IN"/>
        </w:rPr>
      </w:pPr>
    </w:p>
    <w:p w14:paraId="7AA0A8B0" w14:textId="77777777" w:rsidR="007C5D9C" w:rsidRDefault="007C5D9C" w:rsidP="007C5D9C">
      <w:pPr>
        <w:pStyle w:val="NoSpacing"/>
      </w:pPr>
      <w:r w:rsidRPr="00C832FA">
        <w:rPr>
          <w:b/>
          <w:bCs/>
          <w:sz w:val="30"/>
          <w:szCs w:val="28"/>
          <w:u w:val="single"/>
        </w:rPr>
        <w:t>Accept</w:t>
      </w:r>
      <w:r>
        <w:rPr>
          <w:b/>
          <w:bCs/>
          <w:sz w:val="30"/>
          <w:szCs w:val="28"/>
        </w:rPr>
        <w:t xml:space="preserve">: </w:t>
      </w:r>
      <w:r w:rsidRPr="00CB5486">
        <w:rPr>
          <w:b/>
          <w:bCs/>
        </w:rPr>
        <w:t>thenAccept(), acceptEither(), thenAccceptBoth()</w:t>
      </w:r>
      <w:r>
        <w:rPr>
          <w:b/>
          <w:bCs/>
        </w:rPr>
        <w:t xml:space="preserve"> </w:t>
      </w:r>
      <w:r w:rsidRPr="003D66CF">
        <w:rPr>
          <w:b/>
          <w:bCs/>
        </w:rPr>
        <w:sym w:font="Wingdings" w:char="F0E8"/>
      </w:r>
      <w:r>
        <w:rPr>
          <w:b/>
          <w:bCs/>
        </w:rPr>
        <w:t xml:space="preserve"> returns nothing</w:t>
      </w:r>
    </w:p>
    <w:p w14:paraId="02131C08" w14:textId="3525A4C1" w:rsidR="007C5D9C" w:rsidRPr="00890799" w:rsidRDefault="00810CCD" w:rsidP="007C5D9C">
      <w:pPr>
        <w:pStyle w:val="NoSpacing"/>
        <w:rPr>
          <w:b/>
          <w:bCs/>
        </w:rPr>
      </w:pPr>
      <w:r>
        <w:rPr>
          <w:b/>
          <w:bCs/>
          <w:sz w:val="30"/>
          <w:szCs w:val="28"/>
          <w:u w:val="single"/>
        </w:rPr>
        <w:t>A</w:t>
      </w:r>
      <w:r w:rsidR="007C5D9C" w:rsidRPr="00C832FA">
        <w:rPr>
          <w:b/>
          <w:bCs/>
          <w:sz w:val="30"/>
          <w:szCs w:val="28"/>
          <w:u w:val="single"/>
        </w:rPr>
        <w:t>pply</w:t>
      </w:r>
      <w:r w:rsidR="007C5D9C">
        <w:rPr>
          <w:b/>
          <w:bCs/>
          <w:sz w:val="30"/>
          <w:szCs w:val="28"/>
        </w:rPr>
        <w:t xml:space="preserve">: </w:t>
      </w:r>
      <w:r w:rsidR="007C5D9C" w:rsidRPr="00A874EC">
        <w:rPr>
          <w:b/>
          <w:bCs/>
        </w:rPr>
        <w:t>thenApply(),  applyToEither()</w:t>
      </w:r>
      <w:r w:rsidR="007C5D9C">
        <w:rPr>
          <w:b/>
          <w:bCs/>
        </w:rPr>
        <w:t xml:space="preserve"> </w:t>
      </w:r>
      <w:r w:rsidR="007C5D9C" w:rsidRPr="00DD2446">
        <w:rPr>
          <w:b/>
          <w:bCs/>
        </w:rPr>
        <w:sym w:font="Wingdings" w:char="F0E8"/>
      </w:r>
      <w:r w:rsidR="007C5D9C">
        <w:rPr>
          <w:b/>
          <w:bCs/>
        </w:rPr>
        <w:t xml:space="preserve"> It returns</w:t>
      </w:r>
    </w:p>
    <w:p w14:paraId="0B2319F2" w14:textId="77777777" w:rsidR="007C5D9C" w:rsidRPr="00CB5486" w:rsidRDefault="007C5D9C" w:rsidP="007C5D9C">
      <w:pPr>
        <w:pStyle w:val="NoSpacing"/>
        <w:rPr>
          <w:b/>
          <w:bCs/>
          <w:sz w:val="32"/>
          <w:szCs w:val="30"/>
          <w:u w:val="single"/>
        </w:rPr>
      </w:pPr>
      <w:r w:rsidRPr="00CB5486">
        <w:rPr>
          <w:b/>
          <w:bCs/>
          <w:sz w:val="32"/>
          <w:szCs w:val="30"/>
          <w:u w:val="single"/>
        </w:rPr>
        <w:t>Run</w:t>
      </w:r>
      <w:r>
        <w:rPr>
          <w:b/>
          <w:bCs/>
          <w:sz w:val="32"/>
          <w:szCs w:val="30"/>
          <w:u w:val="single"/>
        </w:rPr>
        <w:t xml:space="preserve">: </w:t>
      </w:r>
      <w:r w:rsidRPr="004A6602">
        <w:rPr>
          <w:b/>
          <w:bCs/>
        </w:rPr>
        <w:t>thenRun()</w:t>
      </w:r>
      <w:r>
        <w:t xml:space="preserve">, </w:t>
      </w:r>
      <w:r w:rsidRPr="004A6602">
        <w:rPr>
          <w:b/>
          <w:bCs/>
        </w:rPr>
        <w:t>runAfterEither()</w:t>
      </w:r>
      <w:r>
        <w:t xml:space="preserve">, </w:t>
      </w:r>
      <w:r w:rsidRPr="004A6602">
        <w:rPr>
          <w:b/>
          <w:bCs/>
        </w:rPr>
        <w:t>runAfterBoth()</w:t>
      </w:r>
      <w:r>
        <w:rPr>
          <w:b/>
          <w:bCs/>
        </w:rPr>
        <w:t xml:space="preserve"> </w:t>
      </w:r>
      <w:r w:rsidRPr="00A641E6">
        <w:rPr>
          <w:b/>
          <w:bCs/>
        </w:rPr>
        <w:sym w:font="Wingdings" w:char="F0E8"/>
      </w:r>
      <w:r>
        <w:rPr>
          <w:b/>
          <w:bCs/>
        </w:rPr>
        <w:t xml:space="preserve"> returns nothing</w:t>
      </w:r>
    </w:p>
    <w:p w14:paraId="1B71D701" w14:textId="77777777" w:rsidR="009A4652" w:rsidRPr="00673607" w:rsidRDefault="009A4652" w:rsidP="009A4652">
      <w:pPr>
        <w:pStyle w:val="NoSpacing"/>
        <w:rPr>
          <w:b/>
          <w:bCs/>
          <w:sz w:val="16"/>
          <w:szCs w:val="14"/>
          <w:u w:val="single"/>
        </w:rPr>
      </w:pPr>
    </w:p>
    <w:p w14:paraId="125ADBA2" w14:textId="2AD5FF98" w:rsidR="00604AB2" w:rsidRDefault="00604AB2" w:rsidP="00604AB2">
      <w:pPr>
        <w:pStyle w:val="NoSpacing"/>
      </w:pPr>
      <w:r w:rsidRPr="00C832FA">
        <w:rPr>
          <w:b/>
          <w:bCs/>
          <w:sz w:val="30"/>
          <w:szCs w:val="28"/>
          <w:u w:val="single"/>
        </w:rPr>
        <w:t>Accept</w:t>
      </w:r>
      <w:r>
        <w:rPr>
          <w:b/>
          <w:bCs/>
          <w:sz w:val="30"/>
          <w:szCs w:val="28"/>
        </w:rPr>
        <w:t xml:space="preserve">: </w:t>
      </w:r>
      <w:r w:rsidRPr="00CB5486">
        <w:rPr>
          <w:b/>
          <w:bCs/>
        </w:rPr>
        <w:t>thenAccept(), acceptEither(), thenAccceptBoth()</w:t>
      </w:r>
      <w:r w:rsidR="003D66CF">
        <w:rPr>
          <w:b/>
          <w:bCs/>
        </w:rPr>
        <w:t xml:space="preserve"> </w:t>
      </w:r>
      <w:r w:rsidR="003D66CF" w:rsidRPr="003D66CF">
        <w:rPr>
          <w:b/>
          <w:bCs/>
        </w:rPr>
        <w:sym w:font="Wingdings" w:char="F0E8"/>
      </w:r>
      <w:r w:rsidR="003D66CF">
        <w:rPr>
          <w:b/>
          <w:bCs/>
        </w:rPr>
        <w:t xml:space="preserve"> returns nothing</w:t>
      </w:r>
    </w:p>
    <w:p w14:paraId="42A88DF9" w14:textId="10F8AC6F" w:rsidR="00604AB2" w:rsidRPr="00890799" w:rsidRDefault="00604AB2" w:rsidP="00604AB2">
      <w:pPr>
        <w:pStyle w:val="NoSpacing"/>
        <w:rPr>
          <w:b/>
          <w:bCs/>
          <w:u w:val="single"/>
        </w:rPr>
      </w:pPr>
      <w:r w:rsidRPr="00890799">
        <w:rPr>
          <w:b/>
          <w:bCs/>
          <w:u w:val="single"/>
        </w:rPr>
        <w:t>thenAccept()</w:t>
      </w:r>
    </w:p>
    <w:p w14:paraId="0FB1855D" w14:textId="77777777" w:rsidR="000F4FB0" w:rsidRPr="000F4FB0" w:rsidRDefault="000F4FB0" w:rsidP="000F4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0F4FB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0F4FB0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&lt;</w:t>
      </w:r>
      <w:r w:rsidRPr="000F4FB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</w:t>
      </w:r>
      <w:r w:rsidRPr="000F4FB0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&gt; </w:t>
      </w:r>
      <w:r w:rsidRPr="000F4FB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cf1 </w:t>
      </w:r>
      <w:r w:rsidRPr="000F4FB0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0F4FB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0F4FB0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0F4FB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supplyAsync</w:t>
      </w:r>
      <w:r w:rsidRPr="000F4FB0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(() -&gt; </w:t>
      </w:r>
      <w:r w:rsidRPr="000F4FB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m11</w:t>
      </w:r>
      <w:r w:rsidRPr="000F4FB0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0F4FB0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"abcd"</w:t>
      </w:r>
      <w:r w:rsidRPr="000F4FB0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, </w:t>
      </w:r>
      <w:r w:rsidRPr="000F4FB0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"pqrs"</w:t>
      </w:r>
      <w:r w:rsidRPr="000F4FB0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));</w:t>
      </w:r>
      <w:r w:rsidRPr="000F4FB0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0F4F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cf1</w:t>
      </w:r>
      <w:r w:rsidRPr="000F4FB0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.thenAccept(</w:t>
      </w:r>
      <w:r w:rsidRPr="000F4F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result </w:t>
      </w:r>
      <w:r w:rsidRPr="000F4FB0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 xml:space="preserve">-&gt; </w:t>
      </w:r>
      <w:r w:rsidRPr="000F4FB0">
        <w:rPr>
          <w:rFonts w:ascii="Courier New" w:eastAsia="Times New Roman" w:hAnsi="Courier New" w:cs="Courier New"/>
          <w:b/>
          <w:bCs/>
          <w:i/>
          <w:iCs/>
          <w:color w:val="080808"/>
          <w:sz w:val="20"/>
          <w:szCs w:val="20"/>
          <w:lang w:bidi="hi-IN"/>
        </w:rPr>
        <w:t>m1</w:t>
      </w:r>
      <w:r w:rsidRPr="000F4FB0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(</w:t>
      </w:r>
      <w:r w:rsidRPr="000F4F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result</w:t>
      </w:r>
      <w:r w:rsidRPr="000F4FB0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)).join();</w:t>
      </w:r>
    </w:p>
    <w:p w14:paraId="3B78F6D0" w14:textId="77777777" w:rsidR="00604AB2" w:rsidRDefault="00604AB2" w:rsidP="00604AB2">
      <w:pPr>
        <w:pStyle w:val="NoSpacing"/>
      </w:pPr>
    </w:p>
    <w:p w14:paraId="2AA16128" w14:textId="77777777" w:rsidR="00604AB2" w:rsidRDefault="00604AB2" w:rsidP="00604AB2">
      <w:pPr>
        <w:pStyle w:val="NoSpacing"/>
        <w:rPr>
          <w:b/>
          <w:bCs/>
          <w:u w:val="single"/>
        </w:rPr>
      </w:pPr>
      <w:r w:rsidRPr="00890799">
        <w:rPr>
          <w:b/>
          <w:bCs/>
          <w:u w:val="single"/>
        </w:rPr>
        <w:t>acceptEither()</w:t>
      </w:r>
    </w:p>
    <w:p w14:paraId="18000A1E" w14:textId="1C102BEE" w:rsidR="00451F0C" w:rsidRPr="000153D5" w:rsidRDefault="00451F0C" w:rsidP="00604AB2">
      <w:pPr>
        <w:pStyle w:val="NoSpacing"/>
        <w:rPr>
          <w:b/>
          <w:bCs/>
          <w:sz w:val="22"/>
          <w:szCs w:val="20"/>
          <w:u w:val="single"/>
        </w:rPr>
      </w:pPr>
      <w:r w:rsidRPr="000153D5">
        <w:rPr>
          <w:sz w:val="22"/>
          <w:szCs w:val="20"/>
        </w:rPr>
        <w:t>Between two tasks, which completes first. This is used when you want either of the tasks which completes the earliest. Anyone who gives money quickly, I will cast my vote.</w:t>
      </w:r>
    </w:p>
    <w:p w14:paraId="0DF8A461" w14:textId="77777777" w:rsidR="00F75B57" w:rsidRPr="00F75B57" w:rsidRDefault="00F75B57" w:rsidP="00F7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F75B5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F75B57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&lt;</w:t>
      </w:r>
      <w:r w:rsidRPr="00F75B5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</w:t>
      </w:r>
      <w:r w:rsidRPr="00F75B57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&gt; </w:t>
      </w:r>
      <w:r w:rsidRPr="00F75B5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cf1 </w:t>
      </w:r>
      <w:r w:rsidRPr="00F75B57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F75B5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F75B57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F75B5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supplyAsync</w:t>
      </w:r>
      <w:r w:rsidRPr="00F75B57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(() -&gt; </w:t>
      </w:r>
      <w:r w:rsidRPr="00F75B5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m11</w:t>
      </w:r>
      <w:r w:rsidRPr="00F75B57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F75B57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"abcd"</w:t>
      </w:r>
      <w:r w:rsidRPr="00F75B57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, </w:t>
      </w:r>
      <w:r w:rsidRPr="00F75B57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"pqrs"</w:t>
      </w:r>
      <w:r w:rsidRPr="00F75B57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));</w:t>
      </w:r>
      <w:r w:rsidRPr="00F75B57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F75B5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F75B57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&lt;</w:t>
      </w:r>
      <w:r w:rsidRPr="00F75B5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</w:t>
      </w:r>
      <w:r w:rsidRPr="00F75B57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&gt; </w:t>
      </w:r>
      <w:r w:rsidRPr="00F75B5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cf2 </w:t>
      </w:r>
      <w:r w:rsidRPr="00F75B57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F75B5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F75B57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F75B5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supplyAsync</w:t>
      </w:r>
      <w:r w:rsidRPr="00F75B57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(() -&gt; </w:t>
      </w:r>
      <w:r w:rsidRPr="00F75B5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m22</w:t>
      </w:r>
      <w:r w:rsidRPr="00F75B57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F75B57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"asdf"</w:t>
      </w:r>
      <w:r w:rsidRPr="00F75B57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));</w:t>
      </w:r>
      <w:r w:rsidRPr="00F75B57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F75B5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cf1</w:t>
      </w:r>
      <w:r w:rsidRPr="00F75B57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.acceptEither(</w:t>
      </w:r>
      <w:r w:rsidRPr="00F75B5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cf2</w:t>
      </w:r>
      <w:r w:rsidRPr="00F75B57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, (</w:t>
      </w:r>
      <w:r w:rsidRPr="00F75B5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result</w:t>
      </w:r>
      <w:r w:rsidRPr="00F75B57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) -&gt; </w:t>
      </w:r>
      <w:r w:rsidRPr="00F75B5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m3</w:t>
      </w:r>
      <w:r w:rsidRPr="00F75B57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F75B5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result</w:t>
      </w:r>
      <w:r w:rsidRPr="00F75B57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)).join();</w:t>
      </w:r>
    </w:p>
    <w:p w14:paraId="1FF03E88" w14:textId="77777777" w:rsidR="00604AB2" w:rsidRDefault="00604AB2" w:rsidP="00604AB2">
      <w:pPr>
        <w:pStyle w:val="NoSpacing"/>
      </w:pPr>
    </w:p>
    <w:p w14:paraId="5E9BA9B7" w14:textId="77777777" w:rsidR="00604AB2" w:rsidRDefault="00604AB2" w:rsidP="00604AB2">
      <w:pPr>
        <w:pStyle w:val="NoSpacing"/>
        <w:rPr>
          <w:b/>
          <w:bCs/>
          <w:u w:val="single"/>
        </w:rPr>
      </w:pPr>
      <w:r w:rsidRPr="00890799">
        <w:rPr>
          <w:b/>
          <w:bCs/>
          <w:u w:val="single"/>
        </w:rPr>
        <w:lastRenderedPageBreak/>
        <w:t>thenAccceptBoth()</w:t>
      </w:r>
    </w:p>
    <w:p w14:paraId="6255D7B6" w14:textId="12413EDB" w:rsidR="00926E5A" w:rsidRPr="00890799" w:rsidRDefault="00926E5A" w:rsidP="00604AB2">
      <w:pPr>
        <w:pStyle w:val="NoSpacing"/>
        <w:rPr>
          <w:b/>
          <w:bCs/>
          <w:u w:val="single"/>
        </w:rPr>
      </w:pPr>
      <w:r>
        <w:t>This method is useful when you perform two parallel tasks and take both the results for processing.</w:t>
      </w:r>
    </w:p>
    <w:p w14:paraId="749A994E" w14:textId="77777777" w:rsidR="00B00145" w:rsidRDefault="00B00145" w:rsidP="00B00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B0014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B0014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&lt;</w:t>
      </w:r>
      <w:r w:rsidRPr="00B0014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</w:t>
      </w:r>
      <w:r w:rsidRPr="00B0014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&gt; </w:t>
      </w:r>
      <w:r w:rsidRPr="00B0014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cf1 </w:t>
      </w:r>
      <w:r w:rsidRPr="00B0014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B0014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B0014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B0014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supplyAsync</w:t>
      </w:r>
      <w:r w:rsidRPr="00B0014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(() -&gt; </w:t>
      </w:r>
      <w:r w:rsidRPr="00B0014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m11</w:t>
      </w:r>
      <w:r w:rsidRPr="00B0014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B00145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"abcd"</w:t>
      </w:r>
      <w:r w:rsidRPr="00B0014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, </w:t>
      </w:r>
      <w:r w:rsidRPr="00B00145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"pqrs"</w:t>
      </w:r>
      <w:r w:rsidRPr="00B0014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));</w:t>
      </w:r>
      <w:r w:rsidRPr="00B0014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B0014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B0014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&lt;</w:t>
      </w:r>
      <w:r w:rsidRPr="00B0014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</w:t>
      </w:r>
      <w:r w:rsidRPr="00B0014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&gt; </w:t>
      </w:r>
      <w:r w:rsidRPr="00B0014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cf2 </w:t>
      </w:r>
      <w:r w:rsidRPr="00B0014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B0014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B0014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B0014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supplyAsync</w:t>
      </w:r>
      <w:r w:rsidRPr="00B0014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(() -&gt; </w:t>
      </w:r>
      <w:r w:rsidRPr="00B0014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m22</w:t>
      </w:r>
      <w:r w:rsidRPr="00B0014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B00145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"asdf"</w:t>
      </w:r>
      <w:r w:rsidRPr="00B0014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));</w:t>
      </w:r>
      <w:r w:rsidRPr="00B0014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B0014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cf1</w:t>
      </w:r>
      <w:r w:rsidRPr="00B0014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.thenAcceptBoth(</w:t>
      </w:r>
      <w:r w:rsidRPr="00B0014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cf2</w:t>
      </w:r>
      <w:r w:rsidRPr="00B0014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, (</w:t>
      </w:r>
      <w:r w:rsidRPr="00B0014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result1</w:t>
      </w:r>
      <w:r w:rsidRPr="00B0014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, </w:t>
      </w:r>
      <w:r w:rsidRPr="00B0014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result2</w:t>
      </w:r>
      <w:r w:rsidRPr="00B0014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) -&gt; </w:t>
      </w:r>
      <w:r w:rsidRPr="00B0014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m4</w:t>
      </w:r>
      <w:r w:rsidRPr="00B0014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B0014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result1</w:t>
      </w:r>
      <w:r w:rsidRPr="00B0014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, </w:t>
      </w:r>
      <w:r w:rsidRPr="00B0014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result2</w:t>
      </w:r>
      <w:r w:rsidRPr="00B0014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)).join();</w:t>
      </w:r>
    </w:p>
    <w:p w14:paraId="720455AF" w14:textId="2BB6E9BE" w:rsidR="0052503B" w:rsidRPr="00CB5486" w:rsidRDefault="0052503B" w:rsidP="0052503B">
      <w:pPr>
        <w:pStyle w:val="NoSpacing"/>
        <w:rPr>
          <w:b/>
          <w:bCs/>
          <w:sz w:val="32"/>
          <w:szCs w:val="30"/>
          <w:u w:val="single"/>
        </w:rPr>
      </w:pPr>
      <w:r w:rsidRPr="00CB5486">
        <w:rPr>
          <w:b/>
          <w:bCs/>
          <w:sz w:val="32"/>
          <w:szCs w:val="30"/>
          <w:u w:val="single"/>
        </w:rPr>
        <w:t>Run</w:t>
      </w:r>
      <w:r>
        <w:rPr>
          <w:b/>
          <w:bCs/>
          <w:sz w:val="32"/>
          <w:szCs w:val="30"/>
          <w:u w:val="single"/>
        </w:rPr>
        <w:t xml:space="preserve">: </w:t>
      </w:r>
      <w:r w:rsidRPr="004A6602">
        <w:rPr>
          <w:b/>
          <w:bCs/>
        </w:rPr>
        <w:t>thenRun()</w:t>
      </w:r>
      <w:r>
        <w:t xml:space="preserve">, </w:t>
      </w:r>
      <w:r w:rsidRPr="004A6602">
        <w:rPr>
          <w:b/>
          <w:bCs/>
        </w:rPr>
        <w:t>runAfterEither()</w:t>
      </w:r>
      <w:r>
        <w:t xml:space="preserve">, </w:t>
      </w:r>
      <w:r w:rsidRPr="004A6602">
        <w:rPr>
          <w:b/>
          <w:bCs/>
        </w:rPr>
        <w:t>runAfterBoth()</w:t>
      </w:r>
      <w:r w:rsidR="00A641E6">
        <w:rPr>
          <w:b/>
          <w:bCs/>
        </w:rPr>
        <w:t xml:space="preserve"> </w:t>
      </w:r>
      <w:r w:rsidR="00A641E6" w:rsidRPr="00A641E6">
        <w:rPr>
          <w:b/>
          <w:bCs/>
        </w:rPr>
        <w:sym w:font="Wingdings" w:char="F0E8"/>
      </w:r>
      <w:r w:rsidR="00A641E6">
        <w:rPr>
          <w:b/>
          <w:bCs/>
        </w:rPr>
        <w:t xml:space="preserve"> returns nothing</w:t>
      </w:r>
    </w:p>
    <w:p w14:paraId="2B580520" w14:textId="77777777" w:rsidR="0052503B" w:rsidRDefault="0052503B" w:rsidP="0052503B">
      <w:pPr>
        <w:pStyle w:val="NoSpacing"/>
        <w:rPr>
          <w:b/>
          <w:bCs/>
          <w:u w:val="single"/>
        </w:rPr>
      </w:pPr>
      <w:r w:rsidRPr="00AF5699">
        <w:rPr>
          <w:b/>
          <w:bCs/>
          <w:u w:val="single"/>
        </w:rPr>
        <w:t>thenRun</w:t>
      </w:r>
    </w:p>
    <w:p w14:paraId="579F3FE6" w14:textId="19959123" w:rsidR="00102E10" w:rsidRPr="00102E10" w:rsidRDefault="00102E10" w:rsidP="0052503B">
      <w:pPr>
        <w:pStyle w:val="NoSpacing"/>
      </w:pPr>
      <w:r>
        <w:t>This method is useful when you perform an another task asynchronously after completion of main task.</w:t>
      </w:r>
    </w:p>
    <w:p w14:paraId="06A98ABB" w14:textId="6D0F5855" w:rsidR="00E02C7F" w:rsidRPr="00E02C7F" w:rsidRDefault="00E02C7F" w:rsidP="00E02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E02C7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E02C7F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&lt;</w:t>
      </w:r>
      <w:r w:rsidRPr="00E02C7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</w:t>
      </w:r>
      <w:r w:rsidRPr="00E02C7F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&gt; </w:t>
      </w:r>
      <w:r w:rsidRPr="00E02C7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cf1 </w:t>
      </w:r>
      <w:r w:rsidRPr="00E02C7F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E02C7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E02C7F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E02C7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supplyAsync</w:t>
      </w:r>
      <w:r w:rsidRPr="00E02C7F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(() -&gt; </w:t>
      </w:r>
      <w:r w:rsidRPr="00E02C7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m11</w:t>
      </w:r>
      <w:r w:rsidRPr="00E02C7F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E02C7F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"abcd"</w:t>
      </w:r>
      <w:r w:rsidRPr="00E02C7F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, </w:t>
      </w:r>
      <w:r w:rsidRPr="00E02C7F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"pqrs"</w:t>
      </w:r>
      <w:r w:rsidRPr="00E02C7F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));</w:t>
      </w:r>
    </w:p>
    <w:p w14:paraId="49C7B376" w14:textId="31CF7410" w:rsidR="0052503B" w:rsidRPr="004B4479" w:rsidRDefault="0052503B" w:rsidP="0052503B">
      <w:pPr>
        <w:pStyle w:val="NoSpacing"/>
        <w:rPr>
          <w:sz w:val="22"/>
          <w:szCs w:val="20"/>
        </w:rPr>
      </w:pPr>
      <w:r w:rsidRPr="004B4479">
        <w:rPr>
          <w:sz w:val="22"/>
          <w:szCs w:val="20"/>
        </w:rPr>
        <w:t>cf1.thenRun( () -&gt; m5()).join();</w:t>
      </w:r>
    </w:p>
    <w:p w14:paraId="0D3C82D2" w14:textId="77777777" w:rsidR="0052503B" w:rsidRDefault="0052503B" w:rsidP="0052503B">
      <w:pPr>
        <w:pStyle w:val="NoSpacing"/>
      </w:pPr>
    </w:p>
    <w:p w14:paraId="65737AAB" w14:textId="77777777" w:rsidR="0052503B" w:rsidRDefault="0052503B" w:rsidP="0052503B">
      <w:pPr>
        <w:pStyle w:val="NoSpacing"/>
        <w:rPr>
          <w:b/>
          <w:bCs/>
          <w:sz w:val="26"/>
          <w:szCs w:val="24"/>
          <w:u w:val="single"/>
        </w:rPr>
      </w:pPr>
      <w:r w:rsidRPr="007C57AF">
        <w:rPr>
          <w:b/>
          <w:bCs/>
          <w:sz w:val="26"/>
          <w:szCs w:val="24"/>
          <w:u w:val="single"/>
        </w:rPr>
        <w:t>runAfterEither()</w:t>
      </w:r>
    </w:p>
    <w:p w14:paraId="0E517182" w14:textId="418BC49F" w:rsidR="00AA591C" w:rsidRPr="00AA591C" w:rsidRDefault="00AA591C" w:rsidP="0052503B">
      <w:pPr>
        <w:pStyle w:val="NoSpacing"/>
      </w:pPr>
      <w:r>
        <w:t>Which completes first and then run another function to perform.</w:t>
      </w:r>
    </w:p>
    <w:p w14:paraId="0FA91010" w14:textId="77777777" w:rsidR="00345452" w:rsidRPr="00345452" w:rsidRDefault="00345452" w:rsidP="0034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34545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34545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&lt;</w:t>
      </w:r>
      <w:r w:rsidRPr="0034545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</w:t>
      </w:r>
      <w:r w:rsidRPr="0034545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&gt; </w:t>
      </w:r>
      <w:r w:rsidRPr="0034545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cf1 </w:t>
      </w:r>
      <w:r w:rsidRPr="0034545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34545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34545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34545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supplyAsync</w:t>
      </w:r>
      <w:r w:rsidRPr="0034545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(() -&gt; </w:t>
      </w:r>
      <w:r w:rsidRPr="0034545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m11</w:t>
      </w:r>
      <w:r w:rsidRPr="0034545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345452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"abcd"</w:t>
      </w:r>
      <w:r w:rsidRPr="0034545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, </w:t>
      </w:r>
      <w:r w:rsidRPr="00345452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"pqrs"</w:t>
      </w:r>
      <w:r w:rsidRPr="0034545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));</w:t>
      </w:r>
      <w:r w:rsidRPr="0034545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34545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34545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&lt;</w:t>
      </w:r>
      <w:r w:rsidRPr="0034545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</w:t>
      </w:r>
      <w:r w:rsidRPr="0034545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&gt; </w:t>
      </w:r>
      <w:r w:rsidRPr="0034545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cf2 </w:t>
      </w:r>
      <w:r w:rsidRPr="0034545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34545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34545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34545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supplyAsync</w:t>
      </w:r>
      <w:r w:rsidRPr="0034545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(() -&gt; </w:t>
      </w:r>
      <w:r w:rsidRPr="0034545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m22</w:t>
      </w:r>
      <w:r w:rsidRPr="0034545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345452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"asdf"</w:t>
      </w:r>
      <w:r w:rsidRPr="0034545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));</w:t>
      </w:r>
      <w:r w:rsidRPr="0034545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34545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cf1</w:t>
      </w:r>
      <w:r w:rsidRPr="0034545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.runAfterEither(</w:t>
      </w:r>
      <w:r w:rsidRPr="0034545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cf2</w:t>
      </w:r>
      <w:r w:rsidRPr="0034545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, () -&gt; </w:t>
      </w:r>
      <w:r w:rsidRPr="0034545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m4</w:t>
      </w:r>
      <w:r w:rsidRPr="0034545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345452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null</w:t>
      </w:r>
      <w:r w:rsidRPr="0034545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, </w:t>
      </w:r>
      <w:r w:rsidRPr="00345452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null</w:t>
      </w:r>
      <w:r w:rsidRPr="0034545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)).join();</w:t>
      </w:r>
    </w:p>
    <w:p w14:paraId="21A6C101" w14:textId="77777777" w:rsidR="0052503B" w:rsidRDefault="0052503B" w:rsidP="0052503B">
      <w:pPr>
        <w:pStyle w:val="NoSpacing"/>
      </w:pPr>
    </w:p>
    <w:p w14:paraId="1546F7AB" w14:textId="77777777" w:rsidR="0052503B" w:rsidRDefault="0052503B" w:rsidP="0052503B">
      <w:pPr>
        <w:pStyle w:val="NoSpacing"/>
        <w:rPr>
          <w:b/>
          <w:bCs/>
          <w:sz w:val="26"/>
          <w:szCs w:val="24"/>
          <w:u w:val="single"/>
        </w:rPr>
      </w:pPr>
      <w:r w:rsidRPr="007C57AF">
        <w:rPr>
          <w:b/>
          <w:bCs/>
          <w:sz w:val="26"/>
          <w:szCs w:val="24"/>
          <w:u w:val="single"/>
        </w:rPr>
        <w:t>runAfterBoth()</w:t>
      </w:r>
    </w:p>
    <w:p w14:paraId="494A33F3" w14:textId="3EB7D17C" w:rsidR="000A727F" w:rsidRPr="007C57AF" w:rsidRDefault="000A727F" w:rsidP="0052503B">
      <w:pPr>
        <w:pStyle w:val="NoSpacing"/>
        <w:rPr>
          <w:b/>
          <w:bCs/>
          <w:sz w:val="26"/>
          <w:szCs w:val="24"/>
          <w:u w:val="single"/>
        </w:rPr>
      </w:pPr>
      <w:r>
        <w:t xml:space="preserve">This method is useful when you want to perform a third task after completion two parallel tasks </w:t>
      </w:r>
      <w:r w:rsidRPr="00133C7D">
        <w:rPr>
          <w:b/>
          <w:bCs/>
        </w:rPr>
        <w:t>without any responses</w:t>
      </w:r>
      <w:r>
        <w:t>.</w:t>
      </w:r>
    </w:p>
    <w:p w14:paraId="393A11FE" w14:textId="77777777" w:rsidR="000912B5" w:rsidRPr="000912B5" w:rsidRDefault="000912B5" w:rsidP="00091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0912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0912B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&lt;</w:t>
      </w:r>
      <w:r w:rsidRPr="000912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</w:t>
      </w:r>
      <w:r w:rsidRPr="000912B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&gt; </w:t>
      </w:r>
      <w:r w:rsidRPr="000912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cf1 </w:t>
      </w:r>
      <w:r w:rsidRPr="000912B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0912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0912B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0912B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supplyAsync</w:t>
      </w:r>
      <w:r w:rsidRPr="000912B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(() -&gt; </w:t>
      </w:r>
      <w:r w:rsidRPr="000912B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m11</w:t>
      </w:r>
      <w:r w:rsidRPr="000912B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0912B5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"abcd"</w:t>
      </w:r>
      <w:r w:rsidRPr="000912B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, </w:t>
      </w:r>
      <w:r w:rsidRPr="000912B5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"pqrs"</w:t>
      </w:r>
      <w:r w:rsidRPr="000912B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));</w:t>
      </w:r>
      <w:r w:rsidRPr="000912B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0912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0912B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&lt;</w:t>
      </w:r>
      <w:r w:rsidRPr="000912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</w:t>
      </w:r>
      <w:r w:rsidRPr="000912B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&gt; </w:t>
      </w:r>
      <w:r w:rsidRPr="000912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cf2 </w:t>
      </w:r>
      <w:r w:rsidRPr="000912B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0912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0912B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0912B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supplyAsync</w:t>
      </w:r>
      <w:r w:rsidRPr="000912B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(() -&gt; </w:t>
      </w:r>
      <w:r w:rsidRPr="000912B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m22</w:t>
      </w:r>
      <w:r w:rsidRPr="000912B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0912B5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"asdf"</w:t>
      </w:r>
      <w:r w:rsidRPr="000912B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));</w:t>
      </w:r>
      <w:r w:rsidRPr="000912B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0912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cf1</w:t>
      </w:r>
      <w:r w:rsidRPr="000912B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.runAfterBoth(</w:t>
      </w:r>
      <w:r w:rsidRPr="000912B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cf2</w:t>
      </w:r>
      <w:r w:rsidRPr="000912B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, () -&gt; </w:t>
      </w:r>
      <w:r w:rsidRPr="000912B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m4</w:t>
      </w:r>
      <w:r w:rsidRPr="000912B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0912B5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null</w:t>
      </w:r>
      <w:r w:rsidRPr="000912B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, </w:t>
      </w:r>
      <w:r w:rsidRPr="000912B5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null</w:t>
      </w:r>
      <w:r w:rsidRPr="000912B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)).join();</w:t>
      </w:r>
    </w:p>
    <w:p w14:paraId="0D83DA2A" w14:textId="77777777" w:rsidR="00604AB2" w:rsidRDefault="00604AB2" w:rsidP="00604AB2">
      <w:pPr>
        <w:pStyle w:val="NoSpacing"/>
      </w:pPr>
    </w:p>
    <w:p w14:paraId="16554245" w14:textId="5FED8F78" w:rsidR="00604AB2" w:rsidRPr="00890799" w:rsidRDefault="00604AB2" w:rsidP="00604AB2">
      <w:pPr>
        <w:pStyle w:val="NoSpacing"/>
        <w:rPr>
          <w:b/>
          <w:bCs/>
        </w:rPr>
      </w:pPr>
      <w:r w:rsidRPr="00C832FA">
        <w:rPr>
          <w:b/>
          <w:bCs/>
          <w:sz w:val="30"/>
          <w:szCs w:val="28"/>
          <w:u w:val="single"/>
        </w:rPr>
        <w:t>apply</w:t>
      </w:r>
      <w:r>
        <w:rPr>
          <w:b/>
          <w:bCs/>
          <w:sz w:val="30"/>
          <w:szCs w:val="28"/>
        </w:rPr>
        <w:t xml:space="preserve">: </w:t>
      </w:r>
      <w:r w:rsidRPr="00A874EC">
        <w:rPr>
          <w:b/>
          <w:bCs/>
        </w:rPr>
        <w:t>thenApply(),  applyToEither()</w:t>
      </w:r>
      <w:r w:rsidR="00DD2446">
        <w:rPr>
          <w:b/>
          <w:bCs/>
        </w:rPr>
        <w:t xml:space="preserve"> </w:t>
      </w:r>
      <w:r w:rsidR="00DD2446" w:rsidRPr="00DD2446">
        <w:rPr>
          <w:b/>
          <w:bCs/>
        </w:rPr>
        <w:sym w:font="Wingdings" w:char="F0E8"/>
      </w:r>
      <w:r w:rsidR="00DD2446">
        <w:rPr>
          <w:b/>
          <w:bCs/>
        </w:rPr>
        <w:t xml:space="preserve"> It returns</w:t>
      </w:r>
    </w:p>
    <w:p w14:paraId="5FDC0FB4" w14:textId="77777777" w:rsidR="00604AB2" w:rsidRDefault="00604AB2" w:rsidP="00604AB2">
      <w:pPr>
        <w:pStyle w:val="NoSpacing"/>
        <w:rPr>
          <w:b/>
          <w:bCs/>
          <w:u w:val="single"/>
        </w:rPr>
      </w:pPr>
      <w:r w:rsidRPr="00890799">
        <w:rPr>
          <w:b/>
          <w:bCs/>
          <w:u w:val="single"/>
        </w:rPr>
        <w:t>thenApply()</w:t>
      </w:r>
    </w:p>
    <w:p w14:paraId="38E2B911" w14:textId="6CE2958B" w:rsidR="004662AB" w:rsidRPr="00890799" w:rsidRDefault="004662AB" w:rsidP="00604AB2">
      <w:pPr>
        <w:pStyle w:val="NoSpacing"/>
        <w:rPr>
          <w:b/>
          <w:bCs/>
          <w:u w:val="single"/>
        </w:rPr>
      </w:pPr>
      <w:r w:rsidRPr="005C2A2C">
        <w:rPr>
          <w:b/>
          <w:bCs/>
        </w:rPr>
        <w:t>In case of .thenApply() method, result is derived from the previous thread execution and added/manipulated result with manipulation will be returned</w:t>
      </w:r>
      <w:r>
        <w:t>.</w:t>
      </w:r>
    </w:p>
    <w:p w14:paraId="185366E7" w14:textId="77777777" w:rsidR="00604AB2" w:rsidRPr="004B4479" w:rsidRDefault="00604AB2" w:rsidP="00604AB2">
      <w:pPr>
        <w:pStyle w:val="NoSpacing"/>
        <w:rPr>
          <w:sz w:val="22"/>
          <w:szCs w:val="20"/>
        </w:rPr>
      </w:pPr>
      <w:r w:rsidRPr="004B4479">
        <w:rPr>
          <w:sz w:val="22"/>
          <w:szCs w:val="20"/>
        </w:rPr>
        <w:t>CompletableFuture&lt;String&gt; cf = cf1.thenApply( (result) -&gt; getVal(result));</w:t>
      </w:r>
    </w:p>
    <w:p w14:paraId="529F5EB8" w14:textId="77777777" w:rsidR="00604AB2" w:rsidRPr="004B4479" w:rsidRDefault="00604AB2" w:rsidP="00604AB2">
      <w:pPr>
        <w:pStyle w:val="NoSpacing"/>
        <w:rPr>
          <w:sz w:val="22"/>
          <w:szCs w:val="20"/>
        </w:rPr>
      </w:pPr>
      <w:r w:rsidRPr="004B4479">
        <w:rPr>
          <w:sz w:val="22"/>
          <w:szCs w:val="20"/>
        </w:rPr>
        <w:t>String response = cf.join();</w:t>
      </w:r>
    </w:p>
    <w:p w14:paraId="47019887" w14:textId="77777777" w:rsidR="00604AB2" w:rsidRDefault="00604AB2" w:rsidP="00604AB2">
      <w:pPr>
        <w:pStyle w:val="NoSpacing"/>
      </w:pPr>
    </w:p>
    <w:p w14:paraId="23454B29" w14:textId="77777777" w:rsidR="00604AB2" w:rsidRPr="00CB5486" w:rsidRDefault="00604AB2" w:rsidP="00604AB2">
      <w:pPr>
        <w:pStyle w:val="NoSpacing"/>
        <w:rPr>
          <w:b/>
          <w:bCs/>
          <w:u w:val="single"/>
        </w:rPr>
      </w:pPr>
      <w:r w:rsidRPr="00CB5486">
        <w:rPr>
          <w:b/>
          <w:bCs/>
          <w:u w:val="single"/>
        </w:rPr>
        <w:t>applyToEither()</w:t>
      </w:r>
    </w:p>
    <w:p w14:paraId="34612EC0" w14:textId="77777777" w:rsidR="00604AB2" w:rsidRPr="004B4479" w:rsidRDefault="00604AB2" w:rsidP="00604AB2">
      <w:pPr>
        <w:pStyle w:val="NoSpacing"/>
        <w:rPr>
          <w:sz w:val="22"/>
          <w:szCs w:val="20"/>
        </w:rPr>
      </w:pPr>
      <w:r w:rsidRPr="004B4479">
        <w:rPr>
          <w:sz w:val="22"/>
          <w:szCs w:val="20"/>
        </w:rPr>
        <w:t>CompletableFuture&lt;String&gt; cf = cf1.applyToEither(cf2, (result) -&gt; getVal(result));</w:t>
      </w:r>
    </w:p>
    <w:p w14:paraId="0F4B40D6" w14:textId="77777777" w:rsidR="00604AB2" w:rsidRPr="004B4479" w:rsidRDefault="00604AB2" w:rsidP="00604AB2">
      <w:pPr>
        <w:pStyle w:val="NoSpacing"/>
        <w:rPr>
          <w:sz w:val="22"/>
          <w:szCs w:val="20"/>
        </w:rPr>
      </w:pPr>
      <w:r w:rsidRPr="004B4479">
        <w:rPr>
          <w:sz w:val="22"/>
          <w:szCs w:val="20"/>
        </w:rPr>
        <w:t>String response = cf.join();</w:t>
      </w:r>
    </w:p>
    <w:p w14:paraId="3CEE6062" w14:textId="77777777" w:rsidR="00604AB2" w:rsidRDefault="00604AB2" w:rsidP="00604AB2">
      <w:pPr>
        <w:pStyle w:val="NoSpacing"/>
      </w:pPr>
    </w:p>
    <w:p w14:paraId="1FF454D6" w14:textId="1AA5AD81" w:rsidR="00604AB2" w:rsidRDefault="00604AB2" w:rsidP="00604AB2">
      <w:pPr>
        <w:pStyle w:val="NoSpacing"/>
        <w:rPr>
          <w:b/>
          <w:bCs/>
          <w:sz w:val="30"/>
          <w:szCs w:val="28"/>
        </w:rPr>
      </w:pPr>
      <w:r w:rsidRPr="00CF0A04">
        <w:rPr>
          <w:b/>
          <w:bCs/>
          <w:sz w:val="30"/>
          <w:szCs w:val="28"/>
          <w:u w:val="single"/>
        </w:rPr>
        <w:t>thenCombine()</w:t>
      </w:r>
      <w:r w:rsidR="007043D0" w:rsidRPr="005968C1">
        <w:rPr>
          <w:b/>
          <w:bCs/>
          <w:sz w:val="30"/>
          <w:szCs w:val="28"/>
        </w:rPr>
        <w:t xml:space="preserve"> </w:t>
      </w:r>
      <w:r w:rsidR="007043D0" w:rsidRPr="005968C1">
        <w:rPr>
          <w:b/>
          <w:bCs/>
          <w:sz w:val="30"/>
          <w:szCs w:val="28"/>
        </w:rPr>
        <w:sym w:font="Wingdings" w:char="F0E8"/>
      </w:r>
      <w:r w:rsidR="007043D0" w:rsidRPr="005968C1">
        <w:rPr>
          <w:b/>
          <w:bCs/>
          <w:sz w:val="30"/>
          <w:szCs w:val="28"/>
        </w:rPr>
        <w:t xml:space="preserve"> returns</w:t>
      </w:r>
    </w:p>
    <w:p w14:paraId="5138999F" w14:textId="2CDF611E" w:rsidR="00B4576F" w:rsidRPr="00B4576F" w:rsidRDefault="00C81CE0" w:rsidP="00604AB2">
      <w:pPr>
        <w:pStyle w:val="NoSpacing"/>
      </w:pPr>
      <w:r>
        <w:t>.</w:t>
      </w:r>
      <w:r w:rsidR="00B4576F" w:rsidRPr="00B4576F">
        <w:t>thenCombine</w:t>
      </w:r>
      <w:r>
        <w:t>()</w:t>
      </w:r>
      <w:r w:rsidR="00B4576F" w:rsidRPr="00B4576F">
        <w:t> is used to combine the results of two independent CompletableFuture stages.</w:t>
      </w:r>
    </w:p>
    <w:p w14:paraId="20944BFF" w14:textId="77777777" w:rsidR="007043D0" w:rsidRPr="007043D0" w:rsidRDefault="007043D0" w:rsidP="00704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7043D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7043D0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&lt;</w:t>
      </w:r>
      <w:r w:rsidRPr="007043D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</w:t>
      </w:r>
      <w:r w:rsidRPr="007043D0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&gt; </w:t>
      </w:r>
      <w:r w:rsidRPr="007043D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cf1 </w:t>
      </w:r>
      <w:r w:rsidRPr="007043D0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7043D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7043D0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7043D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supplyAsync</w:t>
      </w:r>
      <w:r w:rsidRPr="007043D0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(() -&gt; </w:t>
      </w:r>
      <w:r w:rsidRPr="007043D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m11</w:t>
      </w:r>
      <w:r w:rsidRPr="007043D0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7043D0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"abcd"</w:t>
      </w:r>
      <w:r w:rsidRPr="007043D0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, </w:t>
      </w:r>
      <w:r w:rsidRPr="007043D0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"pqrs"</w:t>
      </w:r>
      <w:r w:rsidRPr="007043D0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));</w:t>
      </w:r>
      <w:r w:rsidRPr="007043D0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7043D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7043D0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&lt;</w:t>
      </w:r>
      <w:r w:rsidRPr="007043D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</w:t>
      </w:r>
      <w:r w:rsidRPr="007043D0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&gt; </w:t>
      </w:r>
      <w:r w:rsidRPr="007043D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cf2 </w:t>
      </w:r>
      <w:r w:rsidRPr="007043D0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7043D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7043D0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7043D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supplyAsync</w:t>
      </w:r>
      <w:r w:rsidRPr="007043D0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(() -&gt; </w:t>
      </w:r>
      <w:r w:rsidRPr="007043D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m22</w:t>
      </w:r>
      <w:r w:rsidRPr="007043D0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7043D0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"asdf"</w:t>
      </w:r>
      <w:r w:rsidRPr="007043D0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));</w:t>
      </w:r>
      <w:r w:rsidRPr="007043D0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7043D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response </w:t>
      </w:r>
      <w:r w:rsidRPr="007043D0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7043D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cf1</w:t>
      </w:r>
      <w:r w:rsidRPr="007043D0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.thenCombine(</w:t>
      </w:r>
      <w:r w:rsidRPr="007043D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cf2</w:t>
      </w:r>
      <w:r w:rsidRPr="007043D0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, (</w:t>
      </w:r>
      <w:r w:rsidRPr="007043D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result1</w:t>
      </w:r>
      <w:r w:rsidRPr="007043D0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,</w:t>
      </w:r>
      <w:r w:rsidRPr="007043D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result2</w:t>
      </w:r>
      <w:r w:rsidRPr="007043D0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) -&gt; </w:t>
      </w:r>
      <w:r w:rsidRPr="007043D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m4</w:t>
      </w:r>
      <w:r w:rsidRPr="007043D0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7043D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result1</w:t>
      </w:r>
      <w:r w:rsidRPr="007043D0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, </w:t>
      </w:r>
      <w:r w:rsidRPr="007043D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result2</w:t>
      </w:r>
      <w:r w:rsidRPr="007043D0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)).join();</w:t>
      </w:r>
    </w:p>
    <w:p w14:paraId="117C6B33" w14:textId="77777777" w:rsidR="00604AB2" w:rsidRDefault="00604AB2" w:rsidP="00604AB2">
      <w:pPr>
        <w:pStyle w:val="NoSpacing"/>
      </w:pPr>
    </w:p>
    <w:p w14:paraId="6D294038" w14:textId="6AE6A131" w:rsidR="00604AB2" w:rsidRDefault="00604AB2" w:rsidP="00604AB2">
      <w:pPr>
        <w:pStyle w:val="NoSpacing"/>
        <w:rPr>
          <w:b/>
          <w:bCs/>
          <w:sz w:val="30"/>
          <w:szCs w:val="28"/>
        </w:rPr>
      </w:pPr>
      <w:r w:rsidRPr="00CF0A04">
        <w:rPr>
          <w:b/>
          <w:bCs/>
          <w:sz w:val="30"/>
          <w:szCs w:val="28"/>
          <w:u w:val="single"/>
        </w:rPr>
        <w:t>thenCompose()</w:t>
      </w:r>
      <w:r w:rsidR="005B682A" w:rsidRPr="005B682A">
        <w:rPr>
          <w:b/>
          <w:bCs/>
          <w:sz w:val="30"/>
          <w:szCs w:val="28"/>
        </w:rPr>
        <w:t xml:space="preserve"> </w:t>
      </w:r>
      <w:r w:rsidR="005B682A" w:rsidRPr="005B682A">
        <w:rPr>
          <w:b/>
          <w:bCs/>
          <w:sz w:val="30"/>
          <w:szCs w:val="28"/>
        </w:rPr>
        <w:sym w:font="Wingdings" w:char="F0E8"/>
      </w:r>
      <w:r w:rsidR="005B682A" w:rsidRPr="005B682A">
        <w:rPr>
          <w:b/>
          <w:bCs/>
          <w:sz w:val="30"/>
          <w:szCs w:val="28"/>
        </w:rPr>
        <w:t>returns</w:t>
      </w:r>
    </w:p>
    <w:p w14:paraId="7CD8F971" w14:textId="3373B8E5" w:rsidR="00343A73" w:rsidRPr="00CF0A04" w:rsidRDefault="00343A73" w:rsidP="00604AB2">
      <w:pPr>
        <w:pStyle w:val="NoSpacing"/>
        <w:rPr>
          <w:b/>
          <w:bCs/>
          <w:sz w:val="30"/>
          <w:szCs w:val="28"/>
          <w:u w:val="single"/>
        </w:rPr>
      </w:pPr>
      <w:r w:rsidRPr="00343A73">
        <w:rPr>
          <w:b/>
          <w:bCs/>
          <w:sz w:val="26"/>
          <w:szCs w:val="24"/>
          <w:u w:val="single"/>
        </w:rPr>
        <w:t>.</w:t>
      </w:r>
      <w:r w:rsidRPr="00343A73">
        <w:t>thenCompose is used for chaining dependent asynchronous computations.</w:t>
      </w:r>
    </w:p>
    <w:p w14:paraId="68DD0667" w14:textId="77777777" w:rsidR="00447761" w:rsidRDefault="00447761" w:rsidP="00447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44776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44776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&lt;</w:t>
      </w:r>
      <w:r w:rsidRPr="0044776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</w:t>
      </w:r>
      <w:r w:rsidRPr="0044776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&gt; </w:t>
      </w:r>
      <w:r w:rsidRPr="0044776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cf1 </w:t>
      </w:r>
      <w:r w:rsidRPr="0044776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44776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44776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44776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supplyAsync</w:t>
      </w:r>
      <w:r w:rsidRPr="0044776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(() -&gt; </w:t>
      </w:r>
      <w:r w:rsidRPr="0044776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m11</w:t>
      </w:r>
      <w:r w:rsidRPr="0044776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447761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"abcd"</w:t>
      </w:r>
      <w:r w:rsidRPr="0044776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, </w:t>
      </w:r>
      <w:r w:rsidRPr="00447761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"pqrs"</w:t>
      </w:r>
      <w:r w:rsidRPr="0044776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));</w:t>
      </w:r>
      <w:r w:rsidRPr="0044776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44776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response </w:t>
      </w:r>
      <w:r w:rsidRPr="0044776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44776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cf1</w:t>
      </w:r>
      <w:r w:rsidRPr="0044776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.thenCompose((</w:t>
      </w:r>
      <w:r w:rsidRPr="0044776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result1</w:t>
      </w:r>
      <w:r w:rsidRPr="0044776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) -&gt; </w:t>
      </w:r>
      <w:r w:rsidRPr="0044776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44776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44776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supplyAsync</w:t>
      </w:r>
      <w:r w:rsidRPr="0044776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( () -&gt; </w:t>
      </w:r>
      <w:r w:rsidRPr="0044776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m3</w:t>
      </w:r>
      <w:r w:rsidRPr="0044776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447761">
        <w:rPr>
          <w:rFonts w:ascii="Courier New" w:eastAsia="Times New Roman" w:hAnsi="Courier New" w:cs="Courier New"/>
          <w:color w:val="851691"/>
          <w:sz w:val="20"/>
          <w:szCs w:val="20"/>
          <w:lang w:bidi="hi-IN"/>
        </w:rPr>
        <w:t>result1</w:t>
      </w:r>
      <w:r w:rsidRPr="0044776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))).join();</w:t>
      </w:r>
    </w:p>
    <w:p w14:paraId="19FB9F7E" w14:textId="77777777" w:rsidR="00447761" w:rsidRDefault="00447761" w:rsidP="00447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</w:p>
    <w:p w14:paraId="5BCF1FCE" w14:textId="77777777" w:rsidR="00F86CC6" w:rsidRPr="00447761" w:rsidRDefault="00F86CC6" w:rsidP="00447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</w:p>
    <w:p w14:paraId="22747F6F" w14:textId="77777777" w:rsidR="00604AB2" w:rsidRPr="004E362B" w:rsidRDefault="00604AB2" w:rsidP="00604AB2">
      <w:pPr>
        <w:pStyle w:val="NoSpacing"/>
        <w:rPr>
          <w:b/>
          <w:bCs/>
          <w:u w:val="single"/>
        </w:rPr>
      </w:pPr>
      <w:r w:rsidRPr="004E362B">
        <w:rPr>
          <w:b/>
          <w:bCs/>
          <w:sz w:val="30"/>
          <w:szCs w:val="28"/>
          <w:u w:val="single"/>
        </w:rPr>
        <w:lastRenderedPageBreak/>
        <w:t>anyOf()</w:t>
      </w:r>
    </w:p>
    <w:p w14:paraId="6A4981CA" w14:textId="77777777" w:rsidR="00604AB2" w:rsidRDefault="00604AB2" w:rsidP="00604AB2">
      <w:pPr>
        <w:pStyle w:val="NoSpacing"/>
      </w:pPr>
      <w:r>
        <w:t>CompletableFuture&lt;Object&gt; cf = CompletableFuture.anyOf(cf1, cf2, cf3, cf4);</w:t>
      </w:r>
    </w:p>
    <w:p w14:paraId="210512A1" w14:textId="77777777" w:rsidR="00604AB2" w:rsidRDefault="00604AB2" w:rsidP="00604AB2">
      <w:pPr>
        <w:pStyle w:val="NoSpacing"/>
      </w:pPr>
      <w:r>
        <w:t>Object response = cf.join();</w:t>
      </w:r>
    </w:p>
    <w:p w14:paraId="5AA861B6" w14:textId="77777777" w:rsidR="00604AB2" w:rsidRDefault="00604AB2" w:rsidP="00604AB2">
      <w:pPr>
        <w:pStyle w:val="NoSpacing"/>
      </w:pPr>
      <w:r>
        <w:t>System.out.println("Who completed first : "+response);</w:t>
      </w:r>
    </w:p>
    <w:p w14:paraId="08B957F1" w14:textId="77777777" w:rsidR="00604AB2" w:rsidRDefault="00604AB2" w:rsidP="00604AB2">
      <w:pPr>
        <w:pStyle w:val="NoSpacing"/>
      </w:pPr>
    </w:p>
    <w:p w14:paraId="496F5D57" w14:textId="77777777" w:rsidR="00604AB2" w:rsidRPr="008F78C3" w:rsidRDefault="00604AB2" w:rsidP="00604AB2">
      <w:pPr>
        <w:pStyle w:val="NoSpacing"/>
        <w:rPr>
          <w:b/>
          <w:bCs/>
          <w:u w:val="single"/>
        </w:rPr>
      </w:pPr>
      <w:r w:rsidRPr="008F78C3">
        <w:rPr>
          <w:b/>
          <w:bCs/>
          <w:sz w:val="32"/>
          <w:szCs w:val="30"/>
          <w:u w:val="single"/>
        </w:rPr>
        <w:t>allOf()</w:t>
      </w:r>
    </w:p>
    <w:p w14:paraId="505CB390" w14:textId="77777777" w:rsidR="00604AB2" w:rsidRPr="004221D4" w:rsidRDefault="00604AB2" w:rsidP="00604AB2">
      <w:pPr>
        <w:pStyle w:val="NoSpacing"/>
        <w:rPr>
          <w:sz w:val="22"/>
          <w:szCs w:val="20"/>
        </w:rPr>
      </w:pPr>
      <w:r w:rsidRPr="004221D4">
        <w:rPr>
          <w:sz w:val="22"/>
          <w:szCs w:val="20"/>
        </w:rPr>
        <w:t>CompletableFuture&lt;Void&gt; cf = CompletableFuture.allOf(cf1, cf2, cf3, cf4);</w:t>
      </w:r>
    </w:p>
    <w:p w14:paraId="0F6176CE" w14:textId="77777777" w:rsidR="00604AB2" w:rsidRPr="004221D4" w:rsidRDefault="00604AB2" w:rsidP="00604AB2">
      <w:pPr>
        <w:pStyle w:val="NoSpacing"/>
        <w:rPr>
          <w:sz w:val="22"/>
          <w:szCs w:val="20"/>
        </w:rPr>
      </w:pPr>
      <w:r w:rsidRPr="004221D4">
        <w:rPr>
          <w:sz w:val="22"/>
          <w:szCs w:val="20"/>
        </w:rPr>
        <w:t>cf.join();</w:t>
      </w:r>
    </w:p>
    <w:p w14:paraId="291767FF" w14:textId="77777777" w:rsidR="00604AB2" w:rsidRPr="004221D4" w:rsidRDefault="00604AB2" w:rsidP="00604AB2">
      <w:pPr>
        <w:pStyle w:val="NoSpacing"/>
        <w:rPr>
          <w:sz w:val="22"/>
          <w:szCs w:val="20"/>
        </w:rPr>
      </w:pPr>
      <w:r w:rsidRPr="004221D4">
        <w:rPr>
          <w:sz w:val="22"/>
          <w:szCs w:val="20"/>
        </w:rPr>
        <w:t xml:space="preserve">   String result1 = cf1.join();</w:t>
      </w:r>
    </w:p>
    <w:p w14:paraId="01FD6D18" w14:textId="77777777" w:rsidR="00604AB2" w:rsidRPr="004221D4" w:rsidRDefault="00604AB2" w:rsidP="00604AB2">
      <w:pPr>
        <w:pStyle w:val="NoSpacing"/>
        <w:rPr>
          <w:sz w:val="22"/>
          <w:szCs w:val="20"/>
        </w:rPr>
      </w:pPr>
      <w:r w:rsidRPr="004221D4">
        <w:rPr>
          <w:sz w:val="22"/>
          <w:szCs w:val="20"/>
        </w:rPr>
        <w:t xml:space="preserve">   String result2 = cf2.join();</w:t>
      </w:r>
    </w:p>
    <w:p w14:paraId="724EE1D2" w14:textId="77777777" w:rsidR="00604AB2" w:rsidRPr="004221D4" w:rsidRDefault="00604AB2" w:rsidP="00604AB2">
      <w:pPr>
        <w:pStyle w:val="NoSpacing"/>
        <w:rPr>
          <w:sz w:val="22"/>
          <w:szCs w:val="20"/>
        </w:rPr>
      </w:pPr>
      <w:r w:rsidRPr="004221D4">
        <w:rPr>
          <w:sz w:val="22"/>
          <w:szCs w:val="20"/>
        </w:rPr>
        <w:t xml:space="preserve">   Integer result4 = cf4.join();</w:t>
      </w:r>
    </w:p>
    <w:p w14:paraId="6CE9E50D" w14:textId="54CC9DC5" w:rsidR="00604AB2" w:rsidRPr="0058470F" w:rsidRDefault="00604AB2" w:rsidP="00604AB2">
      <w:pPr>
        <w:pStyle w:val="NoSpacing"/>
        <w:rPr>
          <w:b/>
          <w:bCs/>
          <w:sz w:val="32"/>
          <w:szCs w:val="30"/>
          <w:u w:val="single"/>
        </w:rPr>
      </w:pPr>
      <w:r w:rsidRPr="0058470F">
        <w:rPr>
          <w:b/>
          <w:bCs/>
          <w:sz w:val="32"/>
          <w:szCs w:val="30"/>
          <w:u w:val="single"/>
        </w:rPr>
        <w:t>handle()</w:t>
      </w:r>
      <w:r w:rsidR="00A81B99" w:rsidRPr="00A81B99">
        <w:rPr>
          <w:b/>
          <w:bCs/>
          <w:sz w:val="32"/>
          <w:szCs w:val="30"/>
        </w:rPr>
        <w:t xml:space="preserve"> </w:t>
      </w:r>
      <w:r w:rsidR="00A81B99" w:rsidRPr="00A81B99">
        <w:rPr>
          <w:b/>
          <w:bCs/>
          <w:sz w:val="32"/>
          <w:szCs w:val="30"/>
        </w:rPr>
        <w:sym w:font="Wingdings" w:char="F0E8"/>
      </w:r>
      <w:r w:rsidR="00A81B99" w:rsidRPr="00A81B99">
        <w:rPr>
          <w:b/>
          <w:bCs/>
          <w:sz w:val="32"/>
          <w:szCs w:val="30"/>
        </w:rPr>
        <w:t xml:space="preserve"> returns</w:t>
      </w:r>
    </w:p>
    <w:p w14:paraId="0674DC65" w14:textId="77777777" w:rsidR="00D51024" w:rsidRPr="00D51024" w:rsidRDefault="00D51024" w:rsidP="00D51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D5102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public static </w:t>
      </w:r>
      <w:r w:rsidRPr="00D5102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</w:t>
      </w:r>
      <w:r w:rsidRPr="00D51024">
        <w:rPr>
          <w:rFonts w:ascii="Courier New" w:eastAsia="Times New Roman" w:hAnsi="Courier New" w:cs="Courier New"/>
          <w:color w:val="00627A"/>
          <w:sz w:val="20"/>
          <w:szCs w:val="20"/>
          <w:lang w:bidi="hi-IN"/>
        </w:rPr>
        <w:t>task2</w:t>
      </w:r>
      <w:r w:rsidRPr="00D5102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D5102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 input</w:t>
      </w:r>
      <w:r w:rsidRPr="00D5102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 {</w:t>
      </w:r>
      <w:r w:rsidRPr="00D5102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D5102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try </w:t>
      </w:r>
      <w:r w:rsidRPr="00D5102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{</w:t>
      </w:r>
      <w:r w:rsidRPr="00D5102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D5102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</w:t>
      </w:r>
      <w:r w:rsidRPr="00D5102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D5102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hi-IN"/>
        </w:rPr>
        <w:t>out</w:t>
      </w:r>
      <w:r w:rsidRPr="00D5102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.println(</w:t>
      </w:r>
      <w:r w:rsidRPr="00D51024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"Executing Task 2 ..."</w:t>
      </w:r>
      <w:r w:rsidRPr="00D5102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D5102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D5102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TimeUnit</w:t>
      </w:r>
      <w:r w:rsidRPr="00D5102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D5102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hi-IN"/>
        </w:rPr>
        <w:t>SECONDS</w:t>
      </w:r>
      <w:r w:rsidRPr="00D5102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.sleep(</w:t>
      </w:r>
      <w:r w:rsidRPr="00D51024">
        <w:rPr>
          <w:rFonts w:ascii="Courier New" w:eastAsia="Times New Roman" w:hAnsi="Courier New" w:cs="Courier New"/>
          <w:color w:val="1750EB"/>
          <w:sz w:val="20"/>
          <w:szCs w:val="20"/>
          <w:lang w:bidi="hi-IN"/>
        </w:rPr>
        <w:t>3</w:t>
      </w:r>
      <w:r w:rsidRPr="00D5102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D5102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} </w:t>
      </w:r>
      <w:r w:rsidRPr="00D5102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catch </w:t>
      </w:r>
      <w:r w:rsidRPr="00D5102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D5102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Exception e</w:t>
      </w:r>
      <w:r w:rsidRPr="00D5102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 {</w:t>
      </w:r>
      <w:r w:rsidRPr="00D5102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D5102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</w:t>
      </w:r>
      <w:r w:rsidRPr="00D5102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.printStackTrace();</w:t>
      </w:r>
      <w:r w:rsidRPr="00D5102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}</w:t>
      </w:r>
      <w:r w:rsidRPr="00D5102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D5102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if</w:t>
      </w:r>
      <w:r w:rsidRPr="00D5102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D5102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input </w:t>
      </w:r>
      <w:r w:rsidRPr="00D5102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== </w:t>
      </w:r>
      <w:r w:rsidRPr="00D5102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null</w:t>
      </w:r>
      <w:r w:rsidRPr="00D5102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) </w:t>
      </w:r>
      <w:r w:rsidRPr="00D5102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throw new </w:t>
      </w:r>
      <w:r w:rsidRPr="00D5102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IllegalArgumentException(</w:t>
      </w:r>
      <w:r w:rsidRPr="00D51024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"Invalid value"</w:t>
      </w:r>
      <w:r w:rsidRPr="00D5102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D5102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D5102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return </w:t>
      </w:r>
      <w:r w:rsidRPr="00D51024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"Task-2"</w:t>
      </w:r>
      <w:r w:rsidRPr="00D5102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;</w:t>
      </w:r>
      <w:r w:rsidRPr="00D5102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}</w:t>
      </w:r>
    </w:p>
    <w:p w14:paraId="7E55E1E6" w14:textId="77777777" w:rsidR="00604AB2" w:rsidRDefault="00604AB2" w:rsidP="00604AB2">
      <w:pPr>
        <w:pStyle w:val="NoSpacing"/>
      </w:pPr>
    </w:p>
    <w:p w14:paraId="2FD0B99A" w14:textId="77777777" w:rsidR="002A7BFD" w:rsidRPr="002A7BFD" w:rsidRDefault="002A7BFD" w:rsidP="002A7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2A7BFD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public static </w:t>
      </w:r>
      <w:r w:rsidRPr="002A7BF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</w:t>
      </w:r>
      <w:r w:rsidRPr="002A7BFD">
        <w:rPr>
          <w:rFonts w:ascii="Courier New" w:eastAsia="Times New Roman" w:hAnsi="Courier New" w:cs="Courier New"/>
          <w:color w:val="00627A"/>
          <w:sz w:val="20"/>
          <w:szCs w:val="20"/>
          <w:lang w:bidi="hi-IN"/>
        </w:rPr>
        <w:t>getDefaultValue</w:t>
      </w:r>
      <w:r w:rsidRPr="002A7BFD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2A7BF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 result</w:t>
      </w:r>
      <w:r w:rsidRPr="002A7BFD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, </w:t>
      </w:r>
      <w:r w:rsidRPr="002A7BF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Throwable error</w:t>
      </w:r>
      <w:r w:rsidRPr="002A7BFD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 {</w:t>
      </w:r>
      <w:r w:rsidRPr="002A7BFD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2A7BFD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if</w:t>
      </w:r>
      <w:r w:rsidRPr="002A7BFD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2A7BF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error </w:t>
      </w:r>
      <w:r w:rsidRPr="002A7BFD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!= </w:t>
      </w:r>
      <w:r w:rsidRPr="002A7BFD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null</w:t>
      </w:r>
      <w:r w:rsidRPr="002A7BFD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</w:t>
      </w:r>
      <w:r w:rsidRPr="002A7BFD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2A7BFD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return </w:t>
      </w:r>
      <w:r w:rsidRPr="002A7BFD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"default value"</w:t>
      </w:r>
      <w:r w:rsidRPr="002A7BFD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;</w:t>
      </w:r>
      <w:r w:rsidRPr="002A7BFD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2A7BFD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else</w:t>
      </w:r>
      <w:r w:rsidRPr="002A7BFD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br/>
        <w:t xml:space="preserve">        return </w:t>
      </w:r>
      <w:r w:rsidRPr="002A7BF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result</w:t>
      </w:r>
      <w:r w:rsidRPr="002A7BFD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;</w:t>
      </w:r>
      <w:r w:rsidRPr="002A7BFD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}</w:t>
      </w:r>
    </w:p>
    <w:p w14:paraId="4ECDD85F" w14:textId="77777777" w:rsidR="002A7BFD" w:rsidRDefault="002A7BFD" w:rsidP="00604AB2">
      <w:pPr>
        <w:pStyle w:val="NoSpacing"/>
      </w:pPr>
    </w:p>
    <w:p w14:paraId="39F6C08F" w14:textId="77777777" w:rsidR="005C25FE" w:rsidRPr="005C25FE" w:rsidRDefault="005C25FE" w:rsidP="005C2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5C25FE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public static void </w:t>
      </w:r>
      <w:r w:rsidRPr="005C25FE">
        <w:rPr>
          <w:rFonts w:ascii="Courier New" w:eastAsia="Times New Roman" w:hAnsi="Courier New" w:cs="Courier New"/>
          <w:color w:val="00627A"/>
          <w:sz w:val="20"/>
          <w:szCs w:val="20"/>
          <w:lang w:bidi="hi-IN"/>
        </w:rPr>
        <w:t>check1</w:t>
      </w:r>
      <w:r w:rsidRPr="005C25FE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() {</w:t>
      </w:r>
      <w:r w:rsidRPr="005C25FE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5C25F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5C25FE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&lt;</w:t>
      </w:r>
      <w:r w:rsidRPr="005C25F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</w:t>
      </w:r>
      <w:r w:rsidRPr="005C25FE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&gt; </w:t>
      </w:r>
      <w:r w:rsidRPr="005C25F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cf1 </w:t>
      </w:r>
      <w:r w:rsidRPr="005C25FE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5C25F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5C25FE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5C25F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supplyAsync</w:t>
      </w:r>
      <w:r w:rsidRPr="005C25FE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(() -&gt; </w:t>
      </w:r>
      <w:r w:rsidRPr="005C25F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task2</w:t>
      </w:r>
      <w:r w:rsidRPr="005C25FE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5C25FE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"some value"</w:t>
      </w:r>
      <w:r w:rsidRPr="005C25FE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));</w:t>
      </w:r>
      <w:r w:rsidRPr="005C25FE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5C25F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response </w:t>
      </w:r>
      <w:r w:rsidRPr="005C25FE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5C25F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cf1</w:t>
      </w:r>
      <w:r w:rsidRPr="005C25FE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.handle((</w:t>
      </w:r>
      <w:r w:rsidRPr="005C25F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result</w:t>
      </w:r>
      <w:r w:rsidRPr="005C25FE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, </w:t>
      </w:r>
      <w:r w:rsidRPr="005C25F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error</w:t>
      </w:r>
      <w:r w:rsidRPr="005C25FE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) -&gt; </w:t>
      </w:r>
      <w:r w:rsidRPr="005C25F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getDefaultValue</w:t>
      </w:r>
      <w:r w:rsidRPr="005C25FE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5C25F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result</w:t>
      </w:r>
      <w:r w:rsidRPr="005C25FE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,</w:t>
      </w:r>
      <w:r w:rsidRPr="005C25F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error</w:t>
      </w:r>
      <w:r w:rsidRPr="005C25FE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)).join();</w:t>
      </w:r>
      <w:r w:rsidRPr="005C25FE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5C25F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</w:t>
      </w:r>
      <w:r w:rsidRPr="005C25FE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5C25F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hi-IN"/>
        </w:rPr>
        <w:t>out</w:t>
      </w:r>
      <w:r w:rsidRPr="005C25FE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.println(</w:t>
      </w:r>
      <w:r w:rsidRPr="005C25FE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"Result : "</w:t>
      </w:r>
      <w:r w:rsidRPr="005C25FE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+</w:t>
      </w:r>
      <w:r w:rsidRPr="005C25F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response</w:t>
      </w:r>
      <w:r w:rsidRPr="005C25FE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5C25FE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}</w:t>
      </w:r>
    </w:p>
    <w:p w14:paraId="3DD0D89A" w14:textId="77777777" w:rsidR="002A7BFD" w:rsidRDefault="002A7BFD" w:rsidP="00604AB2">
      <w:pPr>
        <w:pStyle w:val="NoSpacing"/>
      </w:pPr>
    </w:p>
    <w:p w14:paraId="69F0E322" w14:textId="75A79F43" w:rsidR="005C25FE" w:rsidRDefault="00CE6062" w:rsidP="00604AB2">
      <w:pPr>
        <w:pStyle w:val="NoSpacing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5C25F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5C25FE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&lt;</w:t>
      </w:r>
      <w:r w:rsidRPr="005C25F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</w:t>
      </w:r>
      <w:r w:rsidRPr="005C25FE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&gt; </w:t>
      </w:r>
      <w:r w:rsidRPr="005C25F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cf1 </w:t>
      </w:r>
      <w:r w:rsidRPr="005C25FE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5C25F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5C25FE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5C25F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supplyAsync</w:t>
      </w:r>
      <w:r w:rsidRPr="005C25FE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(() -&gt; </w:t>
      </w:r>
      <w:r w:rsidRPr="005C25FE">
        <w:rPr>
          <w:rFonts w:ascii="Courier New" w:eastAsia="Times New Roman" w:hAnsi="Courier New" w:cs="Courier New"/>
          <w:i/>
          <w:iCs/>
          <w:color w:val="080808"/>
          <w:sz w:val="20"/>
          <w:szCs w:val="20"/>
          <w:highlight w:val="yellow"/>
          <w:lang w:bidi="hi-IN"/>
        </w:rPr>
        <w:t>task2</w:t>
      </w:r>
      <w:r w:rsidRPr="005C25FE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(</w:t>
      </w:r>
      <w:r w:rsidRPr="005C25FE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bidi="hi-IN"/>
        </w:rPr>
        <w:t>"some value"</w:t>
      </w:r>
      <w:r w:rsidRPr="005C25FE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)</w:t>
      </w:r>
      <w:r w:rsidRPr="005C25FE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</w:p>
    <w:p w14:paraId="5A8481F1" w14:textId="15408187" w:rsidR="00CE6062" w:rsidRDefault="00CE6062" w:rsidP="00604AB2">
      <w:pPr>
        <w:pStyle w:val="NoSpacing"/>
      </w:pPr>
      <w:r w:rsidRPr="00CE6062">
        <w:t>The result will</w:t>
      </w:r>
      <w:r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 </w:t>
      </w:r>
      <w:r w:rsidRPr="00CE6062">
        <w:t>be</w:t>
      </w:r>
      <w:r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 </w:t>
      </w:r>
      <w:r w:rsidRPr="00CE6062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Result : Task-2</w:t>
      </w:r>
    </w:p>
    <w:p w14:paraId="6F5C7481" w14:textId="77777777" w:rsidR="00604AB2" w:rsidRDefault="00604AB2" w:rsidP="00604AB2">
      <w:pPr>
        <w:pStyle w:val="NoSpacing"/>
      </w:pPr>
    </w:p>
    <w:p w14:paraId="4818708C" w14:textId="77777777" w:rsidR="00CE6062" w:rsidRPr="00CE6062" w:rsidRDefault="00CE6062" w:rsidP="00CE60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CE606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CE606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&lt;</w:t>
      </w:r>
      <w:r w:rsidRPr="00CE606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</w:t>
      </w:r>
      <w:r w:rsidRPr="00CE606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&gt; </w:t>
      </w:r>
      <w:r w:rsidRPr="00CE606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cf1 </w:t>
      </w:r>
      <w:r w:rsidRPr="00CE606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CE606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CE606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CE606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supplyAsync</w:t>
      </w:r>
      <w:r w:rsidRPr="00CE606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(() -&gt; </w:t>
      </w:r>
      <w:r w:rsidRPr="00CE6062">
        <w:rPr>
          <w:rFonts w:ascii="Courier New" w:eastAsia="Times New Roman" w:hAnsi="Courier New" w:cs="Courier New"/>
          <w:i/>
          <w:iCs/>
          <w:color w:val="080808"/>
          <w:sz w:val="20"/>
          <w:szCs w:val="20"/>
          <w:highlight w:val="yellow"/>
          <w:lang w:bidi="hi-IN"/>
        </w:rPr>
        <w:t>task2</w:t>
      </w:r>
      <w:r w:rsidRPr="00CE6062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(</w:t>
      </w:r>
      <w:r w:rsidRPr="00CE6062">
        <w:rPr>
          <w:rFonts w:ascii="Courier New" w:eastAsia="Times New Roman" w:hAnsi="Courier New" w:cs="Courier New"/>
          <w:color w:val="0033B3"/>
          <w:sz w:val="20"/>
          <w:szCs w:val="20"/>
          <w:highlight w:val="yellow"/>
          <w:lang w:bidi="hi-IN"/>
        </w:rPr>
        <w:t>null</w:t>
      </w:r>
      <w:r w:rsidRPr="00CE6062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)</w:t>
      </w:r>
      <w:r w:rsidRPr="00CE606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</w:p>
    <w:p w14:paraId="6B892E3B" w14:textId="27965B8E" w:rsidR="00CE6062" w:rsidRDefault="00CE6062" w:rsidP="00604AB2">
      <w:pPr>
        <w:pStyle w:val="NoSpacing"/>
      </w:pPr>
      <w:r>
        <w:t xml:space="preserve">The result will be </w:t>
      </w:r>
      <w:r w:rsidRPr="00CE6062">
        <w:rPr>
          <w:highlight w:val="yellow"/>
        </w:rPr>
        <w:t>Result : default value</w:t>
      </w:r>
    </w:p>
    <w:p w14:paraId="5B36BD3D" w14:textId="77777777" w:rsidR="00FE54B5" w:rsidRDefault="00FE54B5" w:rsidP="00604AB2">
      <w:pPr>
        <w:pStyle w:val="NoSpacing"/>
        <w:rPr>
          <w:b/>
          <w:bCs/>
          <w:sz w:val="30"/>
          <w:szCs w:val="28"/>
          <w:u w:val="single"/>
        </w:rPr>
      </w:pPr>
    </w:p>
    <w:p w14:paraId="48EE7ADD" w14:textId="15002ECA" w:rsidR="00604AB2" w:rsidRPr="002968AD" w:rsidRDefault="00604AB2" w:rsidP="00604AB2">
      <w:pPr>
        <w:pStyle w:val="NoSpacing"/>
        <w:rPr>
          <w:b/>
          <w:bCs/>
          <w:sz w:val="30"/>
          <w:szCs w:val="28"/>
          <w:u w:val="single"/>
        </w:rPr>
      </w:pPr>
      <w:r w:rsidRPr="005D3C1A">
        <w:rPr>
          <w:b/>
          <w:bCs/>
          <w:sz w:val="30"/>
          <w:szCs w:val="28"/>
          <w:u w:val="single"/>
        </w:rPr>
        <w:t>whenComplete()</w:t>
      </w:r>
      <w:r w:rsidR="007A0DFD">
        <w:rPr>
          <w:b/>
          <w:bCs/>
          <w:sz w:val="30"/>
          <w:szCs w:val="28"/>
          <w:u w:val="single"/>
        </w:rPr>
        <w:t xml:space="preserve"> </w:t>
      </w:r>
      <w:r w:rsidR="007A0DFD" w:rsidRPr="00A81B99">
        <w:rPr>
          <w:b/>
          <w:bCs/>
          <w:sz w:val="32"/>
          <w:szCs w:val="30"/>
        </w:rPr>
        <w:sym w:font="Wingdings" w:char="F0E8"/>
      </w:r>
      <w:r w:rsidR="007A0DFD" w:rsidRPr="00A81B99">
        <w:rPr>
          <w:b/>
          <w:bCs/>
          <w:sz w:val="32"/>
          <w:szCs w:val="30"/>
        </w:rPr>
        <w:t xml:space="preserve"> returns</w:t>
      </w:r>
    </w:p>
    <w:p w14:paraId="370E6E93" w14:textId="4D04C13E" w:rsidR="00A70BA9" w:rsidRDefault="00734A93" w:rsidP="00D34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34A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This method is useful when you want to perform certain intermediate operation before returning the value.</w:t>
      </w:r>
      <w:r w:rsidRPr="00734A9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="00A70BA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As per the above methods, it will be written like this.</w:t>
      </w:r>
    </w:p>
    <w:p w14:paraId="45AF1518" w14:textId="77777777" w:rsidR="00A70BA9" w:rsidRDefault="00A70BA9" w:rsidP="00D34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528BACE1" w14:textId="72FEE119" w:rsidR="00D34D08" w:rsidRPr="00D34D08" w:rsidRDefault="00D34D08" w:rsidP="00D34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D34D0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D34D08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&lt;</w:t>
      </w:r>
      <w:r w:rsidRPr="00D34D0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</w:t>
      </w:r>
      <w:r w:rsidRPr="00D34D08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&gt; </w:t>
      </w:r>
      <w:r w:rsidRPr="00D34D0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cf1 </w:t>
      </w:r>
      <w:r w:rsidRPr="00D34D08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D34D0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D34D08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D34D0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supplyAsync</w:t>
      </w:r>
      <w:r w:rsidRPr="00D34D08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(() -&gt; </w:t>
      </w:r>
      <w:r w:rsidRPr="00D34D0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task2</w:t>
      </w:r>
      <w:r w:rsidRPr="00D34D08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D34D08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null</w:t>
      </w:r>
      <w:r w:rsidRPr="00D34D08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));</w:t>
      </w:r>
      <w:r w:rsidRPr="00D34D08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D34D0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response </w:t>
      </w:r>
      <w:r w:rsidRPr="00D34D08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D34D0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cf1</w:t>
      </w:r>
      <w:r w:rsidRPr="00D34D08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.whenComplete((</w:t>
      </w:r>
      <w:r w:rsidRPr="00D34D0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result</w:t>
      </w:r>
      <w:r w:rsidRPr="00D34D08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, </w:t>
      </w:r>
      <w:r w:rsidRPr="00D34D0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error</w:t>
      </w:r>
      <w:r w:rsidRPr="00D34D08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) -&gt; </w:t>
      </w:r>
      <w:r w:rsidRPr="00D34D0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getDefaultValue</w:t>
      </w:r>
      <w:r w:rsidRPr="00D34D08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D34D0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result</w:t>
      </w:r>
      <w:r w:rsidRPr="00D34D08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,</w:t>
      </w:r>
      <w:r w:rsidRPr="00D34D0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error</w:t>
      </w:r>
      <w:r w:rsidRPr="00D34D08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)).join();</w:t>
      </w:r>
      <w:r w:rsidRPr="00D34D08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D34D0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</w:t>
      </w:r>
      <w:r w:rsidRPr="00D34D08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D34D0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hi-IN"/>
        </w:rPr>
        <w:t>out</w:t>
      </w:r>
      <w:r w:rsidRPr="00D34D08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.println(</w:t>
      </w:r>
      <w:r w:rsidRPr="00D34D08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"Result : "</w:t>
      </w:r>
      <w:r w:rsidRPr="00D34D08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+</w:t>
      </w:r>
      <w:r w:rsidRPr="00D34D0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response</w:t>
      </w:r>
      <w:r w:rsidRPr="00D34D08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</w:p>
    <w:p w14:paraId="557F17ED" w14:textId="77777777" w:rsidR="00604AB2" w:rsidRDefault="00604AB2" w:rsidP="00604AB2">
      <w:pPr>
        <w:pStyle w:val="NoSpacing"/>
      </w:pPr>
    </w:p>
    <w:p w14:paraId="07C5C288" w14:textId="77777777" w:rsidR="00604AB2" w:rsidRPr="003128C7" w:rsidRDefault="00604AB2" w:rsidP="00604AB2">
      <w:pPr>
        <w:pStyle w:val="NoSpacing"/>
        <w:rPr>
          <w:b/>
          <w:bCs/>
          <w:sz w:val="28"/>
          <w:szCs w:val="26"/>
          <w:u w:val="single"/>
        </w:rPr>
      </w:pPr>
      <w:r w:rsidRPr="003128C7">
        <w:rPr>
          <w:b/>
          <w:bCs/>
          <w:sz w:val="28"/>
          <w:szCs w:val="26"/>
          <w:u w:val="single"/>
        </w:rPr>
        <w:t>exceptionally()</w:t>
      </w:r>
    </w:p>
    <w:p w14:paraId="48C4904E" w14:textId="77777777" w:rsidR="00604AB2" w:rsidRDefault="00604AB2" w:rsidP="00604AB2">
      <w:pPr>
        <w:pStyle w:val="NoSpacing"/>
      </w:pPr>
      <w:r>
        <w:lastRenderedPageBreak/>
        <w:t>CompletableFuture&lt;String&gt; cf = cf1.exceptionally( ex -&gt; {</w:t>
      </w:r>
    </w:p>
    <w:p w14:paraId="37E0E351" w14:textId="77777777" w:rsidR="00604AB2" w:rsidRDefault="00604AB2" w:rsidP="00604AB2">
      <w:pPr>
        <w:pStyle w:val="NoSpacing"/>
      </w:pPr>
      <w:r>
        <w:t xml:space="preserve">        System.out.println("Exception Details: "+ex.getMessage());</w:t>
      </w:r>
    </w:p>
    <w:p w14:paraId="497D723E" w14:textId="77777777" w:rsidR="00604AB2" w:rsidRDefault="00604AB2" w:rsidP="00604AB2">
      <w:pPr>
        <w:pStyle w:val="NoSpacing"/>
      </w:pPr>
      <w:r>
        <w:t xml:space="preserve">        return "Good Result";</w:t>
      </w:r>
    </w:p>
    <w:p w14:paraId="6C9489DD" w14:textId="77777777" w:rsidR="00604AB2" w:rsidRDefault="00604AB2" w:rsidP="00604AB2">
      <w:pPr>
        <w:pStyle w:val="NoSpacing"/>
      </w:pPr>
      <w:r>
        <w:t xml:space="preserve">    });</w:t>
      </w:r>
    </w:p>
    <w:p w14:paraId="0EED37FF" w14:textId="5178FC26" w:rsidR="00E34DB9" w:rsidRDefault="00604AB2" w:rsidP="008537B1">
      <w:pPr>
        <w:pStyle w:val="NoSpacing"/>
        <w:rPr>
          <w:b/>
          <w:bCs/>
          <w:sz w:val="34"/>
          <w:szCs w:val="32"/>
          <w:u w:val="single"/>
        </w:rPr>
      </w:pPr>
      <w:r>
        <w:t xml:space="preserve">    String result = cf.join();</w:t>
      </w:r>
    </w:p>
    <w:p w14:paraId="00823BA0" w14:textId="77777777" w:rsidR="00D95024" w:rsidRDefault="00D95024" w:rsidP="008537B1">
      <w:pPr>
        <w:pStyle w:val="NoSpacing"/>
        <w:rPr>
          <w:b/>
          <w:bCs/>
          <w:sz w:val="34"/>
          <w:szCs w:val="32"/>
          <w:u w:val="single"/>
        </w:rPr>
      </w:pPr>
    </w:p>
    <w:p w14:paraId="6F580D7F" w14:textId="6A7A9A02" w:rsidR="00E34DB9" w:rsidRDefault="00D95024" w:rsidP="008537B1">
      <w:pPr>
        <w:pStyle w:val="NoSpacing"/>
        <w:rPr>
          <w:b/>
          <w:bCs/>
          <w:sz w:val="34"/>
          <w:szCs w:val="32"/>
          <w:u w:val="single"/>
        </w:rPr>
      </w:pPr>
      <w:r w:rsidRPr="00975365">
        <w:rPr>
          <w:b/>
          <w:bCs/>
          <w:szCs w:val="24"/>
        </w:rPr>
        <w:t>exceptionally()</w:t>
      </w:r>
      <w:r w:rsidRPr="00C40A49">
        <w:rPr>
          <w:szCs w:val="24"/>
        </w:rPr>
        <w:t xml:space="preserve"> is used to get the fallback where as </w:t>
      </w:r>
      <w:r w:rsidRPr="00975365">
        <w:rPr>
          <w:b/>
          <w:bCs/>
          <w:szCs w:val="24"/>
        </w:rPr>
        <w:t>handle()</w:t>
      </w:r>
      <w:r w:rsidRPr="00C40A49">
        <w:rPr>
          <w:szCs w:val="24"/>
        </w:rPr>
        <w:t xml:space="preserve"> is used to take some necessary action.</w:t>
      </w:r>
      <w:r>
        <w:rPr>
          <w:szCs w:val="24"/>
        </w:rPr>
        <w:t xml:space="preserve"> </w:t>
      </w:r>
      <w:r w:rsidRPr="00C40A49">
        <w:rPr>
          <w:szCs w:val="24"/>
        </w:rPr>
        <w:t>Both return the values.</w:t>
      </w:r>
    </w:p>
    <w:p w14:paraId="54D840C9" w14:textId="77777777" w:rsidR="00B71E00" w:rsidRPr="00437500" w:rsidRDefault="00B71E00" w:rsidP="00437500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3A00771A" w14:textId="77777777" w:rsidR="00790143" w:rsidRPr="00662C4D" w:rsidRDefault="00790143" w:rsidP="00790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u w:val="single"/>
          <w:lang w:bidi="hi-IN"/>
        </w:rPr>
      </w:pPr>
      <w:r w:rsidRPr="00662C4D">
        <w:rPr>
          <w:rFonts w:ascii="Courier New" w:eastAsia="Times New Roman" w:hAnsi="Courier New" w:cs="Courier New"/>
          <w:b/>
          <w:bCs/>
          <w:color w:val="000000"/>
          <w:sz w:val="30"/>
          <w:szCs w:val="30"/>
          <w:u w:val="single"/>
          <w:lang w:bidi="hi-IN"/>
        </w:rPr>
        <w:t>Difference Between thenApply() and thenCompose()</w:t>
      </w:r>
    </w:p>
    <w:p w14:paraId="3EE5E395" w14:textId="77777777" w:rsidR="00790143" w:rsidRPr="00662C4D" w:rsidRDefault="00790143" w:rsidP="00790143">
      <w:pPr>
        <w:rPr>
          <w:rFonts w:ascii="Palatino Linotype" w:eastAsia="Calibri" w:hAnsi="Palatino Linotype" w:cs="Kalinga"/>
          <w:lang w:bidi="or-IN"/>
        </w:rPr>
      </w:pPr>
      <w:r w:rsidRPr="00662C4D">
        <w:rPr>
          <w:rFonts w:ascii="Palatino Linotype" w:eastAsia="Calibri" w:hAnsi="Palatino Linotype" w:cs="Kalinga"/>
          <w:lang w:bidi="or-IN"/>
        </w:rPr>
        <w:t xml:space="preserve">We can use </w:t>
      </w:r>
      <w:r w:rsidRPr="00662C4D">
        <w:rPr>
          <w:rFonts w:ascii="Palatino Linotype" w:eastAsia="Calibri" w:hAnsi="Palatino Linotype" w:cs="Kalinga"/>
          <w:b/>
          <w:bCs/>
          <w:lang w:bidi="or-IN"/>
        </w:rPr>
        <w:t>thenApply()</w:t>
      </w:r>
      <w:r w:rsidRPr="00662C4D">
        <w:rPr>
          <w:rFonts w:ascii="Palatino Linotype" w:eastAsia="Calibri" w:hAnsi="Palatino Linotype" w:cs="Kalinga"/>
          <w:lang w:bidi="or-IN"/>
        </w:rPr>
        <w:t xml:space="preserve"> method to work with a result of the previous call. However, a key point to remember is that the return type will be combined of all calls. So this method is useful when we want to transform the result of a CompletableFuture call.</w:t>
      </w:r>
    </w:p>
    <w:p w14:paraId="14589B61" w14:textId="77777777" w:rsidR="00790143" w:rsidRPr="00662C4D" w:rsidRDefault="00790143" w:rsidP="00790143">
      <w:pPr>
        <w:rPr>
          <w:rStyle w:val="Emphasis"/>
          <w:rFonts w:ascii="Palatino Linotype" w:hAnsi="Palatino Linotype"/>
          <w:color w:val="000000"/>
          <w:shd w:val="clear" w:color="auto" w:fill="FFFFFF"/>
        </w:rPr>
      </w:pPr>
      <w:r w:rsidRPr="00662C4D">
        <w:rPr>
          <w:rFonts w:ascii="Palatino Linotype" w:hAnsi="Palatino Linotype"/>
          <w:color w:val="000000"/>
          <w:shd w:val="clear" w:color="auto" w:fill="FFFFFF"/>
        </w:rPr>
        <w:t>The </w:t>
      </w:r>
      <w:r w:rsidRPr="00662C4D">
        <w:rPr>
          <w:rStyle w:val="Emphasis"/>
          <w:rFonts w:ascii="Palatino Linotype" w:hAnsi="Palatino Linotype"/>
          <w:color w:val="000000"/>
          <w:shd w:val="clear" w:color="auto" w:fill="FFFFFF"/>
        </w:rPr>
        <w:t>thenCompose()</w:t>
      </w:r>
      <w:r w:rsidRPr="00662C4D">
        <w:rPr>
          <w:rFonts w:ascii="Palatino Linotype" w:hAnsi="Palatino Linotype"/>
          <w:color w:val="000000"/>
          <w:shd w:val="clear" w:color="auto" w:fill="FFFFFF"/>
        </w:rPr>
        <w:t> method is similar to </w:t>
      </w:r>
      <w:r w:rsidRPr="00662C4D">
        <w:rPr>
          <w:rStyle w:val="Emphasis"/>
          <w:rFonts w:ascii="Palatino Linotype" w:hAnsi="Palatino Linotype"/>
          <w:color w:val="000000"/>
          <w:shd w:val="clear" w:color="auto" w:fill="FFFFFF"/>
        </w:rPr>
        <w:t>thenApply()</w:t>
      </w:r>
      <w:r w:rsidRPr="00662C4D">
        <w:rPr>
          <w:rFonts w:ascii="Palatino Linotype" w:hAnsi="Palatino Linotype"/>
          <w:color w:val="000000"/>
          <w:shd w:val="clear" w:color="auto" w:fill="FFFFFF"/>
        </w:rPr>
        <w:t> in that both return a new Completion Stage. However, </w:t>
      </w:r>
      <w:r w:rsidRPr="00662C4D">
        <w:rPr>
          <w:rStyle w:val="Emphasis"/>
          <w:rFonts w:ascii="Palatino Linotype" w:hAnsi="Palatino Linotype"/>
          <w:b/>
          <w:bCs/>
          <w:color w:val="000000"/>
          <w:shd w:val="clear" w:color="auto" w:fill="FFFFFF"/>
        </w:rPr>
        <w:t>thenCompose()</w:t>
      </w:r>
      <w:r w:rsidRPr="00662C4D">
        <w:rPr>
          <w:rStyle w:val="Strong"/>
          <w:rFonts w:ascii="Palatino Linotype" w:hAnsi="Palatino Linotype"/>
          <w:color w:val="000000"/>
          <w:shd w:val="clear" w:color="auto" w:fill="FFFFFF"/>
        </w:rPr>
        <w:t> uses the previous stage as the argument</w:t>
      </w:r>
      <w:r w:rsidRPr="00662C4D">
        <w:rPr>
          <w:rFonts w:ascii="Palatino Linotype" w:hAnsi="Palatino Linotype"/>
          <w:color w:val="000000"/>
          <w:shd w:val="clear" w:color="auto" w:fill="FFFFFF"/>
        </w:rPr>
        <w:t>. It will flatten and return a </w:t>
      </w:r>
      <w:r w:rsidRPr="00662C4D">
        <w:rPr>
          <w:rStyle w:val="Emphasis"/>
          <w:rFonts w:ascii="Palatino Linotype" w:hAnsi="Palatino Linotype"/>
          <w:color w:val="000000"/>
          <w:shd w:val="clear" w:color="auto" w:fill="FFFFFF"/>
        </w:rPr>
        <w:t>Future</w:t>
      </w:r>
      <w:r w:rsidRPr="00662C4D">
        <w:rPr>
          <w:rFonts w:ascii="Palatino Linotype" w:hAnsi="Palatino Linotype"/>
          <w:color w:val="000000"/>
          <w:shd w:val="clear" w:color="auto" w:fill="FFFFFF"/>
        </w:rPr>
        <w:t> with the result directly, rather than a nested future as we observed in </w:t>
      </w:r>
      <w:r w:rsidRPr="00662C4D">
        <w:rPr>
          <w:rStyle w:val="Emphasis"/>
          <w:rFonts w:ascii="Palatino Linotype" w:hAnsi="Palatino Linotype"/>
          <w:color w:val="000000"/>
          <w:shd w:val="clear" w:color="auto" w:fill="FFFFFF"/>
        </w:rPr>
        <w:t>thenApply()</w:t>
      </w:r>
    </w:p>
    <w:p w14:paraId="264DA052" w14:textId="77777777" w:rsidR="00790143" w:rsidRDefault="00790143" w:rsidP="00790143">
      <w:pPr>
        <w:shd w:val="clear" w:color="auto" w:fill="FFFFFF"/>
        <w:spacing w:after="0" w:afterAutospacing="1" w:line="240" w:lineRule="auto"/>
        <w:textAlignment w:val="baseline"/>
        <w:rPr>
          <w:rFonts w:ascii="Palatino Linotype" w:eastAsia="Times New Roman" w:hAnsi="Palatino Linotype" w:cs="Segoe UI"/>
          <w:color w:val="232629"/>
          <w:lang w:bidi="hi-IN"/>
        </w:rPr>
      </w:pPr>
      <w:r w:rsidRPr="00662C4D">
        <w:rPr>
          <w:rFonts w:ascii="Palatino Linotype" w:eastAsia="Times New Roman" w:hAnsi="Palatino Linotype" w:cs="Courier New"/>
          <w:b/>
          <w:bCs/>
          <w:color w:val="232629"/>
          <w:bdr w:val="none" w:sz="0" w:space="0" w:color="auto" w:frame="1"/>
          <w:lang w:bidi="hi-IN"/>
        </w:rPr>
        <w:t>thenApply</w:t>
      </w:r>
      <w:r w:rsidRPr="00662C4D">
        <w:rPr>
          <w:rFonts w:ascii="Palatino Linotype" w:eastAsia="Times New Roman" w:hAnsi="Palatino Linotype" w:cs="Segoe UI"/>
          <w:color w:val="232629"/>
          <w:lang w:bidi="hi-IN"/>
        </w:rPr>
        <w:t> is used if you have a synchronous mapping function.</w:t>
      </w:r>
    </w:p>
    <w:p w14:paraId="62580AF0" w14:textId="77777777" w:rsidR="00F01E44" w:rsidRPr="0012467C" w:rsidRDefault="00F01E44" w:rsidP="00F01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12467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result </w:t>
      </w:r>
      <w:r w:rsidRPr="0012467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12467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cf1</w:t>
      </w:r>
      <w:r w:rsidRPr="0012467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.thenApply(</w:t>
      </w:r>
      <w:r w:rsidRPr="0012467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r1 </w:t>
      </w:r>
      <w:r w:rsidRPr="0012467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-&gt; m4(</w:t>
      </w:r>
      <w:r w:rsidRPr="0012467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r1</w:t>
      </w:r>
      <w:r w:rsidRPr="0012467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)).join();</w:t>
      </w:r>
      <w:r w:rsidRPr="0012467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12467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</w:t>
      </w:r>
      <w:r w:rsidRPr="0012467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12467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hi-IN"/>
        </w:rPr>
        <w:t>out</w:t>
      </w:r>
      <w:r w:rsidRPr="0012467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.println(</w:t>
      </w:r>
      <w:r w:rsidRPr="0012467C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"Final Result: "</w:t>
      </w:r>
      <w:r w:rsidRPr="0012467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+</w:t>
      </w:r>
      <w:r w:rsidRPr="0012467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result</w:t>
      </w:r>
      <w:r w:rsidRPr="0012467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</w:p>
    <w:p w14:paraId="66A87BDE" w14:textId="77777777" w:rsidR="00F01E44" w:rsidRDefault="00F01E44" w:rsidP="00F01E44">
      <w:r>
        <w:t>It is like this get the result and apply anywhere.</w:t>
      </w:r>
    </w:p>
    <w:p w14:paraId="32015AA6" w14:textId="77777777" w:rsidR="00790143" w:rsidRPr="00662C4D" w:rsidRDefault="00790143" w:rsidP="00790143">
      <w:pPr>
        <w:shd w:val="clear" w:color="auto" w:fill="FFFFFF"/>
        <w:spacing w:after="0" w:afterAutospacing="1" w:line="240" w:lineRule="auto"/>
        <w:textAlignment w:val="baseline"/>
        <w:rPr>
          <w:rFonts w:ascii="Palatino Linotype" w:eastAsia="Times New Roman" w:hAnsi="Palatino Linotype" w:cs="Segoe UI"/>
          <w:color w:val="232629"/>
          <w:lang w:bidi="hi-IN"/>
        </w:rPr>
      </w:pPr>
      <w:r w:rsidRPr="00662C4D">
        <w:rPr>
          <w:rFonts w:ascii="Palatino Linotype" w:eastAsia="Times New Roman" w:hAnsi="Palatino Linotype" w:cs="Courier New"/>
          <w:b/>
          <w:bCs/>
          <w:color w:val="232629"/>
          <w:bdr w:val="none" w:sz="0" w:space="0" w:color="auto" w:frame="1"/>
          <w:lang w:bidi="hi-IN"/>
        </w:rPr>
        <w:t>thenCompose</w:t>
      </w:r>
      <w:r w:rsidRPr="00662C4D">
        <w:rPr>
          <w:rFonts w:ascii="Palatino Linotype" w:eastAsia="Times New Roman" w:hAnsi="Palatino Linotype" w:cs="Segoe UI"/>
          <w:color w:val="232629"/>
          <w:lang w:bidi="hi-IN"/>
        </w:rPr>
        <w:t> is used if you have an asynchronous mapping function (i.e. one that returns a </w:t>
      </w:r>
      <w:r w:rsidRPr="00662C4D">
        <w:rPr>
          <w:rFonts w:ascii="Palatino Linotype" w:eastAsia="Times New Roman" w:hAnsi="Palatino Linotype" w:cs="Courier New"/>
          <w:color w:val="232629"/>
          <w:bdr w:val="none" w:sz="0" w:space="0" w:color="auto" w:frame="1"/>
          <w:lang w:bidi="hi-IN"/>
        </w:rPr>
        <w:t>CompletableFuture</w:t>
      </w:r>
      <w:r w:rsidRPr="00662C4D">
        <w:rPr>
          <w:rFonts w:ascii="Palatino Linotype" w:eastAsia="Times New Roman" w:hAnsi="Palatino Linotype" w:cs="Segoe UI"/>
          <w:color w:val="232629"/>
          <w:lang w:bidi="hi-IN"/>
        </w:rPr>
        <w:t>). It will then return a future with the result directly, rather than a nested future.</w:t>
      </w:r>
    </w:p>
    <w:p w14:paraId="78FF70A3" w14:textId="77777777" w:rsidR="00790143" w:rsidRPr="00662C4D" w:rsidRDefault="00790143" w:rsidP="00790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Palatino Linotype" w:eastAsia="Times New Roman" w:hAnsi="Palatino Linotype" w:cs="Courier New"/>
          <w:bdr w:val="none" w:sz="0" w:space="0" w:color="auto" w:frame="1"/>
          <w:lang w:bidi="hi-IN"/>
        </w:rPr>
      </w:pPr>
      <w:r w:rsidRPr="00662C4D">
        <w:rPr>
          <w:rFonts w:ascii="Palatino Linotype" w:eastAsia="Times New Roman" w:hAnsi="Palatino Linotype" w:cs="Courier New"/>
          <w:bdr w:val="none" w:sz="0" w:space="0" w:color="auto" w:frame="1"/>
          <w:lang w:bidi="hi-IN"/>
        </w:rPr>
        <w:t xml:space="preserve">CompletableFuture&lt;Integer&gt; future = </w:t>
      </w:r>
    </w:p>
    <w:p w14:paraId="7A91115A" w14:textId="77777777" w:rsidR="00790143" w:rsidRPr="00662C4D" w:rsidRDefault="00790143" w:rsidP="00790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Palatino Linotype" w:eastAsia="Times New Roman" w:hAnsi="Palatino Linotype" w:cs="Courier New"/>
          <w:bdr w:val="none" w:sz="0" w:space="0" w:color="auto" w:frame="1"/>
          <w:lang w:bidi="hi-IN"/>
        </w:rPr>
      </w:pPr>
      <w:r w:rsidRPr="00662C4D">
        <w:rPr>
          <w:rFonts w:ascii="Palatino Linotype" w:eastAsia="Times New Roman" w:hAnsi="Palatino Linotype" w:cs="Courier New"/>
          <w:bdr w:val="none" w:sz="0" w:space="0" w:color="auto" w:frame="1"/>
          <w:lang w:bidi="hi-IN"/>
        </w:rPr>
        <w:t xml:space="preserve">    CompletableFuture.supplyAsync(() -&gt; 1)</w:t>
      </w:r>
    </w:p>
    <w:p w14:paraId="2A539884" w14:textId="77777777" w:rsidR="00790143" w:rsidRDefault="00790143" w:rsidP="00790143">
      <w:pPr>
        <w:rPr>
          <w:rFonts w:ascii="Palatino Linotype" w:eastAsia="Times New Roman" w:hAnsi="Palatino Linotype" w:cs="Courier New"/>
          <w:bdr w:val="none" w:sz="0" w:space="0" w:color="auto" w:frame="1"/>
          <w:lang w:bidi="hi-IN"/>
        </w:rPr>
      </w:pPr>
      <w:r w:rsidRPr="00662C4D">
        <w:rPr>
          <w:rFonts w:ascii="Palatino Linotype" w:eastAsia="Times New Roman" w:hAnsi="Palatino Linotype" w:cs="Courier New"/>
          <w:bdr w:val="none" w:sz="0" w:space="0" w:color="auto" w:frame="1"/>
          <w:lang w:bidi="hi-IN"/>
        </w:rPr>
        <w:t xml:space="preserve">                     .thenCompose(x -&gt; CompletableFuture.supplyAsync(() -&gt; x+1));</w:t>
      </w:r>
    </w:p>
    <w:p w14:paraId="38168761" w14:textId="53547292" w:rsidR="00C62421" w:rsidRDefault="00C62421" w:rsidP="00BC57AC">
      <w:pPr>
        <w:pStyle w:val="NoSpacing"/>
      </w:pPr>
    </w:p>
    <w:p w14:paraId="69BC3F2D" w14:textId="75D09004" w:rsidR="00C62421" w:rsidRDefault="00C62421" w:rsidP="00BC57AC">
      <w:pPr>
        <w:pStyle w:val="NoSpacing"/>
      </w:pPr>
    </w:p>
    <w:p w14:paraId="5D31CE28" w14:textId="41AF48B2" w:rsidR="00C62421" w:rsidRDefault="00C62421" w:rsidP="00BC57AC">
      <w:pPr>
        <w:pStyle w:val="NoSpacing"/>
      </w:pPr>
    </w:p>
    <w:p w14:paraId="2F72151E" w14:textId="3E1EDF90" w:rsidR="00C62421" w:rsidRDefault="00C62421" w:rsidP="00C62421">
      <w:pPr>
        <w:pStyle w:val="NoSpacing"/>
      </w:pPr>
    </w:p>
    <w:p w14:paraId="745F66E8" w14:textId="77777777" w:rsidR="00BC57AC" w:rsidRPr="0000674D" w:rsidRDefault="00BC57AC" w:rsidP="00A50912"/>
    <w:sectPr w:rsidR="00BC57AC" w:rsidRPr="0000674D" w:rsidSect="007021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2CB45B" w14:textId="77777777" w:rsidR="00855844" w:rsidRDefault="00855844" w:rsidP="00F84140">
      <w:pPr>
        <w:spacing w:after="0" w:line="240" w:lineRule="auto"/>
      </w:pPr>
      <w:r>
        <w:separator/>
      </w:r>
    </w:p>
  </w:endnote>
  <w:endnote w:type="continuationSeparator" w:id="0">
    <w:p w14:paraId="4C47C852" w14:textId="77777777" w:rsidR="00855844" w:rsidRDefault="00855844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C3134" w14:textId="77777777" w:rsidR="00C62421" w:rsidRDefault="00C624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536614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7FEDFF" w14:textId="77777777" w:rsidR="00F84140" w:rsidRDefault="00F841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E172B" w14:textId="77777777" w:rsidR="00C62421" w:rsidRDefault="00C624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C4EAAB" w14:textId="77777777" w:rsidR="00855844" w:rsidRDefault="00855844" w:rsidP="00F84140">
      <w:pPr>
        <w:spacing w:after="0" w:line="240" w:lineRule="auto"/>
      </w:pPr>
      <w:r>
        <w:separator/>
      </w:r>
    </w:p>
  </w:footnote>
  <w:footnote w:type="continuationSeparator" w:id="0">
    <w:p w14:paraId="308D91F5" w14:textId="77777777" w:rsidR="00855844" w:rsidRDefault="00855844" w:rsidP="00F84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EA271" w14:textId="77777777" w:rsidR="00C62421" w:rsidRDefault="00C624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3DEAB" w14:textId="77777777" w:rsidR="00C62421" w:rsidRDefault="00C624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A8A8A" w14:textId="77777777" w:rsidR="00C62421" w:rsidRDefault="00C624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40148"/>
    <w:multiLevelType w:val="multilevel"/>
    <w:tmpl w:val="C51C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4760A"/>
    <w:multiLevelType w:val="multilevel"/>
    <w:tmpl w:val="79D2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356282"/>
    <w:multiLevelType w:val="multilevel"/>
    <w:tmpl w:val="E630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950373">
    <w:abstractNumId w:val="2"/>
  </w:num>
  <w:num w:numId="2" w16cid:durableId="2101873367">
    <w:abstractNumId w:val="1"/>
  </w:num>
  <w:num w:numId="3" w16cid:durableId="965433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B1"/>
    <w:rsid w:val="0000674D"/>
    <w:rsid w:val="000153D5"/>
    <w:rsid w:val="00063ECC"/>
    <w:rsid w:val="00064306"/>
    <w:rsid w:val="000912B5"/>
    <w:rsid w:val="000A600F"/>
    <w:rsid w:val="000A727F"/>
    <w:rsid w:val="000D16CB"/>
    <w:rsid w:val="000D2204"/>
    <w:rsid w:val="000D27EB"/>
    <w:rsid w:val="000F4FB0"/>
    <w:rsid w:val="00100D2F"/>
    <w:rsid w:val="00102E10"/>
    <w:rsid w:val="0012467C"/>
    <w:rsid w:val="00141187"/>
    <w:rsid w:val="001702E8"/>
    <w:rsid w:val="001921D0"/>
    <w:rsid w:val="001A17B9"/>
    <w:rsid w:val="001A7A1F"/>
    <w:rsid w:val="001C0992"/>
    <w:rsid w:val="001D388D"/>
    <w:rsid w:val="00211B1D"/>
    <w:rsid w:val="00237F5D"/>
    <w:rsid w:val="0026178A"/>
    <w:rsid w:val="002968AD"/>
    <w:rsid w:val="002A6C03"/>
    <w:rsid w:val="002A7BFD"/>
    <w:rsid w:val="002C1B57"/>
    <w:rsid w:val="002D174B"/>
    <w:rsid w:val="00306047"/>
    <w:rsid w:val="003079E1"/>
    <w:rsid w:val="003128C7"/>
    <w:rsid w:val="00332CDC"/>
    <w:rsid w:val="00343A73"/>
    <w:rsid w:val="00344C5E"/>
    <w:rsid w:val="00345452"/>
    <w:rsid w:val="00347E8F"/>
    <w:rsid w:val="00371D10"/>
    <w:rsid w:val="003B3EF3"/>
    <w:rsid w:val="003B6F56"/>
    <w:rsid w:val="003D154C"/>
    <w:rsid w:val="003D1BFA"/>
    <w:rsid w:val="003D66CF"/>
    <w:rsid w:val="003F1F5C"/>
    <w:rsid w:val="00404F9C"/>
    <w:rsid w:val="0041079B"/>
    <w:rsid w:val="004221D4"/>
    <w:rsid w:val="00437500"/>
    <w:rsid w:val="0044252F"/>
    <w:rsid w:val="00447761"/>
    <w:rsid w:val="00451F0C"/>
    <w:rsid w:val="00460997"/>
    <w:rsid w:val="004662AB"/>
    <w:rsid w:val="0049527D"/>
    <w:rsid w:val="004A6602"/>
    <w:rsid w:val="004B4479"/>
    <w:rsid w:val="004E362B"/>
    <w:rsid w:val="004F75CA"/>
    <w:rsid w:val="00504279"/>
    <w:rsid w:val="0052503B"/>
    <w:rsid w:val="00535A29"/>
    <w:rsid w:val="0054523F"/>
    <w:rsid w:val="00555E32"/>
    <w:rsid w:val="00577C92"/>
    <w:rsid w:val="0058470F"/>
    <w:rsid w:val="00592C3D"/>
    <w:rsid w:val="005968C1"/>
    <w:rsid w:val="00597DBE"/>
    <w:rsid w:val="005B2CFF"/>
    <w:rsid w:val="005B5381"/>
    <w:rsid w:val="005B682A"/>
    <w:rsid w:val="005C25FE"/>
    <w:rsid w:val="005D1777"/>
    <w:rsid w:val="005D3C1A"/>
    <w:rsid w:val="005E0484"/>
    <w:rsid w:val="00604AB2"/>
    <w:rsid w:val="00624D2B"/>
    <w:rsid w:val="006413D4"/>
    <w:rsid w:val="0065062C"/>
    <w:rsid w:val="006719EB"/>
    <w:rsid w:val="00673607"/>
    <w:rsid w:val="00694CEB"/>
    <w:rsid w:val="006B484A"/>
    <w:rsid w:val="006C5444"/>
    <w:rsid w:val="006E62EB"/>
    <w:rsid w:val="0070212A"/>
    <w:rsid w:val="007043D0"/>
    <w:rsid w:val="00734A93"/>
    <w:rsid w:val="0077585E"/>
    <w:rsid w:val="00776244"/>
    <w:rsid w:val="00790143"/>
    <w:rsid w:val="007A0DFD"/>
    <w:rsid w:val="007C57AF"/>
    <w:rsid w:val="007C5D9C"/>
    <w:rsid w:val="007D1F62"/>
    <w:rsid w:val="00810CCD"/>
    <w:rsid w:val="0082427F"/>
    <w:rsid w:val="00850DF6"/>
    <w:rsid w:val="008537B1"/>
    <w:rsid w:val="00855844"/>
    <w:rsid w:val="00877587"/>
    <w:rsid w:val="00881B99"/>
    <w:rsid w:val="00890799"/>
    <w:rsid w:val="00896900"/>
    <w:rsid w:val="008D332F"/>
    <w:rsid w:val="008D5544"/>
    <w:rsid w:val="008F54B4"/>
    <w:rsid w:val="008F78C3"/>
    <w:rsid w:val="00904D1E"/>
    <w:rsid w:val="00926E5A"/>
    <w:rsid w:val="00957105"/>
    <w:rsid w:val="00975365"/>
    <w:rsid w:val="0097673B"/>
    <w:rsid w:val="009920FA"/>
    <w:rsid w:val="009930E6"/>
    <w:rsid w:val="009A4652"/>
    <w:rsid w:val="009B19FB"/>
    <w:rsid w:val="009B58AE"/>
    <w:rsid w:val="009B7142"/>
    <w:rsid w:val="009D2D30"/>
    <w:rsid w:val="009F34BD"/>
    <w:rsid w:val="009F5A04"/>
    <w:rsid w:val="00A27FC9"/>
    <w:rsid w:val="00A45A17"/>
    <w:rsid w:val="00A50912"/>
    <w:rsid w:val="00A641E6"/>
    <w:rsid w:val="00A70BA9"/>
    <w:rsid w:val="00A81B99"/>
    <w:rsid w:val="00A874EC"/>
    <w:rsid w:val="00A8753C"/>
    <w:rsid w:val="00AA591C"/>
    <w:rsid w:val="00AC31F6"/>
    <w:rsid w:val="00AF3970"/>
    <w:rsid w:val="00AF5699"/>
    <w:rsid w:val="00B00145"/>
    <w:rsid w:val="00B068AF"/>
    <w:rsid w:val="00B06C15"/>
    <w:rsid w:val="00B149F4"/>
    <w:rsid w:val="00B152A1"/>
    <w:rsid w:val="00B17CAA"/>
    <w:rsid w:val="00B2410E"/>
    <w:rsid w:val="00B4576F"/>
    <w:rsid w:val="00B71E00"/>
    <w:rsid w:val="00BA3656"/>
    <w:rsid w:val="00BB22AF"/>
    <w:rsid w:val="00BB6E97"/>
    <w:rsid w:val="00BC1A78"/>
    <w:rsid w:val="00BC1B78"/>
    <w:rsid w:val="00BC57AC"/>
    <w:rsid w:val="00BC6F0D"/>
    <w:rsid w:val="00BC7405"/>
    <w:rsid w:val="00BF7451"/>
    <w:rsid w:val="00C0160C"/>
    <w:rsid w:val="00C01B00"/>
    <w:rsid w:val="00C10B41"/>
    <w:rsid w:val="00C13704"/>
    <w:rsid w:val="00C2400C"/>
    <w:rsid w:val="00C31770"/>
    <w:rsid w:val="00C4603B"/>
    <w:rsid w:val="00C541AD"/>
    <w:rsid w:val="00C62421"/>
    <w:rsid w:val="00C70BE3"/>
    <w:rsid w:val="00C81CE0"/>
    <w:rsid w:val="00C832FA"/>
    <w:rsid w:val="00CA0A51"/>
    <w:rsid w:val="00CB5486"/>
    <w:rsid w:val="00CC5A96"/>
    <w:rsid w:val="00CE0CA2"/>
    <w:rsid w:val="00CE1102"/>
    <w:rsid w:val="00CE6062"/>
    <w:rsid w:val="00CF0A04"/>
    <w:rsid w:val="00D34D08"/>
    <w:rsid w:val="00D51024"/>
    <w:rsid w:val="00D64D04"/>
    <w:rsid w:val="00D802E8"/>
    <w:rsid w:val="00D95024"/>
    <w:rsid w:val="00DC3407"/>
    <w:rsid w:val="00DC4A4C"/>
    <w:rsid w:val="00DD2446"/>
    <w:rsid w:val="00DE3322"/>
    <w:rsid w:val="00DF495D"/>
    <w:rsid w:val="00DF6E48"/>
    <w:rsid w:val="00E02C7F"/>
    <w:rsid w:val="00E1095F"/>
    <w:rsid w:val="00E138B4"/>
    <w:rsid w:val="00E266BF"/>
    <w:rsid w:val="00E34DB9"/>
    <w:rsid w:val="00E50D24"/>
    <w:rsid w:val="00E61D06"/>
    <w:rsid w:val="00E72FA2"/>
    <w:rsid w:val="00E81705"/>
    <w:rsid w:val="00ED49D6"/>
    <w:rsid w:val="00EE73CD"/>
    <w:rsid w:val="00F01E44"/>
    <w:rsid w:val="00F46A61"/>
    <w:rsid w:val="00F60BA8"/>
    <w:rsid w:val="00F667FC"/>
    <w:rsid w:val="00F75B57"/>
    <w:rsid w:val="00F81EAF"/>
    <w:rsid w:val="00F84140"/>
    <w:rsid w:val="00F85BAF"/>
    <w:rsid w:val="00F86CC6"/>
    <w:rsid w:val="00F96E4A"/>
    <w:rsid w:val="00FA29FE"/>
    <w:rsid w:val="00FC406B"/>
    <w:rsid w:val="00FD00D7"/>
    <w:rsid w:val="00FE54B5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6129E"/>
  <w15:chartTrackingRefBased/>
  <w15:docId w15:val="{4F996EF0-BD41-4244-B0CF-C2C82091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91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bidi="o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537B1"/>
    <w:pPr>
      <w:spacing w:after="0" w:line="240" w:lineRule="auto"/>
    </w:pPr>
    <w:rPr>
      <w:rFonts w:ascii="Palatino Linotype" w:eastAsia="Calibri" w:hAnsi="Palatino Linotype" w:cs="Kalinga"/>
      <w:sz w:val="24"/>
      <w:lang w:bidi="or-IN"/>
    </w:rPr>
  </w:style>
  <w:style w:type="character" w:customStyle="1" w:styleId="Heading1Char">
    <w:name w:val="Heading 1 Char"/>
    <w:basedOn w:val="DefaultParagraphFont"/>
    <w:link w:val="Heading1"/>
    <w:uiPriority w:val="9"/>
    <w:rsid w:val="00A50912"/>
    <w:rPr>
      <w:rFonts w:asciiTheme="majorHAnsi" w:eastAsiaTheme="majorEastAsia" w:hAnsiTheme="majorHAnsi" w:cstheme="majorBidi"/>
      <w:b/>
      <w:bCs/>
      <w:kern w:val="32"/>
      <w:sz w:val="32"/>
      <w:szCs w:val="32"/>
      <w:lang w:bidi="or-IN"/>
    </w:rPr>
  </w:style>
  <w:style w:type="character" w:styleId="Emphasis">
    <w:name w:val="Emphasis"/>
    <w:uiPriority w:val="20"/>
    <w:qFormat/>
    <w:rsid w:val="00790143"/>
    <w:rPr>
      <w:i/>
      <w:iCs/>
    </w:rPr>
  </w:style>
  <w:style w:type="character" w:styleId="Strong">
    <w:name w:val="Strong"/>
    <w:basedOn w:val="DefaultParagraphFont"/>
    <w:uiPriority w:val="22"/>
    <w:qFormat/>
    <w:rsid w:val="007901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or-IN"/>
    </w:rPr>
  </w:style>
  <w:style w:type="character" w:styleId="HTMLCode">
    <w:name w:val="HTML Code"/>
    <w:uiPriority w:val="99"/>
    <w:semiHidden/>
    <w:unhideWhenUsed/>
    <w:rsid w:val="005B53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o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381"/>
    <w:rPr>
      <w:rFonts w:ascii="Courier New" w:eastAsia="Times New Roman" w:hAnsi="Courier New" w:cs="Courier New"/>
      <w:sz w:val="20"/>
      <w:szCs w:val="20"/>
      <w:lang w:bidi="or-IN"/>
    </w:rPr>
  </w:style>
  <w:style w:type="character" w:styleId="Hyperlink">
    <w:name w:val="Hyperlink"/>
    <w:basedOn w:val="DefaultParagraphFont"/>
    <w:uiPriority w:val="99"/>
    <w:unhideWhenUsed/>
    <w:rsid w:val="005B5381"/>
    <w:rPr>
      <w:color w:val="0563C1" w:themeColor="hyperlink"/>
      <w:u w:val="single"/>
    </w:rPr>
  </w:style>
  <w:style w:type="character" w:customStyle="1" w:styleId="hljs-string">
    <w:name w:val="hljs-string"/>
    <w:basedOn w:val="DefaultParagraphFont"/>
    <w:rsid w:val="005B5381"/>
  </w:style>
  <w:style w:type="character" w:customStyle="1" w:styleId="hljs-keyword">
    <w:name w:val="hljs-keyword"/>
    <w:basedOn w:val="DefaultParagraphFont"/>
    <w:rsid w:val="005B5381"/>
  </w:style>
  <w:style w:type="character" w:customStyle="1" w:styleId="hljs-comment">
    <w:name w:val="hljs-comment"/>
    <w:basedOn w:val="DefaultParagraphFont"/>
    <w:rsid w:val="005B5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concurrent/CompletableFuture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util/concurrent/CompletableFuture.html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6C04F-2F22-4839-AE75-C575396B4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1094</TotalTime>
  <Pages>4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375</cp:revision>
  <dcterms:created xsi:type="dcterms:W3CDTF">2022-06-26T17:13:00Z</dcterms:created>
  <dcterms:modified xsi:type="dcterms:W3CDTF">2024-06-02T20:02:00Z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2022-06-27T06:24:05Z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1e6e6d20-5b4c-44d8-9136-295c1b7844eb</vt:lpwstr>
  </property>
  <property fmtid="{D5CDD505-2E9C-101B-9397-08002B2CF9AE}" pid="8" name="MSIP_Label_dad3be33-4108-4738-9e07-d8656a181486_ContentBits">
    <vt:lpwstr>0</vt:lpwstr>
  </property>
</Properties>
</file>