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9F902" w14:textId="4DABBD10" w:rsidR="002B29F8" w:rsidRPr="00874AB0" w:rsidRDefault="002B29F8" w:rsidP="00874AB0">
      <w:pPr>
        <w:pStyle w:val="Title"/>
        <w:rPr>
          <w:rFonts w:ascii="Baskerville Old Face" w:hAnsi="Baskerville Old Face"/>
          <w:sz w:val="50"/>
          <w:szCs w:val="50"/>
          <w:u w:val="single"/>
        </w:rPr>
      </w:pPr>
      <w:r w:rsidRPr="00874AB0">
        <w:rPr>
          <w:rFonts w:ascii="Baskerville Old Face" w:hAnsi="Baskerville Old Face"/>
          <w:sz w:val="50"/>
          <w:szCs w:val="50"/>
          <w:u w:val="single"/>
        </w:rPr>
        <w:t>Better way of Defining Event in Spring Boot-2024</w:t>
      </w:r>
    </w:p>
    <w:p w14:paraId="7F1361B0" w14:textId="64046C75" w:rsidR="002B29F8" w:rsidRPr="00640296" w:rsidRDefault="002B29F8" w:rsidP="002F34B2">
      <w:pPr>
        <w:rPr>
          <w:rFonts w:ascii="Baskerville Old Face" w:hAnsi="Baskerville Old Face" w:cs="Consolas"/>
          <w:color w:val="000000"/>
          <w:sz w:val="24"/>
          <w:szCs w:val="24"/>
        </w:rPr>
      </w:pPr>
      <w:r w:rsidRPr="00640296">
        <w:rPr>
          <w:rFonts w:ascii="Baskerville Old Face" w:hAnsi="Baskerville Old Face" w:cs="Consolas"/>
          <w:color w:val="000000"/>
          <w:sz w:val="24"/>
          <w:szCs w:val="24"/>
        </w:rPr>
        <w:t>If the order is cancelled, event should be published and action will be performed to cancel and to close the event.</w:t>
      </w:r>
      <w:r w:rsidR="002D2E49" w:rsidRPr="00640296">
        <w:rPr>
          <w:rFonts w:ascii="Baskerville Old Face" w:hAnsi="Baskerville Old Face" w:cs="Consolas"/>
          <w:color w:val="000000"/>
          <w:sz w:val="24"/>
          <w:szCs w:val="24"/>
        </w:rPr>
        <w:t xml:space="preserve"> While creating multiple listener, make sure that for a particular purpose, create an Event class or create a simple Java Record class to wrap the actual entity, otherwise if there are multiple listeners and all the listeners are receiving the same entity, it will create weird result.</w:t>
      </w:r>
    </w:p>
    <w:p w14:paraId="5A9532FF" w14:textId="79A04EF2" w:rsidR="00FA65F6" w:rsidRPr="00E40CC2" w:rsidRDefault="00D471AB" w:rsidP="00E40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6D4B58">
        <w:rPr>
          <w:rFonts w:ascii="Courier New" w:eastAsia="Times New Roman" w:hAnsi="Courier New" w:cs="Courier New"/>
          <w:color w:val="646464"/>
          <w:sz w:val="18"/>
          <w:szCs w:val="18"/>
          <w:lang w:bidi="hi-IN"/>
        </w:rPr>
        <w:t>@Data</w:t>
      </w:r>
      <w:r w:rsidRPr="006D4B58">
        <w:rPr>
          <w:rFonts w:ascii="Courier New" w:eastAsia="Times New Roman" w:hAnsi="Courier New" w:cs="Courier New"/>
          <w:color w:val="646464"/>
          <w:sz w:val="18"/>
          <w:szCs w:val="18"/>
          <w:lang w:bidi="hi-IN"/>
        </w:rPr>
        <w:br/>
      </w:r>
      <w:r w:rsidRPr="006D4B58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public class 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ItemOrder {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6D4B58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private 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String </w:t>
      </w:r>
      <w:r w:rsidRPr="006D4B58">
        <w:rPr>
          <w:rFonts w:ascii="Courier New" w:eastAsia="Times New Roman" w:hAnsi="Courier New" w:cs="Courier New"/>
          <w:color w:val="0000C0"/>
          <w:sz w:val="18"/>
          <w:szCs w:val="18"/>
          <w:lang w:bidi="hi-IN"/>
        </w:rPr>
        <w:t>name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;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6D4B58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private 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String </w:t>
      </w:r>
      <w:r w:rsidRPr="006D4B58">
        <w:rPr>
          <w:rFonts w:ascii="Courier New" w:eastAsia="Times New Roman" w:hAnsi="Courier New" w:cs="Courier New"/>
          <w:color w:val="0000C0"/>
          <w:sz w:val="18"/>
          <w:szCs w:val="18"/>
          <w:lang w:bidi="hi-IN"/>
        </w:rPr>
        <w:t>status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;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6D4B58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public 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ItemOrder(String </w:t>
      </w:r>
      <w:r w:rsidRPr="006D4B58">
        <w:rPr>
          <w:rFonts w:ascii="Courier New" w:eastAsia="Times New Roman" w:hAnsi="Courier New" w:cs="Courier New"/>
          <w:color w:val="6A3E3E"/>
          <w:sz w:val="18"/>
          <w:szCs w:val="18"/>
          <w:lang w:bidi="hi-IN"/>
        </w:rPr>
        <w:t>name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 {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6D4B58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>this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.</w:t>
      </w:r>
      <w:r w:rsidRPr="006D4B58">
        <w:rPr>
          <w:rFonts w:ascii="Courier New" w:eastAsia="Times New Roman" w:hAnsi="Courier New" w:cs="Courier New"/>
          <w:color w:val="0000C0"/>
          <w:sz w:val="18"/>
          <w:szCs w:val="18"/>
          <w:lang w:bidi="hi-IN"/>
        </w:rPr>
        <w:t xml:space="preserve">name 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= </w:t>
      </w:r>
      <w:r w:rsidRPr="006D4B58">
        <w:rPr>
          <w:rFonts w:ascii="Courier New" w:eastAsia="Times New Roman" w:hAnsi="Courier New" w:cs="Courier New"/>
          <w:color w:val="6A3E3E"/>
          <w:sz w:val="18"/>
          <w:szCs w:val="18"/>
          <w:lang w:bidi="hi-IN"/>
        </w:rPr>
        <w:t>name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;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}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}</w:t>
      </w:r>
    </w:p>
    <w:p w14:paraId="54BB06F8" w14:textId="77777777" w:rsidR="00C539B2" w:rsidRDefault="00C539B2" w:rsidP="00C539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Only for </w:t>
      </w:r>
      <w:r>
        <w:rPr>
          <w:rFonts w:ascii="Consolas" w:hAnsi="Consolas"/>
          <w:color w:val="3F7F5F"/>
          <w:sz w:val="20"/>
          <w:szCs w:val="20"/>
          <w:u w:val="single"/>
        </w:rPr>
        <w:t>cancelling</w:t>
      </w:r>
      <w:r>
        <w:rPr>
          <w:rFonts w:ascii="Consolas" w:hAnsi="Consolas"/>
          <w:color w:val="3F7F5F"/>
          <w:sz w:val="20"/>
          <w:szCs w:val="20"/>
        </w:rPr>
        <w:t xml:space="preserve"> the order</w:t>
      </w:r>
    </w:p>
    <w:p w14:paraId="7BE87CF1" w14:textId="40B755AE" w:rsidR="00C539B2" w:rsidRDefault="00C539B2" w:rsidP="00C539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record</w:t>
      </w:r>
      <w:r>
        <w:rPr>
          <w:rFonts w:ascii="Consolas" w:hAnsi="Consolas"/>
          <w:color w:val="000000"/>
          <w:sz w:val="20"/>
          <w:szCs w:val="20"/>
        </w:rPr>
        <w:t xml:space="preserve"> CancelEventRecord(ItemOrder </w:t>
      </w:r>
      <w:r>
        <w:rPr>
          <w:rFonts w:ascii="Consolas" w:hAnsi="Consolas"/>
          <w:color w:val="6A3E3E"/>
          <w:sz w:val="20"/>
          <w:szCs w:val="20"/>
        </w:rPr>
        <w:t>itemOrder</w:t>
      </w:r>
      <w:r>
        <w:rPr>
          <w:rFonts w:ascii="Consolas" w:hAnsi="Consolas"/>
          <w:color w:val="000000"/>
          <w:sz w:val="20"/>
          <w:szCs w:val="20"/>
        </w:rPr>
        <w:t>)  {</w:t>
      </w:r>
    </w:p>
    <w:p w14:paraId="210E2FE6" w14:textId="77777777" w:rsidR="00C539B2" w:rsidRDefault="00C539B2" w:rsidP="00C539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BC056E" w14:textId="77777777" w:rsidR="00C539B2" w:rsidRDefault="00C539B2" w:rsidP="00C539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8768A9" w14:textId="2DA6E07D" w:rsidR="0057381C" w:rsidRDefault="0057381C" w:rsidP="00C539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Only for </w:t>
      </w:r>
      <w:r>
        <w:rPr>
          <w:rFonts w:ascii="Consolas" w:hAnsi="Consolas"/>
          <w:color w:val="3F7F5F"/>
          <w:sz w:val="20"/>
          <w:szCs w:val="20"/>
          <w:u w:val="single"/>
        </w:rPr>
        <w:t>creating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 w:rsidR="00152C72">
        <w:rPr>
          <w:rFonts w:ascii="Consolas" w:hAnsi="Consolas"/>
          <w:color w:val="3F7F5F"/>
          <w:sz w:val="20"/>
          <w:szCs w:val="20"/>
        </w:rPr>
        <w:t>new</w:t>
      </w:r>
      <w:r>
        <w:rPr>
          <w:rFonts w:ascii="Consolas" w:hAnsi="Consolas"/>
          <w:color w:val="3F7F5F"/>
          <w:sz w:val="20"/>
          <w:szCs w:val="20"/>
        </w:rPr>
        <w:t xml:space="preserve"> order</w:t>
      </w:r>
    </w:p>
    <w:p w14:paraId="5DE81F3F" w14:textId="77777777" w:rsidR="0057381C" w:rsidRDefault="0057381C" w:rsidP="005738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record</w:t>
      </w:r>
      <w:r>
        <w:rPr>
          <w:rFonts w:ascii="Consolas" w:hAnsi="Consolas"/>
          <w:color w:val="000000"/>
          <w:sz w:val="20"/>
          <w:szCs w:val="20"/>
        </w:rPr>
        <w:t xml:space="preserve"> NewOrderRecord(ItemOrder </w:t>
      </w:r>
      <w:r>
        <w:rPr>
          <w:rFonts w:ascii="Consolas" w:hAnsi="Consolas"/>
          <w:color w:val="6A3E3E"/>
          <w:sz w:val="20"/>
          <w:szCs w:val="20"/>
        </w:rPr>
        <w:t>itemOrder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D03ABD9" w14:textId="77777777" w:rsidR="0057381C" w:rsidRDefault="0057381C" w:rsidP="005738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3F454D" w14:textId="77777777" w:rsidR="00C539B2" w:rsidRDefault="00C539B2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2B1427A2" w14:textId="77777777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3F412E9F" w14:textId="6218BD05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CancelledEventListener 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47101C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Listener for cancelling the order</w:t>
      </w:r>
    </w:p>
    <w:p w14:paraId="42A66027" w14:textId="77777777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C3A292" w14:textId="77777777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@Order</w:t>
      </w:r>
      <w:r>
        <w:rPr>
          <w:rFonts w:ascii="Consolas" w:hAnsi="Consolas"/>
          <w:color w:val="000000"/>
          <w:sz w:val="20"/>
          <w:szCs w:val="20"/>
        </w:rPr>
        <w:t>(1)</w:t>
      </w:r>
    </w:p>
    <w:p w14:paraId="03406BD2" w14:textId="77777777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EventListener</w:t>
      </w:r>
    </w:p>
    <w:p w14:paraId="59751448" w14:textId="77777777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cancelOrder(CancelEventRecord </w:t>
      </w:r>
      <w:r>
        <w:rPr>
          <w:rFonts w:ascii="Consolas" w:hAnsi="Consolas"/>
          <w:color w:val="6A3E3E"/>
          <w:sz w:val="20"/>
          <w:szCs w:val="20"/>
        </w:rPr>
        <w:t>eventRecord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B97E273" w14:textId="77777777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"Order is cancelled  ..."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eventRecord</w:t>
      </w:r>
      <w:r>
        <w:rPr>
          <w:rFonts w:ascii="Consolas" w:hAnsi="Consolas"/>
          <w:color w:val="000000"/>
          <w:sz w:val="20"/>
          <w:szCs w:val="20"/>
        </w:rPr>
        <w:t>.itemOrder().getName());</w:t>
      </w:r>
    </w:p>
    <w:p w14:paraId="0CD753E3" w14:textId="77777777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BB9D38D" w14:textId="77777777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F5A8E1" w14:textId="77777777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@Order</w:t>
      </w:r>
      <w:r>
        <w:rPr>
          <w:rFonts w:ascii="Consolas" w:hAnsi="Consolas"/>
          <w:color w:val="000000"/>
          <w:sz w:val="20"/>
          <w:szCs w:val="20"/>
        </w:rPr>
        <w:t>(2)</w:t>
      </w:r>
    </w:p>
    <w:p w14:paraId="055CA5B8" w14:textId="77777777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EventListener</w:t>
      </w:r>
    </w:p>
    <w:p w14:paraId="4E4E3F7C" w14:textId="77777777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closeOrder(CancelEventRecord </w:t>
      </w:r>
      <w:r>
        <w:rPr>
          <w:rFonts w:ascii="Consolas" w:hAnsi="Consolas"/>
          <w:color w:val="6A3E3E"/>
          <w:sz w:val="20"/>
          <w:szCs w:val="20"/>
        </w:rPr>
        <w:t>eventRecord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E6685E" w14:textId="77777777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"Order is  closed for operation ..."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eventRecord</w:t>
      </w:r>
      <w:r>
        <w:rPr>
          <w:rFonts w:ascii="Consolas" w:hAnsi="Consolas"/>
          <w:color w:val="000000"/>
          <w:sz w:val="20"/>
          <w:szCs w:val="20"/>
        </w:rPr>
        <w:t>.itemOrder().getName());</w:t>
      </w:r>
    </w:p>
    <w:p w14:paraId="643E9C56" w14:textId="77777777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100864D" w14:textId="77777777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2D29DE" w14:textId="77777777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@Order</w:t>
      </w:r>
      <w:r>
        <w:rPr>
          <w:rFonts w:ascii="Consolas" w:hAnsi="Consolas"/>
          <w:color w:val="000000"/>
          <w:sz w:val="20"/>
          <w:szCs w:val="20"/>
        </w:rPr>
        <w:t>(3)</w:t>
      </w:r>
    </w:p>
    <w:p w14:paraId="0BABE0B9" w14:textId="77777777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EventListener</w:t>
      </w:r>
    </w:p>
    <w:p w14:paraId="5BD8E016" w14:textId="77777777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putBackOrder(CancelEventRecord </w:t>
      </w:r>
      <w:r>
        <w:rPr>
          <w:rFonts w:ascii="Consolas" w:hAnsi="Consolas"/>
          <w:color w:val="6A3E3E"/>
          <w:sz w:val="20"/>
          <w:szCs w:val="20"/>
        </w:rPr>
        <w:t>eventRecord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19A5C1" w14:textId="77777777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"Item has been put back in Inventory ..."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eventRecord</w:t>
      </w:r>
      <w:r>
        <w:rPr>
          <w:rFonts w:ascii="Consolas" w:hAnsi="Consolas"/>
          <w:color w:val="000000"/>
          <w:sz w:val="20"/>
          <w:szCs w:val="20"/>
        </w:rPr>
        <w:t>.itemOrder().getName());</w:t>
      </w:r>
    </w:p>
    <w:p w14:paraId="34F896F5" w14:textId="77777777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FC41789" w14:textId="77777777" w:rsidR="0047101C" w:rsidRDefault="0047101C" w:rsidP="0047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0F9350" w14:textId="77777777" w:rsidR="00565B7C" w:rsidRDefault="00565B7C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539B76" w14:textId="77777777" w:rsidR="005D75EE" w:rsidRDefault="005D75EE" w:rsidP="005D75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5A7FC62C" w14:textId="61F4428E" w:rsidR="005D75EE" w:rsidRDefault="005D75EE" w:rsidP="005D75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NewOrderEventListener 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5D75EE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Listener for creating new order</w:t>
      </w:r>
    </w:p>
    <w:p w14:paraId="72E26AAF" w14:textId="77777777" w:rsidR="005D75EE" w:rsidRDefault="005D75EE" w:rsidP="005D75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23C092" w14:textId="77777777" w:rsidR="005D75EE" w:rsidRDefault="005D75EE" w:rsidP="005D75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@EventListener</w:t>
      </w:r>
    </w:p>
    <w:p w14:paraId="3D9F8AC3" w14:textId="77777777" w:rsidR="005D75EE" w:rsidRDefault="005D75EE" w:rsidP="005D75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createOrder(NewOrderRecord </w:t>
      </w:r>
      <w:r>
        <w:rPr>
          <w:rFonts w:ascii="Consolas" w:hAnsi="Consolas"/>
          <w:color w:val="6A3E3E"/>
          <w:sz w:val="20"/>
          <w:szCs w:val="20"/>
        </w:rPr>
        <w:t>orderEvent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C9B4012" w14:textId="77777777" w:rsidR="005D75EE" w:rsidRDefault="005D75EE" w:rsidP="005D75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"Order is created and placed ..."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orderEvent</w:t>
      </w:r>
      <w:r>
        <w:rPr>
          <w:rFonts w:ascii="Consolas" w:hAnsi="Consolas"/>
          <w:color w:val="000000"/>
          <w:sz w:val="20"/>
          <w:szCs w:val="20"/>
        </w:rPr>
        <w:t>.itemOrder().getName());</w:t>
      </w:r>
    </w:p>
    <w:p w14:paraId="5AF5B539" w14:textId="77777777" w:rsidR="005D75EE" w:rsidRDefault="005D75EE" w:rsidP="005D75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F363EE0" w14:textId="77777777" w:rsidR="005D75EE" w:rsidRDefault="005D75EE" w:rsidP="005D75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4E22877" w14:textId="77777777" w:rsidR="00E40CC2" w:rsidRDefault="00E40CC2" w:rsidP="005D75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F05792" w14:textId="1A360564" w:rsidR="00E40CC2" w:rsidRDefault="00E40CC2" w:rsidP="00E40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OrderService 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E40CC2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Base Interface for create/cancel order</w:t>
      </w:r>
    </w:p>
    <w:p w14:paraId="775C50C8" w14:textId="77777777" w:rsidR="00E40CC2" w:rsidRDefault="00E40CC2" w:rsidP="00E40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93F335" w14:textId="77777777" w:rsidR="00E40CC2" w:rsidRDefault="00E40CC2" w:rsidP="00E40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createOrder(ItemOrder </w:t>
      </w:r>
      <w:r>
        <w:rPr>
          <w:rFonts w:ascii="Consolas" w:hAnsi="Consolas"/>
          <w:color w:val="6A3E3E"/>
          <w:sz w:val="20"/>
          <w:szCs w:val="20"/>
        </w:rPr>
        <w:t>itemOrder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E5F71E" w14:textId="77777777" w:rsidR="00E40CC2" w:rsidRDefault="00E40CC2" w:rsidP="00E40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4622F3" w14:textId="77777777" w:rsidR="00E40CC2" w:rsidRDefault="00E40CC2" w:rsidP="00E40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cancelOrder(ItemOrder </w:t>
      </w:r>
      <w:r>
        <w:rPr>
          <w:rFonts w:ascii="Consolas" w:hAnsi="Consolas"/>
          <w:color w:val="6A3E3E"/>
          <w:sz w:val="20"/>
          <w:szCs w:val="20"/>
        </w:rPr>
        <w:t>itemOrder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B79115" w14:textId="77777777" w:rsidR="00E40CC2" w:rsidRDefault="00E40CC2" w:rsidP="00E40C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28BA14C" w14:textId="3C41A50C" w:rsidR="00E40CC2" w:rsidRPr="00637E8B" w:rsidRDefault="00FF71FD" w:rsidP="005D75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6"/>
          <w:szCs w:val="26"/>
          <w:u w:val="single"/>
        </w:rPr>
      </w:pPr>
      <w:r w:rsidRPr="00637E8B">
        <w:rPr>
          <w:rFonts w:ascii="Consolas" w:hAnsi="Consolas"/>
          <w:b/>
          <w:bCs/>
          <w:color w:val="000000"/>
          <w:sz w:val="26"/>
          <w:szCs w:val="26"/>
          <w:u w:val="single"/>
        </w:rPr>
        <w:lastRenderedPageBreak/>
        <w:t>Service Implementation Class</w:t>
      </w:r>
    </w:p>
    <w:p w14:paraId="28C6EE8A" w14:textId="0821EB7C" w:rsidR="00565B7C" w:rsidRDefault="00565B7C" w:rsidP="00565B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A16860" w14:textId="77777777" w:rsidR="00833EFC" w:rsidRDefault="00833EFC" w:rsidP="00833E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462E05D7" w14:textId="77777777" w:rsidR="00833EFC" w:rsidRDefault="00833EFC" w:rsidP="00833E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OrderServiceImpl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OrderService {</w:t>
      </w:r>
    </w:p>
    <w:p w14:paraId="6EA2D036" w14:textId="77777777" w:rsidR="00833EFC" w:rsidRDefault="00833EFC" w:rsidP="00833E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1A8FEA" w14:textId="77777777" w:rsidR="00833EFC" w:rsidRDefault="00833EFC" w:rsidP="00833E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510FFE37" w14:textId="77777777" w:rsidR="00833EFC" w:rsidRDefault="00833EFC" w:rsidP="00833E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660231">
        <w:rPr>
          <w:rFonts w:ascii="Consolas" w:hAnsi="Consolas"/>
          <w:b/>
          <w:bCs/>
          <w:color w:val="000000"/>
          <w:sz w:val="22"/>
          <w:szCs w:val="22"/>
        </w:rPr>
        <w:t xml:space="preserve">ApplicationEventPublisher </w:t>
      </w:r>
      <w:r w:rsidRPr="00660231">
        <w:rPr>
          <w:rFonts w:ascii="Consolas" w:hAnsi="Consolas"/>
          <w:b/>
          <w:bCs/>
          <w:color w:val="0000C0"/>
          <w:sz w:val="22"/>
          <w:szCs w:val="22"/>
        </w:rPr>
        <w:t>eventPublisher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D9867B5" w14:textId="77777777" w:rsidR="00833EFC" w:rsidRDefault="00833EFC" w:rsidP="00833E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CF81E5" w14:textId="77777777" w:rsidR="00833EFC" w:rsidRDefault="00833EFC" w:rsidP="00833E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5B6DA79" w14:textId="77777777" w:rsidR="00833EFC" w:rsidRDefault="00833EFC" w:rsidP="00833E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createOrder(ItemOrder </w:t>
      </w:r>
      <w:r>
        <w:rPr>
          <w:rFonts w:ascii="Consolas" w:hAnsi="Consolas"/>
          <w:color w:val="6A3E3E"/>
          <w:sz w:val="20"/>
          <w:szCs w:val="20"/>
        </w:rPr>
        <w:t>itemOrder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2E83B35" w14:textId="77777777" w:rsidR="00833EFC" w:rsidRDefault="00833EFC" w:rsidP="00833E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//Wrap the order inside a record for the listener</w:t>
      </w:r>
    </w:p>
    <w:p w14:paraId="023445A3" w14:textId="77777777" w:rsidR="00833EFC" w:rsidRDefault="00833EFC" w:rsidP="00833E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NewOrderRecord </w:t>
      </w:r>
      <w:r>
        <w:rPr>
          <w:rFonts w:ascii="Consolas" w:hAnsi="Consolas"/>
          <w:color w:val="6A3E3E"/>
          <w:sz w:val="20"/>
          <w:szCs w:val="20"/>
        </w:rPr>
        <w:t>newOrder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NewOrderRecord(</w:t>
      </w:r>
      <w:r>
        <w:rPr>
          <w:rFonts w:ascii="Consolas" w:hAnsi="Consolas"/>
          <w:color w:val="6A3E3E"/>
          <w:sz w:val="20"/>
          <w:szCs w:val="20"/>
        </w:rPr>
        <w:t>itemOrder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60287A" w14:textId="77777777" w:rsidR="00833EFC" w:rsidRPr="00660231" w:rsidRDefault="00833EFC" w:rsidP="00833E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Pr="00660231">
        <w:rPr>
          <w:rFonts w:ascii="Consolas" w:hAnsi="Consolas"/>
          <w:b/>
          <w:bCs/>
          <w:color w:val="0000C0"/>
          <w:sz w:val="22"/>
          <w:szCs w:val="22"/>
        </w:rPr>
        <w:t>eventPublisher</w:t>
      </w:r>
      <w:r w:rsidRPr="00660231">
        <w:rPr>
          <w:rFonts w:ascii="Consolas" w:hAnsi="Consolas"/>
          <w:b/>
          <w:bCs/>
          <w:color w:val="000000"/>
          <w:sz w:val="22"/>
          <w:szCs w:val="22"/>
        </w:rPr>
        <w:t>.publishEvent(</w:t>
      </w:r>
      <w:r w:rsidRPr="00660231">
        <w:rPr>
          <w:rFonts w:ascii="Consolas" w:hAnsi="Consolas"/>
          <w:b/>
          <w:bCs/>
          <w:color w:val="6A3E3E"/>
          <w:sz w:val="22"/>
          <w:szCs w:val="22"/>
        </w:rPr>
        <w:t>newOrder</w:t>
      </w:r>
      <w:r w:rsidRPr="00660231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45FD94E2" w14:textId="77777777" w:rsidR="00833EFC" w:rsidRDefault="00833EFC" w:rsidP="00833E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C45744D" w14:textId="77777777" w:rsidR="00833EFC" w:rsidRDefault="00833EFC" w:rsidP="00833E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8B6B69" w14:textId="77777777" w:rsidR="00833EFC" w:rsidRDefault="00833EFC" w:rsidP="00833E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2A49940" w14:textId="77777777" w:rsidR="00833EFC" w:rsidRDefault="00833EFC" w:rsidP="00833E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cancelOrder(ItemOrder </w:t>
      </w:r>
      <w:r>
        <w:rPr>
          <w:rFonts w:ascii="Consolas" w:hAnsi="Consolas"/>
          <w:color w:val="6A3E3E"/>
          <w:sz w:val="20"/>
          <w:szCs w:val="20"/>
        </w:rPr>
        <w:t>itemOrder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F97FAB4" w14:textId="77777777" w:rsidR="00833EFC" w:rsidRDefault="00833EFC" w:rsidP="00833E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//Wrap the order inside a record for the listener</w:t>
      </w:r>
    </w:p>
    <w:p w14:paraId="247985B0" w14:textId="77777777" w:rsidR="00833EFC" w:rsidRDefault="00833EFC" w:rsidP="00833E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CancelEventRecord </w:t>
      </w:r>
      <w:r>
        <w:rPr>
          <w:rFonts w:ascii="Consolas" w:hAnsi="Consolas"/>
          <w:color w:val="6A3E3E"/>
          <w:sz w:val="20"/>
          <w:szCs w:val="20"/>
        </w:rPr>
        <w:t>cancelOrder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CancelEventRecord(</w:t>
      </w:r>
      <w:r>
        <w:rPr>
          <w:rFonts w:ascii="Consolas" w:hAnsi="Consolas"/>
          <w:color w:val="6A3E3E"/>
          <w:sz w:val="20"/>
          <w:szCs w:val="20"/>
        </w:rPr>
        <w:t>itemOrder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0A708D" w14:textId="77777777" w:rsidR="00833EFC" w:rsidRPr="00660231" w:rsidRDefault="00833EFC" w:rsidP="00833E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Pr="00660231">
        <w:rPr>
          <w:rFonts w:ascii="Consolas" w:hAnsi="Consolas"/>
          <w:b/>
          <w:bCs/>
          <w:color w:val="0000C0"/>
          <w:sz w:val="22"/>
          <w:szCs w:val="22"/>
        </w:rPr>
        <w:t>eventPublisher</w:t>
      </w:r>
      <w:r w:rsidRPr="00660231">
        <w:rPr>
          <w:rFonts w:ascii="Consolas" w:hAnsi="Consolas"/>
          <w:b/>
          <w:bCs/>
          <w:color w:val="000000"/>
          <w:sz w:val="22"/>
          <w:szCs w:val="22"/>
        </w:rPr>
        <w:t>.publishEvent(</w:t>
      </w:r>
      <w:r w:rsidRPr="00660231">
        <w:rPr>
          <w:rFonts w:ascii="Consolas" w:hAnsi="Consolas"/>
          <w:b/>
          <w:bCs/>
          <w:color w:val="6A3E3E"/>
          <w:sz w:val="22"/>
          <w:szCs w:val="22"/>
        </w:rPr>
        <w:t>cancelOrder</w:t>
      </w:r>
      <w:r w:rsidRPr="00660231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1CC4A864" w14:textId="67F0C656" w:rsidR="00833EFC" w:rsidRDefault="00833EFC" w:rsidP="00833E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F7CC285" w14:textId="77777777" w:rsidR="00833EFC" w:rsidRDefault="00833EFC" w:rsidP="00833E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59ED38" w14:textId="77777777" w:rsidR="00BA2E04" w:rsidRDefault="00BA2E04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6383EB6" w14:textId="77777777" w:rsidR="00BA2E04" w:rsidRPr="00874AB0" w:rsidRDefault="00BA2E04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CD8528A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71E36E84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AutoRun {</w:t>
      </w:r>
    </w:p>
    <w:p w14:paraId="3D13BDDB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6756CC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4C799A96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OrderService </w:t>
      </w:r>
      <w:r>
        <w:rPr>
          <w:rFonts w:ascii="Consolas" w:hAnsi="Consolas"/>
          <w:color w:val="0000C0"/>
          <w:sz w:val="20"/>
          <w:szCs w:val="20"/>
        </w:rPr>
        <w:t>orderService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2C5B75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BD9814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@EventListener</w:t>
      </w:r>
      <w:r>
        <w:rPr>
          <w:rFonts w:ascii="Consolas" w:hAnsi="Consolas"/>
          <w:color w:val="000000"/>
          <w:sz w:val="20"/>
          <w:szCs w:val="20"/>
        </w:rPr>
        <w:t>(ApplicationReadyEvent.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4802BC8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14:paraId="341C5C84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"Application running 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160B05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BB19B34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Get the order details from Database</w:t>
      </w:r>
    </w:p>
    <w:p w14:paraId="779BF24E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ItemOrder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ItemOrder(</w:t>
      </w:r>
      <w:r>
        <w:rPr>
          <w:rFonts w:ascii="Consolas" w:hAnsi="Consolas"/>
          <w:color w:val="2A00FF"/>
          <w:sz w:val="20"/>
          <w:szCs w:val="20"/>
        </w:rPr>
        <w:t>"Samsung Mobile"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AB8110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.setStatus(</w:t>
      </w:r>
      <w:r>
        <w:rPr>
          <w:rFonts w:ascii="Consolas" w:hAnsi="Consolas"/>
          <w:color w:val="2A00FF"/>
          <w:sz w:val="20"/>
          <w:szCs w:val="20"/>
        </w:rPr>
        <w:t>"cancelled"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831DDA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orderService</w:t>
      </w:r>
      <w:r>
        <w:rPr>
          <w:rFonts w:ascii="Consolas" w:hAnsi="Consolas"/>
          <w:color w:val="000000"/>
          <w:sz w:val="20"/>
          <w:szCs w:val="20"/>
        </w:rPr>
        <w:t>.cancelOrder(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1D0245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ECF53F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//Create a New Order</w:t>
      </w:r>
    </w:p>
    <w:p w14:paraId="6789462E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ItemOrder </w:t>
      </w:r>
      <w:r>
        <w:rPr>
          <w:rFonts w:ascii="Consolas" w:hAnsi="Consolas"/>
          <w:color w:val="6A3E3E"/>
          <w:sz w:val="20"/>
          <w:szCs w:val="20"/>
        </w:rPr>
        <w:t>newItemOrder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ItemOrder(</w:t>
      </w:r>
      <w:r>
        <w:rPr>
          <w:rFonts w:ascii="Consolas" w:hAnsi="Consolas"/>
          <w:color w:val="2A00FF"/>
          <w:sz w:val="20"/>
          <w:szCs w:val="20"/>
        </w:rPr>
        <w:t>"Nokia Mobile"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5639D1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.setStatus(</w:t>
      </w:r>
      <w:r>
        <w:rPr>
          <w:rFonts w:ascii="Consolas" w:hAnsi="Consolas"/>
          <w:color w:val="2A00FF"/>
          <w:sz w:val="20"/>
          <w:szCs w:val="20"/>
        </w:rPr>
        <w:t>"New Order"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F4B801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orderService</w:t>
      </w:r>
      <w:r>
        <w:rPr>
          <w:rFonts w:ascii="Consolas" w:hAnsi="Consolas"/>
          <w:color w:val="000000"/>
          <w:sz w:val="20"/>
          <w:szCs w:val="20"/>
        </w:rPr>
        <w:t>.createOrder(</w:t>
      </w:r>
      <w:r>
        <w:rPr>
          <w:rFonts w:ascii="Consolas" w:hAnsi="Consolas"/>
          <w:color w:val="6A3E3E"/>
          <w:sz w:val="20"/>
          <w:szCs w:val="20"/>
        </w:rPr>
        <w:t>newItemOrder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43D73A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EA4B63E" w14:textId="77777777" w:rsidR="00F62E8D" w:rsidRDefault="00F62E8D" w:rsidP="00F62E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4C5689" w14:textId="0B8733BB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31DC3F" w14:textId="684C2FB7" w:rsidR="00D3312E" w:rsidRDefault="00D3312E">
      <w:pPr>
        <w:rPr>
          <w:rFonts w:ascii="Consolas" w:eastAsia="Times New Roman" w:hAnsi="Consolas" w:cs="Times New Roman"/>
          <w:color w:val="000000"/>
          <w:sz w:val="20"/>
          <w:szCs w:val="20"/>
          <w:lang w:bidi="hi-IN"/>
        </w:rPr>
      </w:pPr>
      <w:r>
        <w:rPr>
          <w:rFonts w:ascii="Consolas" w:hAnsi="Consolas"/>
          <w:color w:val="000000"/>
          <w:sz w:val="20"/>
          <w:szCs w:val="20"/>
        </w:rPr>
        <w:br w:type="page"/>
      </w:r>
    </w:p>
    <w:p w14:paraId="1D0B4E94" w14:textId="77777777" w:rsidR="00047FF4" w:rsidRPr="00D3312E" w:rsidRDefault="00047FF4" w:rsidP="00D3312E">
      <w:pPr>
        <w:pStyle w:val="Title"/>
        <w:rPr>
          <w:b/>
          <w:bCs/>
          <w:sz w:val="54"/>
          <w:szCs w:val="54"/>
          <w:u w:val="single"/>
        </w:rPr>
      </w:pPr>
      <w:r w:rsidRPr="00D3312E">
        <w:rPr>
          <w:b/>
          <w:bCs/>
          <w:sz w:val="54"/>
          <w:szCs w:val="54"/>
          <w:u w:val="single"/>
        </w:rPr>
        <w:lastRenderedPageBreak/>
        <w:t>Usage of @Order Annotation in Spring</w:t>
      </w:r>
    </w:p>
    <w:p w14:paraId="5C1C923F" w14:textId="6E6A1238" w:rsidR="00A80EA2" w:rsidRDefault="00A80EA2" w:rsidP="009A076D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  <w:r w:rsidRPr="00A80EA2">
        <w:rPr>
          <w:rFonts w:ascii="Baskerville Old Face" w:hAnsi="Baskerville Old Face"/>
          <w:b/>
          <w:bCs/>
          <w:sz w:val="24"/>
          <w:szCs w:val="24"/>
        </w:rPr>
        <w:t>@Order Annotation specifies the order of loading the bean by spring container. The lower the order(integer), higher is the precedence. So order of 0 will have more precedence than order of 10.</w:t>
      </w:r>
    </w:p>
    <w:p w14:paraId="77089867" w14:textId="77777777" w:rsidR="00A80EA2" w:rsidRDefault="00A80EA2" w:rsidP="009A076D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</w:p>
    <w:p w14:paraId="29D55EC4" w14:textId="11BB5E47" w:rsidR="009A076D" w:rsidRDefault="009A076D" w:rsidP="009A076D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  <w:r w:rsidRPr="009A076D">
        <w:rPr>
          <w:rFonts w:ascii="Baskerville Old Face" w:hAnsi="Baskerville Old Face"/>
          <w:b/>
          <w:bCs/>
          <w:sz w:val="24"/>
          <w:szCs w:val="24"/>
        </w:rPr>
        <w:t>Use Case-1:</w:t>
      </w:r>
      <w:r>
        <w:rPr>
          <w:rFonts w:ascii="Baskerville Old Face" w:hAnsi="Baskerville Old Face"/>
          <w:b/>
          <w:bCs/>
          <w:sz w:val="24"/>
          <w:szCs w:val="24"/>
        </w:rPr>
        <w:t xml:space="preserve"> </w:t>
      </w:r>
      <w:r w:rsidR="00DD0A18">
        <w:rPr>
          <w:rFonts w:ascii="Baskerville Old Face" w:hAnsi="Baskerville Old Face"/>
          <w:b/>
          <w:bCs/>
          <w:sz w:val="24"/>
          <w:szCs w:val="24"/>
        </w:rPr>
        <w:t>Create an object and send that object in the validation phase in a serial order. An object contains Aadhar No, Pan No, Passport no,  write different validation and let the object gets validated in a specific order.</w:t>
      </w:r>
    </w:p>
    <w:p w14:paraId="5CA4504B" w14:textId="77777777" w:rsidR="00DD0A18" w:rsidRPr="009A076D" w:rsidRDefault="00DD0A18" w:rsidP="009A076D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</w:p>
    <w:p w14:paraId="0FB8E665" w14:textId="67934417" w:rsidR="00EC2D3E" w:rsidRDefault="009A076D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  <w:r w:rsidRPr="009A076D">
        <w:rPr>
          <w:rFonts w:ascii="Baskerville Old Face" w:hAnsi="Baskerville Old Face"/>
          <w:b/>
          <w:bCs/>
          <w:sz w:val="24"/>
          <w:szCs w:val="24"/>
        </w:rPr>
        <w:t>Use Case-2:</w:t>
      </w:r>
      <w:r w:rsidR="00DD0A18">
        <w:rPr>
          <w:rFonts w:ascii="Baskerville Old Face" w:hAnsi="Baskerville Old Face"/>
          <w:b/>
          <w:bCs/>
          <w:sz w:val="24"/>
          <w:szCs w:val="24"/>
        </w:rPr>
        <w:t xml:space="preserve"> Send notification in a serial order like SMS, Email etc.</w:t>
      </w:r>
    </w:p>
    <w:p w14:paraId="261BCD4F" w14:textId="77777777" w:rsidR="00DD0A18" w:rsidRDefault="00DD0A18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</w:p>
    <w:p w14:paraId="28351496" w14:textId="18E61B3C" w:rsidR="00F142E1" w:rsidRDefault="00F142E1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Complete code is given below.</w:t>
      </w:r>
    </w:p>
    <w:p w14:paraId="5C7F8E0B" w14:textId="77777777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Data</w:t>
      </w:r>
    </w:p>
    <w:p w14:paraId="5846D65F" w14:textId="6B9EF84F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CoreData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09AF0FA" w14:textId="77777777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aadharNo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1B60F7" w14:textId="77777777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passportNo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275ED0" w14:textId="4CA8D5BA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panNo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AA2322" w14:textId="041C111F" w:rsidR="00F142E1" w:rsidRP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A5175E2" w14:textId="77777777" w:rsidR="00933DD7" w:rsidRDefault="00933DD7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</w:p>
    <w:p w14:paraId="50A2BE24" w14:textId="2ED21959" w:rsidR="006D7886" w:rsidRDefault="006D7886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Validation {</w:t>
      </w:r>
    </w:p>
    <w:p w14:paraId="60D7BD19" w14:textId="4D2331B0" w:rsidR="006D7886" w:rsidRDefault="006D7886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validate(CoreData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7E5361" w14:textId="77777777" w:rsidR="006D7886" w:rsidRDefault="006D7886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71B8F5" w14:textId="77777777" w:rsidR="00557771" w:rsidRDefault="00557771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05985F" w14:textId="77777777" w:rsidR="00562CC8" w:rsidRDefault="00562CC8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66F222" w14:textId="77777777" w:rsidR="00562CC8" w:rsidRDefault="00562CC8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85264B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Component</w:t>
      </w:r>
    </w:p>
    <w:p w14:paraId="141AD919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@Order</w:t>
      </w:r>
      <w:r>
        <w:rPr>
          <w:rFonts w:ascii="Consolas" w:hAnsi="Consolas"/>
          <w:color w:val="000000"/>
          <w:sz w:val="20"/>
          <w:szCs w:val="20"/>
        </w:rPr>
        <w:t>(2)</w:t>
      </w:r>
    </w:p>
    <w:p w14:paraId="6507635B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AadharValidation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Validation {</w:t>
      </w:r>
    </w:p>
    <w:p w14:paraId="677B7AA4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1CC497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5AE949E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validate(CoreData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5886157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aadharNo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.getAadharNo();</w:t>
      </w:r>
    </w:p>
    <w:p w14:paraId="1C0B2ED5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"Validating Aadhar No: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aadharNo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106E41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629B64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F014D6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4A421B7" w14:textId="77777777" w:rsidR="00557771" w:rsidRDefault="00557771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B17DF9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Component</w:t>
      </w:r>
    </w:p>
    <w:p w14:paraId="233A8789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@Order</w:t>
      </w:r>
      <w:r>
        <w:rPr>
          <w:rFonts w:ascii="Consolas" w:hAnsi="Consolas"/>
          <w:color w:val="000000"/>
          <w:sz w:val="20"/>
          <w:szCs w:val="20"/>
        </w:rPr>
        <w:t>(2)</w:t>
      </w:r>
    </w:p>
    <w:p w14:paraId="176E509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PassportValidation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Validation {</w:t>
      </w:r>
    </w:p>
    <w:p w14:paraId="7E165EB5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3C4C4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3460EE4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validate(CoreData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B5F9ED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passportNo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.getPassportNo();</w:t>
      </w:r>
    </w:p>
    <w:p w14:paraId="3D41BC4F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"Validating Passport No: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passportNo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E1F9EC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D875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7DB55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7707B7" w14:textId="77777777" w:rsidR="00557771" w:rsidRDefault="00557771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330F8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Component</w:t>
      </w:r>
    </w:p>
    <w:p w14:paraId="76E7582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@Order</w:t>
      </w:r>
      <w:r>
        <w:rPr>
          <w:rFonts w:ascii="Consolas" w:hAnsi="Consolas"/>
          <w:color w:val="000000"/>
          <w:sz w:val="20"/>
          <w:szCs w:val="20"/>
        </w:rPr>
        <w:t>(3)</w:t>
      </w:r>
    </w:p>
    <w:p w14:paraId="242DAD28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PanValidation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Validation {</w:t>
      </w:r>
    </w:p>
    <w:p w14:paraId="07589B0C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40C1B8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854B00B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validate(CoreData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3F28E1C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panNo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.getPassportNo();</w:t>
      </w:r>
    </w:p>
    <w:p w14:paraId="5B42822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"Validating PAN No: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panNo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8875B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192CB3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D4977B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26946EC" w14:textId="77777777" w:rsidR="00490F47" w:rsidRDefault="00490F47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F65E3A" w14:textId="77777777" w:rsidR="00D3312E" w:rsidRDefault="00D3312E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1059D3" w14:textId="0CA5C77C" w:rsidR="00A64A20" w:rsidRPr="002A5EA6" w:rsidRDefault="00A64A20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  <w:u w:val="single"/>
        </w:rPr>
      </w:pPr>
      <w:r w:rsidRPr="002A5EA6">
        <w:rPr>
          <w:rFonts w:ascii="Consolas" w:hAnsi="Consolas"/>
          <w:b/>
          <w:bCs/>
          <w:color w:val="000000"/>
          <w:sz w:val="20"/>
          <w:szCs w:val="20"/>
          <w:u w:val="single"/>
        </w:rPr>
        <w:lastRenderedPageBreak/>
        <w:t>Notification Related</w:t>
      </w:r>
    </w:p>
    <w:p w14:paraId="66929E38" w14:textId="77777777" w:rsidR="00A64A20" w:rsidRDefault="00A64A20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262D8B" w14:textId="77777777" w:rsidR="00A64A20" w:rsidRDefault="00A64A20" w:rsidP="00A6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Notifier {</w:t>
      </w:r>
    </w:p>
    <w:p w14:paraId="17ADF2CF" w14:textId="77777777" w:rsidR="00A64A20" w:rsidRDefault="00A64A20" w:rsidP="00A6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notify(String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48A35A" w14:textId="77777777" w:rsidR="00A64A20" w:rsidRDefault="00A64A20" w:rsidP="00A6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2D74F1" w14:textId="77777777" w:rsidR="00A64A20" w:rsidRDefault="00A64A20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546CDE" w14:textId="77777777" w:rsidR="009A6B2E" w:rsidRDefault="009A6B2E" w:rsidP="009A6B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6FE12429" w14:textId="77777777" w:rsidR="009A6B2E" w:rsidRDefault="009A6B2E" w:rsidP="009A6B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@Order</w:t>
      </w:r>
      <w:r>
        <w:rPr>
          <w:rFonts w:ascii="Consolas" w:hAnsi="Consolas"/>
          <w:color w:val="000000"/>
          <w:sz w:val="20"/>
          <w:szCs w:val="20"/>
        </w:rPr>
        <w:t>(1)</w:t>
      </w:r>
    </w:p>
    <w:p w14:paraId="2B353CD8" w14:textId="77777777" w:rsidR="009A6B2E" w:rsidRDefault="009A6B2E" w:rsidP="009A6B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EmailNotifier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Notifier {</w:t>
      </w:r>
    </w:p>
    <w:p w14:paraId="346BFF5D" w14:textId="77777777" w:rsidR="009A6B2E" w:rsidRDefault="009A6B2E" w:rsidP="009A6B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E3064E8" w14:textId="77777777" w:rsidR="009A6B2E" w:rsidRDefault="009A6B2E" w:rsidP="009A6B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notify(String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19BF51F" w14:textId="77777777" w:rsidR="009A6B2E" w:rsidRDefault="009A6B2E" w:rsidP="009A6B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sent on email to the user"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175BC3" w14:textId="77777777" w:rsidR="009A6B2E" w:rsidRDefault="009A6B2E" w:rsidP="009A6B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62815D7" w14:textId="77777777" w:rsidR="009A6B2E" w:rsidRDefault="009A6B2E" w:rsidP="009A6B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B33C9C" w14:textId="77777777" w:rsidR="00A64A20" w:rsidRDefault="00A64A20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DD29A1" w14:textId="77777777" w:rsidR="009A6B2E" w:rsidRDefault="009A6B2E" w:rsidP="009A6B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0E92C029" w14:textId="77777777" w:rsidR="009A6B2E" w:rsidRDefault="009A6B2E" w:rsidP="009A6B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@Order</w:t>
      </w:r>
      <w:r>
        <w:rPr>
          <w:rFonts w:ascii="Consolas" w:hAnsi="Consolas"/>
          <w:color w:val="000000"/>
          <w:sz w:val="20"/>
          <w:szCs w:val="20"/>
        </w:rPr>
        <w:t>(2)</w:t>
      </w:r>
    </w:p>
    <w:p w14:paraId="2EE2A0FD" w14:textId="77777777" w:rsidR="009A6B2E" w:rsidRDefault="009A6B2E" w:rsidP="009A6B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SmsNotifier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Notifier {</w:t>
      </w:r>
    </w:p>
    <w:p w14:paraId="4746D750" w14:textId="77777777" w:rsidR="009A6B2E" w:rsidRDefault="009A6B2E" w:rsidP="009A6B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3BEE3E5" w14:textId="77777777" w:rsidR="009A6B2E" w:rsidRDefault="009A6B2E" w:rsidP="009A6B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notify(String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D3974C6" w14:textId="77777777" w:rsidR="009A6B2E" w:rsidRDefault="009A6B2E" w:rsidP="009A6B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sent via sms to the user"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41ACB1" w14:textId="77777777" w:rsidR="009A6B2E" w:rsidRDefault="009A6B2E" w:rsidP="009A6B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8AD731" w14:textId="77777777" w:rsidR="009A6B2E" w:rsidRDefault="009A6B2E" w:rsidP="009A6B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B5F9B4" w14:textId="77777777" w:rsidR="009A6B2E" w:rsidRDefault="009A6B2E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AEFD40" w14:textId="77777777" w:rsidR="00D3312E" w:rsidRDefault="00D3312E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2B5F0E" w14:textId="142B59C3" w:rsidR="006D7886" w:rsidRPr="00490F47" w:rsidRDefault="00490F47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490F47">
        <w:rPr>
          <w:rFonts w:ascii="Baskerville Old Face" w:hAnsi="Baskerville Old Face"/>
          <w:b/>
          <w:bCs/>
          <w:sz w:val="24"/>
          <w:szCs w:val="24"/>
          <w:u w:val="single"/>
        </w:rPr>
        <w:t>AutoRun class</w:t>
      </w:r>
    </w:p>
    <w:p w14:paraId="6B73CA90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542ED3F9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AutoRun {</w:t>
      </w:r>
    </w:p>
    <w:p w14:paraId="2386D365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6689EAA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769B927B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List&lt;Validation&gt; </w:t>
      </w:r>
      <w:r>
        <w:rPr>
          <w:rFonts w:ascii="Consolas" w:hAnsi="Consolas"/>
          <w:color w:val="0000C0"/>
          <w:sz w:val="20"/>
          <w:szCs w:val="20"/>
        </w:rPr>
        <w:t>valdnList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4F77C3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8B25015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3BB6D9BF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List&lt;Notifier&gt; </w:t>
      </w:r>
      <w:r>
        <w:rPr>
          <w:rFonts w:ascii="Consolas" w:hAnsi="Consolas"/>
          <w:color w:val="0000C0"/>
          <w:sz w:val="20"/>
          <w:szCs w:val="20"/>
        </w:rPr>
        <w:t>notificationList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CC3CFD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64CB67C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2801A790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List&lt;Handler&gt; </w:t>
      </w:r>
      <w:r>
        <w:rPr>
          <w:rFonts w:ascii="Consolas" w:hAnsi="Consolas"/>
          <w:color w:val="0000C0"/>
          <w:sz w:val="20"/>
          <w:szCs w:val="20"/>
        </w:rPr>
        <w:t>handlers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860418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A58032E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check1() {</w:t>
      </w:r>
    </w:p>
    <w:p w14:paraId="2D7EDC38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CoreData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CoreData();</w:t>
      </w:r>
    </w:p>
    <w:p w14:paraId="76D32862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.setAadharNo(</w:t>
      </w:r>
      <w:r>
        <w:rPr>
          <w:rFonts w:ascii="Consolas" w:hAnsi="Consolas"/>
          <w:color w:val="2A00FF"/>
          <w:sz w:val="20"/>
          <w:szCs w:val="20"/>
        </w:rPr>
        <w:t>"AA-123456-7890"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C121DA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.setPassportNo(</w:t>
      </w:r>
      <w:r>
        <w:rPr>
          <w:rFonts w:ascii="Consolas" w:hAnsi="Consolas"/>
          <w:color w:val="2A00FF"/>
          <w:sz w:val="20"/>
          <w:szCs w:val="20"/>
        </w:rPr>
        <w:t>"PP-45893-332"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3C718E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.setPanNo(</w:t>
      </w:r>
      <w:r>
        <w:rPr>
          <w:rFonts w:ascii="Consolas" w:hAnsi="Consolas"/>
          <w:color w:val="2A00FF"/>
          <w:sz w:val="20"/>
          <w:szCs w:val="20"/>
        </w:rPr>
        <w:t>"P-78WSD-934"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DD0165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valdnList</w:t>
      </w:r>
      <w:r>
        <w:rPr>
          <w:rFonts w:ascii="Consolas" w:hAnsi="Consolas"/>
          <w:color w:val="000000"/>
          <w:sz w:val="20"/>
          <w:szCs w:val="20"/>
        </w:rPr>
        <w:t xml:space="preserve">.forEach( </w:t>
      </w:r>
      <w:r>
        <w:rPr>
          <w:rFonts w:ascii="Consolas" w:hAnsi="Consolas"/>
          <w:color w:val="6A3E3E"/>
          <w:sz w:val="20"/>
          <w:szCs w:val="20"/>
        </w:rPr>
        <w:t>vldn</w:t>
      </w:r>
      <w:r>
        <w:rPr>
          <w:rFonts w:ascii="Consolas" w:hAnsi="Consolas"/>
          <w:color w:val="000000"/>
          <w:sz w:val="20"/>
          <w:szCs w:val="20"/>
        </w:rPr>
        <w:t xml:space="preserve"> -&gt;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"Output From Valditation: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vldn</w:t>
      </w:r>
      <w:r>
        <w:rPr>
          <w:rFonts w:ascii="Consolas" w:hAnsi="Consolas"/>
          <w:color w:val="000000"/>
          <w:sz w:val="20"/>
          <w:szCs w:val="20"/>
        </w:rPr>
        <w:t>.validate(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)));</w:t>
      </w:r>
    </w:p>
    <w:p w14:paraId="1B8B4AFF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C8E12B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A7301DE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check2() {</w:t>
      </w:r>
    </w:p>
    <w:p w14:paraId="691B73EB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"Account created successfully ..."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D3AE924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notificationList</w:t>
      </w:r>
      <w:r>
        <w:rPr>
          <w:rFonts w:ascii="Consolas" w:hAnsi="Consolas"/>
          <w:color w:val="000000"/>
          <w:sz w:val="20"/>
          <w:szCs w:val="20"/>
        </w:rPr>
        <w:t xml:space="preserve">.forEach( </w:t>
      </w:r>
      <w:r>
        <w:rPr>
          <w:rFonts w:ascii="Consolas" w:hAnsi="Consolas"/>
          <w:color w:val="6A3E3E"/>
          <w:sz w:val="20"/>
          <w:szCs w:val="20"/>
        </w:rPr>
        <w:t>val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val</w:t>
      </w:r>
      <w:r>
        <w:rPr>
          <w:rFonts w:ascii="Consolas" w:hAnsi="Consolas"/>
          <w:color w:val="000000"/>
          <w:sz w:val="20"/>
          <w:szCs w:val="20"/>
        </w:rPr>
        <w:t>.notify(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80F0410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31BA890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71E727B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check3() {</w:t>
      </w:r>
    </w:p>
    <w:p w14:paraId="761AAE2C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handlers</w:t>
      </w:r>
      <w:r>
        <w:rPr>
          <w:rFonts w:ascii="Consolas" w:hAnsi="Consolas"/>
          <w:color w:val="000000"/>
          <w:sz w:val="20"/>
          <w:szCs w:val="20"/>
        </w:rPr>
        <w:t xml:space="preserve">.forEach( </w:t>
      </w:r>
      <w:r>
        <w:rPr>
          <w:rFonts w:ascii="Consolas" w:hAnsi="Consolas"/>
          <w:color w:val="6A3E3E"/>
          <w:sz w:val="20"/>
          <w:szCs w:val="20"/>
        </w:rPr>
        <w:t>handler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handler</w:t>
      </w:r>
      <w:r>
        <w:rPr>
          <w:rFonts w:ascii="Consolas" w:hAnsi="Consolas"/>
          <w:color w:val="000000"/>
          <w:sz w:val="20"/>
          <w:szCs w:val="20"/>
        </w:rPr>
        <w:t>.handle());</w:t>
      </w:r>
    </w:p>
    <w:p w14:paraId="7898D7D9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9DA86E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D533C89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@EventListener</w:t>
      </w:r>
      <w:r>
        <w:rPr>
          <w:rFonts w:ascii="Consolas" w:hAnsi="Consolas"/>
          <w:color w:val="000000"/>
          <w:sz w:val="20"/>
          <w:szCs w:val="20"/>
        </w:rPr>
        <w:t>(ApplicationReadyEvent.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D460C90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14:paraId="335CE461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"Application running 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B21EA7" w14:textId="4A5FD079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 w:rsidRPr="00B94D3D">
        <w:rPr>
          <w:rFonts w:ascii="Consolas" w:hAnsi="Consolas"/>
          <w:color w:val="000000"/>
          <w:sz w:val="20"/>
          <w:szCs w:val="20"/>
        </w:rPr>
        <w:t>check1();</w:t>
      </w:r>
    </w:p>
    <w:p w14:paraId="054EB61A" w14:textId="58CD99BB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94D3D">
        <w:rPr>
          <w:rFonts w:ascii="Consolas" w:hAnsi="Consolas"/>
          <w:color w:val="000000"/>
          <w:sz w:val="20"/>
          <w:szCs w:val="20"/>
        </w:rPr>
        <w:tab/>
      </w:r>
      <w:r w:rsidRPr="00B94D3D">
        <w:rPr>
          <w:rFonts w:ascii="Consolas" w:hAnsi="Consolas"/>
          <w:color w:val="000000"/>
          <w:sz w:val="20"/>
          <w:szCs w:val="20"/>
        </w:rPr>
        <w:tab/>
        <w:t>check2();</w:t>
      </w:r>
    </w:p>
    <w:p w14:paraId="37ACB739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check3();</w:t>
      </w:r>
    </w:p>
    <w:p w14:paraId="5EAA0FBB" w14:textId="01E6C906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2A6F19" w14:textId="77777777" w:rsidR="006E5F31" w:rsidRDefault="006E5F31" w:rsidP="006E5F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0A40A78" w14:textId="77777777" w:rsidR="00FD2A04" w:rsidRPr="00FD2A04" w:rsidRDefault="00FD2A04" w:rsidP="00FD2A0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sz w:val="27"/>
          <w:szCs w:val="27"/>
          <w:lang w:bidi="hi-IN"/>
        </w:rPr>
      </w:pPr>
      <w:r w:rsidRPr="00FD2A04">
        <w:rPr>
          <w:rFonts w:ascii="Lato" w:eastAsia="Times New Roman" w:hAnsi="Lato" w:cs="Times New Roman"/>
          <w:b/>
          <w:bCs/>
          <w:sz w:val="27"/>
          <w:szCs w:val="27"/>
          <w:lang w:bidi="hi-IN"/>
        </w:rPr>
        <w:lastRenderedPageBreak/>
        <w:t>Example of using </w:t>
      </w:r>
      <w:r w:rsidRPr="00FD2A04">
        <w:rPr>
          <w:rFonts w:ascii="inherit" w:eastAsia="Times New Roman" w:hAnsi="inherit" w:cs="Courier New"/>
          <w:b/>
          <w:bCs/>
          <w:color w:val="0D5D88"/>
          <w:sz w:val="32"/>
          <w:szCs w:val="32"/>
          <w:shd w:val="clear" w:color="auto" w:fill="E7EFFF"/>
          <w:lang w:bidi="hi-IN"/>
        </w:rPr>
        <w:t>@Order</w:t>
      </w:r>
      <w:r w:rsidRPr="00FD2A04">
        <w:rPr>
          <w:rFonts w:ascii="Lato" w:eastAsia="Times New Roman" w:hAnsi="Lato" w:cs="Times New Roman"/>
          <w:b/>
          <w:bCs/>
          <w:sz w:val="27"/>
          <w:szCs w:val="27"/>
          <w:lang w:bidi="hi-IN"/>
        </w:rPr>
        <w:t> in </w:t>
      </w:r>
      <w:r w:rsidRPr="00FD2A04">
        <w:rPr>
          <w:rFonts w:ascii="inherit" w:eastAsia="Times New Roman" w:hAnsi="inherit" w:cs="Courier New"/>
          <w:b/>
          <w:bCs/>
          <w:color w:val="0D5D88"/>
          <w:sz w:val="32"/>
          <w:szCs w:val="32"/>
          <w:shd w:val="clear" w:color="auto" w:fill="E7EFFF"/>
          <w:lang w:bidi="hi-IN"/>
        </w:rPr>
        <w:t>@Bean</w:t>
      </w:r>
      <w:r w:rsidRPr="00FD2A04">
        <w:rPr>
          <w:rFonts w:ascii="Lato" w:eastAsia="Times New Roman" w:hAnsi="Lato" w:cs="Times New Roman"/>
          <w:b/>
          <w:bCs/>
          <w:sz w:val="27"/>
          <w:szCs w:val="27"/>
          <w:lang w:bidi="hi-IN"/>
        </w:rPr>
        <w:t> injection</w:t>
      </w:r>
    </w:p>
    <w:p w14:paraId="7BDC3684" w14:textId="77777777" w:rsidR="00CC1AFE" w:rsidRDefault="00CC1AFE" w:rsidP="00CC1A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Handler {</w:t>
      </w:r>
    </w:p>
    <w:p w14:paraId="4A244F14" w14:textId="77777777" w:rsidR="00CC1AFE" w:rsidRDefault="00CC1AFE" w:rsidP="00CC1A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handle();</w:t>
      </w:r>
    </w:p>
    <w:p w14:paraId="6DFA861C" w14:textId="77777777" w:rsidR="00CC1AFE" w:rsidRDefault="00CC1AFE" w:rsidP="00CC1A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D7A93A" w14:textId="77777777" w:rsidR="00FD2A04" w:rsidRDefault="00FD2A04" w:rsidP="002F34B2"/>
    <w:p w14:paraId="0DF967DE" w14:textId="77777777" w:rsidR="00154B14" w:rsidRDefault="00154B14" w:rsidP="00154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  <w:shd w:val="clear" w:color="auto" w:fill="F0D8A8"/>
        </w:rPr>
        <w:t>@Data</w:t>
      </w:r>
    </w:p>
    <w:p w14:paraId="34126646" w14:textId="77777777" w:rsidR="00154B14" w:rsidRDefault="00154B14" w:rsidP="00154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AccountHandler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Handler {</w:t>
      </w:r>
    </w:p>
    <w:p w14:paraId="40EA4EDE" w14:textId="77777777" w:rsidR="00154B14" w:rsidRDefault="00154B14" w:rsidP="00154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7E06067" w14:textId="77777777" w:rsidR="00154B14" w:rsidRDefault="00154B14" w:rsidP="00154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accountNo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5DF53BD" w14:textId="77777777" w:rsidR="00154B14" w:rsidRDefault="00154B14" w:rsidP="00154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9C7179" w14:textId="77777777" w:rsidR="00154B14" w:rsidRDefault="00154B14" w:rsidP="00154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3B9F383" w14:textId="77777777" w:rsidR="00154B14" w:rsidRDefault="00154B14" w:rsidP="00154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AccountHandler(String </w:t>
      </w:r>
      <w:r>
        <w:rPr>
          <w:rFonts w:ascii="Consolas" w:hAnsi="Consolas"/>
          <w:color w:val="6A3E3E"/>
          <w:sz w:val="20"/>
          <w:szCs w:val="20"/>
        </w:rPr>
        <w:t>accountNo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FBFF083" w14:textId="77777777" w:rsidR="00154B14" w:rsidRDefault="00154B14" w:rsidP="00154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accountNo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accountNo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7A983F" w14:textId="77777777" w:rsidR="00154B14" w:rsidRDefault="00154B14" w:rsidP="00154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72F8DBE" w14:textId="77777777" w:rsidR="00154B14" w:rsidRDefault="00154B14" w:rsidP="00154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65D783C" w14:textId="77777777" w:rsidR="00154B14" w:rsidRDefault="00154B14" w:rsidP="00154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DA50D8" w14:textId="77777777" w:rsidR="00154B14" w:rsidRDefault="00154B14" w:rsidP="00154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45C270A" w14:textId="77777777" w:rsidR="00154B14" w:rsidRDefault="00154B14" w:rsidP="00154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handle() {</w:t>
      </w:r>
    </w:p>
    <w:p w14:paraId="1E5289CB" w14:textId="77777777" w:rsidR="00154B14" w:rsidRDefault="00154B14" w:rsidP="00154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"Checking the account for account no: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accountNo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of type: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type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7CFE72" w14:textId="77777777" w:rsidR="00154B14" w:rsidRDefault="00154B14" w:rsidP="00154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93A431D" w14:textId="77777777" w:rsidR="00154B14" w:rsidRDefault="00154B14" w:rsidP="00154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2D985D" w14:textId="77777777" w:rsidR="00154B14" w:rsidRDefault="00154B14" w:rsidP="00154B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FF02922" w14:textId="77777777" w:rsidR="00CC1AFE" w:rsidRDefault="00CC1AFE" w:rsidP="002F34B2"/>
    <w:p w14:paraId="4D0BFA00" w14:textId="77777777" w:rsidR="00600212" w:rsidRDefault="00600212" w:rsidP="0060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@Configuration</w:t>
      </w:r>
    </w:p>
    <w:p w14:paraId="5F82A0BF" w14:textId="77777777" w:rsidR="00600212" w:rsidRDefault="00600212" w:rsidP="0060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HandlerConfig {</w:t>
      </w:r>
    </w:p>
    <w:p w14:paraId="315DBBEB" w14:textId="77777777" w:rsidR="00600212" w:rsidRDefault="00600212" w:rsidP="0060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3FEFBDD" w14:textId="77777777" w:rsidR="00600212" w:rsidRDefault="00600212" w:rsidP="0060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@Order</w:t>
      </w:r>
      <w:r>
        <w:rPr>
          <w:rFonts w:ascii="Consolas" w:hAnsi="Consolas"/>
          <w:color w:val="000000"/>
          <w:sz w:val="20"/>
          <w:szCs w:val="20"/>
        </w:rPr>
        <w:t>(1)</w:t>
      </w:r>
    </w:p>
    <w:p w14:paraId="181130CB" w14:textId="77777777" w:rsidR="00600212" w:rsidRDefault="00600212" w:rsidP="0060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AccountHandler savings() {</w:t>
      </w:r>
    </w:p>
    <w:p w14:paraId="6689979D" w14:textId="77777777" w:rsidR="00600212" w:rsidRDefault="00600212" w:rsidP="0060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AccountHandler(</w:t>
      </w:r>
      <w:r>
        <w:rPr>
          <w:rFonts w:ascii="Consolas" w:hAnsi="Consolas"/>
          <w:color w:val="2A00FF"/>
          <w:sz w:val="20"/>
          <w:szCs w:val="20"/>
        </w:rPr>
        <w:t>"1234"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"Savings"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8A40E5" w14:textId="77777777" w:rsidR="00600212" w:rsidRDefault="00600212" w:rsidP="0060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E86962" w14:textId="77777777" w:rsidR="00600212" w:rsidRDefault="00600212" w:rsidP="0060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81FA66C" w14:textId="77777777" w:rsidR="00600212" w:rsidRDefault="00600212" w:rsidP="0060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@Order</w:t>
      </w:r>
      <w:r>
        <w:rPr>
          <w:rFonts w:ascii="Consolas" w:hAnsi="Consolas"/>
          <w:color w:val="000000"/>
          <w:sz w:val="20"/>
          <w:szCs w:val="20"/>
        </w:rPr>
        <w:t>(2)</w:t>
      </w:r>
    </w:p>
    <w:p w14:paraId="7140648F" w14:textId="77777777" w:rsidR="00600212" w:rsidRDefault="00600212" w:rsidP="0060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AccountHandler loan() {</w:t>
      </w:r>
    </w:p>
    <w:p w14:paraId="4E5EAE5F" w14:textId="77777777" w:rsidR="00600212" w:rsidRDefault="00600212" w:rsidP="0060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AccountHandler(</w:t>
      </w:r>
      <w:r>
        <w:rPr>
          <w:rFonts w:ascii="Consolas" w:hAnsi="Consolas"/>
          <w:color w:val="2A00FF"/>
          <w:sz w:val="20"/>
          <w:szCs w:val="20"/>
        </w:rPr>
        <w:t>"1234"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"Loan"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54460F" w14:textId="77777777" w:rsidR="00600212" w:rsidRDefault="00600212" w:rsidP="0060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10753B" w14:textId="77777777" w:rsidR="00600212" w:rsidRDefault="00600212" w:rsidP="0060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76E32B9" w14:textId="77777777" w:rsidR="00600212" w:rsidRDefault="00600212" w:rsidP="0060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@Order</w:t>
      </w:r>
      <w:r>
        <w:rPr>
          <w:rFonts w:ascii="Consolas" w:hAnsi="Consolas"/>
          <w:color w:val="000000"/>
          <w:sz w:val="20"/>
          <w:szCs w:val="20"/>
        </w:rPr>
        <w:t>(3)</w:t>
      </w:r>
    </w:p>
    <w:p w14:paraId="699CB853" w14:textId="77777777" w:rsidR="00600212" w:rsidRDefault="00600212" w:rsidP="0060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AccountHandler demat() {</w:t>
      </w:r>
    </w:p>
    <w:p w14:paraId="3C582F2E" w14:textId="77777777" w:rsidR="00600212" w:rsidRDefault="00600212" w:rsidP="0060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AccountHandler(</w:t>
      </w:r>
      <w:r>
        <w:rPr>
          <w:rFonts w:ascii="Consolas" w:hAnsi="Consolas"/>
          <w:color w:val="2A00FF"/>
          <w:sz w:val="20"/>
          <w:szCs w:val="20"/>
        </w:rPr>
        <w:t>"1234"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"Demat"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16C830" w14:textId="77777777" w:rsidR="00600212" w:rsidRDefault="00600212" w:rsidP="0060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B0A900F" w14:textId="77777777" w:rsidR="00600212" w:rsidRDefault="00600212" w:rsidP="0060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457940" w14:textId="77777777" w:rsidR="00600212" w:rsidRDefault="00600212" w:rsidP="006002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389AA2" w14:textId="77777777" w:rsidR="00600212" w:rsidRDefault="00600212" w:rsidP="002F34B2"/>
    <w:p w14:paraId="293B9375" w14:textId="77777777" w:rsidR="00FD2A04" w:rsidRDefault="00FD2A04" w:rsidP="002F34B2"/>
    <w:sectPr w:rsidR="00FD2A04" w:rsidSect="00874AB0">
      <w:footerReference w:type="default" r:id="rId6"/>
      <w:pgSz w:w="11906" w:h="16838" w:code="9"/>
      <w:pgMar w:top="540" w:right="630" w:bottom="45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4A53D" w14:textId="77777777" w:rsidR="00E47547" w:rsidRDefault="00E47547" w:rsidP="00802BE8">
      <w:pPr>
        <w:spacing w:after="0" w:line="240" w:lineRule="auto"/>
      </w:pPr>
      <w:r>
        <w:separator/>
      </w:r>
    </w:p>
  </w:endnote>
  <w:endnote w:type="continuationSeparator" w:id="0">
    <w:p w14:paraId="115C5C15" w14:textId="77777777" w:rsidR="00E47547" w:rsidRDefault="00E47547" w:rsidP="0080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05371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49433F" w14:textId="61DB2700" w:rsidR="00A840C0" w:rsidRDefault="00A840C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5AAE65" w14:textId="77777777" w:rsidR="00A840C0" w:rsidRDefault="00A84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8501C" w14:textId="77777777" w:rsidR="00E47547" w:rsidRDefault="00E47547" w:rsidP="00802BE8">
      <w:pPr>
        <w:spacing w:after="0" w:line="240" w:lineRule="auto"/>
      </w:pPr>
      <w:r>
        <w:separator/>
      </w:r>
    </w:p>
  </w:footnote>
  <w:footnote w:type="continuationSeparator" w:id="0">
    <w:p w14:paraId="4BB6E1F3" w14:textId="77777777" w:rsidR="00E47547" w:rsidRDefault="00E47547" w:rsidP="00802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E8"/>
    <w:rsid w:val="00024603"/>
    <w:rsid w:val="00047FF4"/>
    <w:rsid w:val="000701CE"/>
    <w:rsid w:val="000A6922"/>
    <w:rsid w:val="001103C5"/>
    <w:rsid w:val="00112747"/>
    <w:rsid w:val="00133FAA"/>
    <w:rsid w:val="00140C3A"/>
    <w:rsid w:val="00152C72"/>
    <w:rsid w:val="00154B14"/>
    <w:rsid w:val="001C755C"/>
    <w:rsid w:val="001E052B"/>
    <w:rsid w:val="001F5BF9"/>
    <w:rsid w:val="002165AA"/>
    <w:rsid w:val="002724E9"/>
    <w:rsid w:val="0028669E"/>
    <w:rsid w:val="002A5EA6"/>
    <w:rsid w:val="002B29F8"/>
    <w:rsid w:val="002B54F6"/>
    <w:rsid w:val="002B59ED"/>
    <w:rsid w:val="002C573A"/>
    <w:rsid w:val="002D2E49"/>
    <w:rsid w:val="002F34B2"/>
    <w:rsid w:val="0032077B"/>
    <w:rsid w:val="00325C12"/>
    <w:rsid w:val="003442E8"/>
    <w:rsid w:val="00355C93"/>
    <w:rsid w:val="00377760"/>
    <w:rsid w:val="003C085B"/>
    <w:rsid w:val="0044538A"/>
    <w:rsid w:val="00445CF6"/>
    <w:rsid w:val="0047101C"/>
    <w:rsid w:val="00472E51"/>
    <w:rsid w:val="00482CF3"/>
    <w:rsid w:val="00490F47"/>
    <w:rsid w:val="004B65FD"/>
    <w:rsid w:val="005155DC"/>
    <w:rsid w:val="00547E21"/>
    <w:rsid w:val="00557771"/>
    <w:rsid w:val="005622C2"/>
    <w:rsid w:val="00562CC8"/>
    <w:rsid w:val="00565B7C"/>
    <w:rsid w:val="0057381C"/>
    <w:rsid w:val="00586F86"/>
    <w:rsid w:val="005B70F1"/>
    <w:rsid w:val="005D75EE"/>
    <w:rsid w:val="005E6D70"/>
    <w:rsid w:val="005F28E8"/>
    <w:rsid w:val="005F5368"/>
    <w:rsid w:val="005F667F"/>
    <w:rsid w:val="00600212"/>
    <w:rsid w:val="00637E8B"/>
    <w:rsid w:val="00640296"/>
    <w:rsid w:val="00640F43"/>
    <w:rsid w:val="00655071"/>
    <w:rsid w:val="006551EB"/>
    <w:rsid w:val="00660231"/>
    <w:rsid w:val="006665C9"/>
    <w:rsid w:val="006874DE"/>
    <w:rsid w:val="006A1D75"/>
    <w:rsid w:val="006D4B58"/>
    <w:rsid w:val="006D7886"/>
    <w:rsid w:val="006E5F31"/>
    <w:rsid w:val="0071341E"/>
    <w:rsid w:val="00737C73"/>
    <w:rsid w:val="00756E4A"/>
    <w:rsid w:val="00796A6C"/>
    <w:rsid w:val="007C7C9A"/>
    <w:rsid w:val="007E1AAB"/>
    <w:rsid w:val="007F5C7D"/>
    <w:rsid w:val="00802BE8"/>
    <w:rsid w:val="0083363A"/>
    <w:rsid w:val="00833EFC"/>
    <w:rsid w:val="00874AB0"/>
    <w:rsid w:val="008F2382"/>
    <w:rsid w:val="00933DD7"/>
    <w:rsid w:val="00965BB5"/>
    <w:rsid w:val="0099037E"/>
    <w:rsid w:val="009A076D"/>
    <w:rsid w:val="009A6B2E"/>
    <w:rsid w:val="009B49C8"/>
    <w:rsid w:val="009E79A5"/>
    <w:rsid w:val="009F0FFE"/>
    <w:rsid w:val="009F1388"/>
    <w:rsid w:val="00A10739"/>
    <w:rsid w:val="00A214E9"/>
    <w:rsid w:val="00A307BD"/>
    <w:rsid w:val="00A37C78"/>
    <w:rsid w:val="00A64A20"/>
    <w:rsid w:val="00A71ED6"/>
    <w:rsid w:val="00A80EA2"/>
    <w:rsid w:val="00A840C0"/>
    <w:rsid w:val="00AB577D"/>
    <w:rsid w:val="00AB5AA9"/>
    <w:rsid w:val="00B94D3D"/>
    <w:rsid w:val="00BA2E04"/>
    <w:rsid w:val="00C0046C"/>
    <w:rsid w:val="00C0216A"/>
    <w:rsid w:val="00C075BC"/>
    <w:rsid w:val="00C46024"/>
    <w:rsid w:val="00C52745"/>
    <w:rsid w:val="00C52F49"/>
    <w:rsid w:val="00C539B2"/>
    <w:rsid w:val="00C65D06"/>
    <w:rsid w:val="00C7199D"/>
    <w:rsid w:val="00CB585C"/>
    <w:rsid w:val="00CC1AFE"/>
    <w:rsid w:val="00CE6C41"/>
    <w:rsid w:val="00D3312E"/>
    <w:rsid w:val="00D471AB"/>
    <w:rsid w:val="00D929D8"/>
    <w:rsid w:val="00DA3481"/>
    <w:rsid w:val="00DD0A18"/>
    <w:rsid w:val="00E06931"/>
    <w:rsid w:val="00E40CC2"/>
    <w:rsid w:val="00E47547"/>
    <w:rsid w:val="00E573CC"/>
    <w:rsid w:val="00EB29EB"/>
    <w:rsid w:val="00EB7905"/>
    <w:rsid w:val="00EC2D3E"/>
    <w:rsid w:val="00F10BF6"/>
    <w:rsid w:val="00F142E1"/>
    <w:rsid w:val="00F30B51"/>
    <w:rsid w:val="00F43DE3"/>
    <w:rsid w:val="00F62E8D"/>
    <w:rsid w:val="00FA06D8"/>
    <w:rsid w:val="00FA65F6"/>
    <w:rsid w:val="00FC6357"/>
    <w:rsid w:val="00FD2A04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3F2E6"/>
  <w15:chartTrackingRefBased/>
  <w15:docId w15:val="{DAAB973B-B44E-43CE-8BB3-8D10BC54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0C0"/>
  </w:style>
  <w:style w:type="paragraph" w:styleId="Footer">
    <w:name w:val="footer"/>
    <w:basedOn w:val="Normal"/>
    <w:link w:val="FooterChar"/>
    <w:uiPriority w:val="99"/>
    <w:unhideWhenUsed/>
    <w:rsid w:val="00A84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0C0"/>
  </w:style>
  <w:style w:type="paragraph" w:styleId="Title">
    <w:name w:val="Title"/>
    <w:basedOn w:val="Normal"/>
    <w:next w:val="Normal"/>
    <w:link w:val="TitleChar"/>
    <w:uiPriority w:val="10"/>
    <w:qFormat/>
    <w:rsid w:val="00990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FF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30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D7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Spacing">
    <w:name w:val="No Spacing"/>
    <w:uiPriority w:val="1"/>
    <w:qFormat/>
    <w:rsid w:val="00874AB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2A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Debadatta Mishra</cp:lastModifiedBy>
  <cp:revision>229</cp:revision>
  <dcterms:created xsi:type="dcterms:W3CDTF">2022-06-24T06:53:00Z</dcterms:created>
  <dcterms:modified xsi:type="dcterms:W3CDTF">2024-11-19T15:40:00Z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2022-06-24T06:56:22Z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a80f5536-e34d-4486-b99e-d781ba79c008</vt:lpwstr>
  </property>
  <property fmtid="{D5CDD505-2E9C-101B-9397-08002B2CF9AE}" pid="8" name="MSIP_Label_dad3be33-4108-4738-9e07-d8656a181486_ContentBits">
    <vt:lpwstr>0</vt:lpwstr>
  </property>
</Properties>
</file>