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F993" w14:textId="484D5A75" w:rsidR="00C31770" w:rsidRPr="00F63E3F" w:rsidRDefault="0076725B" w:rsidP="0076725B">
      <w:pPr>
        <w:pStyle w:val="Title"/>
        <w:rPr>
          <w:u w:val="single"/>
        </w:rPr>
      </w:pPr>
      <w:r w:rsidRPr="00F63E3F">
        <w:rPr>
          <w:u w:val="single"/>
        </w:rPr>
        <w:t>Hibernate Second Level Cache – 2021-2022</w:t>
      </w:r>
    </w:p>
    <w:p w14:paraId="1D74AFB0" w14:textId="3333FF67" w:rsidR="0076725B" w:rsidRPr="00057A33" w:rsidRDefault="0076725B" w:rsidP="00057A33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057A33">
        <w:rPr>
          <w:rFonts w:ascii="Palatino Linotype" w:hAnsi="Palatino Linotype"/>
          <w:b/>
          <w:bCs/>
          <w:sz w:val="24"/>
          <w:szCs w:val="24"/>
        </w:rPr>
        <w:t>The first-level cache</w:t>
      </w:r>
    </w:p>
    <w:p w14:paraId="368C0F17" w14:textId="77777777" w:rsidR="005B12DE" w:rsidRDefault="0076725B" w:rsidP="005B12DE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057A33">
        <w:rPr>
          <w:rFonts w:ascii="Palatino Linotype" w:hAnsi="Palatino Linotype"/>
        </w:rPr>
        <w:t>The first level cache type is the </w:t>
      </w:r>
      <w:r w:rsidRPr="004D31E8">
        <w:rPr>
          <w:rFonts w:ascii="Palatino Linotype" w:hAnsi="Palatino Linotype"/>
          <w:b/>
          <w:bCs/>
        </w:rPr>
        <w:t>session cache</w:t>
      </w:r>
      <w:r w:rsidRPr="00057A33">
        <w:rPr>
          <w:rFonts w:ascii="Palatino Linotype" w:hAnsi="Palatino Linotype"/>
        </w:rPr>
        <w:t xml:space="preserve">. </w:t>
      </w:r>
    </w:p>
    <w:p w14:paraId="455029FC" w14:textId="77777777" w:rsidR="005B12DE" w:rsidRDefault="0076725B" w:rsidP="005B12DE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057A33">
        <w:rPr>
          <w:rFonts w:ascii="Palatino Linotype" w:hAnsi="Palatino Linotype"/>
        </w:rPr>
        <w:t xml:space="preserve">The session cache caches object within the current session but this is not enough for long level i.e. session factory scope. </w:t>
      </w:r>
    </w:p>
    <w:p w14:paraId="3240F348" w14:textId="77777777" w:rsidR="005B12DE" w:rsidRDefault="0076725B" w:rsidP="005B12DE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057A33">
        <w:rPr>
          <w:rFonts w:ascii="Palatino Linotype" w:hAnsi="Palatino Linotype"/>
        </w:rPr>
        <w:t xml:space="preserve">Hibernate uses first-level cache by default and you have nothing to do to use first-level cache. </w:t>
      </w:r>
    </w:p>
    <w:p w14:paraId="2084C762" w14:textId="00C1ED79" w:rsidR="0076725B" w:rsidRPr="00057A33" w:rsidRDefault="0076725B" w:rsidP="005B12DE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7755BD">
        <w:rPr>
          <w:rFonts w:ascii="Palatino Linotype" w:hAnsi="Palatino Linotype"/>
          <w:b/>
          <w:bCs/>
        </w:rPr>
        <w:t>Once the session is closed, first-level cache is terminated</w:t>
      </w:r>
      <w:r w:rsidRPr="00057A33">
        <w:rPr>
          <w:rFonts w:ascii="Palatino Linotype" w:hAnsi="Palatino Linotype"/>
        </w:rPr>
        <w:t xml:space="preserve"> as well. </w:t>
      </w:r>
    </w:p>
    <w:p w14:paraId="439C4EE1" w14:textId="58B5D002" w:rsidR="0076725B" w:rsidRPr="00057A33" w:rsidRDefault="0076725B" w:rsidP="00057A33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057A33">
        <w:rPr>
          <w:rFonts w:ascii="Palatino Linotype" w:hAnsi="Palatino Linotype"/>
          <w:b/>
          <w:bCs/>
          <w:sz w:val="24"/>
          <w:szCs w:val="24"/>
        </w:rPr>
        <w:t>The Second-level cache</w:t>
      </w:r>
    </w:p>
    <w:p w14:paraId="72469AA9" w14:textId="44B0E3F1" w:rsidR="0076725B" w:rsidRPr="00057A33" w:rsidRDefault="0076725B" w:rsidP="005B12DE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 w:rsidRPr="00057A33">
        <w:rPr>
          <w:rFonts w:ascii="Palatino Linotype" w:hAnsi="Palatino Linotype"/>
        </w:rPr>
        <w:t>On the other hand, second-level cache is </w:t>
      </w:r>
      <w:proofErr w:type="spellStart"/>
      <w:r w:rsidRPr="004D31E8">
        <w:rPr>
          <w:rFonts w:ascii="Palatino Linotype" w:hAnsi="Palatino Linotype"/>
          <w:b/>
          <w:bCs/>
          <w:i/>
          <w:iCs/>
        </w:rPr>
        <w:t>SessionFactory</w:t>
      </w:r>
      <w:proofErr w:type="spellEnd"/>
      <w:r w:rsidRPr="004D31E8">
        <w:rPr>
          <w:rFonts w:ascii="Palatino Linotype" w:hAnsi="Palatino Linotype"/>
          <w:b/>
          <w:bCs/>
        </w:rPr>
        <w:t>-scoped</w:t>
      </w:r>
      <w:r w:rsidRPr="00057A33">
        <w:rPr>
          <w:rFonts w:ascii="Palatino Linotype" w:hAnsi="Palatino Linotype"/>
        </w:rPr>
        <w:t>, meaning it is shared by all sessions created with the same session factory.</w:t>
      </w:r>
    </w:p>
    <w:p w14:paraId="7AFF630C" w14:textId="12D29FC6" w:rsidR="0076725B" w:rsidRPr="007627E3" w:rsidRDefault="0076725B" w:rsidP="007627E3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 w:rsidRPr="007627E3">
        <w:rPr>
          <w:rFonts w:ascii="Baskerville Old Face" w:hAnsi="Baskerville Old Face"/>
        </w:rPr>
        <w:t>Hibernate only needs to be provided with an implementation of the </w:t>
      </w:r>
      <w:proofErr w:type="spellStart"/>
      <w:r w:rsidRPr="007627E3">
        <w:rPr>
          <w:rFonts w:ascii="Baskerville Old Face" w:hAnsi="Baskerville Old Face"/>
          <w:i/>
          <w:iCs/>
        </w:rPr>
        <w:t>org.hibernate.cache.spi.RegionFactory</w:t>
      </w:r>
      <w:proofErr w:type="spellEnd"/>
      <w:r w:rsidRPr="007627E3">
        <w:rPr>
          <w:rFonts w:ascii="Baskerville Old Face" w:hAnsi="Baskerville Old Face"/>
        </w:rPr>
        <w:t xml:space="preserve"> interface </w:t>
      </w:r>
    </w:p>
    <w:p w14:paraId="60ECEA0E" w14:textId="77777777" w:rsidR="005B12DE" w:rsidRPr="00057A33" w:rsidRDefault="005B12DE" w:rsidP="00057A33">
      <w:pPr>
        <w:pStyle w:val="NoSpacing"/>
        <w:rPr>
          <w:rFonts w:ascii="Palatino Linotype" w:hAnsi="Palatino Linotype"/>
        </w:rPr>
      </w:pPr>
    </w:p>
    <w:p w14:paraId="58EC16C5" w14:textId="03FACF21" w:rsidR="0076725B" w:rsidRPr="005B12DE" w:rsidRDefault="002B09A8" w:rsidP="005B12DE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>
        <w:rPr>
          <w:rFonts w:ascii="Palatino Linotype" w:hAnsi="Palatino Linotype"/>
          <w:b/>
          <w:bCs/>
          <w:sz w:val="24"/>
          <w:szCs w:val="24"/>
          <w:u w:val="single"/>
        </w:rPr>
        <w:t xml:space="preserve">How to </w:t>
      </w:r>
      <w:r w:rsidR="0076725B" w:rsidRPr="005B12DE">
        <w:rPr>
          <w:rFonts w:ascii="Palatino Linotype" w:hAnsi="Palatino Linotype"/>
          <w:b/>
          <w:bCs/>
          <w:sz w:val="24"/>
          <w:szCs w:val="24"/>
          <w:u w:val="single"/>
        </w:rPr>
        <w:t>Enab</w:t>
      </w:r>
      <w:r>
        <w:rPr>
          <w:rFonts w:ascii="Palatino Linotype" w:hAnsi="Palatino Linotype"/>
          <w:b/>
          <w:bCs/>
          <w:sz w:val="24"/>
          <w:szCs w:val="24"/>
          <w:u w:val="single"/>
        </w:rPr>
        <w:t>le</w:t>
      </w:r>
      <w:r w:rsidR="0076725B" w:rsidRPr="005B12DE">
        <w:rPr>
          <w:rFonts w:ascii="Palatino Linotype" w:hAnsi="Palatino Linotype"/>
          <w:b/>
          <w:bCs/>
          <w:sz w:val="24"/>
          <w:szCs w:val="24"/>
          <w:u w:val="single"/>
        </w:rPr>
        <w:t xml:space="preserve"> Second-Level Caching</w:t>
      </w:r>
    </w:p>
    <w:p w14:paraId="1A3FD8F4" w14:textId="5607AA8D" w:rsidR="003E3D9A" w:rsidRPr="00A423A9" w:rsidRDefault="0076725B" w:rsidP="00A423A9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</w:pPr>
      <w:proofErr w:type="spellStart"/>
      <w:r w:rsidRPr="00057A33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hibernate.cache.use_second_level_cache</w:t>
      </w:r>
      <w:proofErr w:type="spellEnd"/>
      <w:r w:rsidRPr="00057A33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=true hibernate.cache.region.factory_class=org.hibernate.cache.ehcache.EhCacheRegionFactory</w:t>
      </w:r>
    </w:p>
    <w:p w14:paraId="3C56D39A" w14:textId="77777777" w:rsidR="00851FEA" w:rsidRPr="00851FEA" w:rsidRDefault="00851FEA" w:rsidP="00851FEA">
      <w:pPr>
        <w:pStyle w:val="NoSpacing"/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</w:pPr>
      <w:r w:rsidRPr="00851FEA"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t>Collection Cache</w:t>
      </w:r>
    </w:p>
    <w:p w14:paraId="36001B54" w14:textId="29E7F4D0" w:rsidR="00851FEA" w:rsidRDefault="00057A33" w:rsidP="003E3D9A">
      <w:pPr>
        <w:pStyle w:val="NoSpacing"/>
        <w:rPr>
          <w:rFonts w:ascii="Palatino Linotype" w:eastAsia="Times New Roman" w:hAnsi="Palatino Linotype" w:cs="Times New Roman"/>
          <w:sz w:val="27"/>
          <w:szCs w:val="27"/>
          <w:lang w:bidi="hi-IN"/>
        </w:rPr>
      </w:pPr>
      <w:r w:rsidRPr="00FD730D">
        <w:rPr>
          <w:rFonts w:ascii="Palatino Linotype" w:eastAsia="Times New Roman" w:hAnsi="Palatino Linotype" w:cs="Times New Roman"/>
          <w:b/>
          <w:bCs/>
          <w:sz w:val="27"/>
          <w:szCs w:val="27"/>
          <w:lang w:bidi="hi-IN"/>
        </w:rPr>
        <w:t>Collections are not cached by default, and we need to explicitly mark them as cacheable</w:t>
      </w:r>
      <w:r w:rsidRPr="00057A33">
        <w:rPr>
          <w:rFonts w:ascii="Palatino Linotype" w:eastAsia="Times New Roman" w:hAnsi="Palatino Linotype" w:cs="Times New Roman"/>
          <w:sz w:val="27"/>
          <w:szCs w:val="27"/>
          <w:lang w:bidi="hi-IN"/>
        </w:rPr>
        <w:t>. For example</w:t>
      </w:r>
      <w:r>
        <w:rPr>
          <w:rFonts w:ascii="Palatino Linotype" w:eastAsia="Times New Roman" w:hAnsi="Palatino Linotype" w:cs="Times New Roman"/>
          <w:sz w:val="27"/>
          <w:szCs w:val="27"/>
          <w:lang w:bidi="hi-IN"/>
        </w:rPr>
        <w:t>.</w:t>
      </w:r>
    </w:p>
    <w:p w14:paraId="5CD02B8B" w14:textId="77777777" w:rsidR="00057A33" w:rsidRPr="00057A33" w:rsidRDefault="00057A33" w:rsidP="00057A33">
      <w:pPr>
        <w:pStyle w:val="NoSpacing"/>
        <w:rPr>
          <w:rFonts w:ascii="Palatino Linotype" w:eastAsia="Times New Roman" w:hAnsi="Palatino Linotype" w:cs="Times New Roman"/>
          <w:sz w:val="18"/>
          <w:szCs w:val="18"/>
          <w:lang w:bidi="hi-IN"/>
        </w:rPr>
      </w:pPr>
      <w:r w:rsidRPr="00057A33">
        <w:rPr>
          <w:rFonts w:ascii="Palatino Linotype" w:eastAsia="Times New Roman" w:hAnsi="Palatino Linotype" w:cs="Times New Roman"/>
          <w:sz w:val="18"/>
          <w:szCs w:val="18"/>
          <w:lang w:bidi="hi-IN"/>
        </w:rPr>
        <w:t>@Entity</w:t>
      </w:r>
    </w:p>
    <w:p w14:paraId="3923659D" w14:textId="77777777" w:rsidR="00057A33" w:rsidRPr="00057A33" w:rsidRDefault="00057A33" w:rsidP="00057A33">
      <w:pPr>
        <w:pStyle w:val="NoSpacing"/>
        <w:rPr>
          <w:rFonts w:ascii="Palatino Linotype" w:eastAsia="Times New Roman" w:hAnsi="Palatino Linotype" w:cs="Times New Roman"/>
          <w:sz w:val="18"/>
          <w:szCs w:val="18"/>
          <w:lang w:bidi="hi-IN"/>
        </w:rPr>
      </w:pPr>
      <w:r w:rsidRPr="00057A33">
        <w:rPr>
          <w:rFonts w:ascii="Palatino Linotype" w:eastAsia="Times New Roman" w:hAnsi="Palatino Linotype" w:cs="Times New Roman"/>
          <w:sz w:val="18"/>
          <w:szCs w:val="18"/>
          <w:lang w:bidi="hi-IN"/>
        </w:rPr>
        <w:t>@Cacheable</w:t>
      </w:r>
    </w:p>
    <w:p w14:paraId="1DFE0404" w14:textId="77777777" w:rsidR="00057A33" w:rsidRPr="00163BE0" w:rsidRDefault="00057A33" w:rsidP="00057A33">
      <w:pPr>
        <w:pStyle w:val="NoSpacing"/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</w:pPr>
      <w:r w:rsidRPr="00163BE0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 xml:space="preserve">@org.hibernate.annotations.Cache(usage = </w:t>
      </w:r>
      <w:proofErr w:type="spellStart"/>
      <w:r w:rsidRPr="00163BE0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>CacheConcurrencyStrategy.READ_WRITE</w:t>
      </w:r>
      <w:proofErr w:type="spellEnd"/>
      <w:r w:rsidRPr="00163BE0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>)</w:t>
      </w:r>
    </w:p>
    <w:p w14:paraId="7AC06FF9" w14:textId="1B33CE4A" w:rsidR="00057A33" w:rsidRPr="00057A33" w:rsidRDefault="00057A33" w:rsidP="00057A33">
      <w:pPr>
        <w:pStyle w:val="NoSpacing"/>
        <w:rPr>
          <w:rFonts w:ascii="Palatino Linotype" w:eastAsia="Times New Roman" w:hAnsi="Palatino Linotype" w:cs="Times New Roman"/>
          <w:sz w:val="18"/>
          <w:szCs w:val="18"/>
          <w:lang w:bidi="hi-IN"/>
        </w:rPr>
      </w:pPr>
      <w:r w:rsidRPr="00057A33">
        <w:rPr>
          <w:rFonts w:ascii="Palatino Linotype" w:eastAsia="Times New Roman" w:hAnsi="Palatino Linotype" w:cs="Times New Roman"/>
          <w:sz w:val="18"/>
          <w:szCs w:val="18"/>
          <w:lang w:bidi="hi-IN"/>
        </w:rPr>
        <w:t>public class Foo {</w:t>
      </w:r>
    </w:p>
    <w:p w14:paraId="37B66362" w14:textId="26EB564B" w:rsidR="00057A33" w:rsidRPr="00057A33" w:rsidRDefault="00057A33" w:rsidP="00057A33">
      <w:pPr>
        <w:pStyle w:val="NoSpacing"/>
        <w:rPr>
          <w:rFonts w:ascii="Palatino Linotype" w:eastAsia="Times New Roman" w:hAnsi="Palatino Linotype" w:cs="Times New Roman"/>
          <w:sz w:val="18"/>
          <w:szCs w:val="18"/>
          <w:lang w:bidi="hi-IN"/>
        </w:rPr>
      </w:pPr>
      <w:r w:rsidRPr="00057A33">
        <w:rPr>
          <w:rFonts w:ascii="Palatino Linotype" w:eastAsia="Times New Roman" w:hAnsi="Palatino Linotype" w:cs="Times New Roman"/>
          <w:sz w:val="18"/>
          <w:szCs w:val="18"/>
          <w:lang w:bidi="hi-IN"/>
        </w:rPr>
        <w:t xml:space="preserve">    ...</w:t>
      </w:r>
    </w:p>
    <w:p w14:paraId="6B0F878E" w14:textId="77777777" w:rsidR="00057A33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</w:pPr>
      <w:r w:rsidRPr="00A821C7">
        <w:rPr>
          <w:rFonts w:ascii="Palatino Linotype" w:eastAsia="Times New Roman" w:hAnsi="Palatino Linotype" w:cs="Times New Roman"/>
          <w:sz w:val="20"/>
          <w:szCs w:val="20"/>
          <w:lang w:bidi="hi-IN"/>
        </w:rPr>
        <w:t xml:space="preserve">    </w:t>
      </w:r>
      <w:r w:rsidRPr="00A821C7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>@Cacheable</w:t>
      </w:r>
    </w:p>
    <w:p w14:paraId="4DD05470" w14:textId="77777777" w:rsidR="00057A33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</w:pPr>
      <w:r w:rsidRPr="00A821C7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 xml:space="preserve">    @org.hibernate.annotations.Cache(usage = </w:t>
      </w:r>
      <w:proofErr w:type="spellStart"/>
      <w:r w:rsidRPr="00A821C7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>CacheConcurrencyStrategy.READ_WRITE</w:t>
      </w:r>
      <w:proofErr w:type="spellEnd"/>
      <w:r w:rsidRPr="00A821C7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>)</w:t>
      </w:r>
    </w:p>
    <w:p w14:paraId="4C441E49" w14:textId="77777777" w:rsidR="00057A33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</w:pPr>
      <w:r w:rsidRPr="00A821C7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 xml:space="preserve">    @OneToMany</w:t>
      </w:r>
    </w:p>
    <w:p w14:paraId="6C4AA8F0" w14:textId="77777777" w:rsidR="00057A33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</w:pPr>
      <w:r w:rsidRPr="00A821C7">
        <w:rPr>
          <w:rFonts w:ascii="Palatino Linotype" w:eastAsia="Times New Roman" w:hAnsi="Palatino Linotype" w:cs="Times New Roman"/>
          <w:b/>
          <w:bCs/>
          <w:sz w:val="20"/>
          <w:szCs w:val="20"/>
          <w:lang w:bidi="hi-IN"/>
        </w:rPr>
        <w:t xml:space="preserve">    private Collection&lt;Bar&gt; bars;</w:t>
      </w:r>
    </w:p>
    <w:p w14:paraId="073FF7E7" w14:textId="77777777" w:rsidR="00057A33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sz w:val="20"/>
          <w:szCs w:val="20"/>
          <w:lang w:bidi="hi-IN"/>
        </w:rPr>
      </w:pPr>
    </w:p>
    <w:p w14:paraId="3C15FE02" w14:textId="77777777" w:rsidR="00057A33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sz w:val="20"/>
          <w:szCs w:val="20"/>
          <w:lang w:bidi="hi-IN"/>
        </w:rPr>
      </w:pPr>
      <w:r w:rsidRPr="00A821C7">
        <w:rPr>
          <w:rFonts w:ascii="Palatino Linotype" w:eastAsia="Times New Roman" w:hAnsi="Palatino Linotype" w:cs="Times New Roman"/>
          <w:sz w:val="20"/>
          <w:szCs w:val="20"/>
          <w:lang w:bidi="hi-IN"/>
        </w:rPr>
        <w:t xml:space="preserve">    // getters and setters</w:t>
      </w:r>
    </w:p>
    <w:p w14:paraId="3089CFC4" w14:textId="3A97B51D" w:rsidR="0076725B" w:rsidRPr="00A821C7" w:rsidRDefault="00057A33" w:rsidP="00057A33">
      <w:pPr>
        <w:pStyle w:val="NoSpacing"/>
        <w:rPr>
          <w:rFonts w:ascii="Palatino Linotype" w:eastAsia="Times New Roman" w:hAnsi="Palatino Linotype" w:cs="Times New Roman"/>
          <w:sz w:val="20"/>
          <w:szCs w:val="20"/>
          <w:lang w:bidi="hi-IN"/>
        </w:rPr>
      </w:pPr>
      <w:r w:rsidRPr="00A821C7">
        <w:rPr>
          <w:rFonts w:ascii="Palatino Linotype" w:eastAsia="Times New Roman" w:hAnsi="Palatino Linotype" w:cs="Times New Roman"/>
          <w:sz w:val="20"/>
          <w:szCs w:val="20"/>
          <w:lang w:bidi="hi-IN"/>
        </w:rPr>
        <w:t>}</w:t>
      </w:r>
    </w:p>
    <w:p w14:paraId="53E8F297" w14:textId="77777777" w:rsidR="00163BE0" w:rsidRPr="00057A33" w:rsidRDefault="00163BE0" w:rsidP="00057A33">
      <w:pPr>
        <w:pStyle w:val="NoSpacing"/>
        <w:rPr>
          <w:rFonts w:ascii="Palatino Linotype" w:eastAsia="Times New Roman" w:hAnsi="Palatino Linotype" w:cs="Times New Roman"/>
          <w:sz w:val="27"/>
          <w:szCs w:val="27"/>
          <w:lang w:bidi="hi-IN"/>
        </w:rPr>
      </w:pPr>
    </w:p>
    <w:p w14:paraId="53045B14" w14:textId="6C82802B" w:rsidR="007E4CF3" w:rsidRPr="001B4BBA" w:rsidRDefault="007E4CF3" w:rsidP="001B4BBA">
      <w:pPr>
        <w:pStyle w:val="NoSpacing"/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</w:pPr>
      <w:r w:rsidRPr="001B4BBA"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t>For Hibernate Second Level Caching</w:t>
      </w:r>
      <w:r w:rsidR="00AC059C" w:rsidRPr="001B4BBA"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t xml:space="preserve"> in Spring</w:t>
      </w:r>
    </w:p>
    <w:p w14:paraId="6926F045" w14:textId="77777777" w:rsidR="007E4CF3" w:rsidRPr="00B33F39" w:rsidRDefault="007E4CF3" w:rsidP="007E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B33F39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spring.jpa.properties.hibernate.cache.use_second_level_cache=</w:t>
      </w:r>
      <w:r w:rsidRPr="00B33F39">
        <w:rPr>
          <w:rFonts w:ascii="Consolas" w:hAnsi="Consolas" w:cs="Consolas"/>
          <w:b/>
          <w:bCs/>
          <w:color w:val="2AA198"/>
          <w:sz w:val="24"/>
          <w:szCs w:val="24"/>
          <w:lang w:bidi="hi-IN"/>
        </w:rPr>
        <w:t>true</w:t>
      </w:r>
    </w:p>
    <w:p w14:paraId="52D5EC8B" w14:textId="15DC7763" w:rsidR="007E4CF3" w:rsidRDefault="007E4CF3" w:rsidP="007E4CF3">
      <w:r w:rsidRPr="00B33F39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spring.jpa.properties.hibernate.cache.region.factory_class=org.hibernate.cache.ehcache.EhCacheRegionFactory</w:t>
      </w:r>
    </w:p>
    <w:p w14:paraId="25D500B7" w14:textId="237F13BB" w:rsidR="0035432C" w:rsidRDefault="0035432C" w:rsidP="0035432C">
      <w:pPr>
        <w:pStyle w:val="NoSpacing"/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</w:pPr>
      <w:r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t xml:space="preserve">Difference between Hibernate Session and </w:t>
      </w:r>
      <w:proofErr w:type="spellStart"/>
      <w:r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t>SessionFactory</w:t>
      </w:r>
      <w:proofErr w:type="spellEnd"/>
    </w:p>
    <w:p w14:paraId="62C937CF" w14:textId="77777777" w:rsidR="0035432C" w:rsidRDefault="0035432C" w:rsidP="00E63A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 w:rsidRPr="00E63A26">
        <w:rPr>
          <w:rStyle w:val="Strong"/>
          <w:rFonts w:ascii="Segoe UI" w:eastAsiaTheme="minorHAnsi" w:hAnsi="Segoe UI" w:cs="Segoe UI"/>
          <w:sz w:val="23"/>
          <w:szCs w:val="23"/>
          <w:shd w:val="clear" w:color="auto" w:fill="FFFFFF"/>
          <w:lang w:bidi="ar-SA"/>
        </w:rPr>
        <w:t>SessionFactory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is a factory class for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Session</w:t>
      </w:r>
      <w:r>
        <w:rPr>
          <w:rFonts w:ascii="Segoe UI" w:hAnsi="Segoe UI" w:cs="Segoe UI"/>
          <w:color w:val="0C0D0E"/>
          <w:sz w:val="23"/>
          <w:szCs w:val="23"/>
        </w:rPr>
        <w:t> objects. It is available for the whole application while a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Session</w:t>
      </w:r>
      <w:r>
        <w:rPr>
          <w:rFonts w:ascii="Segoe UI" w:hAnsi="Segoe UI" w:cs="Segoe UI"/>
          <w:color w:val="0C0D0E"/>
          <w:sz w:val="23"/>
          <w:szCs w:val="23"/>
        </w:rPr>
        <w:t> is only available for particular transaction.</w:t>
      </w:r>
    </w:p>
    <w:p w14:paraId="5C6ED8FD" w14:textId="77777777" w:rsidR="0035432C" w:rsidRDefault="0035432C" w:rsidP="00E63A2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 w:rsidRPr="00E63A26">
        <w:rPr>
          <w:rStyle w:val="Strong"/>
          <w:rFonts w:ascii="Segoe UI" w:eastAsiaTheme="minorHAnsi" w:hAnsi="Segoe UI" w:cs="Segoe UI"/>
          <w:sz w:val="23"/>
          <w:szCs w:val="23"/>
          <w:shd w:val="clear" w:color="auto" w:fill="FFFFFF"/>
          <w:lang w:bidi="ar-SA"/>
        </w:rPr>
        <w:t>Session</w:t>
      </w:r>
      <w:r>
        <w:rPr>
          <w:rFonts w:ascii="Segoe UI" w:hAnsi="Segoe UI" w:cs="Segoe UI"/>
          <w:color w:val="0C0D0E"/>
          <w:sz w:val="23"/>
          <w:szCs w:val="23"/>
        </w:rPr>
        <w:t> is short-lived while 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SessionFactory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objects are long-lived. 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SessionFactory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> provides a second level cache and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Session</w:t>
      </w:r>
      <w:r>
        <w:rPr>
          <w:rFonts w:ascii="Segoe UI" w:hAnsi="Segoe UI" w:cs="Segoe UI"/>
          <w:color w:val="0C0D0E"/>
          <w:sz w:val="23"/>
          <w:szCs w:val="23"/>
        </w:rPr>
        <w:t> provides a first level cache.</w:t>
      </w:r>
    </w:p>
    <w:p w14:paraId="664C52B6" w14:textId="2D248E4F" w:rsidR="0035432C" w:rsidRDefault="0035432C" w:rsidP="00E63A26">
      <w:pPr>
        <w:pStyle w:val="NoSpacing"/>
        <w:numPr>
          <w:ilvl w:val="0"/>
          <w:numId w:val="8"/>
        </w:num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SessionFactory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 is an interface.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SessionFactory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can be created by providing Configuration object</w:t>
      </w:r>
      <w:r w:rsidR="00204F61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and it is </w:t>
      </w:r>
      <w:proofErr w:type="spellStart"/>
      <w:r w:rsidR="00204F61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threadsafe</w:t>
      </w:r>
      <w:proofErr w:type="spellEnd"/>
    </w:p>
    <w:p w14:paraId="783FF008" w14:textId="7EC15690" w:rsidR="0035432C" w:rsidRDefault="0035432C" w:rsidP="00E63A26">
      <w:pPr>
        <w:pStyle w:val="NoSpacing"/>
        <w:numPr>
          <w:ilvl w:val="0"/>
          <w:numId w:val="8"/>
        </w:num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A Session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is used to get a physical connection with a database</w:t>
      </w:r>
      <w:r w:rsidR="00204F61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and it is not </w:t>
      </w:r>
      <w:proofErr w:type="spellStart"/>
      <w:r w:rsidR="00204F61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threadsafe</w:t>
      </w:r>
      <w:proofErr w:type="spellEnd"/>
      <w:r w:rsidR="007E5300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.</w:t>
      </w:r>
    </w:p>
    <w:p w14:paraId="149A3F2A" w14:textId="77777777" w:rsidR="00D02819" w:rsidRDefault="00D02819" w:rsidP="0035432C">
      <w:pPr>
        <w:pStyle w:val="NoSpacing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</w:p>
    <w:p w14:paraId="50286911" w14:textId="77777777" w:rsidR="00D02819" w:rsidRDefault="00D02819" w:rsidP="0035432C">
      <w:pPr>
        <w:pStyle w:val="NoSpacing"/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</w:p>
    <w:p w14:paraId="534E3E0A" w14:textId="77777777" w:rsidR="00D02819" w:rsidRDefault="00D02819" w:rsidP="0035432C">
      <w:pPr>
        <w:pStyle w:val="NoSpacing"/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</w:pPr>
    </w:p>
    <w:p w14:paraId="7A190B19" w14:textId="26E477CF" w:rsidR="00252B12" w:rsidRPr="007E2169" w:rsidRDefault="00252B12" w:rsidP="007E2169">
      <w:pPr>
        <w:pStyle w:val="NoSpacing"/>
        <w:ind w:left="1440" w:firstLine="720"/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</w:pPr>
      <w:r w:rsidRPr="007E2169"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lastRenderedPageBreak/>
        <w:t xml:space="preserve">Cache Implementation in </w:t>
      </w:r>
      <w:proofErr w:type="spellStart"/>
      <w:r w:rsidRPr="007E2169">
        <w:rPr>
          <w:rFonts w:ascii="Palatino Linotype" w:eastAsia="Times New Roman" w:hAnsi="Palatino Linotype" w:cs="Times New Roman"/>
          <w:b/>
          <w:bCs/>
          <w:sz w:val="27"/>
          <w:szCs w:val="27"/>
          <w:u w:val="single"/>
          <w:lang w:bidi="hi-IN"/>
        </w:rPr>
        <w:t>SpringBoot</w:t>
      </w:r>
      <w:proofErr w:type="spellEnd"/>
    </w:p>
    <w:p w14:paraId="3F14963E" w14:textId="22F136F4" w:rsidR="00252B12" w:rsidRPr="007E2169" w:rsidRDefault="007627E3" w:rsidP="00000F0A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proofErr w:type="spellStart"/>
      <w:r w:rsidRPr="007E2169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Application.properties</w:t>
      </w:r>
      <w:proofErr w:type="spellEnd"/>
    </w:p>
    <w:p w14:paraId="12FB2020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postgresql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:5432/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470C14E9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324CE929" w14:textId="47E293DF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postgres</w:t>
      </w:r>
      <w:proofErr w:type="spellEnd"/>
    </w:p>
    <w:p w14:paraId="4B998B88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generate better SQL for the chosen database</w:t>
      </w:r>
    </w:p>
    <w:p w14:paraId="51C44CCC" w14:textId="5A4FA2A2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spring.jpa.properties.hibernate.dialect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org.hibernate.dialect.PostgreSQLDialect</w:t>
      </w:r>
      <w:proofErr w:type="spellEnd"/>
    </w:p>
    <w:p w14:paraId="72C31CC7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 </w:t>
      </w:r>
      <w:r>
        <w:rPr>
          <w:rFonts w:ascii="Consolas" w:hAnsi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auto (create, create-drop, validate, update)</w:t>
      </w:r>
    </w:p>
    <w:p w14:paraId="4233E2FF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5B982F45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A53B6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spring.jpa.properties.hibernate.generate_statistics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3C4A71AA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0EF76D0A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spring.jpa.properties.hibernate.format_sql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451EC9C9" w14:textId="77777777" w:rsidR="007627E3" w:rsidRDefault="007627E3" w:rsidP="007627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spring.jpa.properties.hibernate.temp.use_jdbc_metadata_defaults=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1E191EFD" w14:textId="294E3CB6" w:rsidR="007627E3" w:rsidRPr="00CF14C4" w:rsidRDefault="00CD5399" w:rsidP="00000F0A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CF14C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  <w:t>Application Configuration</w:t>
      </w:r>
    </w:p>
    <w:p w14:paraId="49489BA1" w14:textId="77777777" w:rsidR="00CD5399" w:rsidRDefault="00CD5399" w:rsidP="00CD53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@EnableCaching</w:t>
      </w:r>
    </w:p>
    <w:p w14:paraId="01875CF6" w14:textId="77777777" w:rsidR="00CD5399" w:rsidRDefault="00CD5399" w:rsidP="00CD53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@Configuration</w:t>
      </w:r>
    </w:p>
    <w:p w14:paraId="41060B4E" w14:textId="77777777" w:rsidR="00CD5399" w:rsidRDefault="00CD5399" w:rsidP="00CD53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EC832F" w14:textId="77777777" w:rsidR="00CD5399" w:rsidRDefault="00CD5399" w:rsidP="00CD53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16AD4" w14:textId="77777777" w:rsidR="00CD5399" w:rsidRDefault="00CD5399" w:rsidP="00CD53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B0EEDC" w14:textId="77777777" w:rsidR="00CD5399" w:rsidRDefault="00CD5399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68A52CC" w14:textId="1AF8A928" w:rsidR="006F7549" w:rsidRPr="006F7549" w:rsidRDefault="006F7549" w:rsidP="00000F0A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6F7549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Entity Layer</w:t>
      </w:r>
    </w:p>
    <w:p w14:paraId="33114580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8A41D16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AFCA9D1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@Getter</w:t>
      </w:r>
    </w:p>
    <w:p w14:paraId="1A0B5BB8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@Setter</w:t>
      </w:r>
    </w:p>
    <w:p w14:paraId="40CA5C70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@ToString</w:t>
      </w:r>
    </w:p>
    <w:p w14:paraId="2E49102D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Project {</w:t>
      </w:r>
    </w:p>
    <w:p w14:paraId="43FE5FDF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B0B978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66C7E0B2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1D03FE08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354BED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AEA6D4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742E3CB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298EE1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5B270D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 xml:space="preserve">(name = </w:t>
      </w:r>
      <w:r>
        <w:rPr>
          <w:rFonts w:ascii="Consolas" w:hAnsi="Consolas"/>
          <w:color w:val="2A00FF"/>
          <w:sz w:val="20"/>
          <w:szCs w:val="20"/>
        </w:rPr>
        <w:t>"description"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F60B58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1DFED7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C67013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  <w:t xml:space="preserve">@OneToMany(cascade = </w:t>
      </w:r>
      <w:proofErr w:type="spellStart"/>
      <w:r>
        <w:rPr>
          <w:rFonts w:ascii="Consolas" w:hAnsi="Consolas"/>
          <w:color w:val="3F7F5F"/>
          <w:sz w:val="20"/>
          <w:szCs w:val="20"/>
        </w:rPr>
        <w:t>CascadeType.ALL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26C646F2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@OneToMany</w:t>
      </w:r>
      <w:r>
        <w:rPr>
          <w:rFonts w:ascii="Consolas" w:hAnsi="Consolas"/>
          <w:color w:val="000000"/>
          <w:sz w:val="20"/>
          <w:szCs w:val="20"/>
        </w:rPr>
        <w:t xml:space="preserve">(fetch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EAGER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F9C74AD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/>
          <w:color w:val="0000C0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034E49E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335E16" w14:textId="77777777" w:rsidR="006F7549" w:rsidRDefault="006F7549" w:rsidP="006F75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8FDF05" w14:textId="77777777" w:rsidR="006F7549" w:rsidRDefault="006F7549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0361229" w14:textId="4F1C7A8B" w:rsidR="00C23F1E" w:rsidRDefault="00C23F1E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Repository Layer</w:t>
      </w:r>
    </w:p>
    <w:p w14:paraId="6F294395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1D129228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ProjectRepository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Project</w:t>
      </w:r>
      <w:r>
        <w:rPr>
          <w:rFonts w:ascii="Consolas" w:hAnsi="Consolas"/>
          <w:color w:val="000000"/>
          <w:sz w:val="20"/>
          <w:szCs w:val="20"/>
        </w:rPr>
        <w:t>, Long&gt; {</w:t>
      </w:r>
    </w:p>
    <w:p w14:paraId="6C7DD914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FDB839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@Cacheable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91222C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Optional&lt;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D8C60E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32D948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@CacheEvict</w:t>
      </w:r>
      <w:r>
        <w:rPr>
          <w:rFonts w:ascii="Consolas" w:hAnsi="Consolas"/>
          <w:color w:val="000000"/>
          <w:sz w:val="20"/>
          <w:szCs w:val="20"/>
        </w:rPr>
        <w:t xml:space="preserve">(cacheNames = </w:t>
      </w:r>
      <w:r>
        <w:rPr>
          <w:rFonts w:ascii="Consolas" w:hAnsi="Consolas"/>
          <w:color w:val="2A00FF"/>
          <w:sz w:val="20"/>
          <w:szCs w:val="20"/>
        </w:rPr>
        <w:t>"project"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beforeInvocation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, key = </w:t>
      </w:r>
      <w:r>
        <w:rPr>
          <w:rFonts w:ascii="Consolas" w:hAnsi="Consolas"/>
          <w:color w:val="2A00FF"/>
          <w:sz w:val="20"/>
          <w:szCs w:val="20"/>
        </w:rPr>
        <w:t>"#project.id"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C682F6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save(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9AEF1C" w14:textId="77777777" w:rsidR="00C23F1E" w:rsidRDefault="00C23F1E" w:rsidP="00C23F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C609DE" w14:textId="77777777" w:rsidR="00C23F1E" w:rsidRDefault="00C23F1E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CEF2433" w14:textId="77777777" w:rsidR="00D01CB8" w:rsidRDefault="00D01CB8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1ED01BE" w14:textId="245D0D15" w:rsidR="00FE1FE6" w:rsidRDefault="00FE1FE6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Service Layer</w:t>
      </w:r>
    </w:p>
    <w:p w14:paraId="16330358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ProjectService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14114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E871A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Project save(Project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5C830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1BBDA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Project </w:t>
      </w:r>
      <w:proofErr w:type="spellStart"/>
      <w:r>
        <w:rPr>
          <w:rFonts w:ascii="Consolas" w:hAnsi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83B4F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FE587B" w14:textId="77777777" w:rsidR="00FE1FE6" w:rsidRDefault="00FE1FE6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9FD14A4" w14:textId="1F16BD8E" w:rsidR="00FE1FE6" w:rsidRDefault="00FE1FE6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Service Implementation</w:t>
      </w:r>
    </w:p>
    <w:p w14:paraId="2B99046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2849966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ProjectServiceImpl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ProjectService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1C3B8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2537F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66DFB00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ProjectRepository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projRepo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6FEA96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873644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C3983E7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Project save(Project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860D6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projRepo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BD3C7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C5EB2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DB71B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4A74471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Project </w:t>
      </w:r>
      <w:proofErr w:type="spellStart"/>
      <w:r>
        <w:rPr>
          <w:rFonts w:ascii="Consolas" w:hAnsi="Consolas"/>
          <w:color w:val="000000"/>
          <w:sz w:val="20"/>
          <w:szCs w:val="20"/>
        </w:rPr>
        <w:t>getById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F9624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Optional&lt;Project&gt;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projOpt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projRepo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3C966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projOpt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86318B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B7941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B858E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DB3FA5" w14:textId="77777777" w:rsidR="00FE1FE6" w:rsidRDefault="00FE1FE6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770A3E7" w14:textId="45782A6D" w:rsidR="00FE1FE6" w:rsidRDefault="00FE1FE6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AutoRun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for Testing</w:t>
      </w:r>
    </w:p>
    <w:p w14:paraId="634DC9F7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A49F8E6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DE662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027EE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1FCC14E1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ProjectService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projService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49B9D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6BD04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saveProject1() {</w:t>
      </w:r>
    </w:p>
    <w:p w14:paraId="39227688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/>
          <w:color w:val="6A3E3E"/>
          <w:sz w:val="20"/>
          <w:szCs w:val="20"/>
        </w:rPr>
        <w:t>adrs1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Address();</w:t>
      </w:r>
    </w:p>
    <w:p w14:paraId="7A2A1C8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adrs1</w:t>
      </w:r>
      <w:r>
        <w:rPr>
          <w:rFonts w:ascii="Consolas" w:hAnsi="Consolas"/>
          <w:color w:val="000000"/>
          <w:sz w:val="20"/>
          <w:szCs w:val="20"/>
        </w:rPr>
        <w:t>.setCity(</w:t>
      </w:r>
      <w:r>
        <w:rPr>
          <w:rFonts w:ascii="Consolas" w:hAnsi="Consolas"/>
          <w:color w:val="2A00FF"/>
          <w:sz w:val="20"/>
          <w:szCs w:val="20"/>
        </w:rPr>
        <w:t>"Chennai"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95D1DE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115A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/>
          <w:color w:val="6A3E3E"/>
          <w:sz w:val="20"/>
          <w:szCs w:val="20"/>
        </w:rPr>
        <w:t>adrs2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Address();</w:t>
      </w:r>
    </w:p>
    <w:p w14:paraId="70C97A7E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adrs2</w:t>
      </w:r>
      <w:r>
        <w:rPr>
          <w:rFonts w:ascii="Consolas" w:hAnsi="Consolas"/>
          <w:color w:val="000000"/>
          <w:sz w:val="20"/>
          <w:szCs w:val="20"/>
        </w:rPr>
        <w:t>.setCity(</w:t>
      </w:r>
      <w:r>
        <w:rPr>
          <w:rFonts w:ascii="Consolas" w:hAnsi="Consolas"/>
          <w:color w:val="2A00FF"/>
          <w:sz w:val="20"/>
          <w:szCs w:val="20"/>
        </w:rPr>
        <w:t>"Saint Petersburg"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6D1C2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DDB8B2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14:paraId="550344E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 xml:space="preserve">"Ravi </w:t>
      </w:r>
      <w:proofErr w:type="spellStart"/>
      <w:r>
        <w:rPr>
          <w:rFonts w:ascii="Consolas" w:hAnsi="Consolas"/>
          <w:color w:val="2A00FF"/>
          <w:sz w:val="20"/>
          <w:szCs w:val="20"/>
        </w:rPr>
        <w:t>Chopda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7638C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.setAdrs(</w:t>
      </w:r>
      <w:r>
        <w:rPr>
          <w:rFonts w:ascii="Consolas" w:hAnsi="Consolas"/>
          <w:color w:val="6A3E3E"/>
          <w:sz w:val="20"/>
          <w:szCs w:val="20"/>
        </w:rPr>
        <w:t>adrs1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6C9204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2A82F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14:paraId="18EFEE18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"Satiago Millet"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8DBB7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.setAdrs(</w:t>
      </w:r>
      <w:r>
        <w:rPr>
          <w:rFonts w:ascii="Consolas" w:hAnsi="Consolas"/>
          <w:color w:val="6A3E3E"/>
          <w:sz w:val="20"/>
          <w:szCs w:val="20"/>
        </w:rPr>
        <w:t>adrs2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5D157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DB5F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0AE454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6404F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Project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Project();</w:t>
      </w:r>
    </w:p>
    <w:p w14:paraId="723DEFB6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Horamavu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22113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.setEmpList(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FBBE81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C82BF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projService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4A5E32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0C6CFF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BE3B64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saveProject2() {</w:t>
      </w:r>
    </w:p>
    <w:p w14:paraId="43F9537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/>
          <w:color w:val="6A3E3E"/>
          <w:sz w:val="20"/>
          <w:szCs w:val="20"/>
        </w:rPr>
        <w:t>adrs1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Address();</w:t>
      </w:r>
    </w:p>
    <w:p w14:paraId="4F045B97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adrs1</w:t>
      </w:r>
      <w:r>
        <w:rPr>
          <w:rFonts w:ascii="Consolas" w:hAnsi="Consolas"/>
          <w:color w:val="000000"/>
          <w:sz w:val="20"/>
          <w:szCs w:val="20"/>
        </w:rPr>
        <w:t>.setCity(</w:t>
      </w:r>
      <w:r>
        <w:rPr>
          <w:rFonts w:ascii="Consolas" w:hAnsi="Consolas"/>
          <w:color w:val="2A00FF"/>
          <w:sz w:val="20"/>
          <w:szCs w:val="20"/>
        </w:rPr>
        <w:t>"Bangalore"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3A9BC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76042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/>
          <w:color w:val="6A3E3E"/>
          <w:sz w:val="20"/>
          <w:szCs w:val="20"/>
        </w:rPr>
        <w:t>adrs2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Address();</w:t>
      </w:r>
    </w:p>
    <w:p w14:paraId="1E8AC35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adrs2</w:t>
      </w:r>
      <w:r>
        <w:rPr>
          <w:rFonts w:ascii="Consolas" w:hAnsi="Consolas"/>
          <w:color w:val="000000"/>
          <w:sz w:val="20"/>
          <w:szCs w:val="20"/>
        </w:rPr>
        <w:t>.setCity(</w:t>
      </w:r>
      <w:r>
        <w:rPr>
          <w:rFonts w:ascii="Consolas" w:hAnsi="Consolas"/>
          <w:color w:val="2A00FF"/>
          <w:sz w:val="20"/>
          <w:szCs w:val="20"/>
        </w:rPr>
        <w:t>"Moscow"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755CD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7680D6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14:paraId="5639737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"John Abraham"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ED738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>.setAdrs(</w:t>
      </w:r>
      <w:r>
        <w:rPr>
          <w:rFonts w:ascii="Consolas" w:hAnsi="Consolas"/>
          <w:color w:val="6A3E3E"/>
          <w:sz w:val="20"/>
          <w:szCs w:val="20"/>
        </w:rPr>
        <w:t>adrs1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637461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74A2F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14:paraId="0C9C2BD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"Shyam Sunder"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4A3EE7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.setAdrs(</w:t>
      </w:r>
      <w:r>
        <w:rPr>
          <w:rFonts w:ascii="Consolas" w:hAnsi="Consolas"/>
          <w:color w:val="6A3E3E"/>
          <w:sz w:val="20"/>
          <w:szCs w:val="20"/>
        </w:rPr>
        <w:t>adrs2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5C0A6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08974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List.</w:t>
      </w:r>
      <w:r>
        <w:rPr>
          <w:rFonts w:ascii="Consolas" w:hAnsi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A0EBB8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7FB2A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Project 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Project();</w:t>
      </w:r>
    </w:p>
    <w:p w14:paraId="48F5B571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Dumalica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3E84C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.setEmpList(</w:t>
      </w:r>
      <w:proofErr w:type="spellStart"/>
      <w:r>
        <w:rPr>
          <w:rFonts w:ascii="Consolas" w:hAnsi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A794A4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240453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projService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C6BF4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A468BF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534772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getProjectDetails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(Long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E8B529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Project </w:t>
      </w:r>
      <w:proofErr w:type="spellStart"/>
      <w:r>
        <w:rPr>
          <w:rFonts w:ascii="Consolas" w:hAnsi="Consolas"/>
          <w:color w:val="6A3E3E"/>
          <w:sz w:val="20"/>
          <w:szCs w:val="20"/>
        </w:rPr>
        <w:t>project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projService</w:t>
      </w:r>
      <w:r>
        <w:rPr>
          <w:rFonts w:ascii="Consolas" w:hAnsi="Consolas"/>
          <w:color w:val="000000"/>
          <w:sz w:val="20"/>
          <w:szCs w:val="20"/>
        </w:rPr>
        <w:t>.getById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7AAA14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"Project: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DBA657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89591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2B4FAC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@EventListener</w:t>
      </w:r>
      <w:r>
        <w:rPr>
          <w:rFonts w:ascii="Consolas" w:hAnsi="Consolas"/>
          <w:color w:val="000000"/>
          <w:sz w:val="20"/>
          <w:szCs w:val="20"/>
        </w:rPr>
        <w:t>(ApplicationReadyEvent.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B9C598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6823FE3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 Application Running 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D54C8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saveProject1();</w:t>
      </w:r>
    </w:p>
    <w:p w14:paraId="110A68B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saveProject2();</w:t>
      </w:r>
    </w:p>
    <w:p w14:paraId="575F9862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sleep(10);</w:t>
      </w:r>
    </w:p>
    <w:p w14:paraId="0965BD06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getProjectDetails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(2));</w:t>
      </w:r>
    </w:p>
    <w:p w14:paraId="1F11455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getProjectDetails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(1));</w:t>
      </w:r>
    </w:p>
    <w:p w14:paraId="749E740B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"Waiting for 20 seconds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D6CED7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sleep(20);</w:t>
      </w:r>
    </w:p>
    <w:p w14:paraId="34CA1042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getProjectDetails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(1));</w:t>
      </w:r>
    </w:p>
    <w:p w14:paraId="46DE7B15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getProjectDetails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(2));</w:t>
      </w:r>
    </w:p>
    <w:p w14:paraId="6024BCE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70CA4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0DF5FE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sleep(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8A2DB3A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C124A0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TimeUnit.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/>
          <w:color w:val="000000"/>
          <w:sz w:val="20"/>
          <w:szCs w:val="20"/>
        </w:rPr>
        <w:t>.sleep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A6DED2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BF102D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6DC9226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A84D33" w14:textId="0202283F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A6A021" w14:textId="77777777" w:rsidR="00FE1FE6" w:rsidRDefault="00FE1FE6" w:rsidP="00FE1F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CD6A34" w14:textId="77777777" w:rsidR="00FE1FE6" w:rsidRDefault="00FE1FE6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F834846" w14:textId="77777777" w:rsidR="00CD5399" w:rsidRDefault="00CD5399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D601D22" w14:textId="7B4A6D53" w:rsidR="00F56E6E" w:rsidRDefault="00F56E6E" w:rsidP="00000F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sectPr w:rsidR="00F56E6E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AAE04" w14:textId="77777777" w:rsidR="00806B90" w:rsidRDefault="00806B90" w:rsidP="00F84140">
      <w:pPr>
        <w:spacing w:after="0" w:line="240" w:lineRule="auto"/>
      </w:pPr>
      <w:r>
        <w:separator/>
      </w:r>
    </w:p>
  </w:endnote>
  <w:endnote w:type="continuationSeparator" w:id="0">
    <w:p w14:paraId="037A158C" w14:textId="77777777" w:rsidR="00806B90" w:rsidRDefault="00806B9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40F348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5EA9E8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DE31C" w14:textId="77777777" w:rsidR="00806B90" w:rsidRDefault="00806B90" w:rsidP="00F84140">
      <w:pPr>
        <w:spacing w:after="0" w:line="240" w:lineRule="auto"/>
      </w:pPr>
      <w:r>
        <w:separator/>
      </w:r>
    </w:p>
  </w:footnote>
  <w:footnote w:type="continuationSeparator" w:id="0">
    <w:p w14:paraId="3675D485" w14:textId="77777777" w:rsidR="00806B90" w:rsidRDefault="00806B9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22FC0"/>
    <w:multiLevelType w:val="multilevel"/>
    <w:tmpl w:val="15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B2804"/>
    <w:multiLevelType w:val="multilevel"/>
    <w:tmpl w:val="A094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C1BE9"/>
    <w:multiLevelType w:val="hybridMultilevel"/>
    <w:tmpl w:val="04C2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5750"/>
    <w:multiLevelType w:val="multilevel"/>
    <w:tmpl w:val="BB5C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067B2"/>
    <w:multiLevelType w:val="multilevel"/>
    <w:tmpl w:val="B04A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715E6B"/>
    <w:multiLevelType w:val="hybridMultilevel"/>
    <w:tmpl w:val="DF5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A4A89"/>
    <w:multiLevelType w:val="multilevel"/>
    <w:tmpl w:val="818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EE32D3"/>
    <w:multiLevelType w:val="hybridMultilevel"/>
    <w:tmpl w:val="20C6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1186">
    <w:abstractNumId w:val="6"/>
  </w:num>
  <w:num w:numId="2" w16cid:durableId="977228020">
    <w:abstractNumId w:val="0"/>
  </w:num>
  <w:num w:numId="3" w16cid:durableId="1966543282">
    <w:abstractNumId w:val="4"/>
  </w:num>
  <w:num w:numId="4" w16cid:durableId="1497381476">
    <w:abstractNumId w:val="3"/>
  </w:num>
  <w:num w:numId="5" w16cid:durableId="244726110">
    <w:abstractNumId w:val="1"/>
  </w:num>
  <w:num w:numId="6" w16cid:durableId="1777867803">
    <w:abstractNumId w:val="7"/>
  </w:num>
  <w:num w:numId="7" w16cid:durableId="663705951">
    <w:abstractNumId w:val="2"/>
  </w:num>
  <w:num w:numId="8" w16cid:durableId="1346059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5B"/>
    <w:rsid w:val="00000F0A"/>
    <w:rsid w:val="0000674D"/>
    <w:rsid w:val="00036ED3"/>
    <w:rsid w:val="00057A33"/>
    <w:rsid w:val="001001B4"/>
    <w:rsid w:val="00124025"/>
    <w:rsid w:val="00137123"/>
    <w:rsid w:val="0014602D"/>
    <w:rsid w:val="00163BE0"/>
    <w:rsid w:val="00167C7B"/>
    <w:rsid w:val="001775AD"/>
    <w:rsid w:val="00193B76"/>
    <w:rsid w:val="001B4BBA"/>
    <w:rsid w:val="001E09E6"/>
    <w:rsid w:val="00204F61"/>
    <w:rsid w:val="00252B12"/>
    <w:rsid w:val="00262557"/>
    <w:rsid w:val="00282477"/>
    <w:rsid w:val="002B09A8"/>
    <w:rsid w:val="002E09AD"/>
    <w:rsid w:val="002E6A57"/>
    <w:rsid w:val="0031586F"/>
    <w:rsid w:val="00320C68"/>
    <w:rsid w:val="00323C2C"/>
    <w:rsid w:val="003446CE"/>
    <w:rsid w:val="0035432C"/>
    <w:rsid w:val="00373206"/>
    <w:rsid w:val="003A0800"/>
    <w:rsid w:val="003C3FB0"/>
    <w:rsid w:val="003E3D9A"/>
    <w:rsid w:val="00420AD9"/>
    <w:rsid w:val="0048291F"/>
    <w:rsid w:val="004D31E8"/>
    <w:rsid w:val="00535A29"/>
    <w:rsid w:val="00542706"/>
    <w:rsid w:val="00553570"/>
    <w:rsid w:val="00553790"/>
    <w:rsid w:val="005A40E1"/>
    <w:rsid w:val="005B12DE"/>
    <w:rsid w:val="005C1CDD"/>
    <w:rsid w:val="0065062C"/>
    <w:rsid w:val="00650E56"/>
    <w:rsid w:val="00651727"/>
    <w:rsid w:val="006708C9"/>
    <w:rsid w:val="006E62EB"/>
    <w:rsid w:val="006F7549"/>
    <w:rsid w:val="00716E88"/>
    <w:rsid w:val="007627E3"/>
    <w:rsid w:val="0076725B"/>
    <w:rsid w:val="00774C11"/>
    <w:rsid w:val="007755BD"/>
    <w:rsid w:val="007E2169"/>
    <w:rsid w:val="007E4CF3"/>
    <w:rsid w:val="007E5300"/>
    <w:rsid w:val="00806B90"/>
    <w:rsid w:val="008320E2"/>
    <w:rsid w:val="00851FEA"/>
    <w:rsid w:val="00865268"/>
    <w:rsid w:val="00881B99"/>
    <w:rsid w:val="00930E6A"/>
    <w:rsid w:val="009536B2"/>
    <w:rsid w:val="009F26EA"/>
    <w:rsid w:val="00A357EA"/>
    <w:rsid w:val="00A423A9"/>
    <w:rsid w:val="00A56259"/>
    <w:rsid w:val="00A821C7"/>
    <w:rsid w:val="00A90EEA"/>
    <w:rsid w:val="00AC059C"/>
    <w:rsid w:val="00AD2E73"/>
    <w:rsid w:val="00B22D52"/>
    <w:rsid w:val="00B33F39"/>
    <w:rsid w:val="00B45C64"/>
    <w:rsid w:val="00B8279E"/>
    <w:rsid w:val="00B921A1"/>
    <w:rsid w:val="00C15620"/>
    <w:rsid w:val="00C23F1E"/>
    <w:rsid w:val="00C31770"/>
    <w:rsid w:val="00C41479"/>
    <w:rsid w:val="00C50173"/>
    <w:rsid w:val="00CA2952"/>
    <w:rsid w:val="00CD5399"/>
    <w:rsid w:val="00CE1B95"/>
    <w:rsid w:val="00CF14C4"/>
    <w:rsid w:val="00D01CB8"/>
    <w:rsid w:val="00D02819"/>
    <w:rsid w:val="00D117B5"/>
    <w:rsid w:val="00D14711"/>
    <w:rsid w:val="00D34383"/>
    <w:rsid w:val="00D37FF1"/>
    <w:rsid w:val="00D4130E"/>
    <w:rsid w:val="00D85C86"/>
    <w:rsid w:val="00D9798A"/>
    <w:rsid w:val="00DC3407"/>
    <w:rsid w:val="00DC4A4C"/>
    <w:rsid w:val="00E2064A"/>
    <w:rsid w:val="00E43AB0"/>
    <w:rsid w:val="00E63A26"/>
    <w:rsid w:val="00F11394"/>
    <w:rsid w:val="00F56E6E"/>
    <w:rsid w:val="00F63E3F"/>
    <w:rsid w:val="00F84140"/>
    <w:rsid w:val="00F974BC"/>
    <w:rsid w:val="00FD730D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9B66E"/>
  <w15:chartTrackingRefBased/>
  <w15:docId w15:val="{64970704-47D8-4843-99C6-91EFD710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27"/>
  </w:style>
  <w:style w:type="paragraph" w:styleId="Heading1">
    <w:name w:val="heading 1"/>
    <w:basedOn w:val="Normal"/>
    <w:next w:val="Normal"/>
    <w:link w:val="Heading1Char"/>
    <w:uiPriority w:val="9"/>
    <w:qFormat/>
    <w:rsid w:val="00146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2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E3D9A"/>
    <w:rPr>
      <w:i/>
      <w:iCs/>
    </w:rPr>
  </w:style>
  <w:style w:type="paragraph" w:styleId="NoSpacing">
    <w:name w:val="No Spacing"/>
    <w:uiPriority w:val="1"/>
    <w:qFormat/>
    <w:rsid w:val="003E3D9A"/>
    <w:pPr>
      <w:spacing w:after="0" w:line="240" w:lineRule="auto"/>
    </w:pPr>
  </w:style>
  <w:style w:type="character" w:customStyle="1" w:styleId="hljs-string">
    <w:name w:val="hljs-string"/>
    <w:basedOn w:val="DefaultParagraphFont"/>
    <w:rsid w:val="00C41479"/>
  </w:style>
  <w:style w:type="character" w:customStyle="1" w:styleId="hljs-keyword">
    <w:name w:val="hljs-keyword"/>
    <w:basedOn w:val="DefaultParagraphFont"/>
    <w:rsid w:val="00C41479"/>
  </w:style>
  <w:style w:type="paragraph" w:styleId="NormalWeb">
    <w:name w:val="Normal (Web)"/>
    <w:basedOn w:val="Normal"/>
    <w:uiPriority w:val="99"/>
    <w:semiHidden/>
    <w:unhideWhenUsed/>
    <w:rsid w:val="003A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B22D5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B22D5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6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7E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4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282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159</cp:revision>
  <dcterms:created xsi:type="dcterms:W3CDTF">2021-08-19T13:43:00Z</dcterms:created>
  <dcterms:modified xsi:type="dcterms:W3CDTF">2024-07-07T17:04:00Z</dcterms:modified>
</cp:coreProperties>
</file>