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4904" w14:textId="1A8E79C5" w:rsidR="00C31770" w:rsidRPr="00715222" w:rsidRDefault="00715222" w:rsidP="00715222">
      <w:pPr>
        <w:pStyle w:val="Title"/>
        <w:rPr>
          <w:b/>
          <w:bCs/>
          <w:u w:val="single"/>
        </w:rPr>
      </w:pPr>
      <w:r w:rsidRPr="00715222">
        <w:rPr>
          <w:b/>
          <w:bCs/>
          <w:u w:val="single"/>
        </w:rPr>
        <w:t>Spring JPA Batch Insert and Update - 2022</w:t>
      </w:r>
    </w:p>
    <w:p w14:paraId="0EB9A5E9" w14:textId="6E606370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  <w:r w:rsidRPr="00715222"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  <w:t>Entity Layer</w:t>
      </w:r>
    </w:p>
    <w:p w14:paraId="02D3ABE3" w14:textId="738D360E" w:rsidR="00715222" w:rsidRDefault="00E03F3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  <w:r w:rsidRPr="004616D3">
        <w:rPr>
          <w:rFonts w:ascii="Consolas" w:hAnsi="Consolas" w:cs="Consolas"/>
          <w:b/>
          <w:bCs/>
          <w:noProof/>
          <w:color w:val="646464"/>
          <w:sz w:val="26"/>
          <w:szCs w:val="26"/>
          <w:u w:val="single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485D8" wp14:editId="6D7ED4B4">
                <wp:simplePos x="0" y="0"/>
                <wp:positionH relativeFrom="column">
                  <wp:posOffset>3810000</wp:posOffset>
                </wp:positionH>
                <wp:positionV relativeFrom="paragraph">
                  <wp:posOffset>115570</wp:posOffset>
                </wp:positionV>
                <wp:extent cx="2667000" cy="20129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878C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StarCast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26DDE34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starcast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F22A49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444D119B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StarCast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5BA92E1D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045B0154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324EB17C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FFB9DD8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2E318FF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6709DBA" w14:textId="2D1C7463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95FAD0E" w14:textId="77777777" w:rsidR="004616D3" w:rsidRDefault="004616D3" w:rsidP="004616D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352B443B" w14:textId="7AB3515E" w:rsidR="004616D3" w:rsidRDefault="004616D3" w:rsidP="004616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8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9.1pt;width:210pt;height:15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">
                <v:textbox>
                  <w:txbxContent>
                    <w:p w14:paraId="4C45878C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StarCast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26DDE34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starcast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F22A49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444D119B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StarCast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5BA92E1D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045B0154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324EB17C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FFB9DD8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2E318FF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6709DBA" w14:textId="2D1C7463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95FAD0E" w14:textId="77777777" w:rsidR="004616D3" w:rsidRDefault="004616D3" w:rsidP="004616D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352B443B" w14:textId="7AB3515E" w:rsidR="004616D3" w:rsidRDefault="004616D3" w:rsidP="004616D3"/>
                  </w:txbxContent>
                </v:textbox>
                <w10:wrap type="square"/>
              </v:shape>
            </w:pict>
          </mc:Fallback>
        </mc:AlternateContent>
      </w:r>
      <w:r w:rsidR="004616D3" w:rsidRPr="004616D3">
        <w:rPr>
          <w:rFonts w:ascii="Consolas" w:hAnsi="Consolas" w:cs="Consolas"/>
          <w:b/>
          <w:bCs/>
          <w:noProof/>
          <w:color w:val="646464"/>
          <w:sz w:val="26"/>
          <w:szCs w:val="26"/>
          <w:u w:val="single"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F8326B" wp14:editId="75A14930">
                <wp:simplePos x="0" y="0"/>
                <wp:positionH relativeFrom="column">
                  <wp:posOffset>-44450</wp:posOffset>
                </wp:positionH>
                <wp:positionV relativeFrom="paragraph">
                  <wp:posOffset>96520</wp:posOffset>
                </wp:positionV>
                <wp:extent cx="3409950" cy="2590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D8DF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"Movie"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87FB090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"movie"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5A55E13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416EFF9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Movie {</w:t>
                            </w:r>
                          </w:p>
                          <w:p w14:paraId="4F00DA9B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ECF3A28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EF7062C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5B4805B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8ACE9A3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C8C1677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5469DA2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11A37DA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3D5827E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StarCast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starCasts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25DD8488" w14:textId="584756B0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3E32232F" w14:textId="77777777" w:rsidR="004616D3" w:rsidRDefault="004616D3" w:rsidP="004616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47C8A62" w14:textId="77777777" w:rsidR="004616D3" w:rsidRDefault="004616D3" w:rsidP="004616D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0E99E045" w14:textId="6F886F96" w:rsidR="004616D3" w:rsidRDefault="004616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326B" id="_x0000_s1027" type="#_x0000_t202" style="position:absolute;margin-left:-3.5pt;margin-top:7.6pt;width:268.5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">
                <v:textbox>
                  <w:txbxContent>
                    <w:p w14:paraId="2B8FD8DF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"Movie"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87FB090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"movie"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5A55E13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416EFF9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Movie {</w:t>
                      </w:r>
                    </w:p>
                    <w:p w14:paraId="4F00DA9B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ECF3A28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EF7062C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5B4805B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8ACE9A3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C8C1677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5469DA2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11A37DA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3D5827E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StarCast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starCasts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25DD8488" w14:textId="584756B0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3E32232F" w14:textId="77777777" w:rsidR="004616D3" w:rsidRDefault="004616D3" w:rsidP="004616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47C8A62" w14:textId="77777777" w:rsidR="004616D3" w:rsidRDefault="004616D3" w:rsidP="004616D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0E99E045" w14:textId="6F886F96" w:rsidR="004616D3" w:rsidRDefault="004616D3"/>
                  </w:txbxContent>
                </v:textbox>
                <w10:wrap type="square"/>
              </v:shape>
            </w:pict>
          </mc:Fallback>
        </mc:AlternateContent>
      </w:r>
    </w:p>
    <w:p w14:paraId="0B1647CB" w14:textId="1D41B2EB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2C089ADE" w14:textId="707D2FC5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  <w:r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  <w:t xml:space="preserve">  </w:t>
      </w:r>
    </w:p>
    <w:p w14:paraId="2326BB59" w14:textId="1FEDFD9B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0826E699" w14:textId="57693367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79E5DC9E" w14:textId="024D9050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74A60ABA" w14:textId="20F66E39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28EF336F" w14:textId="7B950209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1E7C15DF" w14:textId="77777777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0278A4E8" w14:textId="695B0529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63E1EE88" w14:textId="6D88B2D1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3040ECD8" w14:textId="45CAEA1E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14845DF6" w14:textId="351570C6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12941D92" w14:textId="4EA1948E" w:rsidR="004616D3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026FCBC1" w14:textId="77777777" w:rsidR="004616D3" w:rsidRPr="00715222" w:rsidRDefault="004616D3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</w:p>
    <w:p w14:paraId="53059112" w14:textId="4E2C0437" w:rsidR="00715222" w:rsidRPr="00715222" w:rsidRDefault="00715222" w:rsidP="0071522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proofErr w:type="spellStart"/>
      <w:proofErr w:type="gramStart"/>
      <w:r w:rsidRPr="00715222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application.properties</w:t>
      </w:r>
      <w:proofErr w:type="spellEnd"/>
      <w:proofErr w:type="gramEnd"/>
    </w:p>
    <w:p w14:paraId="26CA6938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## Spring DATASOURCE 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DataSourceAutoConfiguration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&amp;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DataSourceProperties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)</w:t>
      </w:r>
    </w:p>
    <w:p w14:paraId="3E335FE3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:5432/</w:t>
      </w:r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dev</w:t>
      </w:r>
      <w:proofErr w:type="gramEnd"/>
    </w:p>
    <w:p w14:paraId="53F2596F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postgres</w:t>
      </w:r>
      <w:proofErr w:type="spellEnd"/>
    </w:p>
    <w:p w14:paraId="135DEC97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postgres</w:t>
      </w:r>
      <w:proofErr w:type="spellEnd"/>
    </w:p>
    <w:p w14:paraId="154A1A99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6EB2CD5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# The SQL dialect makes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generate better SQL for the chosen database</w:t>
      </w:r>
    </w:p>
    <w:p w14:paraId="1723CBA3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org.hibernate.dialect.PostgreSQLDialect</w:t>
      </w:r>
      <w:proofErr w:type="spellEnd"/>
    </w:p>
    <w:p w14:paraId="5347E10A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79118A6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ddl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 (create, create-drop, validate, update)</w:t>
      </w:r>
    </w:p>
    <w:p w14:paraId="646B4DE0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-auto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update</w:t>
      </w:r>
    </w:p>
    <w:p w14:paraId="66F149D7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1AABC2F" w14:textId="77777777" w:rsidR="00715222" w:rsidRP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proofErr w:type="spellStart"/>
      <w:proofErr w:type="gramStart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spring.jpa.properties</w:t>
      </w:r>
      <w:proofErr w:type="gramEnd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.hibernate.generate_statistics</w:t>
      </w:r>
      <w:proofErr w:type="spellEnd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=</w:t>
      </w:r>
      <w:r w:rsidRPr="00715222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true</w:t>
      </w:r>
    </w:p>
    <w:p w14:paraId="1E023350" w14:textId="77777777" w:rsidR="00715222" w:rsidRP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proofErr w:type="spellStart"/>
      <w:proofErr w:type="gramStart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spring.jpa.properties</w:t>
      </w:r>
      <w:proofErr w:type="gramEnd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.hibernate.jdbc.batch_size</w:t>
      </w:r>
      <w:proofErr w:type="spellEnd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=</w:t>
      </w:r>
      <w:r w:rsidRPr="00715222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5</w:t>
      </w:r>
    </w:p>
    <w:p w14:paraId="55774E8A" w14:textId="77777777" w:rsidR="00715222" w:rsidRP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proofErr w:type="spellStart"/>
      <w:proofErr w:type="gramStart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spring.jpa.properties</w:t>
      </w:r>
      <w:proofErr w:type="gramEnd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.hibernate.order_inserts</w:t>
      </w:r>
      <w:proofErr w:type="spellEnd"/>
      <w:r w:rsidRPr="00715222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=</w:t>
      </w:r>
      <w:r w:rsidRPr="00715222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true</w:t>
      </w:r>
    </w:p>
    <w:p w14:paraId="5D0CF31A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true</w:t>
      </w:r>
    </w:p>
    <w:p w14:paraId="004224B0" w14:textId="621C1489" w:rsidR="00715222" w:rsidRDefault="00715222" w:rsidP="00715222">
      <w:pPr>
        <w:rPr>
          <w:rFonts w:ascii="Consolas" w:hAnsi="Consolas" w:cs="Consolas"/>
          <w:color w:val="2A00FF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true</w:t>
      </w:r>
    </w:p>
    <w:p w14:paraId="6A4CBB56" w14:textId="421890B9" w:rsidR="0015420E" w:rsidRDefault="0015420E" w:rsidP="00715222">
      <w:pPr>
        <w:rPr>
          <w:rFonts w:ascii="Consolas" w:hAnsi="Consolas" w:cs="Consolas"/>
          <w:color w:val="2A00FF"/>
          <w:sz w:val="20"/>
          <w:szCs w:val="20"/>
          <w:lang w:bidi="hi-IN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** remembering that Hibernate also has an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order_updates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property</w:t>
      </w:r>
    </w:p>
    <w:p w14:paraId="3FFB11DD" w14:textId="77777777" w:rsidR="00E02107" w:rsidRPr="00106FE8" w:rsidRDefault="00E02107" w:rsidP="00E0210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106FE8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Repository Layer</w:t>
      </w:r>
    </w:p>
    <w:p w14:paraId="1DE913BE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@Repository</w:t>
      </w:r>
    </w:p>
    <w:p w14:paraId="11A72C4E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One2ManyUniRepository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&lt;Movie, Long&gt; {</w:t>
      </w:r>
    </w:p>
    <w:p w14:paraId="555B5C5D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CF3462F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BD85038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510DF5E" w14:textId="65AAB9D6" w:rsidR="00E02107" w:rsidRPr="00252448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</w:pPr>
      <w:r w:rsidRPr="00106FE8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t>Service layer</w:t>
      </w:r>
    </w:p>
    <w:p w14:paraId="235608DE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369EFFE5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One2ManyUniServiceImpl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One2ManyUniService {</w:t>
      </w:r>
    </w:p>
    <w:p w14:paraId="0CCBC677" w14:textId="5B028F21" w:rsidR="00E02107" w:rsidRDefault="00252448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52448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FE2F1F" wp14:editId="6C6FA92A">
                <wp:simplePos x="0" y="0"/>
                <wp:positionH relativeFrom="column">
                  <wp:posOffset>3886200</wp:posOffset>
                </wp:positionH>
                <wp:positionV relativeFrom="paragraph">
                  <wp:posOffset>126365</wp:posOffset>
                </wp:positionV>
                <wp:extent cx="3054350" cy="774700"/>
                <wp:effectExtent l="0" t="0" r="127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D1360" w14:textId="77777777" w:rsidR="00252448" w:rsidRPr="00252448" w:rsidRDefault="00252448" w:rsidP="002524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5244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5244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interface</w:t>
                            </w:r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One2ManyUniService {</w:t>
                            </w:r>
                          </w:p>
                          <w:p w14:paraId="73AD1F4B" w14:textId="77777777" w:rsidR="00252448" w:rsidRPr="00252448" w:rsidRDefault="00252448" w:rsidP="002524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5396683F" w14:textId="4F3ED8BA" w:rsidR="00252448" w:rsidRPr="00252448" w:rsidRDefault="00252448" w:rsidP="002524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25244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saveAllMovies</w:t>
                            </w:r>
                            <w:proofErr w:type="spellEnd"/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List&lt;Movie&gt; </w:t>
                            </w:r>
                            <w:r w:rsidRPr="0025244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bidi="hi-IN"/>
                              </w:rPr>
                              <w:t>movies</w:t>
                            </w:r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4C2A1739" w14:textId="77777777" w:rsidR="00252448" w:rsidRPr="00252448" w:rsidRDefault="00252448" w:rsidP="002524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5244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61A84153" w14:textId="0552D7F1" w:rsidR="00252448" w:rsidRDefault="002524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2F1F" id="_x0000_s1028" type="#_x0000_t202" style="position:absolute;margin-left:306pt;margin-top:9.95pt;width:240.5pt;height:6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">
                <v:textbox>
                  <w:txbxContent>
                    <w:p w14:paraId="3F0D1360" w14:textId="77777777" w:rsidR="00252448" w:rsidRPr="00252448" w:rsidRDefault="00252448" w:rsidP="002524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5244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5244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interface</w:t>
                      </w:r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One2ManyUniService {</w:t>
                      </w:r>
                    </w:p>
                    <w:p w14:paraId="73AD1F4B" w14:textId="77777777" w:rsidR="00252448" w:rsidRPr="00252448" w:rsidRDefault="00252448" w:rsidP="002524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5396683F" w14:textId="4F3ED8BA" w:rsidR="00252448" w:rsidRPr="00252448" w:rsidRDefault="00252448" w:rsidP="002524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25244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saveAllMovies</w:t>
                      </w:r>
                      <w:proofErr w:type="spellEnd"/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List&lt;Movie&gt; </w:t>
                      </w:r>
                      <w:r w:rsidRPr="0025244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bidi="hi-IN"/>
                        </w:rPr>
                        <w:t>movies</w:t>
                      </w:r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4C2A1739" w14:textId="77777777" w:rsidR="00252448" w:rsidRPr="00252448" w:rsidRDefault="00252448" w:rsidP="002524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</w:pPr>
                      <w:r w:rsidRPr="0025244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61A84153" w14:textId="0552D7F1" w:rsidR="00252448" w:rsidRDefault="00252448"/>
                  </w:txbxContent>
                </v:textbox>
                <w10:wrap type="square"/>
              </v:shape>
            </w:pict>
          </mc:Fallback>
        </mc:AlternateContent>
      </w:r>
      <w:r w:rsidR="00E02107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08987A5" w14:textId="4D742893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37257233" w14:textId="7371421F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One2ManyUniRepository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29ADD47" w14:textId="5E6C62A2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27CE6C" w14:textId="76B4A53C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6426F912" w14:textId="7103A440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saveAllMovies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List&lt;Movie&gt;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movies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62E20D9" w14:textId="167049E5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movies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EDCF91D" w14:textId="4B3CC211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E4D9FBB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}</w:t>
      </w:r>
    </w:p>
    <w:p w14:paraId="487808EC" w14:textId="421D3F78" w:rsidR="00E02107" w:rsidRDefault="00E02107" w:rsidP="00715222">
      <w:pPr>
        <w:rPr>
          <w:rFonts w:ascii="Consolas" w:hAnsi="Consolas" w:cs="Consolas"/>
          <w:color w:val="2A00FF"/>
          <w:sz w:val="20"/>
          <w:szCs w:val="20"/>
          <w:lang w:bidi="hi-IN"/>
        </w:rPr>
      </w:pPr>
    </w:p>
    <w:p w14:paraId="3F7A52E8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52CB7262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One2ManyBatchInsert {</w:t>
      </w:r>
    </w:p>
    <w:p w14:paraId="61F00D37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137DB3C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66E267FC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One2ManyUniService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6BC0A90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EDEBE3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07F386F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Instant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Instant.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BA4D36B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D4F623A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List&lt;Movie&gt;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movieList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97800F3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5BC90E64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Movie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movie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Movie(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B3A014C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movie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"Movie Name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+1));</w:t>
      </w:r>
    </w:p>
    <w:p w14:paraId="0B509AD4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E505ECE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C51C99E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StarCast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cast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StarCast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8B0A8DC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cast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"Cast Name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+1));</w:t>
      </w:r>
    </w:p>
    <w:p w14:paraId="3C4AE06E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movie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.getStarCasts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cast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F90B401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D564E40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movieList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movie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304B675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6D86BBD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.saveAllMovies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movieList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7AA0534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0968A09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Instant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Instant.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A3A5590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Duration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timeElapsed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end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0018734" w14:textId="2478D980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"Time taken: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timeElapsed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.toMillis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milliseconds"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5ACA65C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Without Batch Insert - 551 milliseconds</w:t>
      </w:r>
    </w:p>
    <w:p w14:paraId="7B771AC5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With Batch Insert - 518 milliseconds</w:t>
      </w:r>
    </w:p>
    <w:p w14:paraId="234AE171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AB778DB" w14:textId="77777777" w:rsidR="00715222" w:rsidRDefault="00715222" w:rsidP="0071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7D9D3BF" w14:textId="03E066FB" w:rsidR="00715222" w:rsidRDefault="00715222" w:rsidP="0071522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2DB5212" w14:textId="39A32D49" w:rsidR="00E0293E" w:rsidRPr="00E0293E" w:rsidRDefault="00E0293E" w:rsidP="00715222">
      <w:pPr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</w:pPr>
      <w:r w:rsidRPr="00E0293E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t>Spring Boot Auto Start Application</w:t>
      </w:r>
    </w:p>
    <w:p w14:paraId="05D5C70A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75418440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AppAutoStart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59163AF" w14:textId="1174C20A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5AA1D24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A2CF5DA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One2ManyBatchInsert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9E064C4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086925D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A9C77D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EventListener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D56C7BF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afterStartup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539D336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Save One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One Unidirectional</w:t>
      </w:r>
    </w:p>
    <w:p w14:paraId="76689CE0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6572A8C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868363F" w14:textId="538AC101" w:rsidR="00715222" w:rsidRDefault="00E02107" w:rsidP="00E02107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F5CC695" w14:textId="3D65C26B" w:rsidR="00E0293E" w:rsidRPr="00E0293E" w:rsidRDefault="00E0293E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</w:pPr>
      <w:r w:rsidRPr="00E0293E">
        <w:rPr>
          <w:rFonts w:ascii="Consolas" w:hAnsi="Consolas" w:cs="Consolas"/>
          <w:b/>
          <w:bCs/>
          <w:color w:val="646464"/>
          <w:sz w:val="26"/>
          <w:szCs w:val="26"/>
          <w:u w:val="single"/>
          <w:lang w:bidi="hi-IN"/>
        </w:rPr>
        <w:t>Spring Boot Main Application</w:t>
      </w:r>
    </w:p>
    <w:p w14:paraId="446C1BFF" w14:textId="771297F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027ADA29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@EnableJpaRepositories</w:t>
      </w:r>
    </w:p>
    <w:p w14:paraId="3E10062D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SpringOne2OneMain {</w:t>
      </w:r>
    </w:p>
    <w:p w14:paraId="07C9B76F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08EC196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FA59465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SpringOne2OneMain.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38ADE71" w14:textId="4744ABC2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184793A" w14:textId="77777777" w:rsidR="00E02107" w:rsidRDefault="00E02107" w:rsidP="00E02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AA0143B" w14:textId="7CE15BF3" w:rsidR="00E02107" w:rsidRDefault="00E02107" w:rsidP="00E02107"/>
    <w:p w14:paraId="6C91714F" w14:textId="22B4E39B" w:rsidR="00F94BBE" w:rsidRDefault="00F94BBE" w:rsidP="00E02107"/>
    <w:p w14:paraId="108C672F" w14:textId="291C5EFB" w:rsidR="00F94BBE" w:rsidRDefault="00F94BBE" w:rsidP="00E02107">
      <w:r>
        <w:lastRenderedPageBreak/>
        <w:t xml:space="preserve">Multiple </w:t>
      </w:r>
      <w:proofErr w:type="spellStart"/>
      <w:r>
        <w:t>Datasource</w:t>
      </w:r>
      <w:proofErr w:type="spellEnd"/>
      <w:r>
        <w:t xml:space="preserve"> Configuration</w:t>
      </w:r>
    </w:p>
    <w:p w14:paraId="0AB530AD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#</w:t>
      </w:r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first</w:t>
      </w:r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proofErr w:type="spell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db</w:t>
      </w:r>
      <w:proofErr w:type="spellEnd"/>
    </w:p>
    <w:p w14:paraId="64191E55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spring.datasource.url = [</w:t>
      </w:r>
      <w:proofErr w:type="spell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url</w:t>
      </w:r>
      <w:proofErr w:type="spell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]</w:t>
      </w:r>
    </w:p>
    <w:p w14:paraId="32AD99A4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spring.datasource</w:t>
      </w:r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.username</w:t>
      </w:r>
      <w:proofErr w:type="spell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[username]</w:t>
      </w:r>
    </w:p>
    <w:p w14:paraId="48EBFE98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spring.datasource</w:t>
      </w:r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.password</w:t>
      </w:r>
      <w:proofErr w:type="spell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[password]</w:t>
      </w:r>
    </w:p>
    <w:p w14:paraId="2092FB24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spring.datasource</w:t>
      </w:r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.driverClassName</w:t>
      </w:r>
      <w:proofErr w:type="spell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</w:t>
      </w:r>
      <w:proofErr w:type="spell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oracle.jdbc.OracleDriver</w:t>
      </w:r>
      <w:proofErr w:type="spellEnd"/>
    </w:p>
    <w:p w14:paraId="41B95976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</w:p>
    <w:p w14:paraId="7EA9E558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#</w:t>
      </w:r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second</w:t>
      </w:r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proofErr w:type="spell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db</w:t>
      </w:r>
      <w:proofErr w:type="spell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...</w:t>
      </w:r>
    </w:p>
    <w:p w14:paraId="56D06D3C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spring.secondDatasource.url = [</w:t>
      </w:r>
      <w:proofErr w:type="spell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url</w:t>
      </w:r>
      <w:proofErr w:type="spell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]</w:t>
      </w:r>
    </w:p>
    <w:p w14:paraId="14FB71D6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spring.secondDatasource.username</w:t>
      </w:r>
      <w:proofErr w:type="spellEnd"/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[username]</w:t>
      </w:r>
    </w:p>
    <w:p w14:paraId="0D4AECD2" w14:textId="77777777" w:rsidR="00F94BBE" w:rsidRP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spring.secondDatasource.password</w:t>
      </w:r>
      <w:proofErr w:type="spellEnd"/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[password]</w:t>
      </w:r>
    </w:p>
    <w:p w14:paraId="0E6BF21C" w14:textId="33D1585A" w:rsidR="00F94BBE" w:rsidRDefault="00F94BBE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spring.secondDatasource.driverClassName</w:t>
      </w:r>
      <w:proofErr w:type="spellEnd"/>
      <w:proofErr w:type="gramEnd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</w:t>
      </w:r>
      <w:proofErr w:type="spellStart"/>
      <w:r w:rsidRPr="00F94BB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oracle.jdbc.OracleDriver</w:t>
      </w:r>
      <w:proofErr w:type="spellEnd"/>
    </w:p>
    <w:p w14:paraId="01373F8E" w14:textId="77777777" w:rsidR="00F47F7D" w:rsidRPr="00F94BBE" w:rsidRDefault="00F47F7D" w:rsidP="00F94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</w:p>
    <w:p w14:paraId="5E33CA07" w14:textId="77777777" w:rsidR="00F94BBE" w:rsidRPr="00F94BBE" w:rsidRDefault="00F94BBE" w:rsidP="00F94BB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F94BBE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Add in any class annotated with @Configuration the following methods:</w:t>
      </w:r>
    </w:p>
    <w:p w14:paraId="583EF416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@Bean</w:t>
      </w:r>
    </w:p>
    <w:p w14:paraId="0226CCE8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@Primary</w:t>
      </w:r>
    </w:p>
    <w:p w14:paraId="258F9CC0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@ConfigurationProperties(prefix="</w:t>
      </w:r>
      <w:proofErr w:type="gramStart"/>
      <w:r>
        <w:rPr>
          <w:rStyle w:val="hljs-meta"/>
          <w:rFonts w:ascii="inherit" w:hAnsi="inherit"/>
          <w:bdr w:val="none" w:sz="0" w:space="0" w:color="auto" w:frame="1"/>
        </w:rPr>
        <w:t>spring.datasource</w:t>
      </w:r>
      <w:proofErr w:type="gramEnd"/>
      <w:r>
        <w:rPr>
          <w:rStyle w:val="hljs-meta"/>
          <w:rFonts w:ascii="inherit" w:hAnsi="inherit"/>
          <w:bdr w:val="none" w:sz="0" w:space="0" w:color="auto" w:frame="1"/>
        </w:rPr>
        <w:t>")</w:t>
      </w:r>
    </w:p>
    <w:p w14:paraId="117D3BA3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DataSource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primaryDataSource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0C658415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DataSourceBuilder.create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).build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2D88BF05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214EECA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819C2A1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@Bean</w:t>
      </w:r>
    </w:p>
    <w:p w14:paraId="7F4C6F14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@ConfigurationProperties(prefix="</w:t>
      </w:r>
      <w:proofErr w:type="gramStart"/>
      <w:r>
        <w:rPr>
          <w:rStyle w:val="hljs-meta"/>
          <w:rFonts w:ascii="inherit" w:hAnsi="inherit"/>
          <w:bdr w:val="none" w:sz="0" w:space="0" w:color="auto" w:frame="1"/>
        </w:rPr>
        <w:t>spring.secondDatasource</w:t>
      </w:r>
      <w:proofErr w:type="gramEnd"/>
      <w:r>
        <w:rPr>
          <w:rStyle w:val="hljs-meta"/>
          <w:rFonts w:ascii="inherit" w:hAnsi="inherit"/>
          <w:bdr w:val="none" w:sz="0" w:space="0" w:color="auto" w:frame="1"/>
        </w:rPr>
        <w:t>")</w:t>
      </w:r>
    </w:p>
    <w:p w14:paraId="324E553E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DataSource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secondaryDataSource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0228F27C" w14:textId="77777777" w:rsidR="00807886" w:rsidRDefault="00807886" w:rsidP="0080788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DataSourceBuilder.create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).build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77EB330B" w14:textId="77777777" w:rsidR="00807886" w:rsidRDefault="00807886" w:rsidP="0080788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074972E" w14:textId="77777777" w:rsidR="00F94BBE" w:rsidRPr="0000674D" w:rsidRDefault="00F94BBE" w:rsidP="00E02107"/>
    <w:sectPr w:rsidR="00F94BBE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DBC3" w14:textId="77777777" w:rsidR="009D2F78" w:rsidRDefault="009D2F78" w:rsidP="00F84140">
      <w:pPr>
        <w:spacing w:after="0" w:line="240" w:lineRule="auto"/>
      </w:pPr>
      <w:r>
        <w:separator/>
      </w:r>
    </w:p>
  </w:endnote>
  <w:endnote w:type="continuationSeparator" w:id="0">
    <w:p w14:paraId="3862AC7D" w14:textId="77777777" w:rsidR="009D2F78" w:rsidRDefault="009D2F78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EE1C52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C1717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AD6F" w14:textId="77777777" w:rsidR="009D2F78" w:rsidRDefault="009D2F78" w:rsidP="00F84140">
      <w:pPr>
        <w:spacing w:after="0" w:line="240" w:lineRule="auto"/>
      </w:pPr>
      <w:r>
        <w:separator/>
      </w:r>
    </w:p>
  </w:footnote>
  <w:footnote w:type="continuationSeparator" w:id="0">
    <w:p w14:paraId="5E73E402" w14:textId="77777777" w:rsidR="009D2F78" w:rsidRDefault="009D2F78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2"/>
    <w:rsid w:val="0000674D"/>
    <w:rsid w:val="00106FE8"/>
    <w:rsid w:val="0015420E"/>
    <w:rsid w:val="00252448"/>
    <w:rsid w:val="004426C7"/>
    <w:rsid w:val="004616D3"/>
    <w:rsid w:val="00535A29"/>
    <w:rsid w:val="0065062C"/>
    <w:rsid w:val="006E62EB"/>
    <w:rsid w:val="00715222"/>
    <w:rsid w:val="00807886"/>
    <w:rsid w:val="00881B99"/>
    <w:rsid w:val="00955FE5"/>
    <w:rsid w:val="009D2F78"/>
    <w:rsid w:val="00A61926"/>
    <w:rsid w:val="00C31770"/>
    <w:rsid w:val="00C707AB"/>
    <w:rsid w:val="00DC3407"/>
    <w:rsid w:val="00DC4A4C"/>
    <w:rsid w:val="00E02107"/>
    <w:rsid w:val="00E0293E"/>
    <w:rsid w:val="00E03F33"/>
    <w:rsid w:val="00E14D39"/>
    <w:rsid w:val="00F47F7D"/>
    <w:rsid w:val="00F57501"/>
    <w:rsid w:val="00F84140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F3ACD"/>
  <w15:chartTrackingRefBased/>
  <w15:docId w15:val="{98E3BCA8-51C4-402B-B888-171E7FCC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5420E"/>
    <w:rPr>
      <w:b/>
      <w:bCs/>
    </w:rPr>
  </w:style>
  <w:style w:type="character" w:styleId="Emphasis">
    <w:name w:val="Emphasis"/>
    <w:basedOn w:val="DefaultParagraphFont"/>
    <w:uiPriority w:val="20"/>
    <w:qFormat/>
    <w:rsid w:val="001542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BBE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94B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ljs-meta">
    <w:name w:val="hljs-meta"/>
    <w:basedOn w:val="DefaultParagraphFont"/>
    <w:rsid w:val="00807886"/>
  </w:style>
  <w:style w:type="character" w:customStyle="1" w:styleId="hljs-keyword">
    <w:name w:val="hljs-keyword"/>
    <w:basedOn w:val="DefaultParagraphFont"/>
    <w:rsid w:val="00807886"/>
  </w:style>
  <w:style w:type="character" w:customStyle="1" w:styleId="hljs-title">
    <w:name w:val="hljs-title"/>
    <w:basedOn w:val="DefaultParagraphFont"/>
    <w:rsid w:val="00807886"/>
  </w:style>
  <w:style w:type="character" w:customStyle="1" w:styleId="hljs-params">
    <w:name w:val="hljs-params"/>
    <w:basedOn w:val="DefaultParagraphFont"/>
    <w:rsid w:val="0080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DC5C-49D6-4135-AA80-90D95A77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35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26</cp:revision>
  <dcterms:created xsi:type="dcterms:W3CDTF">2022-06-04T13:21:00Z</dcterms:created>
  <dcterms:modified xsi:type="dcterms:W3CDTF">2022-10-04T05:11:00Z</dcterms:modified>
</cp:coreProperties>
</file>