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29A" w:rsidRDefault="00A63A14" w:rsidP="00A63A14">
      <w:pPr>
        <w:pStyle w:val="Title"/>
        <w:rPr>
          <w:rFonts w:ascii="Palatino Linotype" w:hAnsi="Palatino Linotype"/>
          <w:sz w:val="56"/>
          <w:szCs w:val="56"/>
        </w:rPr>
      </w:pPr>
      <w:r w:rsidRPr="00A63A14">
        <w:rPr>
          <w:rFonts w:ascii="Palatino Linotype" w:hAnsi="Palatino Linotype"/>
          <w:sz w:val="56"/>
          <w:szCs w:val="56"/>
        </w:rPr>
        <w:t>Grant Types in OAuth 2.0</w:t>
      </w:r>
    </w:p>
    <w:p w:rsidR="00A63A14" w:rsidRDefault="00A63A14" w:rsidP="00A63A14">
      <w:pPr>
        <w:pStyle w:val="Heading1"/>
      </w:pPr>
      <w:r w:rsidRPr="00A63A14">
        <w:t>Authorization Code</w:t>
      </w:r>
    </w:p>
    <w:p w:rsidR="00A63A14" w:rsidRDefault="009A5C8B" w:rsidP="009A5C8B">
      <w:pPr>
        <w:pStyle w:val="NoSpacing"/>
        <w:rPr>
          <w:shd w:val="clear" w:color="auto" w:fill="FFFFFF"/>
        </w:rPr>
      </w:pPr>
      <w:r w:rsidRPr="009A5C8B">
        <w:rPr>
          <w:shd w:val="clear" w:color="auto" w:fill="FFFFFF"/>
        </w:rPr>
        <w:t>The</w:t>
      </w:r>
      <w:r w:rsidRPr="009A5C8B">
        <w:t> </w:t>
      </w:r>
      <w:r w:rsidRPr="009A5C8B">
        <w:rPr>
          <w:b/>
          <w:bCs/>
          <w:shd w:val="clear" w:color="auto" w:fill="FFFFFF"/>
        </w:rPr>
        <w:t>Authorization Code</w:t>
      </w:r>
      <w:r w:rsidRPr="009A5C8B">
        <w:rPr>
          <w:rStyle w:val="apple-converted-space"/>
          <w:color w:val="393939"/>
          <w:sz w:val="20"/>
          <w:szCs w:val="20"/>
          <w:shd w:val="clear" w:color="auto" w:fill="FFFFFF"/>
        </w:rPr>
        <w:t> </w:t>
      </w:r>
      <w:r w:rsidRPr="009A5C8B">
        <w:rPr>
          <w:shd w:val="clear" w:color="auto" w:fill="FFFFFF"/>
        </w:rPr>
        <w:t>grant type is used when the client wants to request access to protected resources on behalf of another user (i.e. a 3rd party). This is the grant type most often associated with OAuth</w:t>
      </w:r>
      <w:r>
        <w:rPr>
          <w:shd w:val="clear" w:color="auto" w:fill="FFFFFF"/>
        </w:rPr>
        <w:t>.</w:t>
      </w:r>
    </w:p>
    <w:p w:rsidR="009A5C8B" w:rsidRDefault="009A5C8B" w:rsidP="009A5C8B">
      <w:pPr>
        <w:pStyle w:val="NoSpacing"/>
        <w:rPr>
          <w:shd w:val="clear" w:color="auto" w:fill="FFFFFF"/>
        </w:rPr>
      </w:pPr>
    </w:p>
    <w:p w:rsidR="009A5C8B" w:rsidRPr="009A5C8B" w:rsidRDefault="009A5C8B" w:rsidP="009A5C8B">
      <w:pPr>
        <w:pStyle w:val="NoSpacing"/>
        <w:rPr>
          <w:b/>
          <w:bCs/>
        </w:rPr>
      </w:pPr>
      <w:r w:rsidRPr="009A5C8B">
        <w:rPr>
          <w:b/>
          <w:bCs/>
        </w:rPr>
        <w:t>Use Cases</w:t>
      </w:r>
    </w:p>
    <w:p w:rsidR="009A5C8B" w:rsidRDefault="009A5C8B" w:rsidP="009A5C8B">
      <w:pPr>
        <w:pStyle w:val="NoSpacing"/>
        <w:numPr>
          <w:ilvl w:val="0"/>
          <w:numId w:val="1"/>
        </w:numPr>
      </w:pPr>
      <w:r w:rsidRPr="009A5C8B">
        <w:t>calls on behalf of a third party</w:t>
      </w:r>
      <w:r>
        <w:t>.</w:t>
      </w:r>
    </w:p>
    <w:p w:rsidR="00623E71" w:rsidRDefault="00623E71" w:rsidP="00623E71">
      <w:pPr>
        <w:pStyle w:val="NoSpacing"/>
      </w:pPr>
    </w:p>
    <w:p w:rsidR="00623E71" w:rsidRPr="00623E71" w:rsidRDefault="00623E71" w:rsidP="00623E71">
      <w:pPr>
        <w:pStyle w:val="NoSpacing"/>
        <w:rPr>
          <w:b/>
          <w:bCs/>
        </w:rPr>
      </w:pPr>
      <w:r w:rsidRPr="00623E71">
        <w:rPr>
          <w:b/>
          <w:bCs/>
        </w:rPr>
        <w:t>Allowed Grant Types</w:t>
      </w:r>
      <w:r>
        <w:rPr>
          <w:b/>
          <w:bCs/>
        </w:rPr>
        <w:t xml:space="preserve">: </w:t>
      </w:r>
      <w:r w:rsidR="00F51018">
        <w:rPr>
          <w:b/>
          <w:bCs/>
        </w:rPr>
        <w:t xml:space="preserve">            </w:t>
      </w:r>
      <w:r w:rsidRPr="00623E71">
        <w:rPr>
          <w:b/>
          <w:bCs/>
        </w:rPr>
        <w:t>response_type</w:t>
      </w:r>
      <w:r>
        <w:rPr>
          <w:b/>
          <w:bCs/>
        </w:rPr>
        <w:t xml:space="preserve"> </w:t>
      </w:r>
      <w:r w:rsidR="00F51018">
        <w:rPr>
          <w:b/>
          <w:bCs/>
        </w:rPr>
        <w:t xml:space="preserve">             </w:t>
      </w:r>
      <w:r w:rsidRPr="00623E71">
        <w:t>or</w:t>
      </w:r>
      <w:r>
        <w:rPr>
          <w:b/>
          <w:bCs/>
        </w:rPr>
        <w:t xml:space="preserve"> </w:t>
      </w:r>
      <w:r w:rsidR="00F51018">
        <w:rPr>
          <w:b/>
          <w:bCs/>
        </w:rPr>
        <w:t xml:space="preserve">                          </w:t>
      </w:r>
      <w:r w:rsidRPr="00623E71">
        <w:rPr>
          <w:b/>
          <w:bCs/>
        </w:rPr>
        <w:t>grant_type</w:t>
      </w:r>
    </w:p>
    <w:p w:rsidR="0039147E" w:rsidRDefault="0039147E" w:rsidP="0039147E">
      <w:pPr>
        <w:pStyle w:val="NoSpacing"/>
      </w:pPr>
    </w:p>
    <w:p w:rsidR="0039147E" w:rsidRDefault="0039147E" w:rsidP="0039147E">
      <w:pPr>
        <w:pStyle w:val="NoSpacing"/>
        <w:rPr>
          <w:b/>
          <w:bCs/>
        </w:rPr>
      </w:pPr>
      <w:r w:rsidRPr="0039147E">
        <w:rPr>
          <w:b/>
          <w:bCs/>
        </w:rPr>
        <w:t>Example Request</w:t>
      </w:r>
    </w:p>
    <w:p w:rsidR="0039147E" w:rsidRDefault="0039147E" w:rsidP="0039147E">
      <w:pPr>
        <w:pStyle w:val="NoSpacing"/>
      </w:pPr>
      <w:r w:rsidRPr="0039147E">
        <w:t>First, redirect the user to the following URL:</w:t>
      </w:r>
    </w:p>
    <w:p w:rsidR="0039147E" w:rsidRDefault="0039147E" w:rsidP="0039147E">
      <w:pPr>
        <w:pStyle w:val="NoSpacing"/>
      </w:pPr>
    </w:p>
    <w:p w:rsidR="0039147E" w:rsidRDefault="0039147E" w:rsidP="0039147E">
      <w:pPr>
        <w:pStyle w:val="NoSpacing"/>
      </w:pPr>
      <w:r w:rsidRPr="001C6907">
        <w:t>https://api.mysite.com/authorize?</w:t>
      </w:r>
      <w:r w:rsidRPr="001C6907">
        <w:rPr>
          <w:b/>
          <w:bCs/>
        </w:rPr>
        <w:t>response_type=code</w:t>
      </w:r>
      <w:r w:rsidRPr="001C6907">
        <w:t>&amp;client_id=TestClient&amp;redirect_uri=https://myredirecturi.com/cb</w:t>
      </w:r>
    </w:p>
    <w:p w:rsidR="0039147E" w:rsidRDefault="0039147E" w:rsidP="0039147E">
      <w:pPr>
        <w:pStyle w:val="NoSpacing"/>
      </w:pPr>
    </w:p>
    <w:p w:rsidR="0039147E" w:rsidRPr="0039147E" w:rsidRDefault="0039147E" w:rsidP="0039147E">
      <w:pPr>
        <w:pStyle w:val="NoSpacing"/>
      </w:pPr>
      <w:r w:rsidRPr="0039147E">
        <w:t>A successful authorization will pass the client the authorization code in the URL via the supplied redirect_uri:</w:t>
      </w:r>
    </w:p>
    <w:p w:rsidR="0039147E" w:rsidRDefault="0039147E" w:rsidP="0039147E">
      <w:pPr>
        <w:pStyle w:val="NoSpacing"/>
      </w:pPr>
    </w:p>
    <w:p w:rsidR="0039147E" w:rsidRPr="0039147E" w:rsidRDefault="0039147E" w:rsidP="0039147E">
      <w:pPr>
        <w:pStyle w:val="NoSpacing"/>
      </w:pPr>
      <w:r w:rsidRPr="0039147E">
        <w:t>https://myredirecturi.com/cb?</w:t>
      </w:r>
      <w:r w:rsidRPr="001C6907">
        <w:rPr>
          <w:b/>
          <w:bCs/>
        </w:rPr>
        <w:t>code=SplxlOBeZQQYbYS6WxSbIA&amp;state=xyz</w:t>
      </w:r>
    </w:p>
    <w:p w:rsidR="0039147E" w:rsidRDefault="0039147E" w:rsidP="0039147E">
      <w:pPr>
        <w:pStyle w:val="NoSpacing"/>
      </w:pPr>
    </w:p>
    <w:p w:rsidR="0039147E" w:rsidRDefault="0039147E" w:rsidP="0039147E">
      <w:pPr>
        <w:pStyle w:val="NoSpacing"/>
      </w:pPr>
      <w:r w:rsidRPr="0039147E">
        <w:t>Once this is done, a token can be requested using the authorization code.</w:t>
      </w:r>
    </w:p>
    <w:p w:rsidR="0039147E" w:rsidRDefault="0039147E" w:rsidP="0039147E">
      <w:pPr>
        <w:pStyle w:val="NoSpacing"/>
      </w:pPr>
    </w:p>
    <w:p w:rsidR="0039147E" w:rsidRDefault="0039147E" w:rsidP="0039147E">
      <w:pPr>
        <w:pStyle w:val="NoSpacing"/>
      </w:pPr>
      <w:r w:rsidRPr="0039147E">
        <w:t xml:space="preserve">$ curl -u TestClient:TestSecret https://api.mysite.com/token -d </w:t>
      </w:r>
      <w:r w:rsidRPr="0008135A">
        <w:rPr>
          <w:b/>
          <w:bCs/>
        </w:rPr>
        <w:t>'grant_type = authorization_code</w:t>
      </w:r>
      <w:r>
        <w:t xml:space="preserve"> </w:t>
      </w:r>
      <w:r w:rsidRPr="0039147E">
        <w:t>&amp;code=xyz'</w:t>
      </w:r>
    </w:p>
    <w:p w:rsidR="0039147E" w:rsidRDefault="0039147E" w:rsidP="0039147E">
      <w:pPr>
        <w:pStyle w:val="NoSpacing"/>
      </w:pPr>
    </w:p>
    <w:p w:rsidR="0039147E" w:rsidRDefault="0039147E" w:rsidP="0039147E">
      <w:pPr>
        <w:pStyle w:val="NoSpacing"/>
      </w:pPr>
      <w:r w:rsidRPr="0039147E">
        <w:t>A successful token request will return a standard access token in JSON format:</w:t>
      </w:r>
    </w:p>
    <w:p w:rsidR="0039147E" w:rsidRDefault="0039147E" w:rsidP="0039147E">
      <w:pPr>
        <w:pStyle w:val="NoSpacing"/>
      </w:pPr>
    </w:p>
    <w:p w:rsidR="0039147E" w:rsidRDefault="0039147E" w:rsidP="0039147E">
      <w:pPr>
        <w:pStyle w:val="NoSpacing"/>
      </w:pPr>
      <w:r>
        <w:t>{</w:t>
      </w:r>
    </w:p>
    <w:p w:rsidR="0039147E" w:rsidRDefault="0039147E" w:rsidP="0039147E">
      <w:pPr>
        <w:pStyle w:val="NoSpacing"/>
      </w:pPr>
      <w:r>
        <w:t xml:space="preserve">  "access_token": "03807cb390319329bdf6c777d4dfae9c0d3b3c35",</w:t>
      </w:r>
    </w:p>
    <w:p w:rsidR="0039147E" w:rsidRDefault="0039147E" w:rsidP="0039147E">
      <w:pPr>
        <w:pStyle w:val="NoSpacing"/>
      </w:pPr>
      <w:r>
        <w:t xml:space="preserve">  "expires_in": 3600,</w:t>
      </w:r>
    </w:p>
    <w:p w:rsidR="0039147E" w:rsidRDefault="0039147E" w:rsidP="0039147E">
      <w:pPr>
        <w:pStyle w:val="NoSpacing"/>
      </w:pPr>
      <w:r>
        <w:t xml:space="preserve">  "token_type": "bearer",</w:t>
      </w:r>
    </w:p>
    <w:p w:rsidR="0039147E" w:rsidRDefault="0039147E" w:rsidP="0039147E">
      <w:pPr>
        <w:pStyle w:val="NoSpacing"/>
      </w:pPr>
      <w:r>
        <w:t xml:space="preserve">  "scope": null</w:t>
      </w:r>
    </w:p>
    <w:p w:rsidR="00DF1F0F" w:rsidRDefault="0039147E" w:rsidP="0039147E">
      <w:pPr>
        <w:pStyle w:val="NoSpacing"/>
      </w:pPr>
      <w:r>
        <w:t>}</w:t>
      </w:r>
    </w:p>
    <w:p w:rsidR="00DF1F0F" w:rsidRDefault="00DF1F0F" w:rsidP="00DF1F0F">
      <w:r>
        <w:br w:type="page"/>
      </w:r>
    </w:p>
    <w:p w:rsidR="0039147E" w:rsidRDefault="00DF1F0F" w:rsidP="0039147E">
      <w:pPr>
        <w:pStyle w:val="NoSpacing"/>
      </w:pPr>
      <w:r>
        <w:lastRenderedPageBreak/>
        <w:t>A more detailed view is given below.</w:t>
      </w:r>
    </w:p>
    <w:tbl>
      <w:tblPr>
        <w:tblW w:w="0" w:type="auto"/>
        <w:tblBorders>
          <w:top w:val="single" w:sz="6" w:space="0" w:color="707070"/>
          <w:left w:val="single" w:sz="6" w:space="0" w:color="707070"/>
          <w:bottom w:val="single" w:sz="6" w:space="0" w:color="707070"/>
          <w:right w:val="single" w:sz="6" w:space="0" w:color="707070"/>
        </w:tblBorders>
        <w:shd w:val="clear" w:color="auto" w:fill="FFFFFF"/>
        <w:tblCellMar>
          <w:left w:w="0" w:type="dxa"/>
          <w:right w:w="0" w:type="dxa"/>
        </w:tblCellMar>
        <w:tblLook w:val="04A0" w:firstRow="1" w:lastRow="0" w:firstColumn="1" w:lastColumn="0" w:noHBand="0" w:noVBand="1"/>
      </w:tblPr>
      <w:tblGrid>
        <w:gridCol w:w="2601"/>
        <w:gridCol w:w="2347"/>
        <w:gridCol w:w="4742"/>
      </w:tblGrid>
      <w:tr w:rsidR="00DF1F0F" w:rsidRPr="00D133F0" w:rsidTr="009A4DDF">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DF1F0F" w:rsidRDefault="00DF1F0F" w:rsidP="009A4DDF">
            <w:pPr>
              <w:pStyle w:val="NoSpacing"/>
              <w:rPr>
                <w:b/>
                <w:bCs/>
              </w:rPr>
            </w:pPr>
            <w:r w:rsidRPr="00DF1F0F">
              <w:rPr>
                <w:b/>
                <w:bCs/>
              </w:rPr>
              <w:t>Admin Label</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DF1F0F" w:rsidRDefault="00DF1F0F" w:rsidP="009A4DDF">
            <w:pPr>
              <w:pStyle w:val="NoSpacing"/>
              <w:rPr>
                <w:b/>
                <w:bCs/>
              </w:rPr>
            </w:pPr>
            <w:r w:rsidRPr="00DF1F0F">
              <w:rPr>
                <w:b/>
                <w:bCs/>
              </w:rPr>
              <w:t>OAuth2 Parameter</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DF1F0F" w:rsidRDefault="00DF1F0F" w:rsidP="009A4DDF">
            <w:pPr>
              <w:pStyle w:val="NoSpacing"/>
              <w:rPr>
                <w:b/>
                <w:bCs/>
              </w:rPr>
            </w:pPr>
            <w:r w:rsidRPr="00DF1F0F">
              <w:rPr>
                <w:b/>
                <w:bCs/>
              </w:rPr>
              <w:t>Example Value</w:t>
            </w:r>
          </w:p>
        </w:tc>
      </w:tr>
      <w:tr w:rsidR="00DF1F0F" w:rsidRPr="00D133F0" w:rsidTr="009A4DDF">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Client ID</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client_id</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ac_client</w:t>
            </w:r>
          </w:p>
        </w:tc>
      </w:tr>
      <w:tr w:rsidR="00DF1F0F" w:rsidRPr="00D133F0" w:rsidTr="009A4DDF">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Client Authentication</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client_secret</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2Federate</w:t>
            </w:r>
          </w:p>
        </w:tc>
      </w:tr>
      <w:tr w:rsidR="00DF1F0F" w:rsidRPr="00D133F0" w:rsidTr="009A4DDF">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Allowed Grant Types</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response_type</w:t>
            </w:r>
            <w:r w:rsidRPr="00E02B06">
              <w:br/>
              <w:t>grant_type</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response_type of "code" (code)</w:t>
            </w:r>
          </w:p>
          <w:p w:rsidR="00DF1F0F" w:rsidRPr="00E02B06" w:rsidRDefault="00DF1F0F" w:rsidP="009A4DDF">
            <w:pPr>
              <w:pStyle w:val="NoSpacing"/>
            </w:pPr>
            <w:r w:rsidRPr="00E02B06">
              <w:t>grant_type of "authorization_code" (code)</w:t>
            </w:r>
          </w:p>
          <w:p w:rsidR="00DF1F0F" w:rsidRPr="00E02B06" w:rsidRDefault="00DF1F0F" w:rsidP="009A4DDF">
            <w:pPr>
              <w:pStyle w:val="NoSpacing"/>
            </w:pPr>
            <w:r w:rsidRPr="00E02B06">
              <w:t>grant_type of "refresh_token" (refresh)</w:t>
            </w:r>
          </w:p>
        </w:tc>
      </w:tr>
      <w:tr w:rsidR="00DF1F0F" w:rsidRPr="00D133F0" w:rsidTr="009A4DDF">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Redirect URIs</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redirect_uri</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sample://oauth2/code/cb</w:t>
            </w:r>
          </w:p>
        </w:tc>
      </w:tr>
      <w:tr w:rsidR="00DF1F0F" w:rsidRPr="00D133F0" w:rsidTr="009A4DDF">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Scope Settings</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scope</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DF1F0F" w:rsidRPr="00E02B06" w:rsidRDefault="00DF1F0F" w:rsidP="009A4DDF">
            <w:pPr>
              <w:pStyle w:val="NoSpacing"/>
            </w:pPr>
            <w:r w:rsidRPr="00E02B06">
              <w:t>edit</w:t>
            </w:r>
          </w:p>
        </w:tc>
      </w:tr>
    </w:tbl>
    <w:p w:rsidR="0039147E" w:rsidRPr="0039147E" w:rsidRDefault="0039147E" w:rsidP="0039147E">
      <w:pPr>
        <w:pStyle w:val="NoSpacing"/>
      </w:pPr>
    </w:p>
    <w:p w:rsidR="0039147E" w:rsidRDefault="005147B6" w:rsidP="0039147E">
      <w:pPr>
        <w:pStyle w:val="NoSpacing"/>
      </w:pPr>
      <w:r>
        <w:t>Example</w:t>
      </w:r>
    </w:p>
    <w:p w:rsidR="005147B6" w:rsidRPr="0039147E" w:rsidRDefault="005147B6" w:rsidP="0039147E">
      <w:pPr>
        <w:pStyle w:val="NoSpacing"/>
      </w:pPr>
      <w:r w:rsidRPr="005147B6">
        <w:t>https://localhost:9031/as/authorization.oauth2?client_id=ac_client</w:t>
      </w:r>
      <w:r>
        <w:t xml:space="preserve"> </w:t>
      </w:r>
      <w:r w:rsidRPr="005147B6">
        <w:t>&amp;</w:t>
      </w:r>
      <w:r>
        <w:t xml:space="preserve"> </w:t>
      </w:r>
      <w:r w:rsidRPr="005147B6">
        <w:t>response_type=code</w:t>
      </w:r>
      <w:r w:rsidRPr="005147B6">
        <w:br/>
        <w:t>  &amp;scope=edit</w:t>
      </w:r>
      <w:r>
        <w:t xml:space="preserve"> </w:t>
      </w:r>
      <w:r w:rsidRPr="005147B6">
        <w:t>&amp;</w:t>
      </w:r>
      <w:r>
        <w:t xml:space="preserve"> </w:t>
      </w:r>
      <w:r w:rsidRPr="005147B6">
        <w:t>redirect_uri=sample%3A%2F%2Foauth2%2Fcode%2Fcb</w:t>
      </w:r>
    </w:p>
    <w:p w:rsidR="009A5C8B" w:rsidRPr="009A5C8B" w:rsidRDefault="009A5C8B" w:rsidP="009A5C8B">
      <w:pPr>
        <w:pStyle w:val="NoSpacing"/>
      </w:pPr>
    </w:p>
    <w:p w:rsidR="009A5C8B" w:rsidRPr="009A5C8B" w:rsidRDefault="009A5C8B" w:rsidP="009A5C8B">
      <w:pPr>
        <w:pStyle w:val="NoSpacing"/>
      </w:pPr>
    </w:p>
    <w:p w:rsidR="000C74DA" w:rsidRDefault="000C74DA">
      <w:pPr>
        <w:spacing w:after="0" w:line="240" w:lineRule="auto"/>
      </w:pPr>
      <w:r>
        <w:br w:type="page"/>
      </w:r>
    </w:p>
    <w:p w:rsidR="000C74DA" w:rsidRDefault="000C74DA" w:rsidP="000C74DA">
      <w:pPr>
        <w:pStyle w:val="Heading1"/>
      </w:pPr>
      <w:r w:rsidRPr="000C74DA">
        <w:lastRenderedPageBreak/>
        <w:t>Implicit</w:t>
      </w:r>
    </w:p>
    <w:p w:rsidR="000C74DA" w:rsidRDefault="000C74DA" w:rsidP="000C74DA">
      <w:r w:rsidRPr="000C74DA">
        <w:t>The Implicit grant type is similar to the Authorization Code grant type in that it is used to request access to protected resources on behalf of another user (i.e. a 3rd party). It is optimized for </w:t>
      </w:r>
      <w:r w:rsidRPr="000C74DA">
        <w:rPr>
          <w:b/>
          <w:bCs/>
        </w:rPr>
        <w:t>public</w:t>
      </w:r>
      <w:r w:rsidRPr="000C74DA">
        <w:t> clients, such as those implemented in javascript or on mobile devices, where client credentials cannot be stored.</w:t>
      </w:r>
    </w:p>
    <w:p w:rsidR="000C74DA" w:rsidRPr="000C74DA" w:rsidRDefault="000C74DA" w:rsidP="000C74DA">
      <w:pPr>
        <w:rPr>
          <w:b/>
          <w:bCs/>
        </w:rPr>
      </w:pPr>
      <w:r w:rsidRPr="000C74DA">
        <w:rPr>
          <w:b/>
          <w:bCs/>
        </w:rPr>
        <w:t>Use Cases</w:t>
      </w:r>
    </w:p>
    <w:p w:rsidR="000C74DA" w:rsidRPr="000C74DA" w:rsidRDefault="000C74DA" w:rsidP="0008135A">
      <w:pPr>
        <w:pStyle w:val="NoSpacing"/>
        <w:numPr>
          <w:ilvl w:val="0"/>
          <w:numId w:val="5"/>
        </w:numPr>
      </w:pPr>
      <w:r w:rsidRPr="000C74DA">
        <w:t>calls on behalf of a third party</w:t>
      </w:r>
    </w:p>
    <w:p w:rsidR="000C74DA" w:rsidRPr="000C74DA" w:rsidRDefault="000C74DA" w:rsidP="0008135A">
      <w:pPr>
        <w:pStyle w:val="NoSpacing"/>
        <w:numPr>
          <w:ilvl w:val="0"/>
          <w:numId w:val="5"/>
        </w:numPr>
      </w:pPr>
      <w:r w:rsidRPr="000C74DA">
        <w:t>for browser-based applications (javscript)</w:t>
      </w:r>
    </w:p>
    <w:p w:rsidR="000C74DA" w:rsidRPr="000C74DA" w:rsidRDefault="000C74DA" w:rsidP="0008135A">
      <w:pPr>
        <w:pStyle w:val="NoSpacing"/>
        <w:numPr>
          <w:ilvl w:val="0"/>
          <w:numId w:val="5"/>
        </w:numPr>
      </w:pPr>
      <w:r w:rsidRPr="000C74DA">
        <w:t>for native applications (desktop and mobile devices)</w:t>
      </w:r>
    </w:p>
    <w:p w:rsidR="000C74DA" w:rsidRDefault="000C74DA" w:rsidP="0008135A">
      <w:pPr>
        <w:pStyle w:val="NoSpacing"/>
        <w:numPr>
          <w:ilvl w:val="0"/>
          <w:numId w:val="5"/>
        </w:numPr>
      </w:pPr>
      <w:r w:rsidRPr="000C74DA">
        <w:t>for any application where client credentials cannot be safely stored</w:t>
      </w:r>
    </w:p>
    <w:p w:rsidR="00FB101F" w:rsidRPr="000C74DA" w:rsidRDefault="00FB101F" w:rsidP="00FB101F">
      <w:r w:rsidRPr="00FB101F">
        <w:t>Allowed Grant Types</w:t>
      </w:r>
      <w:r>
        <w:t xml:space="preserve"> : </w:t>
      </w:r>
      <w:r w:rsidRPr="00FB101F">
        <w:rPr>
          <w:b/>
          <w:bCs/>
        </w:rPr>
        <w:t>response_type</w:t>
      </w:r>
    </w:p>
    <w:p w:rsidR="000C74DA" w:rsidRPr="000C74DA" w:rsidRDefault="000C74DA" w:rsidP="000C74DA">
      <w:pPr>
        <w:rPr>
          <w:b/>
          <w:bCs/>
        </w:rPr>
      </w:pPr>
      <w:r w:rsidRPr="000C74DA">
        <w:rPr>
          <w:b/>
          <w:bCs/>
        </w:rPr>
        <w:t>Example Request</w:t>
      </w:r>
    </w:p>
    <w:p w:rsidR="000C74DA" w:rsidRDefault="000C74DA" w:rsidP="000C74DA">
      <w:r>
        <w:rPr>
          <w:rFonts w:ascii="Helvetica" w:hAnsi="Helvetica"/>
          <w:color w:val="393939"/>
          <w:sz w:val="20"/>
          <w:szCs w:val="20"/>
          <w:shd w:val="clear" w:color="auto" w:fill="FFFFFF"/>
        </w:rPr>
        <w:t>First, redirect the user to the following URL:</w:t>
      </w:r>
    </w:p>
    <w:p w:rsidR="000C74DA" w:rsidRDefault="000C74DA" w:rsidP="000C74DA">
      <w:r w:rsidRPr="000C74DA">
        <w:t>https://api.mysite.com/authorize?</w:t>
      </w:r>
      <w:r w:rsidRPr="000C74DA">
        <w:rPr>
          <w:b/>
          <w:bCs/>
        </w:rPr>
        <w:t>response_type=token</w:t>
      </w:r>
      <w:r w:rsidRPr="000C74DA">
        <w:t>&amp;client_id=TestClient&amp;redirect_uri=https://myredirecturi.com/cb</w:t>
      </w:r>
    </w:p>
    <w:p w:rsidR="000C74DA" w:rsidRPr="000C74DA" w:rsidRDefault="000C74DA" w:rsidP="000C74DA">
      <w:r w:rsidRPr="000C74DA">
        <w:t>A successful token request will be returned in the fragment of the URL</w:t>
      </w:r>
    </w:p>
    <w:p w:rsidR="000C74DA" w:rsidRDefault="00FA55F4" w:rsidP="000C74DA">
      <w:r w:rsidRPr="00FA55F4">
        <w:t>https://myredirecturi.com/cb#</w:t>
      </w:r>
      <w:r w:rsidRPr="00675525">
        <w:rPr>
          <w:b/>
          <w:bCs/>
        </w:rPr>
        <w:t>access_token=2YotnFZFEjr1zCsicMWpAA&amp;state=xyz&amp;token_type=bearer&amp;expires_in=3600</w:t>
      </w:r>
    </w:p>
    <w:p w:rsidR="00FA55F4" w:rsidRDefault="00FA55F4" w:rsidP="000C74DA">
      <w:r>
        <w:t>A tabular view is given below</w:t>
      </w:r>
    </w:p>
    <w:tbl>
      <w:tblPr>
        <w:tblW w:w="0" w:type="auto"/>
        <w:tblBorders>
          <w:top w:val="single" w:sz="6" w:space="0" w:color="707070"/>
          <w:left w:val="single" w:sz="6" w:space="0" w:color="707070"/>
          <w:bottom w:val="single" w:sz="6" w:space="0" w:color="707070"/>
          <w:right w:val="single" w:sz="6" w:space="0" w:color="707070"/>
        </w:tblBorders>
        <w:shd w:val="clear" w:color="auto" w:fill="FFFFFF" w:themeFill="background1"/>
        <w:tblCellMar>
          <w:left w:w="0" w:type="dxa"/>
          <w:right w:w="0" w:type="dxa"/>
        </w:tblCellMar>
        <w:tblLook w:val="04A0" w:firstRow="1" w:lastRow="0" w:firstColumn="1" w:lastColumn="0" w:noHBand="0" w:noVBand="1"/>
      </w:tblPr>
      <w:tblGrid>
        <w:gridCol w:w="2597"/>
        <w:gridCol w:w="2347"/>
        <w:gridCol w:w="2941"/>
      </w:tblGrid>
      <w:tr w:rsidR="00FA55F4" w:rsidRPr="00D133F0"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F634D2" w:rsidRDefault="00FA55F4" w:rsidP="009A4DDF">
            <w:pPr>
              <w:pStyle w:val="NoSpacing"/>
              <w:rPr>
                <w:b/>
                <w:bCs/>
              </w:rPr>
            </w:pPr>
            <w:r w:rsidRPr="00F634D2">
              <w:rPr>
                <w:b/>
                <w:bCs/>
              </w:rPr>
              <w:t>Admin Label</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F634D2" w:rsidRDefault="00FA55F4" w:rsidP="009A4DDF">
            <w:pPr>
              <w:pStyle w:val="NoSpacing"/>
              <w:rPr>
                <w:b/>
                <w:bCs/>
              </w:rPr>
            </w:pPr>
            <w:r w:rsidRPr="00F634D2">
              <w:rPr>
                <w:b/>
                <w:bCs/>
              </w:rPr>
              <w:t>OAuth2 Parameter</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F634D2" w:rsidRDefault="00FA55F4" w:rsidP="009A4DDF">
            <w:pPr>
              <w:pStyle w:val="NoSpacing"/>
              <w:rPr>
                <w:b/>
                <w:bCs/>
              </w:rPr>
            </w:pPr>
            <w:r w:rsidRPr="00F634D2">
              <w:rPr>
                <w:b/>
                <w:bCs/>
              </w:rPr>
              <w:t>Example Value</w:t>
            </w:r>
          </w:p>
        </w:tc>
      </w:tr>
      <w:tr w:rsidR="00FA55F4" w:rsidRPr="00D133F0"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E02B06" w:rsidRDefault="00FA55F4" w:rsidP="009A4DDF">
            <w:pPr>
              <w:pStyle w:val="NoSpacing"/>
            </w:pPr>
            <w:r w:rsidRPr="00E02B06">
              <w:t>Client ID</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E02B06" w:rsidRDefault="00FA55F4" w:rsidP="009A4DDF">
            <w:pPr>
              <w:pStyle w:val="NoSpacing"/>
            </w:pPr>
            <w:r w:rsidRPr="00E02B06">
              <w:t>client_id</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E02B06" w:rsidRDefault="00FA55F4" w:rsidP="009A4DDF">
            <w:pPr>
              <w:pStyle w:val="NoSpacing"/>
            </w:pPr>
            <w:r w:rsidRPr="00E02B06">
              <w:t>im_client</w:t>
            </w:r>
          </w:p>
        </w:tc>
      </w:tr>
      <w:tr w:rsidR="00FA55F4" w:rsidRPr="00D133F0"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E02B06" w:rsidRDefault="00FA55F4" w:rsidP="009A4DDF">
            <w:pPr>
              <w:pStyle w:val="NoSpacing"/>
            </w:pPr>
            <w:r w:rsidRPr="00E02B06">
              <w:t>Allowed Grant Types</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E02B06" w:rsidRDefault="00FA55F4" w:rsidP="009A4DDF">
            <w:pPr>
              <w:pStyle w:val="NoSpacing"/>
            </w:pPr>
            <w:r w:rsidRPr="00E02B06">
              <w:t>response_type</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E02B06" w:rsidRDefault="00FA55F4" w:rsidP="009A4DDF">
            <w:pPr>
              <w:pStyle w:val="NoSpacing"/>
            </w:pPr>
            <w:r w:rsidRPr="00E02B06">
              <w:t>response_type of "token"</w:t>
            </w:r>
          </w:p>
        </w:tc>
      </w:tr>
      <w:tr w:rsidR="00FA55F4" w:rsidRPr="00D133F0"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E02B06" w:rsidRDefault="00FA55F4" w:rsidP="009A4DDF">
            <w:pPr>
              <w:pStyle w:val="NoSpacing"/>
            </w:pPr>
            <w:r w:rsidRPr="00E02B06">
              <w:t>Redirect URIs</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E02B06" w:rsidRDefault="00FA55F4" w:rsidP="009A4DDF">
            <w:pPr>
              <w:pStyle w:val="NoSpacing"/>
            </w:pPr>
            <w:r w:rsidRPr="00E02B06">
              <w:t>redirect_uri</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E02B06" w:rsidRDefault="00FA55F4" w:rsidP="009A4DDF">
            <w:pPr>
              <w:pStyle w:val="NoSpacing"/>
            </w:pPr>
            <w:r w:rsidRPr="00E02B06">
              <w:t>sample://oauth2/code/cb</w:t>
            </w:r>
          </w:p>
        </w:tc>
      </w:tr>
      <w:tr w:rsidR="00FA55F4" w:rsidRPr="00D133F0"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E02B06" w:rsidRDefault="00FA55F4" w:rsidP="009A4DDF">
            <w:pPr>
              <w:pStyle w:val="NoSpacing"/>
            </w:pPr>
            <w:r w:rsidRPr="00E02B06">
              <w:t>Scope Settings</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E02B06" w:rsidRDefault="00FA55F4" w:rsidP="009A4DDF">
            <w:pPr>
              <w:pStyle w:val="NoSpacing"/>
            </w:pPr>
            <w:r w:rsidRPr="00E02B06">
              <w:t>scope</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FA55F4" w:rsidRPr="00E02B06" w:rsidRDefault="00FA55F4" w:rsidP="009A4DDF">
            <w:pPr>
              <w:pStyle w:val="NoSpacing"/>
            </w:pPr>
            <w:r w:rsidRPr="00E02B06">
              <w:t>edit</w:t>
            </w:r>
          </w:p>
        </w:tc>
      </w:tr>
    </w:tbl>
    <w:p w:rsidR="00FA55F4" w:rsidRDefault="00675525" w:rsidP="000C74DA">
      <w:r>
        <w:t>Example</w:t>
      </w:r>
    </w:p>
    <w:p w:rsidR="00675525" w:rsidRDefault="0008135A" w:rsidP="000C74DA">
      <w:r w:rsidRPr="001419D8">
        <w:t>https://localhost:9031/as/authorization.oauth2?client_id=im_client&amp;response_type=token&amp;scope=edit&amp;redirect_uri=sample%3A%2F%2Foauth2%2Fimplicit%2Fcb</w:t>
      </w:r>
    </w:p>
    <w:p w:rsidR="0008135A" w:rsidRDefault="0008135A" w:rsidP="000C74DA">
      <w:r>
        <w:t>Response</w:t>
      </w:r>
    </w:p>
    <w:p w:rsidR="0008135A" w:rsidRPr="0008135A" w:rsidRDefault="0008135A" w:rsidP="0008135A">
      <w:r w:rsidRPr="0008135A">
        <w:t>This will initiate an authentication process using the browser (user agent). Once the user has authenticated and approved the authorization request they will be redirected to the configured URI with the access token included as a fragment of the URL. A refresh token wil</w:t>
      </w:r>
      <w:r>
        <w:t>l NOT be returned to the client.</w:t>
      </w:r>
    </w:p>
    <w:p w:rsidR="0008135A" w:rsidRDefault="0008135A" w:rsidP="0008135A">
      <w:r w:rsidRPr="0008135A">
        <w:t>sample://oauth2/implicit/cb#access_token=zzz...yyy</w:t>
      </w:r>
      <w:r>
        <w:t xml:space="preserve"> </w:t>
      </w:r>
      <w:r w:rsidRPr="0008135A">
        <w:t xml:space="preserve"> &amp;token_type=bearer &amp;expires_in=14400</w:t>
      </w:r>
    </w:p>
    <w:p w:rsidR="000C74DA" w:rsidRPr="0008135A" w:rsidRDefault="000C74DA" w:rsidP="0008135A">
      <w:pPr>
        <w:pStyle w:val="Heading1"/>
      </w:pPr>
      <w:r>
        <w:br w:type="page"/>
      </w:r>
      <w:r w:rsidRPr="0008135A">
        <w:lastRenderedPageBreak/>
        <w:t>User Credentials (Resource Owner Password Credentials)</w:t>
      </w:r>
    </w:p>
    <w:p w:rsidR="000C74DA" w:rsidRPr="000C74DA" w:rsidRDefault="00D3762C" w:rsidP="000C74DA">
      <w:r w:rsidRPr="00D3762C">
        <w:t>The User Credentials grant type (a.k.a. Resource Owner Password Credentials) is used when the user has a trusted relationship with the client, and so can supply credentials directly.</w:t>
      </w:r>
    </w:p>
    <w:p w:rsidR="00DB7931" w:rsidRPr="00DB7931" w:rsidRDefault="00DB7931" w:rsidP="00DB7931">
      <w:pPr>
        <w:rPr>
          <w:b/>
          <w:bCs/>
        </w:rPr>
      </w:pPr>
      <w:r w:rsidRPr="00DB7931">
        <w:rPr>
          <w:b/>
          <w:bCs/>
        </w:rPr>
        <w:t>Use Cases</w:t>
      </w:r>
    </w:p>
    <w:p w:rsidR="00DB7931" w:rsidRPr="00DB7931" w:rsidRDefault="00DB7931" w:rsidP="00DB7931">
      <w:pPr>
        <w:numPr>
          <w:ilvl w:val="0"/>
          <w:numId w:val="3"/>
        </w:numPr>
      </w:pPr>
      <w:r w:rsidRPr="00DB7931">
        <w:t>when the client wishes to display a login form</w:t>
      </w:r>
    </w:p>
    <w:p w:rsidR="00DB7931" w:rsidRPr="00DB7931" w:rsidRDefault="00DB7931" w:rsidP="00DB7931">
      <w:pPr>
        <w:numPr>
          <w:ilvl w:val="0"/>
          <w:numId w:val="3"/>
        </w:numPr>
      </w:pPr>
      <w:r w:rsidRPr="00DB7931">
        <w:t>for applications owned and operated by the resource server (such as a mobile or desktop application)</w:t>
      </w:r>
    </w:p>
    <w:p w:rsidR="00DB7931" w:rsidRDefault="00DB7931" w:rsidP="00DB7931">
      <w:pPr>
        <w:numPr>
          <w:ilvl w:val="0"/>
          <w:numId w:val="3"/>
        </w:numPr>
      </w:pPr>
      <w:r w:rsidRPr="00DB7931">
        <w:t>for applications migrating away from using direct authentication and stored credentials</w:t>
      </w:r>
    </w:p>
    <w:p w:rsidR="0008135A" w:rsidRPr="00DB7931" w:rsidRDefault="0008135A" w:rsidP="0008135A">
      <w:r w:rsidRPr="0008135A">
        <w:rPr>
          <w:b/>
          <w:bCs/>
        </w:rPr>
        <w:t>Allowed Grant Types</w:t>
      </w:r>
      <w:r>
        <w:t xml:space="preserve"> : </w:t>
      </w:r>
      <w:r w:rsidRPr="0008135A">
        <w:rPr>
          <w:b/>
          <w:bCs/>
        </w:rPr>
        <w:t>grant_type</w:t>
      </w:r>
    </w:p>
    <w:p w:rsidR="00995B40" w:rsidRPr="00995B40" w:rsidRDefault="00995B40" w:rsidP="00995B40">
      <w:pPr>
        <w:rPr>
          <w:b/>
          <w:bCs/>
        </w:rPr>
      </w:pPr>
      <w:r w:rsidRPr="00995B40">
        <w:rPr>
          <w:b/>
          <w:bCs/>
        </w:rPr>
        <w:t>Example Request</w:t>
      </w:r>
    </w:p>
    <w:p w:rsidR="000C74DA" w:rsidRDefault="00995B40" w:rsidP="000C74DA">
      <w:r w:rsidRPr="00995B40">
        <w:t>Send in the user credentials directly to receive an access token:</w:t>
      </w:r>
    </w:p>
    <w:p w:rsidR="00995B40" w:rsidRDefault="00995B40" w:rsidP="00995B40">
      <w:r w:rsidRPr="00995B40">
        <w:t xml:space="preserve">$ curl -u TestClient:TestSecret https://api.mysite.com/token -d </w:t>
      </w:r>
      <w:r w:rsidRPr="0008135A">
        <w:rPr>
          <w:b/>
          <w:bCs/>
        </w:rPr>
        <w:t>'grant_type = password</w:t>
      </w:r>
      <w:r>
        <w:t xml:space="preserve"> </w:t>
      </w:r>
      <w:r w:rsidRPr="00995B40">
        <w:t>&amp;</w:t>
      </w:r>
      <w:r>
        <w:t xml:space="preserve"> </w:t>
      </w:r>
      <w:r w:rsidRPr="00995B40">
        <w:t>username</w:t>
      </w:r>
      <w:r>
        <w:t xml:space="preserve"> </w:t>
      </w:r>
      <w:r w:rsidRPr="00995B40">
        <w:t>=</w:t>
      </w:r>
      <w:r>
        <w:t xml:space="preserve"> </w:t>
      </w:r>
      <w:r w:rsidRPr="00995B40">
        <w:t>bshaffer&amp;password=brent123'</w:t>
      </w:r>
    </w:p>
    <w:p w:rsidR="00995B40" w:rsidRDefault="00995B40" w:rsidP="00995B40">
      <w:r w:rsidRPr="00995B40">
        <w:t>A successful token request will return a standard access token in JSON format:</w:t>
      </w:r>
    </w:p>
    <w:p w:rsidR="00995B40" w:rsidRDefault="00995B40" w:rsidP="00EC0030">
      <w:pPr>
        <w:pStyle w:val="NoSpacing"/>
      </w:pPr>
      <w:r>
        <w:t>{</w:t>
      </w:r>
    </w:p>
    <w:p w:rsidR="00995B40" w:rsidRDefault="00995B40" w:rsidP="00EC0030">
      <w:pPr>
        <w:pStyle w:val="NoSpacing"/>
      </w:pPr>
      <w:r>
        <w:t xml:space="preserve">  "access_token": "03807cb390319329bdf6c777d4dfae9c0d3b3c35",</w:t>
      </w:r>
    </w:p>
    <w:p w:rsidR="00995B40" w:rsidRDefault="00995B40" w:rsidP="00EC0030">
      <w:pPr>
        <w:pStyle w:val="NoSpacing"/>
      </w:pPr>
      <w:r>
        <w:t xml:space="preserve">  "expires_in": 3600,</w:t>
      </w:r>
    </w:p>
    <w:p w:rsidR="00995B40" w:rsidRDefault="00995B40" w:rsidP="00EC0030">
      <w:pPr>
        <w:pStyle w:val="NoSpacing"/>
      </w:pPr>
      <w:r>
        <w:t xml:space="preserve">  "token_type": "bearer",</w:t>
      </w:r>
    </w:p>
    <w:p w:rsidR="00995B40" w:rsidRDefault="00995B40" w:rsidP="00EC0030">
      <w:pPr>
        <w:pStyle w:val="NoSpacing"/>
      </w:pPr>
      <w:r>
        <w:t xml:space="preserve">  "scope": null</w:t>
      </w:r>
    </w:p>
    <w:p w:rsidR="00995B40" w:rsidRDefault="00995B40" w:rsidP="00EC0030">
      <w:pPr>
        <w:pStyle w:val="NoSpacing"/>
      </w:pPr>
      <w:r>
        <w:t>}</w:t>
      </w:r>
    </w:p>
    <w:p w:rsidR="00B353FD" w:rsidRDefault="00B353FD" w:rsidP="00EC0030">
      <w:pPr>
        <w:pStyle w:val="NoSpacing"/>
      </w:pPr>
    </w:p>
    <w:p w:rsidR="00B353FD" w:rsidRDefault="00426F88" w:rsidP="00EC0030">
      <w:pPr>
        <w:pStyle w:val="NoSpacing"/>
      </w:pPr>
      <w:r>
        <w:t>Tabular View</w:t>
      </w:r>
    </w:p>
    <w:tbl>
      <w:tblPr>
        <w:tblW w:w="0" w:type="auto"/>
        <w:tblBorders>
          <w:top w:val="single" w:sz="6" w:space="0" w:color="707070"/>
          <w:left w:val="single" w:sz="6" w:space="0" w:color="707070"/>
          <w:bottom w:val="single" w:sz="6" w:space="0" w:color="707070"/>
          <w:right w:val="single" w:sz="6" w:space="0" w:color="707070"/>
        </w:tblBorders>
        <w:shd w:val="clear" w:color="auto" w:fill="FFFFFF" w:themeFill="background1"/>
        <w:tblCellMar>
          <w:left w:w="0" w:type="dxa"/>
          <w:right w:w="0" w:type="dxa"/>
        </w:tblCellMar>
        <w:tblLook w:val="04A0" w:firstRow="1" w:lastRow="0" w:firstColumn="1" w:lastColumn="0" w:noHBand="0" w:noVBand="1"/>
      </w:tblPr>
      <w:tblGrid>
        <w:gridCol w:w="2601"/>
        <w:gridCol w:w="2347"/>
        <w:gridCol w:w="4386"/>
      </w:tblGrid>
      <w:tr w:rsidR="00426F88" w:rsidRPr="00D2011A"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F634D2" w:rsidRDefault="00426F88" w:rsidP="009A4DDF">
            <w:pPr>
              <w:pStyle w:val="NoSpacing"/>
              <w:rPr>
                <w:b/>
                <w:bCs/>
              </w:rPr>
            </w:pPr>
            <w:r w:rsidRPr="00F634D2">
              <w:rPr>
                <w:b/>
                <w:bCs/>
              </w:rPr>
              <w:t>Admin Label</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F634D2" w:rsidRDefault="00426F88" w:rsidP="009A4DDF">
            <w:pPr>
              <w:pStyle w:val="NoSpacing"/>
              <w:rPr>
                <w:b/>
                <w:bCs/>
              </w:rPr>
            </w:pPr>
            <w:r w:rsidRPr="00F634D2">
              <w:rPr>
                <w:b/>
                <w:bCs/>
              </w:rPr>
              <w:t>OAuth2 Parameter</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F634D2" w:rsidRDefault="00426F88" w:rsidP="009A4DDF">
            <w:pPr>
              <w:pStyle w:val="NoSpacing"/>
              <w:rPr>
                <w:b/>
                <w:bCs/>
              </w:rPr>
            </w:pPr>
            <w:r w:rsidRPr="00F634D2">
              <w:rPr>
                <w:b/>
                <w:bCs/>
              </w:rPr>
              <w:t>Example Value</w:t>
            </w:r>
          </w:p>
        </w:tc>
      </w:tr>
      <w:tr w:rsidR="00426F88" w:rsidRPr="00D2011A"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B05A37" w:rsidRDefault="00426F88" w:rsidP="009A4DDF">
            <w:pPr>
              <w:pStyle w:val="NoSpacing"/>
            </w:pPr>
            <w:r w:rsidRPr="00B05A37">
              <w:t>Client ID</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B05A37" w:rsidRDefault="00426F88" w:rsidP="009A4DDF">
            <w:pPr>
              <w:pStyle w:val="NoSpacing"/>
            </w:pPr>
            <w:r w:rsidRPr="00B05A37">
              <w:t>client_id</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B05A37" w:rsidRDefault="00426F88" w:rsidP="009A4DDF">
            <w:pPr>
              <w:pStyle w:val="NoSpacing"/>
            </w:pPr>
            <w:r w:rsidRPr="00B05A37">
              <w:t>ro_client</w:t>
            </w:r>
          </w:p>
        </w:tc>
      </w:tr>
      <w:tr w:rsidR="00426F88" w:rsidRPr="00D2011A"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B05A37" w:rsidRDefault="00426F88" w:rsidP="009A4DDF">
            <w:pPr>
              <w:pStyle w:val="NoSpacing"/>
            </w:pPr>
            <w:r w:rsidRPr="00B05A37">
              <w:t>Client Authentication</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B05A37" w:rsidRDefault="00426F88" w:rsidP="009A4DDF">
            <w:pPr>
              <w:pStyle w:val="NoSpacing"/>
            </w:pPr>
            <w:r w:rsidRPr="00B05A37">
              <w:t>client_secret</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B05A37" w:rsidRDefault="00426F88" w:rsidP="009A4DDF">
            <w:pPr>
              <w:pStyle w:val="NoSpacing"/>
            </w:pPr>
            <w:r w:rsidRPr="00B05A37">
              <w:t>2Federate</w:t>
            </w:r>
          </w:p>
        </w:tc>
      </w:tr>
      <w:tr w:rsidR="00426F88" w:rsidRPr="00D2011A"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B05A37" w:rsidRDefault="00426F88" w:rsidP="009A4DDF">
            <w:pPr>
              <w:pStyle w:val="NoSpacing"/>
            </w:pPr>
            <w:r w:rsidRPr="00B05A37">
              <w:t>Allowed Grant Types</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B05A37" w:rsidRDefault="00426F88" w:rsidP="009A4DDF">
            <w:pPr>
              <w:pStyle w:val="NoSpacing"/>
            </w:pPr>
            <w:r w:rsidRPr="00B05A37">
              <w:t>response_type</w:t>
            </w:r>
            <w:r w:rsidRPr="00B05A37">
              <w:br/>
              <w:t>grant_type</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B05A37" w:rsidRDefault="00426F88" w:rsidP="009A4DDF">
            <w:pPr>
              <w:pStyle w:val="NoSpacing"/>
            </w:pPr>
            <w:r w:rsidRPr="00B05A37">
              <w:t>grant_type of "password" (ropc)</w:t>
            </w:r>
          </w:p>
          <w:p w:rsidR="00426F88" w:rsidRPr="00B05A37" w:rsidRDefault="00426F88" w:rsidP="009A4DDF">
            <w:pPr>
              <w:pStyle w:val="NoSpacing"/>
            </w:pPr>
            <w:r w:rsidRPr="00B05A37">
              <w:t>grant_type of "refresh_token" (refresh)</w:t>
            </w:r>
          </w:p>
        </w:tc>
      </w:tr>
      <w:tr w:rsidR="00426F88" w:rsidRPr="00D2011A"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B05A37" w:rsidRDefault="00426F88" w:rsidP="009A4DDF">
            <w:pPr>
              <w:pStyle w:val="NoSpacing"/>
            </w:pPr>
            <w:r w:rsidRPr="00B05A37">
              <w:t>Scope Settings</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B05A37" w:rsidRDefault="00426F88" w:rsidP="009A4DDF">
            <w:pPr>
              <w:pStyle w:val="NoSpacing"/>
            </w:pPr>
            <w:r w:rsidRPr="00B05A37">
              <w:t>scope</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426F88" w:rsidRPr="00B05A37" w:rsidRDefault="00426F88" w:rsidP="009A4DDF">
            <w:pPr>
              <w:pStyle w:val="NoSpacing"/>
            </w:pPr>
            <w:r w:rsidRPr="00B05A37">
              <w:t>edit</w:t>
            </w:r>
          </w:p>
        </w:tc>
      </w:tr>
    </w:tbl>
    <w:p w:rsidR="00426F88" w:rsidRDefault="00426F88" w:rsidP="00EC0030">
      <w:pPr>
        <w:pStyle w:val="NoSpacing"/>
      </w:pPr>
    </w:p>
    <w:p w:rsidR="00AF6543" w:rsidRDefault="00AF6543" w:rsidP="00EC0030">
      <w:pPr>
        <w:pStyle w:val="NoSpacing"/>
      </w:pPr>
      <w:r>
        <w:t>Example</w:t>
      </w:r>
    </w:p>
    <w:p w:rsidR="00AF6543" w:rsidRPr="00995B40" w:rsidRDefault="00AF6543" w:rsidP="00EC0030">
      <w:pPr>
        <w:pStyle w:val="NoSpacing"/>
      </w:pPr>
      <w:r w:rsidRPr="00AF6543">
        <w:t>POST https://localhost:9031/as/token.oauth2 HTTP/1.1</w:t>
      </w:r>
      <w:r w:rsidRPr="00AF6543">
        <w:br/>
        <w:t>Content-Type: application/x-www-form-urlencoded</w:t>
      </w:r>
      <w:r w:rsidRPr="00AF6543">
        <w:br/>
        <w:t>Authorization: Basic cm9fY2xpZW50OjJGZWRlcmF0ZQ==</w:t>
      </w:r>
      <w:r w:rsidRPr="00AF6543">
        <w:br/>
      </w:r>
      <w:r w:rsidRPr="00AF6543">
        <w:br/>
        <w:t>grant_type=password</w:t>
      </w:r>
      <w:r>
        <w:t xml:space="preserve"> </w:t>
      </w:r>
      <w:r w:rsidRPr="00AF6543">
        <w:t>&amp;</w:t>
      </w:r>
      <w:r>
        <w:t xml:space="preserve"> </w:t>
      </w:r>
      <w:r w:rsidRPr="00AF6543">
        <w:t>username=joe</w:t>
      </w:r>
      <w:r>
        <w:t xml:space="preserve"> </w:t>
      </w:r>
      <w:r w:rsidRPr="00AF6543">
        <w:t>&amp;password=2Federate</w:t>
      </w:r>
      <w:r>
        <w:t xml:space="preserve"> </w:t>
      </w:r>
      <w:r w:rsidRPr="00AF6543">
        <w:t>&amp;scope=edit</w:t>
      </w:r>
    </w:p>
    <w:p w:rsidR="00995B40" w:rsidRPr="00455DC5" w:rsidRDefault="00995B40" w:rsidP="00455DC5">
      <w:pPr>
        <w:spacing w:after="0" w:line="240" w:lineRule="auto"/>
      </w:pPr>
      <w:r>
        <w:br w:type="page"/>
      </w:r>
      <w:r w:rsidRPr="00455DC5">
        <w:rPr>
          <w:rStyle w:val="Heading1Char"/>
        </w:rPr>
        <w:lastRenderedPageBreak/>
        <w:t>Client Credentials</w:t>
      </w:r>
    </w:p>
    <w:p w:rsidR="00995B40" w:rsidRPr="000C74DA" w:rsidRDefault="00995B40" w:rsidP="000C74DA">
      <w:r w:rsidRPr="00995B40">
        <w:t>The Client Credentials grant type is used when the client is requesting access to protected resources under its control (i.e. there is no third party).</w:t>
      </w:r>
    </w:p>
    <w:p w:rsidR="002D0CDC" w:rsidRPr="002D0CDC" w:rsidRDefault="002D0CDC" w:rsidP="002D0CDC">
      <w:pPr>
        <w:rPr>
          <w:b/>
          <w:bCs/>
        </w:rPr>
      </w:pPr>
      <w:r w:rsidRPr="002D0CDC">
        <w:rPr>
          <w:b/>
          <w:bCs/>
        </w:rPr>
        <w:t>Use Cases</w:t>
      </w:r>
    </w:p>
    <w:p w:rsidR="002D0CDC" w:rsidRPr="002D0CDC" w:rsidRDefault="002D0CDC" w:rsidP="002D0CDC">
      <w:pPr>
        <w:numPr>
          <w:ilvl w:val="0"/>
          <w:numId w:val="4"/>
        </w:numPr>
      </w:pPr>
      <w:r w:rsidRPr="002D0CDC">
        <w:t>service calls</w:t>
      </w:r>
    </w:p>
    <w:p w:rsidR="002D0CDC" w:rsidRPr="002D0CDC" w:rsidRDefault="002D0CDC" w:rsidP="002D0CDC">
      <w:pPr>
        <w:numPr>
          <w:ilvl w:val="0"/>
          <w:numId w:val="4"/>
        </w:numPr>
      </w:pPr>
      <w:r w:rsidRPr="002D0CDC">
        <w:t>calls on behalf of the user who created the client.</w:t>
      </w:r>
    </w:p>
    <w:p w:rsidR="004E210A" w:rsidRPr="004E210A" w:rsidRDefault="004E210A" w:rsidP="004E210A">
      <w:pPr>
        <w:rPr>
          <w:b/>
          <w:bCs/>
        </w:rPr>
      </w:pPr>
      <w:r w:rsidRPr="004E210A">
        <w:rPr>
          <w:b/>
          <w:bCs/>
        </w:rPr>
        <w:t>Example Request</w:t>
      </w:r>
    </w:p>
    <w:p w:rsidR="004E210A" w:rsidRPr="004E210A" w:rsidRDefault="004E210A" w:rsidP="004E210A">
      <w:r w:rsidRPr="004E210A">
        <w:t xml:space="preserve"># </w:t>
      </w:r>
      <w:r w:rsidRPr="00DE0076">
        <w:rPr>
          <w:b/>
          <w:bCs/>
        </w:rPr>
        <w:t>using HTTP Basic Authentication</w:t>
      </w:r>
    </w:p>
    <w:p w:rsidR="004E210A" w:rsidRPr="004E210A" w:rsidRDefault="004E210A" w:rsidP="004E210A">
      <w:r w:rsidRPr="004E210A">
        <w:t>$ curl -u TestClient:TestSecret https://api.mysite.com/token -d '</w:t>
      </w:r>
      <w:r w:rsidRPr="00DE0076">
        <w:rPr>
          <w:b/>
          <w:bCs/>
        </w:rPr>
        <w:t>grant_type=client_credentials</w:t>
      </w:r>
      <w:r w:rsidRPr="004E210A">
        <w:t>'</w:t>
      </w:r>
    </w:p>
    <w:p w:rsidR="004E210A" w:rsidRPr="004E210A" w:rsidRDefault="004E210A" w:rsidP="004E210A"/>
    <w:p w:rsidR="004E210A" w:rsidRPr="004E210A" w:rsidRDefault="004E210A" w:rsidP="004E210A">
      <w:r w:rsidRPr="004E210A">
        <w:t xml:space="preserve"># </w:t>
      </w:r>
      <w:r w:rsidRPr="005D0670">
        <w:rPr>
          <w:b/>
          <w:bCs/>
        </w:rPr>
        <w:t>using POST Body</w:t>
      </w:r>
    </w:p>
    <w:p w:rsidR="004E210A" w:rsidRPr="004E210A" w:rsidRDefault="004E210A" w:rsidP="004E210A">
      <w:r w:rsidRPr="004E210A">
        <w:t>$ curl https://api.mysite.com/token -d 'grant_type</w:t>
      </w:r>
      <w:r w:rsidR="005D0670">
        <w:t xml:space="preserve"> </w:t>
      </w:r>
      <w:r w:rsidRPr="004E210A">
        <w:t>=</w:t>
      </w:r>
      <w:r w:rsidR="005D0670">
        <w:t xml:space="preserve"> </w:t>
      </w:r>
      <w:r w:rsidRPr="004E210A">
        <w:t>client_credentials</w:t>
      </w:r>
      <w:r w:rsidR="005D0670">
        <w:t xml:space="preserve"> </w:t>
      </w:r>
      <w:r w:rsidRPr="004E210A">
        <w:t>&amp;</w:t>
      </w:r>
      <w:r w:rsidR="005D0670">
        <w:t xml:space="preserve"> </w:t>
      </w:r>
      <w:r w:rsidRPr="004E210A">
        <w:t>client_id</w:t>
      </w:r>
      <w:r w:rsidR="005D0670">
        <w:t xml:space="preserve"> </w:t>
      </w:r>
      <w:r w:rsidRPr="004E210A">
        <w:t>=</w:t>
      </w:r>
      <w:r w:rsidR="005D0670">
        <w:t xml:space="preserve"> </w:t>
      </w:r>
      <w:r w:rsidRPr="004E210A">
        <w:t>TestClient</w:t>
      </w:r>
      <w:r w:rsidR="005D0670">
        <w:t xml:space="preserve"> </w:t>
      </w:r>
      <w:r w:rsidRPr="004E210A">
        <w:t>&amp;client_secret=TestSecret'</w:t>
      </w:r>
    </w:p>
    <w:p w:rsidR="000C74DA" w:rsidRDefault="005D0670" w:rsidP="000C74DA">
      <w:r w:rsidRPr="005D0670">
        <w:t>A successful token request will return a standard access token in JSON format:</w:t>
      </w:r>
    </w:p>
    <w:p w:rsidR="005D0670" w:rsidRDefault="005D0670" w:rsidP="001419D8">
      <w:pPr>
        <w:pStyle w:val="NoSpacing"/>
      </w:pPr>
      <w:r>
        <w:t>{</w:t>
      </w:r>
    </w:p>
    <w:p w:rsidR="005D0670" w:rsidRDefault="005D0670" w:rsidP="001419D8">
      <w:pPr>
        <w:pStyle w:val="NoSpacing"/>
      </w:pPr>
      <w:r>
        <w:t xml:space="preserve">  "access_token": "03807cb390319329bdf6c777d4dfae9c0d3b3c35",</w:t>
      </w:r>
    </w:p>
    <w:p w:rsidR="005D0670" w:rsidRDefault="005D0670" w:rsidP="001419D8">
      <w:pPr>
        <w:pStyle w:val="NoSpacing"/>
      </w:pPr>
      <w:r>
        <w:t xml:space="preserve">  "expires_in": 3600,</w:t>
      </w:r>
    </w:p>
    <w:p w:rsidR="005D0670" w:rsidRDefault="005D0670" w:rsidP="001419D8">
      <w:pPr>
        <w:pStyle w:val="NoSpacing"/>
      </w:pPr>
      <w:r>
        <w:t xml:space="preserve">  "token_type": "bearer",</w:t>
      </w:r>
    </w:p>
    <w:p w:rsidR="005D0670" w:rsidRDefault="005D0670" w:rsidP="001419D8">
      <w:pPr>
        <w:pStyle w:val="NoSpacing"/>
      </w:pPr>
      <w:r>
        <w:t xml:space="preserve">  "scope": null</w:t>
      </w:r>
    </w:p>
    <w:p w:rsidR="005D0670" w:rsidRDefault="005D0670" w:rsidP="001419D8">
      <w:pPr>
        <w:pStyle w:val="NoSpacing"/>
      </w:pPr>
      <w:r>
        <w:t>}</w:t>
      </w:r>
    </w:p>
    <w:p w:rsidR="001419D8" w:rsidRDefault="001419D8" w:rsidP="001419D8">
      <w:pPr>
        <w:spacing w:after="0" w:line="240" w:lineRule="auto"/>
      </w:pPr>
      <w:r>
        <w:t>Tabular View</w:t>
      </w:r>
    </w:p>
    <w:tbl>
      <w:tblPr>
        <w:tblW w:w="0" w:type="auto"/>
        <w:tblBorders>
          <w:top w:val="single" w:sz="6" w:space="0" w:color="707070"/>
          <w:left w:val="single" w:sz="6" w:space="0" w:color="707070"/>
          <w:bottom w:val="single" w:sz="6" w:space="0" w:color="707070"/>
          <w:right w:val="single" w:sz="6" w:space="0" w:color="707070"/>
        </w:tblBorders>
        <w:shd w:val="clear" w:color="auto" w:fill="FFFFFF"/>
        <w:tblCellMar>
          <w:left w:w="0" w:type="dxa"/>
          <w:right w:w="0" w:type="dxa"/>
        </w:tblCellMar>
        <w:tblLook w:val="04A0" w:firstRow="1" w:lastRow="0" w:firstColumn="1" w:lastColumn="0" w:noHBand="0" w:noVBand="1"/>
      </w:tblPr>
      <w:tblGrid>
        <w:gridCol w:w="2601"/>
        <w:gridCol w:w="2347"/>
        <w:gridCol w:w="3823"/>
      </w:tblGrid>
      <w:tr w:rsidR="001419D8" w:rsidRPr="00D133F0" w:rsidTr="009A4DDF">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rPr>
                <w:b/>
                <w:bCs/>
              </w:rPr>
            </w:pPr>
            <w:r w:rsidRPr="00B05A37">
              <w:rPr>
                <w:b/>
                <w:bCs/>
              </w:rPr>
              <w:t>Admin Label</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rPr>
                <w:b/>
                <w:bCs/>
              </w:rPr>
            </w:pPr>
            <w:r w:rsidRPr="00B05A37">
              <w:rPr>
                <w:b/>
                <w:bCs/>
              </w:rPr>
              <w:t>OAuth2 Parameter</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rPr>
                <w:b/>
                <w:bCs/>
              </w:rPr>
            </w:pPr>
            <w:r w:rsidRPr="00B05A37">
              <w:rPr>
                <w:b/>
                <w:bCs/>
              </w:rPr>
              <w:t>Example Value</w:t>
            </w:r>
          </w:p>
        </w:tc>
      </w:tr>
      <w:tr w:rsidR="001419D8" w:rsidRPr="00D133F0" w:rsidTr="009A4DDF">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pPr>
            <w:r w:rsidRPr="00B05A37">
              <w:t>Client ID</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pPr>
            <w:r w:rsidRPr="00B05A37">
              <w:t>client_id</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pPr>
            <w:r w:rsidRPr="00B05A37">
              <w:t>cc_client</w:t>
            </w:r>
          </w:p>
        </w:tc>
      </w:tr>
      <w:tr w:rsidR="001419D8" w:rsidRPr="00D133F0" w:rsidTr="009A4DDF">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pPr>
            <w:r w:rsidRPr="00B05A37">
              <w:t>Client Authentication</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pPr>
            <w:r w:rsidRPr="00B05A37">
              <w:t>client_secret</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pPr>
            <w:r w:rsidRPr="00B05A37">
              <w:t>2Federate</w:t>
            </w:r>
          </w:p>
        </w:tc>
      </w:tr>
      <w:tr w:rsidR="001419D8" w:rsidRPr="00D133F0" w:rsidTr="009A4DDF">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pPr>
            <w:r w:rsidRPr="00B05A37">
              <w:t>Allowed Grant Types</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pPr>
            <w:r w:rsidRPr="00B05A37">
              <w:t>grant_type</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pPr>
            <w:r w:rsidRPr="00B05A37">
              <w:t>grant_type of "client_credentials"</w:t>
            </w:r>
          </w:p>
        </w:tc>
      </w:tr>
      <w:tr w:rsidR="001419D8" w:rsidRPr="00D133F0" w:rsidTr="009A4DDF">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pPr>
            <w:r w:rsidRPr="00B05A37">
              <w:t>Scope Settings</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pPr>
            <w:r w:rsidRPr="00B05A37">
              <w:t>scope</w:t>
            </w:r>
          </w:p>
        </w:tc>
        <w:tc>
          <w:tcPr>
            <w:tcW w:w="0" w:type="auto"/>
            <w:tcBorders>
              <w:top w:val="single" w:sz="6" w:space="0" w:color="707070"/>
              <w:left w:val="single" w:sz="6" w:space="0" w:color="707070"/>
              <w:bottom w:val="single" w:sz="6" w:space="0" w:color="707070"/>
              <w:right w:val="single" w:sz="6" w:space="0" w:color="707070"/>
            </w:tcBorders>
            <w:shd w:val="clear" w:color="auto" w:fill="FFFFFF"/>
            <w:tcMar>
              <w:top w:w="150" w:type="dxa"/>
              <w:left w:w="150" w:type="dxa"/>
              <w:bottom w:w="150" w:type="dxa"/>
              <w:right w:w="150" w:type="dxa"/>
            </w:tcMar>
            <w:hideMark/>
          </w:tcPr>
          <w:p w:rsidR="001419D8" w:rsidRPr="00B05A37" w:rsidRDefault="001419D8" w:rsidP="009A4DDF">
            <w:pPr>
              <w:pStyle w:val="NoSpacing"/>
            </w:pPr>
            <w:r w:rsidRPr="00B05A37">
              <w:t>edit</w:t>
            </w:r>
          </w:p>
        </w:tc>
      </w:tr>
    </w:tbl>
    <w:p w:rsidR="001419D8" w:rsidRDefault="001419D8" w:rsidP="001419D8">
      <w:pPr>
        <w:spacing w:after="0" w:line="240" w:lineRule="auto"/>
      </w:pPr>
    </w:p>
    <w:p w:rsidR="001419D8" w:rsidRDefault="001419D8" w:rsidP="001419D8">
      <w:pPr>
        <w:spacing w:after="0" w:line="240" w:lineRule="auto"/>
      </w:pPr>
      <w:r>
        <w:t>Example</w:t>
      </w:r>
    </w:p>
    <w:p w:rsidR="001419D8" w:rsidRPr="00EC0030" w:rsidRDefault="001419D8" w:rsidP="001419D8">
      <w:pPr>
        <w:spacing w:after="0" w:line="240" w:lineRule="auto"/>
      </w:pPr>
      <w:r w:rsidRPr="00EC0030">
        <w:t>The client makes a request (HTTP POST) to the token endpoint with the client credentials presented as HTTP Basic authentication:</w:t>
      </w:r>
    </w:p>
    <w:p w:rsidR="005D0670" w:rsidRPr="000C74DA" w:rsidRDefault="001419D8" w:rsidP="001419D8">
      <w:r w:rsidRPr="00EC0030">
        <w:t>POST https://localhost:9031/as/token.oauth2 HTTP/1.1</w:t>
      </w:r>
      <w:r w:rsidRPr="00EC0030">
        <w:br/>
        <w:t xml:space="preserve">Content-Type: </w:t>
      </w:r>
      <w:r w:rsidRPr="00EC0030">
        <w:rPr>
          <w:b/>
          <w:bCs/>
        </w:rPr>
        <w:t>application/x-www-form-urlencoded</w:t>
      </w:r>
      <w:r w:rsidRPr="00EC0030">
        <w:br/>
        <w:t>Authorization: Basic Y2NfY2xpZW50OjJGZWRlcmF0ZQ==</w:t>
      </w:r>
      <w:r w:rsidRPr="00EC0030">
        <w:br/>
      </w:r>
      <w:r w:rsidRPr="00EC0030">
        <w:br/>
        <w:t>grant_type=client_credentials</w:t>
      </w:r>
      <w:r>
        <w:t xml:space="preserve"> </w:t>
      </w:r>
      <w:r w:rsidRPr="00EC0030">
        <w:t>&amp;scope=edit</w:t>
      </w:r>
    </w:p>
    <w:p w:rsidR="00EF7FBD" w:rsidRPr="00EF7FBD" w:rsidRDefault="00EF7FBD" w:rsidP="00EF7FBD">
      <w:pPr>
        <w:pStyle w:val="Heading1"/>
      </w:pPr>
      <w:r w:rsidRPr="00EF7FBD">
        <w:lastRenderedPageBreak/>
        <w:t>Refresh the Token</w:t>
      </w:r>
    </w:p>
    <w:p w:rsidR="00EF7FBD" w:rsidRPr="00EF7FBD" w:rsidRDefault="00EF7FBD" w:rsidP="00EF7FBD">
      <w:r w:rsidRPr="00EF7FBD">
        <w:t>If a refresh token was requested along with the access token, then the refresh token can be used to request a new access token without having to ask the user to re-authenticate. If the refresh token is still valid, then a new access token and refresh token will be returned to the client.</w:t>
      </w:r>
    </w:p>
    <w:p w:rsidR="00EF7FBD" w:rsidRPr="00EF7FBD" w:rsidRDefault="00EF7FBD" w:rsidP="00EF7FBD">
      <w:r w:rsidRPr="00EF7FBD">
        <w:t>If the refresh token has been invalidated for any reason, then the client must require the user to re-authenticate to retrieve a new access token. The reasons for refresh tokens becoming invalid are:</w:t>
      </w:r>
    </w:p>
    <w:p w:rsidR="00EF7FBD" w:rsidRPr="00EF7FBD" w:rsidRDefault="00EF7FBD" w:rsidP="00502FB4">
      <w:pPr>
        <w:pStyle w:val="NoSpacing"/>
        <w:numPr>
          <w:ilvl w:val="0"/>
          <w:numId w:val="7"/>
        </w:numPr>
      </w:pPr>
      <w:r w:rsidRPr="00EF7FBD">
        <w:t>Refresh token has expired;</w:t>
      </w:r>
    </w:p>
    <w:p w:rsidR="00EF7FBD" w:rsidRPr="00EF7FBD" w:rsidRDefault="00EF7FBD" w:rsidP="00502FB4">
      <w:pPr>
        <w:pStyle w:val="NoSpacing"/>
        <w:numPr>
          <w:ilvl w:val="0"/>
          <w:numId w:val="7"/>
        </w:numPr>
      </w:pPr>
      <w:r w:rsidRPr="00EF7FBD">
        <w:t>Refresh token has been administratively revoked (separation / security reasons);</w:t>
      </w:r>
    </w:p>
    <w:p w:rsidR="00EF7FBD" w:rsidRPr="00EF7FBD" w:rsidRDefault="00EF7FBD" w:rsidP="00502FB4">
      <w:pPr>
        <w:pStyle w:val="NoSpacing"/>
        <w:numPr>
          <w:ilvl w:val="0"/>
          <w:numId w:val="7"/>
        </w:numPr>
      </w:pPr>
      <w:r w:rsidRPr="00EF7FBD">
        <w:t>User has explicitly revoked the refresh token</w:t>
      </w:r>
    </w:p>
    <w:p w:rsidR="00EF7FBD" w:rsidRPr="00EF7FBD" w:rsidRDefault="00EF7FBD" w:rsidP="00EF7FBD">
      <w:r w:rsidRPr="00EF7FBD">
        <w:t>To refresh a token, the access token must have been requested with a grant type that supports refresh tokens (authorization code or resource owner password credentials). A request will then be made to the token endpoint with the grant_type parameter set to "refresh_token".</w:t>
      </w:r>
    </w:p>
    <w:tbl>
      <w:tblPr>
        <w:tblW w:w="0" w:type="auto"/>
        <w:tblBorders>
          <w:top w:val="single" w:sz="6" w:space="0" w:color="707070"/>
          <w:left w:val="single" w:sz="6" w:space="0" w:color="707070"/>
          <w:bottom w:val="single" w:sz="6" w:space="0" w:color="707070"/>
          <w:right w:val="single" w:sz="6" w:space="0" w:color="707070"/>
        </w:tblBorders>
        <w:shd w:val="clear" w:color="auto" w:fill="FFFFFF" w:themeFill="background1"/>
        <w:tblCellMar>
          <w:left w:w="0" w:type="dxa"/>
          <w:right w:w="0" w:type="dxa"/>
        </w:tblCellMar>
        <w:tblLook w:val="04A0" w:firstRow="1" w:lastRow="0" w:firstColumn="1" w:lastColumn="0" w:noHBand="0" w:noVBand="1"/>
      </w:tblPr>
      <w:tblGrid>
        <w:gridCol w:w="2601"/>
        <w:gridCol w:w="2347"/>
        <w:gridCol w:w="4023"/>
      </w:tblGrid>
      <w:tr w:rsidR="00F634D2" w:rsidRPr="006E5D17"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F634D2" w:rsidRDefault="00112BA3" w:rsidP="009A4DDF">
            <w:pPr>
              <w:pStyle w:val="NoSpacing"/>
              <w:rPr>
                <w:b/>
                <w:bCs/>
              </w:rPr>
            </w:pPr>
            <w:r w:rsidRPr="00F634D2">
              <w:rPr>
                <w:b/>
                <w:bCs/>
              </w:rPr>
              <w:t>Admin Label</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F634D2" w:rsidRDefault="00112BA3" w:rsidP="009A4DDF">
            <w:pPr>
              <w:pStyle w:val="NoSpacing"/>
              <w:rPr>
                <w:b/>
                <w:bCs/>
              </w:rPr>
            </w:pPr>
            <w:r w:rsidRPr="00F634D2">
              <w:rPr>
                <w:b/>
                <w:bCs/>
              </w:rPr>
              <w:t>OAuth2 Parameter</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F634D2" w:rsidRDefault="00112BA3" w:rsidP="009A4DDF">
            <w:pPr>
              <w:pStyle w:val="NoSpacing"/>
              <w:rPr>
                <w:b/>
                <w:bCs/>
              </w:rPr>
            </w:pPr>
            <w:r w:rsidRPr="00F634D2">
              <w:rPr>
                <w:b/>
                <w:bCs/>
              </w:rPr>
              <w:t>Example Value</w:t>
            </w:r>
          </w:p>
        </w:tc>
      </w:tr>
      <w:tr w:rsidR="00F634D2" w:rsidRPr="006E5D17"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Client ID</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client_id</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ac_client</w:t>
            </w:r>
          </w:p>
        </w:tc>
      </w:tr>
      <w:tr w:rsidR="00F634D2" w:rsidRPr="006E5D17"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Client Authentication</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client_secret</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2Federate</w:t>
            </w:r>
          </w:p>
        </w:tc>
      </w:tr>
      <w:tr w:rsidR="00F634D2" w:rsidRPr="006E5D17"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Allowed Grant Types</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response_type</w:t>
            </w:r>
            <w:r w:rsidRPr="001D1BB3">
              <w:br/>
              <w:t>grant_type</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response_type of "code"</w:t>
            </w:r>
          </w:p>
          <w:p w:rsidR="00112BA3" w:rsidRPr="001D1BB3" w:rsidRDefault="00112BA3" w:rsidP="009A4DDF">
            <w:pPr>
              <w:pStyle w:val="NoSpacing"/>
            </w:pPr>
            <w:r w:rsidRPr="001D1BB3">
              <w:t>grant_type of "authorization_code"</w:t>
            </w:r>
          </w:p>
          <w:p w:rsidR="00112BA3" w:rsidRPr="001D1BB3" w:rsidRDefault="00112BA3" w:rsidP="009A4DDF">
            <w:pPr>
              <w:pStyle w:val="NoSpacing"/>
            </w:pPr>
            <w:r w:rsidRPr="001D1BB3">
              <w:t>grant_type of "refresh_token"</w:t>
            </w:r>
          </w:p>
        </w:tc>
      </w:tr>
      <w:tr w:rsidR="00F634D2" w:rsidRPr="006E5D17"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Redirect URIs</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redirect_uri</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sample://oauth2/code/cb</w:t>
            </w:r>
          </w:p>
        </w:tc>
      </w:tr>
      <w:tr w:rsidR="00F634D2" w:rsidRPr="006E5D17"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Scope Settings</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scope</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edit</w:t>
            </w:r>
          </w:p>
        </w:tc>
      </w:tr>
      <w:tr w:rsidR="00F634D2" w:rsidRPr="006E5D17" w:rsidTr="00F634D2">
        <w:trPr>
          <w:cantSplit/>
        </w:trPr>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Refresh Token</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refresh_token</w:t>
            </w:r>
          </w:p>
        </w:tc>
        <w:tc>
          <w:tcPr>
            <w:tcW w:w="0" w:type="auto"/>
            <w:tcBorders>
              <w:top w:val="single" w:sz="6" w:space="0" w:color="707070"/>
              <w:left w:val="single" w:sz="6" w:space="0" w:color="707070"/>
              <w:bottom w:val="single" w:sz="6" w:space="0" w:color="707070"/>
              <w:right w:val="single" w:sz="6" w:space="0" w:color="707070"/>
            </w:tcBorders>
            <w:shd w:val="clear" w:color="auto" w:fill="FFFFFF" w:themeFill="background1"/>
            <w:tcMar>
              <w:top w:w="150" w:type="dxa"/>
              <w:left w:w="150" w:type="dxa"/>
              <w:bottom w:w="150" w:type="dxa"/>
              <w:right w:w="150" w:type="dxa"/>
            </w:tcMar>
            <w:hideMark/>
          </w:tcPr>
          <w:p w:rsidR="00112BA3" w:rsidRPr="001D1BB3" w:rsidRDefault="00112BA3" w:rsidP="009A4DDF">
            <w:pPr>
              <w:pStyle w:val="NoSpacing"/>
            </w:pPr>
            <w:r w:rsidRPr="001D1BB3">
              <w:t>123...789</w:t>
            </w:r>
          </w:p>
        </w:tc>
      </w:tr>
    </w:tbl>
    <w:p w:rsidR="00112BA3" w:rsidRPr="00112BA3" w:rsidRDefault="00112BA3" w:rsidP="00A63A14">
      <w:pPr>
        <w:rPr>
          <w:b/>
          <w:bCs/>
        </w:rPr>
      </w:pPr>
      <w:r w:rsidRPr="00112BA3">
        <w:rPr>
          <w:b/>
          <w:bCs/>
        </w:rPr>
        <w:t>Example</w:t>
      </w:r>
      <w:r>
        <w:rPr>
          <w:b/>
          <w:bCs/>
        </w:rPr>
        <w:t xml:space="preserve"> Request</w:t>
      </w:r>
    </w:p>
    <w:p w:rsidR="00112BA3" w:rsidRPr="00112BA3" w:rsidRDefault="00112BA3" w:rsidP="00112BA3">
      <w:r w:rsidRPr="00112BA3">
        <w:t>POST https://localhost:9031/as/token.oauth2 HTTP/1.1</w:t>
      </w:r>
      <w:r w:rsidRPr="00112BA3">
        <w:br/>
        <w:t>Content-Type: application/x-www-form-urlencoded</w:t>
      </w:r>
      <w:r w:rsidRPr="00112BA3">
        <w:br/>
        <w:t>Authorization: Basic YWNfY2xpZW50OjJGZWRlcmF0ZQ==</w:t>
      </w:r>
      <w:r w:rsidRPr="00112BA3">
        <w:br/>
      </w:r>
      <w:r w:rsidRPr="00112BA3">
        <w:br/>
        <w:t>grant_type=refresh_token</w:t>
      </w:r>
      <w:r>
        <w:t xml:space="preserve"> </w:t>
      </w:r>
      <w:r w:rsidRPr="00112BA3">
        <w:t>&amp;refresh_token=123…789</w:t>
      </w:r>
    </w:p>
    <w:p w:rsidR="00112BA3" w:rsidRPr="00112BA3" w:rsidRDefault="00112BA3" w:rsidP="00A63A14">
      <w:pPr>
        <w:rPr>
          <w:b/>
          <w:bCs/>
        </w:rPr>
      </w:pPr>
      <w:r w:rsidRPr="00112BA3">
        <w:rPr>
          <w:b/>
          <w:bCs/>
        </w:rPr>
        <w:t>Response</w:t>
      </w:r>
    </w:p>
    <w:p w:rsidR="006324BC" w:rsidRDefault="00112BA3" w:rsidP="00A63A14">
      <w:r w:rsidRPr="00112BA3">
        <w:t>{</w:t>
      </w:r>
      <w:r w:rsidRPr="00112BA3">
        <w:br/>
        <w:t>"access_token":"aaa…ccc",</w:t>
      </w:r>
      <w:r w:rsidRPr="00112BA3">
        <w:br/>
        <w:t>"token_type":"Bearer",</w:t>
      </w:r>
      <w:r w:rsidRPr="00112BA3">
        <w:br/>
        <w:t>"expires_in":14400,</w:t>
      </w:r>
      <w:r w:rsidRPr="00112BA3">
        <w:br/>
        <w:t>"refresh_token":"456…321"</w:t>
      </w:r>
      <w:r w:rsidRPr="00112BA3">
        <w:br/>
        <w:t>}</w:t>
      </w:r>
    </w:p>
    <w:p w:rsidR="006324BC" w:rsidRDefault="006324BC" w:rsidP="006324BC">
      <w:r>
        <w:br w:type="page"/>
      </w:r>
    </w:p>
    <w:p w:rsidR="009E70FF" w:rsidRDefault="009E70FF" w:rsidP="009E70FF">
      <w:pPr>
        <w:pStyle w:val="Heading1"/>
      </w:pPr>
      <w:r>
        <w:lastRenderedPageBreak/>
        <w:t>In Brief</w:t>
      </w:r>
    </w:p>
    <w:p w:rsidR="009E70FF" w:rsidRDefault="009E70FF" w:rsidP="009E70FF">
      <w:pPr>
        <w:numPr>
          <w:ilvl w:val="0"/>
          <w:numId w:val="8"/>
        </w:numPr>
        <w:shd w:val="clear" w:color="auto" w:fill="FFFFFF"/>
        <w:spacing w:before="100" w:beforeAutospacing="1" w:after="100" w:afterAutospacing="1" w:line="343" w:lineRule="atLeast"/>
        <w:rPr>
          <w:rFonts w:ascii="Calibri Light" w:hAnsi="Calibri Light" w:cs="Calibri Light"/>
          <w:sz w:val="25"/>
          <w:szCs w:val="25"/>
        </w:rPr>
      </w:pPr>
      <w:r>
        <w:rPr>
          <w:rStyle w:val="Strong"/>
          <w:rFonts w:ascii="Calibri Light" w:hAnsi="Calibri Light" w:cs="Calibri Light"/>
          <w:sz w:val="25"/>
          <w:szCs w:val="25"/>
        </w:rPr>
        <w:t>Authorization Code</w:t>
      </w:r>
      <w:r>
        <w:rPr>
          <w:rStyle w:val="apple-converted-space"/>
          <w:rFonts w:ascii="Calibri Light" w:hAnsi="Calibri Light" w:cs="Calibri Light"/>
          <w:sz w:val="25"/>
          <w:szCs w:val="25"/>
        </w:rPr>
        <w:t> </w:t>
      </w:r>
      <w:r>
        <w:rPr>
          <w:rFonts w:ascii="Calibri Light" w:hAnsi="Calibri Light" w:cs="Calibri Light"/>
          <w:sz w:val="25"/>
          <w:szCs w:val="25"/>
        </w:rPr>
        <w:t>for apps running on a</w:t>
      </w:r>
      <w:r>
        <w:rPr>
          <w:rStyle w:val="apple-converted-space"/>
          <w:rFonts w:ascii="Calibri Light" w:hAnsi="Calibri Light" w:cs="Calibri Light"/>
          <w:sz w:val="25"/>
          <w:szCs w:val="25"/>
        </w:rPr>
        <w:t> </w:t>
      </w:r>
      <w:hyperlink r:id="rId7" w:anchor="web-server-apps" w:history="1">
        <w:r>
          <w:rPr>
            <w:rStyle w:val="Hyperlink"/>
            <w:rFonts w:ascii="Calibri Light" w:hAnsi="Calibri Light" w:cs="Calibri Light"/>
            <w:color w:val="4183C4"/>
            <w:sz w:val="25"/>
            <w:szCs w:val="25"/>
          </w:rPr>
          <w:t>web server</w:t>
        </w:r>
      </w:hyperlink>
      <w:r>
        <w:rPr>
          <w:rFonts w:ascii="Calibri Light" w:hAnsi="Calibri Light" w:cs="Calibri Light"/>
          <w:sz w:val="25"/>
          <w:szCs w:val="25"/>
        </w:rPr>
        <w:t>,</w:t>
      </w:r>
      <w:r>
        <w:rPr>
          <w:rStyle w:val="apple-converted-space"/>
          <w:rFonts w:ascii="Calibri Light" w:hAnsi="Calibri Light" w:cs="Calibri Light"/>
          <w:sz w:val="25"/>
          <w:szCs w:val="25"/>
        </w:rPr>
        <w:t> </w:t>
      </w:r>
      <w:hyperlink r:id="rId8" w:anchor="browser-based-apps" w:history="1">
        <w:r>
          <w:rPr>
            <w:rStyle w:val="Hyperlink"/>
            <w:rFonts w:ascii="Calibri Light" w:hAnsi="Calibri Light" w:cs="Calibri Light"/>
            <w:color w:val="4183C4"/>
            <w:sz w:val="25"/>
            <w:szCs w:val="25"/>
          </w:rPr>
          <w:t>browser-based</w:t>
        </w:r>
      </w:hyperlink>
      <w:r>
        <w:rPr>
          <w:rStyle w:val="apple-converted-space"/>
          <w:rFonts w:ascii="Calibri Light" w:hAnsi="Calibri Light" w:cs="Calibri Light"/>
          <w:sz w:val="25"/>
          <w:szCs w:val="25"/>
        </w:rPr>
        <w:t> </w:t>
      </w:r>
      <w:r>
        <w:rPr>
          <w:rFonts w:ascii="Calibri Light" w:hAnsi="Calibri Light" w:cs="Calibri Light"/>
          <w:sz w:val="25"/>
          <w:szCs w:val="25"/>
        </w:rPr>
        <w:t>and</w:t>
      </w:r>
      <w:r>
        <w:rPr>
          <w:rStyle w:val="apple-converted-space"/>
          <w:rFonts w:ascii="Calibri Light" w:hAnsi="Calibri Light" w:cs="Calibri Light"/>
          <w:sz w:val="25"/>
          <w:szCs w:val="25"/>
        </w:rPr>
        <w:t> </w:t>
      </w:r>
      <w:hyperlink r:id="rId9" w:anchor="mobile-apps" w:history="1">
        <w:r>
          <w:rPr>
            <w:rStyle w:val="Hyperlink"/>
            <w:rFonts w:ascii="Calibri Light" w:hAnsi="Calibri Light" w:cs="Calibri Light"/>
            <w:color w:val="4183C4"/>
            <w:sz w:val="25"/>
            <w:szCs w:val="25"/>
          </w:rPr>
          <w:t>mobile apps</w:t>
        </w:r>
      </w:hyperlink>
    </w:p>
    <w:p w:rsidR="009E70FF" w:rsidRDefault="009E70FF" w:rsidP="009E70FF">
      <w:pPr>
        <w:numPr>
          <w:ilvl w:val="0"/>
          <w:numId w:val="8"/>
        </w:numPr>
        <w:shd w:val="clear" w:color="auto" w:fill="FFFFFF"/>
        <w:spacing w:before="100" w:beforeAutospacing="1" w:after="100" w:afterAutospacing="1" w:line="343" w:lineRule="atLeast"/>
        <w:rPr>
          <w:rFonts w:ascii="Calibri Light" w:hAnsi="Calibri Light" w:cs="Calibri Light"/>
          <w:sz w:val="25"/>
          <w:szCs w:val="25"/>
        </w:rPr>
      </w:pPr>
      <w:r>
        <w:rPr>
          <w:rStyle w:val="Strong"/>
          <w:rFonts w:ascii="Calibri Light" w:hAnsi="Calibri Light" w:cs="Calibri Light"/>
          <w:sz w:val="25"/>
          <w:szCs w:val="25"/>
        </w:rPr>
        <w:t>Password</w:t>
      </w:r>
      <w:r>
        <w:rPr>
          <w:rStyle w:val="apple-converted-space"/>
          <w:rFonts w:ascii="Calibri Light" w:hAnsi="Calibri Light" w:cs="Calibri Light"/>
          <w:sz w:val="25"/>
          <w:szCs w:val="25"/>
        </w:rPr>
        <w:t> </w:t>
      </w:r>
      <w:r>
        <w:rPr>
          <w:rFonts w:ascii="Calibri Light" w:hAnsi="Calibri Light" w:cs="Calibri Light"/>
          <w:sz w:val="25"/>
          <w:szCs w:val="25"/>
        </w:rPr>
        <w:t>for logging in with a</w:t>
      </w:r>
      <w:r>
        <w:rPr>
          <w:rStyle w:val="apple-converted-space"/>
          <w:rFonts w:ascii="Calibri Light" w:hAnsi="Calibri Light" w:cs="Calibri Light"/>
          <w:sz w:val="25"/>
          <w:szCs w:val="25"/>
        </w:rPr>
        <w:t> </w:t>
      </w:r>
      <w:hyperlink r:id="rId10" w:anchor="other-app-types" w:history="1">
        <w:r>
          <w:rPr>
            <w:rStyle w:val="Hyperlink"/>
            <w:rFonts w:ascii="Calibri Light" w:hAnsi="Calibri Light" w:cs="Calibri Light"/>
            <w:color w:val="4183C4"/>
            <w:sz w:val="25"/>
            <w:szCs w:val="25"/>
          </w:rPr>
          <w:t>username and password</w:t>
        </w:r>
      </w:hyperlink>
    </w:p>
    <w:p w:rsidR="009E70FF" w:rsidRDefault="009E70FF" w:rsidP="009E70FF">
      <w:pPr>
        <w:numPr>
          <w:ilvl w:val="0"/>
          <w:numId w:val="8"/>
        </w:numPr>
        <w:shd w:val="clear" w:color="auto" w:fill="FFFFFF"/>
        <w:spacing w:before="100" w:beforeAutospacing="1" w:after="100" w:afterAutospacing="1" w:line="343" w:lineRule="atLeast"/>
        <w:rPr>
          <w:rFonts w:ascii="Calibri Light" w:hAnsi="Calibri Light" w:cs="Calibri Light"/>
          <w:sz w:val="25"/>
          <w:szCs w:val="25"/>
        </w:rPr>
      </w:pPr>
      <w:r>
        <w:rPr>
          <w:rStyle w:val="Strong"/>
          <w:rFonts w:ascii="Calibri Light" w:hAnsi="Calibri Light" w:cs="Calibri Light"/>
          <w:sz w:val="25"/>
          <w:szCs w:val="25"/>
        </w:rPr>
        <w:t>Client credentials</w:t>
      </w:r>
      <w:r>
        <w:rPr>
          <w:rStyle w:val="apple-converted-space"/>
          <w:rFonts w:ascii="Calibri Light" w:hAnsi="Calibri Light" w:cs="Calibri Light"/>
          <w:sz w:val="25"/>
          <w:szCs w:val="25"/>
        </w:rPr>
        <w:t> </w:t>
      </w:r>
      <w:r>
        <w:rPr>
          <w:rFonts w:ascii="Calibri Light" w:hAnsi="Calibri Light" w:cs="Calibri Light"/>
          <w:sz w:val="25"/>
          <w:szCs w:val="25"/>
        </w:rPr>
        <w:t>for</w:t>
      </w:r>
      <w:r>
        <w:rPr>
          <w:rStyle w:val="apple-converted-space"/>
          <w:rFonts w:ascii="Calibri Light" w:hAnsi="Calibri Light" w:cs="Calibri Light"/>
          <w:sz w:val="25"/>
          <w:szCs w:val="25"/>
        </w:rPr>
        <w:t> </w:t>
      </w:r>
      <w:hyperlink r:id="rId11" w:anchor="other-app-types" w:history="1">
        <w:r>
          <w:rPr>
            <w:rStyle w:val="Hyperlink"/>
            <w:rFonts w:ascii="Calibri Light" w:hAnsi="Calibri Light" w:cs="Calibri Light"/>
            <w:color w:val="4183C4"/>
            <w:sz w:val="25"/>
            <w:szCs w:val="25"/>
          </w:rPr>
          <w:t>application access</w:t>
        </w:r>
      </w:hyperlink>
    </w:p>
    <w:p w:rsidR="009E70FF" w:rsidRPr="009E70FF" w:rsidRDefault="009E70FF" w:rsidP="00A63A14">
      <w:pPr>
        <w:numPr>
          <w:ilvl w:val="0"/>
          <w:numId w:val="8"/>
        </w:numPr>
        <w:shd w:val="clear" w:color="auto" w:fill="FFFFFF"/>
        <w:spacing w:before="100" w:beforeAutospacing="1" w:after="100" w:afterAutospacing="1" w:line="343" w:lineRule="atLeast"/>
        <w:rPr>
          <w:rFonts w:ascii="Calibri Light" w:hAnsi="Calibri Light" w:cs="Calibri Light"/>
          <w:sz w:val="25"/>
          <w:szCs w:val="25"/>
        </w:rPr>
      </w:pPr>
      <w:r>
        <w:rPr>
          <w:rStyle w:val="Strong"/>
          <w:rFonts w:ascii="Calibri Light" w:hAnsi="Calibri Light" w:cs="Calibri Light"/>
          <w:sz w:val="25"/>
          <w:szCs w:val="25"/>
        </w:rPr>
        <w:t>Implicit</w:t>
      </w:r>
      <w:r>
        <w:rPr>
          <w:rStyle w:val="apple-converted-space"/>
          <w:rFonts w:ascii="Calibri Light" w:hAnsi="Calibri Light" w:cs="Calibri Light"/>
          <w:sz w:val="25"/>
          <w:szCs w:val="25"/>
        </w:rPr>
        <w:t> </w:t>
      </w:r>
      <w:r>
        <w:rPr>
          <w:rFonts w:ascii="Calibri Light" w:hAnsi="Calibri Light" w:cs="Calibri Light"/>
          <w:sz w:val="25"/>
          <w:szCs w:val="25"/>
        </w:rPr>
        <w:t>was previously recommended for clients without a secret, but has been superceded by using the Authorization Code grant with no secret.</w:t>
      </w:r>
    </w:p>
    <w:p w:rsidR="00112BA3" w:rsidRDefault="006324BC" w:rsidP="009E70FF">
      <w:pPr>
        <w:pStyle w:val="Heading1"/>
      </w:pPr>
      <w:r>
        <w:t>References</w:t>
      </w:r>
    </w:p>
    <w:p w:rsidR="006324BC" w:rsidRDefault="006324BC" w:rsidP="00A63A14">
      <w:hyperlink r:id="rId12" w:history="1">
        <w:r w:rsidRPr="00046ACB">
          <w:rPr>
            <w:rStyle w:val="Hyperlink"/>
          </w:rPr>
          <w:t>https://developer.pingidentity.com/en/resources/oauth-2-0-developers-guide.html</w:t>
        </w:r>
      </w:hyperlink>
    </w:p>
    <w:p w:rsidR="006324BC" w:rsidRDefault="00481DC2" w:rsidP="00A63A14">
      <w:hyperlink r:id="rId13" w:history="1">
        <w:r w:rsidRPr="00046ACB">
          <w:rPr>
            <w:rStyle w:val="Hyperlink"/>
          </w:rPr>
          <w:t>https://aaronparecki.com/oauth-2-simplified/</w:t>
        </w:r>
      </w:hyperlink>
    </w:p>
    <w:p w:rsidR="00481DC2" w:rsidRDefault="00DA131D" w:rsidP="00A63A14">
      <w:hyperlink r:id="rId14" w:history="1">
        <w:r w:rsidRPr="00046ACB">
          <w:rPr>
            <w:rStyle w:val="Hyperlink"/>
          </w:rPr>
          <w:t>https://bshaffer.github.io/oauth2-server-php-docs/grant-types/client-credentials/</w:t>
        </w:r>
      </w:hyperlink>
    </w:p>
    <w:p w:rsidR="00DA131D" w:rsidRDefault="00DA131D" w:rsidP="00A63A14">
      <w:bookmarkStart w:id="0" w:name="_GoBack"/>
      <w:bookmarkEnd w:id="0"/>
    </w:p>
    <w:p w:rsidR="00481DC2" w:rsidRPr="00A63A14" w:rsidRDefault="00481DC2" w:rsidP="00A63A14"/>
    <w:sectPr w:rsidR="00481DC2" w:rsidRPr="00A63A14" w:rsidSect="00FD5434">
      <w:footerReference w:type="default" r:id="rId15"/>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4DC" w:rsidRDefault="00EC04DC" w:rsidP="00FD5434">
      <w:pPr>
        <w:spacing w:after="0" w:line="240" w:lineRule="auto"/>
      </w:pPr>
      <w:r>
        <w:separator/>
      </w:r>
    </w:p>
  </w:endnote>
  <w:endnote w:type="continuationSeparator" w:id="0">
    <w:p w:rsidR="00EC04DC" w:rsidRDefault="00EC04DC"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Kaling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DA131D">
      <w:rPr>
        <w:noProof/>
      </w:rPr>
      <w:t>7</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4DC" w:rsidRDefault="00EC04DC" w:rsidP="00FD5434">
      <w:pPr>
        <w:spacing w:after="0" w:line="240" w:lineRule="auto"/>
      </w:pPr>
      <w:r>
        <w:separator/>
      </w:r>
    </w:p>
  </w:footnote>
  <w:footnote w:type="continuationSeparator" w:id="0">
    <w:p w:rsidR="00EC04DC" w:rsidRDefault="00EC04DC"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21CE7"/>
    <w:multiLevelType w:val="multilevel"/>
    <w:tmpl w:val="00CE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8C3ACD"/>
    <w:multiLevelType w:val="hybridMultilevel"/>
    <w:tmpl w:val="2578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E5508"/>
    <w:multiLevelType w:val="multilevel"/>
    <w:tmpl w:val="D14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6955FC"/>
    <w:multiLevelType w:val="multilevel"/>
    <w:tmpl w:val="D50E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B621B0"/>
    <w:multiLevelType w:val="multilevel"/>
    <w:tmpl w:val="1642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66EFA"/>
    <w:multiLevelType w:val="multilevel"/>
    <w:tmpl w:val="6240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3052BE"/>
    <w:multiLevelType w:val="hybridMultilevel"/>
    <w:tmpl w:val="19E8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6E70E2"/>
    <w:multiLevelType w:val="multilevel"/>
    <w:tmpl w:val="CF34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2"/>
  </w:num>
  <w:num w:numId="4">
    <w:abstractNumId w:val="5"/>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14"/>
    <w:rsid w:val="0008135A"/>
    <w:rsid w:val="000C74DA"/>
    <w:rsid w:val="00112BA3"/>
    <w:rsid w:val="001419D8"/>
    <w:rsid w:val="001C6907"/>
    <w:rsid w:val="001D1BB3"/>
    <w:rsid w:val="002D0CDC"/>
    <w:rsid w:val="0039147E"/>
    <w:rsid w:val="003B229A"/>
    <w:rsid w:val="00425DF0"/>
    <w:rsid w:val="00426F88"/>
    <w:rsid w:val="00455DC5"/>
    <w:rsid w:val="00481DC2"/>
    <w:rsid w:val="004E210A"/>
    <w:rsid w:val="00502FB4"/>
    <w:rsid w:val="005147B6"/>
    <w:rsid w:val="005D0670"/>
    <w:rsid w:val="00623E71"/>
    <w:rsid w:val="006324BC"/>
    <w:rsid w:val="00675525"/>
    <w:rsid w:val="00676FD9"/>
    <w:rsid w:val="006E5D17"/>
    <w:rsid w:val="007D1E68"/>
    <w:rsid w:val="0085778D"/>
    <w:rsid w:val="00871B9C"/>
    <w:rsid w:val="008B3AB6"/>
    <w:rsid w:val="00995B40"/>
    <w:rsid w:val="009A5C8B"/>
    <w:rsid w:val="009E70FF"/>
    <w:rsid w:val="00A63A14"/>
    <w:rsid w:val="00AF6543"/>
    <w:rsid w:val="00B05A37"/>
    <w:rsid w:val="00B353FD"/>
    <w:rsid w:val="00B42D72"/>
    <w:rsid w:val="00D3762C"/>
    <w:rsid w:val="00D8424C"/>
    <w:rsid w:val="00DA131D"/>
    <w:rsid w:val="00DB7931"/>
    <w:rsid w:val="00DE0076"/>
    <w:rsid w:val="00DF1F0F"/>
    <w:rsid w:val="00E02B06"/>
    <w:rsid w:val="00EC0030"/>
    <w:rsid w:val="00EC04DC"/>
    <w:rsid w:val="00EF7FBD"/>
    <w:rsid w:val="00F51018"/>
    <w:rsid w:val="00F634D2"/>
    <w:rsid w:val="00FA55F4"/>
    <w:rsid w:val="00FB101F"/>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E2FB1"/>
  <w15:chartTrackingRefBased/>
  <w15:docId w15:val="{17FE4699-88CB-45A9-8357-C22E4C4C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A63A1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9A5C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A63A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63A14"/>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A63A14"/>
    <w:rPr>
      <w:rFonts w:asciiTheme="majorHAnsi" w:eastAsiaTheme="majorEastAsia" w:hAnsiTheme="majorHAnsi" w:cstheme="majorBidi"/>
      <w:b/>
      <w:bCs/>
      <w:kern w:val="32"/>
      <w:sz w:val="32"/>
      <w:szCs w:val="32"/>
    </w:rPr>
  </w:style>
  <w:style w:type="character" w:customStyle="1" w:styleId="apple-converted-space">
    <w:name w:val="apple-converted-space"/>
    <w:basedOn w:val="DefaultParagraphFont"/>
    <w:rsid w:val="009A5C8B"/>
  </w:style>
  <w:style w:type="character" w:styleId="HTMLCode">
    <w:name w:val="HTML Code"/>
    <w:basedOn w:val="DefaultParagraphFont"/>
    <w:uiPriority w:val="99"/>
    <w:semiHidden/>
    <w:unhideWhenUsed/>
    <w:rsid w:val="009A5C8B"/>
    <w:rPr>
      <w:rFonts w:ascii="Courier New" w:eastAsia="Times New Roman" w:hAnsi="Courier New" w:cs="Courier New"/>
      <w:sz w:val="20"/>
      <w:szCs w:val="20"/>
    </w:rPr>
  </w:style>
  <w:style w:type="paragraph" w:styleId="NoSpacing">
    <w:name w:val="No Spacing"/>
    <w:uiPriority w:val="1"/>
    <w:qFormat/>
    <w:rsid w:val="009A5C8B"/>
    <w:rPr>
      <w:sz w:val="24"/>
      <w:szCs w:val="22"/>
    </w:rPr>
  </w:style>
  <w:style w:type="character" w:customStyle="1" w:styleId="Heading2Char">
    <w:name w:val="Heading 2 Char"/>
    <w:basedOn w:val="DefaultParagraphFont"/>
    <w:link w:val="Heading2"/>
    <w:uiPriority w:val="9"/>
    <w:semiHidden/>
    <w:rsid w:val="009A5C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9147E"/>
    <w:rPr>
      <w:color w:val="0563C1" w:themeColor="hyperlink"/>
      <w:u w:val="single"/>
    </w:rPr>
  </w:style>
  <w:style w:type="character" w:styleId="Mention">
    <w:name w:val="Mention"/>
    <w:basedOn w:val="DefaultParagraphFont"/>
    <w:uiPriority w:val="99"/>
    <w:semiHidden/>
    <w:unhideWhenUsed/>
    <w:rsid w:val="0039147E"/>
    <w:rPr>
      <w:color w:val="2B579A"/>
      <w:shd w:val="clear" w:color="auto" w:fill="E6E6E6"/>
    </w:rPr>
  </w:style>
  <w:style w:type="character" w:styleId="Strong">
    <w:name w:val="Strong"/>
    <w:basedOn w:val="DefaultParagraphFont"/>
    <w:uiPriority w:val="22"/>
    <w:qFormat/>
    <w:rsid w:val="009E70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375">
      <w:bodyDiv w:val="1"/>
      <w:marLeft w:val="0"/>
      <w:marRight w:val="0"/>
      <w:marTop w:val="0"/>
      <w:marBottom w:val="0"/>
      <w:divBdr>
        <w:top w:val="none" w:sz="0" w:space="0" w:color="auto"/>
        <w:left w:val="none" w:sz="0" w:space="0" w:color="auto"/>
        <w:bottom w:val="none" w:sz="0" w:space="0" w:color="auto"/>
        <w:right w:val="none" w:sz="0" w:space="0" w:color="auto"/>
      </w:divBdr>
    </w:div>
    <w:div w:id="19279310">
      <w:bodyDiv w:val="1"/>
      <w:marLeft w:val="0"/>
      <w:marRight w:val="0"/>
      <w:marTop w:val="0"/>
      <w:marBottom w:val="0"/>
      <w:divBdr>
        <w:top w:val="none" w:sz="0" w:space="0" w:color="auto"/>
        <w:left w:val="none" w:sz="0" w:space="0" w:color="auto"/>
        <w:bottom w:val="none" w:sz="0" w:space="0" w:color="auto"/>
        <w:right w:val="none" w:sz="0" w:space="0" w:color="auto"/>
      </w:divBdr>
    </w:div>
    <w:div w:id="143620546">
      <w:bodyDiv w:val="1"/>
      <w:marLeft w:val="0"/>
      <w:marRight w:val="0"/>
      <w:marTop w:val="0"/>
      <w:marBottom w:val="0"/>
      <w:divBdr>
        <w:top w:val="none" w:sz="0" w:space="0" w:color="auto"/>
        <w:left w:val="none" w:sz="0" w:space="0" w:color="auto"/>
        <w:bottom w:val="none" w:sz="0" w:space="0" w:color="auto"/>
        <w:right w:val="none" w:sz="0" w:space="0" w:color="auto"/>
      </w:divBdr>
    </w:div>
    <w:div w:id="210580087">
      <w:bodyDiv w:val="1"/>
      <w:marLeft w:val="0"/>
      <w:marRight w:val="0"/>
      <w:marTop w:val="0"/>
      <w:marBottom w:val="0"/>
      <w:divBdr>
        <w:top w:val="none" w:sz="0" w:space="0" w:color="auto"/>
        <w:left w:val="none" w:sz="0" w:space="0" w:color="auto"/>
        <w:bottom w:val="none" w:sz="0" w:space="0" w:color="auto"/>
        <w:right w:val="none" w:sz="0" w:space="0" w:color="auto"/>
      </w:divBdr>
    </w:div>
    <w:div w:id="227349108">
      <w:bodyDiv w:val="1"/>
      <w:marLeft w:val="0"/>
      <w:marRight w:val="0"/>
      <w:marTop w:val="0"/>
      <w:marBottom w:val="0"/>
      <w:divBdr>
        <w:top w:val="none" w:sz="0" w:space="0" w:color="auto"/>
        <w:left w:val="none" w:sz="0" w:space="0" w:color="auto"/>
        <w:bottom w:val="none" w:sz="0" w:space="0" w:color="auto"/>
        <w:right w:val="none" w:sz="0" w:space="0" w:color="auto"/>
      </w:divBdr>
    </w:div>
    <w:div w:id="257370768">
      <w:bodyDiv w:val="1"/>
      <w:marLeft w:val="0"/>
      <w:marRight w:val="0"/>
      <w:marTop w:val="0"/>
      <w:marBottom w:val="0"/>
      <w:divBdr>
        <w:top w:val="none" w:sz="0" w:space="0" w:color="auto"/>
        <w:left w:val="none" w:sz="0" w:space="0" w:color="auto"/>
        <w:bottom w:val="none" w:sz="0" w:space="0" w:color="auto"/>
        <w:right w:val="none" w:sz="0" w:space="0" w:color="auto"/>
      </w:divBdr>
    </w:div>
    <w:div w:id="261646612">
      <w:bodyDiv w:val="1"/>
      <w:marLeft w:val="0"/>
      <w:marRight w:val="0"/>
      <w:marTop w:val="0"/>
      <w:marBottom w:val="0"/>
      <w:divBdr>
        <w:top w:val="none" w:sz="0" w:space="0" w:color="auto"/>
        <w:left w:val="none" w:sz="0" w:space="0" w:color="auto"/>
        <w:bottom w:val="none" w:sz="0" w:space="0" w:color="auto"/>
        <w:right w:val="none" w:sz="0" w:space="0" w:color="auto"/>
      </w:divBdr>
    </w:div>
    <w:div w:id="264729707">
      <w:bodyDiv w:val="1"/>
      <w:marLeft w:val="0"/>
      <w:marRight w:val="0"/>
      <w:marTop w:val="0"/>
      <w:marBottom w:val="0"/>
      <w:divBdr>
        <w:top w:val="none" w:sz="0" w:space="0" w:color="auto"/>
        <w:left w:val="none" w:sz="0" w:space="0" w:color="auto"/>
        <w:bottom w:val="none" w:sz="0" w:space="0" w:color="auto"/>
        <w:right w:val="none" w:sz="0" w:space="0" w:color="auto"/>
      </w:divBdr>
    </w:div>
    <w:div w:id="281227187">
      <w:bodyDiv w:val="1"/>
      <w:marLeft w:val="0"/>
      <w:marRight w:val="0"/>
      <w:marTop w:val="0"/>
      <w:marBottom w:val="0"/>
      <w:divBdr>
        <w:top w:val="none" w:sz="0" w:space="0" w:color="auto"/>
        <w:left w:val="none" w:sz="0" w:space="0" w:color="auto"/>
        <w:bottom w:val="none" w:sz="0" w:space="0" w:color="auto"/>
        <w:right w:val="none" w:sz="0" w:space="0" w:color="auto"/>
      </w:divBdr>
    </w:div>
    <w:div w:id="310527260">
      <w:bodyDiv w:val="1"/>
      <w:marLeft w:val="0"/>
      <w:marRight w:val="0"/>
      <w:marTop w:val="0"/>
      <w:marBottom w:val="0"/>
      <w:divBdr>
        <w:top w:val="none" w:sz="0" w:space="0" w:color="auto"/>
        <w:left w:val="none" w:sz="0" w:space="0" w:color="auto"/>
        <w:bottom w:val="none" w:sz="0" w:space="0" w:color="auto"/>
        <w:right w:val="none" w:sz="0" w:space="0" w:color="auto"/>
      </w:divBdr>
    </w:div>
    <w:div w:id="333847457">
      <w:bodyDiv w:val="1"/>
      <w:marLeft w:val="0"/>
      <w:marRight w:val="0"/>
      <w:marTop w:val="0"/>
      <w:marBottom w:val="0"/>
      <w:divBdr>
        <w:top w:val="none" w:sz="0" w:space="0" w:color="auto"/>
        <w:left w:val="none" w:sz="0" w:space="0" w:color="auto"/>
        <w:bottom w:val="none" w:sz="0" w:space="0" w:color="auto"/>
        <w:right w:val="none" w:sz="0" w:space="0" w:color="auto"/>
      </w:divBdr>
    </w:div>
    <w:div w:id="349066916">
      <w:bodyDiv w:val="1"/>
      <w:marLeft w:val="0"/>
      <w:marRight w:val="0"/>
      <w:marTop w:val="0"/>
      <w:marBottom w:val="0"/>
      <w:divBdr>
        <w:top w:val="none" w:sz="0" w:space="0" w:color="auto"/>
        <w:left w:val="none" w:sz="0" w:space="0" w:color="auto"/>
        <w:bottom w:val="none" w:sz="0" w:space="0" w:color="auto"/>
        <w:right w:val="none" w:sz="0" w:space="0" w:color="auto"/>
      </w:divBdr>
    </w:div>
    <w:div w:id="369458096">
      <w:bodyDiv w:val="1"/>
      <w:marLeft w:val="0"/>
      <w:marRight w:val="0"/>
      <w:marTop w:val="0"/>
      <w:marBottom w:val="0"/>
      <w:divBdr>
        <w:top w:val="none" w:sz="0" w:space="0" w:color="auto"/>
        <w:left w:val="none" w:sz="0" w:space="0" w:color="auto"/>
        <w:bottom w:val="none" w:sz="0" w:space="0" w:color="auto"/>
        <w:right w:val="none" w:sz="0" w:space="0" w:color="auto"/>
      </w:divBdr>
    </w:div>
    <w:div w:id="432824945">
      <w:bodyDiv w:val="1"/>
      <w:marLeft w:val="0"/>
      <w:marRight w:val="0"/>
      <w:marTop w:val="0"/>
      <w:marBottom w:val="0"/>
      <w:divBdr>
        <w:top w:val="none" w:sz="0" w:space="0" w:color="auto"/>
        <w:left w:val="none" w:sz="0" w:space="0" w:color="auto"/>
        <w:bottom w:val="none" w:sz="0" w:space="0" w:color="auto"/>
        <w:right w:val="none" w:sz="0" w:space="0" w:color="auto"/>
      </w:divBdr>
    </w:div>
    <w:div w:id="459298753">
      <w:bodyDiv w:val="1"/>
      <w:marLeft w:val="0"/>
      <w:marRight w:val="0"/>
      <w:marTop w:val="0"/>
      <w:marBottom w:val="0"/>
      <w:divBdr>
        <w:top w:val="none" w:sz="0" w:space="0" w:color="auto"/>
        <w:left w:val="none" w:sz="0" w:space="0" w:color="auto"/>
        <w:bottom w:val="none" w:sz="0" w:space="0" w:color="auto"/>
        <w:right w:val="none" w:sz="0" w:space="0" w:color="auto"/>
      </w:divBdr>
    </w:div>
    <w:div w:id="466244122">
      <w:bodyDiv w:val="1"/>
      <w:marLeft w:val="0"/>
      <w:marRight w:val="0"/>
      <w:marTop w:val="0"/>
      <w:marBottom w:val="0"/>
      <w:divBdr>
        <w:top w:val="none" w:sz="0" w:space="0" w:color="auto"/>
        <w:left w:val="none" w:sz="0" w:space="0" w:color="auto"/>
        <w:bottom w:val="none" w:sz="0" w:space="0" w:color="auto"/>
        <w:right w:val="none" w:sz="0" w:space="0" w:color="auto"/>
      </w:divBdr>
    </w:div>
    <w:div w:id="475028162">
      <w:bodyDiv w:val="1"/>
      <w:marLeft w:val="0"/>
      <w:marRight w:val="0"/>
      <w:marTop w:val="0"/>
      <w:marBottom w:val="0"/>
      <w:divBdr>
        <w:top w:val="none" w:sz="0" w:space="0" w:color="auto"/>
        <w:left w:val="none" w:sz="0" w:space="0" w:color="auto"/>
        <w:bottom w:val="none" w:sz="0" w:space="0" w:color="auto"/>
        <w:right w:val="none" w:sz="0" w:space="0" w:color="auto"/>
      </w:divBdr>
    </w:div>
    <w:div w:id="489828916">
      <w:bodyDiv w:val="1"/>
      <w:marLeft w:val="0"/>
      <w:marRight w:val="0"/>
      <w:marTop w:val="0"/>
      <w:marBottom w:val="0"/>
      <w:divBdr>
        <w:top w:val="none" w:sz="0" w:space="0" w:color="auto"/>
        <w:left w:val="none" w:sz="0" w:space="0" w:color="auto"/>
        <w:bottom w:val="none" w:sz="0" w:space="0" w:color="auto"/>
        <w:right w:val="none" w:sz="0" w:space="0" w:color="auto"/>
      </w:divBdr>
    </w:div>
    <w:div w:id="536623624">
      <w:bodyDiv w:val="1"/>
      <w:marLeft w:val="0"/>
      <w:marRight w:val="0"/>
      <w:marTop w:val="0"/>
      <w:marBottom w:val="0"/>
      <w:divBdr>
        <w:top w:val="none" w:sz="0" w:space="0" w:color="auto"/>
        <w:left w:val="none" w:sz="0" w:space="0" w:color="auto"/>
        <w:bottom w:val="none" w:sz="0" w:space="0" w:color="auto"/>
        <w:right w:val="none" w:sz="0" w:space="0" w:color="auto"/>
      </w:divBdr>
    </w:div>
    <w:div w:id="556205811">
      <w:bodyDiv w:val="1"/>
      <w:marLeft w:val="0"/>
      <w:marRight w:val="0"/>
      <w:marTop w:val="0"/>
      <w:marBottom w:val="0"/>
      <w:divBdr>
        <w:top w:val="none" w:sz="0" w:space="0" w:color="auto"/>
        <w:left w:val="none" w:sz="0" w:space="0" w:color="auto"/>
        <w:bottom w:val="none" w:sz="0" w:space="0" w:color="auto"/>
        <w:right w:val="none" w:sz="0" w:space="0" w:color="auto"/>
      </w:divBdr>
    </w:div>
    <w:div w:id="620309321">
      <w:bodyDiv w:val="1"/>
      <w:marLeft w:val="0"/>
      <w:marRight w:val="0"/>
      <w:marTop w:val="0"/>
      <w:marBottom w:val="0"/>
      <w:divBdr>
        <w:top w:val="none" w:sz="0" w:space="0" w:color="auto"/>
        <w:left w:val="none" w:sz="0" w:space="0" w:color="auto"/>
        <w:bottom w:val="none" w:sz="0" w:space="0" w:color="auto"/>
        <w:right w:val="none" w:sz="0" w:space="0" w:color="auto"/>
      </w:divBdr>
    </w:div>
    <w:div w:id="638464966">
      <w:bodyDiv w:val="1"/>
      <w:marLeft w:val="0"/>
      <w:marRight w:val="0"/>
      <w:marTop w:val="0"/>
      <w:marBottom w:val="0"/>
      <w:divBdr>
        <w:top w:val="none" w:sz="0" w:space="0" w:color="auto"/>
        <w:left w:val="none" w:sz="0" w:space="0" w:color="auto"/>
        <w:bottom w:val="none" w:sz="0" w:space="0" w:color="auto"/>
        <w:right w:val="none" w:sz="0" w:space="0" w:color="auto"/>
      </w:divBdr>
    </w:div>
    <w:div w:id="649410793">
      <w:bodyDiv w:val="1"/>
      <w:marLeft w:val="0"/>
      <w:marRight w:val="0"/>
      <w:marTop w:val="0"/>
      <w:marBottom w:val="0"/>
      <w:divBdr>
        <w:top w:val="none" w:sz="0" w:space="0" w:color="auto"/>
        <w:left w:val="none" w:sz="0" w:space="0" w:color="auto"/>
        <w:bottom w:val="none" w:sz="0" w:space="0" w:color="auto"/>
        <w:right w:val="none" w:sz="0" w:space="0" w:color="auto"/>
      </w:divBdr>
    </w:div>
    <w:div w:id="683747283">
      <w:bodyDiv w:val="1"/>
      <w:marLeft w:val="0"/>
      <w:marRight w:val="0"/>
      <w:marTop w:val="0"/>
      <w:marBottom w:val="0"/>
      <w:divBdr>
        <w:top w:val="none" w:sz="0" w:space="0" w:color="auto"/>
        <w:left w:val="none" w:sz="0" w:space="0" w:color="auto"/>
        <w:bottom w:val="none" w:sz="0" w:space="0" w:color="auto"/>
        <w:right w:val="none" w:sz="0" w:space="0" w:color="auto"/>
      </w:divBdr>
    </w:div>
    <w:div w:id="729185432">
      <w:bodyDiv w:val="1"/>
      <w:marLeft w:val="0"/>
      <w:marRight w:val="0"/>
      <w:marTop w:val="0"/>
      <w:marBottom w:val="0"/>
      <w:divBdr>
        <w:top w:val="none" w:sz="0" w:space="0" w:color="auto"/>
        <w:left w:val="none" w:sz="0" w:space="0" w:color="auto"/>
        <w:bottom w:val="none" w:sz="0" w:space="0" w:color="auto"/>
        <w:right w:val="none" w:sz="0" w:space="0" w:color="auto"/>
      </w:divBdr>
    </w:div>
    <w:div w:id="755050550">
      <w:bodyDiv w:val="1"/>
      <w:marLeft w:val="0"/>
      <w:marRight w:val="0"/>
      <w:marTop w:val="0"/>
      <w:marBottom w:val="0"/>
      <w:divBdr>
        <w:top w:val="none" w:sz="0" w:space="0" w:color="auto"/>
        <w:left w:val="none" w:sz="0" w:space="0" w:color="auto"/>
        <w:bottom w:val="none" w:sz="0" w:space="0" w:color="auto"/>
        <w:right w:val="none" w:sz="0" w:space="0" w:color="auto"/>
      </w:divBdr>
    </w:div>
    <w:div w:id="790245454">
      <w:bodyDiv w:val="1"/>
      <w:marLeft w:val="0"/>
      <w:marRight w:val="0"/>
      <w:marTop w:val="0"/>
      <w:marBottom w:val="0"/>
      <w:divBdr>
        <w:top w:val="none" w:sz="0" w:space="0" w:color="auto"/>
        <w:left w:val="none" w:sz="0" w:space="0" w:color="auto"/>
        <w:bottom w:val="none" w:sz="0" w:space="0" w:color="auto"/>
        <w:right w:val="none" w:sz="0" w:space="0" w:color="auto"/>
      </w:divBdr>
    </w:div>
    <w:div w:id="868688561">
      <w:bodyDiv w:val="1"/>
      <w:marLeft w:val="0"/>
      <w:marRight w:val="0"/>
      <w:marTop w:val="0"/>
      <w:marBottom w:val="0"/>
      <w:divBdr>
        <w:top w:val="none" w:sz="0" w:space="0" w:color="auto"/>
        <w:left w:val="none" w:sz="0" w:space="0" w:color="auto"/>
        <w:bottom w:val="none" w:sz="0" w:space="0" w:color="auto"/>
        <w:right w:val="none" w:sz="0" w:space="0" w:color="auto"/>
      </w:divBdr>
    </w:div>
    <w:div w:id="905342045">
      <w:bodyDiv w:val="1"/>
      <w:marLeft w:val="0"/>
      <w:marRight w:val="0"/>
      <w:marTop w:val="0"/>
      <w:marBottom w:val="0"/>
      <w:divBdr>
        <w:top w:val="none" w:sz="0" w:space="0" w:color="auto"/>
        <w:left w:val="none" w:sz="0" w:space="0" w:color="auto"/>
        <w:bottom w:val="none" w:sz="0" w:space="0" w:color="auto"/>
        <w:right w:val="none" w:sz="0" w:space="0" w:color="auto"/>
      </w:divBdr>
    </w:div>
    <w:div w:id="935790964">
      <w:bodyDiv w:val="1"/>
      <w:marLeft w:val="0"/>
      <w:marRight w:val="0"/>
      <w:marTop w:val="0"/>
      <w:marBottom w:val="0"/>
      <w:divBdr>
        <w:top w:val="none" w:sz="0" w:space="0" w:color="auto"/>
        <w:left w:val="none" w:sz="0" w:space="0" w:color="auto"/>
        <w:bottom w:val="none" w:sz="0" w:space="0" w:color="auto"/>
        <w:right w:val="none" w:sz="0" w:space="0" w:color="auto"/>
      </w:divBdr>
    </w:div>
    <w:div w:id="952053083">
      <w:bodyDiv w:val="1"/>
      <w:marLeft w:val="0"/>
      <w:marRight w:val="0"/>
      <w:marTop w:val="0"/>
      <w:marBottom w:val="0"/>
      <w:divBdr>
        <w:top w:val="none" w:sz="0" w:space="0" w:color="auto"/>
        <w:left w:val="none" w:sz="0" w:space="0" w:color="auto"/>
        <w:bottom w:val="none" w:sz="0" w:space="0" w:color="auto"/>
        <w:right w:val="none" w:sz="0" w:space="0" w:color="auto"/>
      </w:divBdr>
    </w:div>
    <w:div w:id="954100131">
      <w:bodyDiv w:val="1"/>
      <w:marLeft w:val="0"/>
      <w:marRight w:val="0"/>
      <w:marTop w:val="0"/>
      <w:marBottom w:val="0"/>
      <w:divBdr>
        <w:top w:val="none" w:sz="0" w:space="0" w:color="auto"/>
        <w:left w:val="none" w:sz="0" w:space="0" w:color="auto"/>
        <w:bottom w:val="none" w:sz="0" w:space="0" w:color="auto"/>
        <w:right w:val="none" w:sz="0" w:space="0" w:color="auto"/>
      </w:divBdr>
    </w:div>
    <w:div w:id="1045061457">
      <w:bodyDiv w:val="1"/>
      <w:marLeft w:val="0"/>
      <w:marRight w:val="0"/>
      <w:marTop w:val="0"/>
      <w:marBottom w:val="0"/>
      <w:divBdr>
        <w:top w:val="none" w:sz="0" w:space="0" w:color="auto"/>
        <w:left w:val="none" w:sz="0" w:space="0" w:color="auto"/>
        <w:bottom w:val="none" w:sz="0" w:space="0" w:color="auto"/>
        <w:right w:val="none" w:sz="0" w:space="0" w:color="auto"/>
      </w:divBdr>
    </w:div>
    <w:div w:id="1134642822">
      <w:bodyDiv w:val="1"/>
      <w:marLeft w:val="0"/>
      <w:marRight w:val="0"/>
      <w:marTop w:val="0"/>
      <w:marBottom w:val="0"/>
      <w:divBdr>
        <w:top w:val="none" w:sz="0" w:space="0" w:color="auto"/>
        <w:left w:val="none" w:sz="0" w:space="0" w:color="auto"/>
        <w:bottom w:val="none" w:sz="0" w:space="0" w:color="auto"/>
        <w:right w:val="none" w:sz="0" w:space="0" w:color="auto"/>
      </w:divBdr>
    </w:div>
    <w:div w:id="1172063671">
      <w:bodyDiv w:val="1"/>
      <w:marLeft w:val="0"/>
      <w:marRight w:val="0"/>
      <w:marTop w:val="0"/>
      <w:marBottom w:val="0"/>
      <w:divBdr>
        <w:top w:val="none" w:sz="0" w:space="0" w:color="auto"/>
        <w:left w:val="none" w:sz="0" w:space="0" w:color="auto"/>
        <w:bottom w:val="none" w:sz="0" w:space="0" w:color="auto"/>
        <w:right w:val="none" w:sz="0" w:space="0" w:color="auto"/>
      </w:divBdr>
    </w:div>
    <w:div w:id="1245535548">
      <w:bodyDiv w:val="1"/>
      <w:marLeft w:val="0"/>
      <w:marRight w:val="0"/>
      <w:marTop w:val="0"/>
      <w:marBottom w:val="0"/>
      <w:divBdr>
        <w:top w:val="none" w:sz="0" w:space="0" w:color="auto"/>
        <w:left w:val="none" w:sz="0" w:space="0" w:color="auto"/>
        <w:bottom w:val="none" w:sz="0" w:space="0" w:color="auto"/>
        <w:right w:val="none" w:sz="0" w:space="0" w:color="auto"/>
      </w:divBdr>
    </w:div>
    <w:div w:id="1265764793">
      <w:bodyDiv w:val="1"/>
      <w:marLeft w:val="0"/>
      <w:marRight w:val="0"/>
      <w:marTop w:val="0"/>
      <w:marBottom w:val="0"/>
      <w:divBdr>
        <w:top w:val="none" w:sz="0" w:space="0" w:color="auto"/>
        <w:left w:val="none" w:sz="0" w:space="0" w:color="auto"/>
        <w:bottom w:val="none" w:sz="0" w:space="0" w:color="auto"/>
        <w:right w:val="none" w:sz="0" w:space="0" w:color="auto"/>
      </w:divBdr>
    </w:div>
    <w:div w:id="1302004935">
      <w:bodyDiv w:val="1"/>
      <w:marLeft w:val="0"/>
      <w:marRight w:val="0"/>
      <w:marTop w:val="0"/>
      <w:marBottom w:val="0"/>
      <w:divBdr>
        <w:top w:val="none" w:sz="0" w:space="0" w:color="auto"/>
        <w:left w:val="none" w:sz="0" w:space="0" w:color="auto"/>
        <w:bottom w:val="none" w:sz="0" w:space="0" w:color="auto"/>
        <w:right w:val="none" w:sz="0" w:space="0" w:color="auto"/>
      </w:divBdr>
    </w:div>
    <w:div w:id="1403524412">
      <w:bodyDiv w:val="1"/>
      <w:marLeft w:val="0"/>
      <w:marRight w:val="0"/>
      <w:marTop w:val="0"/>
      <w:marBottom w:val="0"/>
      <w:divBdr>
        <w:top w:val="none" w:sz="0" w:space="0" w:color="auto"/>
        <w:left w:val="none" w:sz="0" w:space="0" w:color="auto"/>
        <w:bottom w:val="none" w:sz="0" w:space="0" w:color="auto"/>
        <w:right w:val="none" w:sz="0" w:space="0" w:color="auto"/>
      </w:divBdr>
    </w:div>
    <w:div w:id="1477187064">
      <w:bodyDiv w:val="1"/>
      <w:marLeft w:val="0"/>
      <w:marRight w:val="0"/>
      <w:marTop w:val="0"/>
      <w:marBottom w:val="0"/>
      <w:divBdr>
        <w:top w:val="none" w:sz="0" w:space="0" w:color="auto"/>
        <w:left w:val="none" w:sz="0" w:space="0" w:color="auto"/>
        <w:bottom w:val="none" w:sz="0" w:space="0" w:color="auto"/>
        <w:right w:val="none" w:sz="0" w:space="0" w:color="auto"/>
      </w:divBdr>
    </w:div>
    <w:div w:id="1477527466">
      <w:bodyDiv w:val="1"/>
      <w:marLeft w:val="0"/>
      <w:marRight w:val="0"/>
      <w:marTop w:val="0"/>
      <w:marBottom w:val="0"/>
      <w:divBdr>
        <w:top w:val="none" w:sz="0" w:space="0" w:color="auto"/>
        <w:left w:val="none" w:sz="0" w:space="0" w:color="auto"/>
        <w:bottom w:val="none" w:sz="0" w:space="0" w:color="auto"/>
        <w:right w:val="none" w:sz="0" w:space="0" w:color="auto"/>
      </w:divBdr>
    </w:div>
    <w:div w:id="1613896981">
      <w:bodyDiv w:val="1"/>
      <w:marLeft w:val="0"/>
      <w:marRight w:val="0"/>
      <w:marTop w:val="0"/>
      <w:marBottom w:val="0"/>
      <w:divBdr>
        <w:top w:val="none" w:sz="0" w:space="0" w:color="auto"/>
        <w:left w:val="none" w:sz="0" w:space="0" w:color="auto"/>
        <w:bottom w:val="none" w:sz="0" w:space="0" w:color="auto"/>
        <w:right w:val="none" w:sz="0" w:space="0" w:color="auto"/>
      </w:divBdr>
    </w:div>
    <w:div w:id="1620718650">
      <w:bodyDiv w:val="1"/>
      <w:marLeft w:val="0"/>
      <w:marRight w:val="0"/>
      <w:marTop w:val="0"/>
      <w:marBottom w:val="0"/>
      <w:divBdr>
        <w:top w:val="none" w:sz="0" w:space="0" w:color="auto"/>
        <w:left w:val="none" w:sz="0" w:space="0" w:color="auto"/>
        <w:bottom w:val="none" w:sz="0" w:space="0" w:color="auto"/>
        <w:right w:val="none" w:sz="0" w:space="0" w:color="auto"/>
      </w:divBdr>
    </w:div>
    <w:div w:id="1640262335">
      <w:bodyDiv w:val="1"/>
      <w:marLeft w:val="0"/>
      <w:marRight w:val="0"/>
      <w:marTop w:val="0"/>
      <w:marBottom w:val="0"/>
      <w:divBdr>
        <w:top w:val="none" w:sz="0" w:space="0" w:color="auto"/>
        <w:left w:val="none" w:sz="0" w:space="0" w:color="auto"/>
        <w:bottom w:val="none" w:sz="0" w:space="0" w:color="auto"/>
        <w:right w:val="none" w:sz="0" w:space="0" w:color="auto"/>
      </w:divBdr>
    </w:div>
    <w:div w:id="1645617632">
      <w:bodyDiv w:val="1"/>
      <w:marLeft w:val="0"/>
      <w:marRight w:val="0"/>
      <w:marTop w:val="0"/>
      <w:marBottom w:val="0"/>
      <w:divBdr>
        <w:top w:val="none" w:sz="0" w:space="0" w:color="auto"/>
        <w:left w:val="none" w:sz="0" w:space="0" w:color="auto"/>
        <w:bottom w:val="none" w:sz="0" w:space="0" w:color="auto"/>
        <w:right w:val="none" w:sz="0" w:space="0" w:color="auto"/>
      </w:divBdr>
    </w:div>
    <w:div w:id="1654336662">
      <w:bodyDiv w:val="1"/>
      <w:marLeft w:val="0"/>
      <w:marRight w:val="0"/>
      <w:marTop w:val="0"/>
      <w:marBottom w:val="0"/>
      <w:divBdr>
        <w:top w:val="none" w:sz="0" w:space="0" w:color="auto"/>
        <w:left w:val="none" w:sz="0" w:space="0" w:color="auto"/>
        <w:bottom w:val="none" w:sz="0" w:space="0" w:color="auto"/>
        <w:right w:val="none" w:sz="0" w:space="0" w:color="auto"/>
      </w:divBdr>
    </w:div>
    <w:div w:id="1670713761">
      <w:bodyDiv w:val="1"/>
      <w:marLeft w:val="0"/>
      <w:marRight w:val="0"/>
      <w:marTop w:val="0"/>
      <w:marBottom w:val="0"/>
      <w:divBdr>
        <w:top w:val="none" w:sz="0" w:space="0" w:color="auto"/>
        <w:left w:val="none" w:sz="0" w:space="0" w:color="auto"/>
        <w:bottom w:val="none" w:sz="0" w:space="0" w:color="auto"/>
        <w:right w:val="none" w:sz="0" w:space="0" w:color="auto"/>
      </w:divBdr>
    </w:div>
    <w:div w:id="1759714749">
      <w:bodyDiv w:val="1"/>
      <w:marLeft w:val="0"/>
      <w:marRight w:val="0"/>
      <w:marTop w:val="0"/>
      <w:marBottom w:val="0"/>
      <w:divBdr>
        <w:top w:val="none" w:sz="0" w:space="0" w:color="auto"/>
        <w:left w:val="none" w:sz="0" w:space="0" w:color="auto"/>
        <w:bottom w:val="none" w:sz="0" w:space="0" w:color="auto"/>
        <w:right w:val="none" w:sz="0" w:space="0" w:color="auto"/>
      </w:divBdr>
    </w:div>
    <w:div w:id="1768620256">
      <w:bodyDiv w:val="1"/>
      <w:marLeft w:val="0"/>
      <w:marRight w:val="0"/>
      <w:marTop w:val="0"/>
      <w:marBottom w:val="0"/>
      <w:divBdr>
        <w:top w:val="none" w:sz="0" w:space="0" w:color="auto"/>
        <w:left w:val="none" w:sz="0" w:space="0" w:color="auto"/>
        <w:bottom w:val="none" w:sz="0" w:space="0" w:color="auto"/>
        <w:right w:val="none" w:sz="0" w:space="0" w:color="auto"/>
      </w:divBdr>
    </w:div>
    <w:div w:id="1882862314">
      <w:bodyDiv w:val="1"/>
      <w:marLeft w:val="0"/>
      <w:marRight w:val="0"/>
      <w:marTop w:val="0"/>
      <w:marBottom w:val="0"/>
      <w:divBdr>
        <w:top w:val="none" w:sz="0" w:space="0" w:color="auto"/>
        <w:left w:val="none" w:sz="0" w:space="0" w:color="auto"/>
        <w:bottom w:val="none" w:sz="0" w:space="0" w:color="auto"/>
        <w:right w:val="none" w:sz="0" w:space="0" w:color="auto"/>
      </w:divBdr>
    </w:div>
    <w:div w:id="1930773035">
      <w:bodyDiv w:val="1"/>
      <w:marLeft w:val="0"/>
      <w:marRight w:val="0"/>
      <w:marTop w:val="0"/>
      <w:marBottom w:val="0"/>
      <w:divBdr>
        <w:top w:val="none" w:sz="0" w:space="0" w:color="auto"/>
        <w:left w:val="none" w:sz="0" w:space="0" w:color="auto"/>
        <w:bottom w:val="none" w:sz="0" w:space="0" w:color="auto"/>
        <w:right w:val="none" w:sz="0" w:space="0" w:color="auto"/>
      </w:divBdr>
    </w:div>
    <w:div w:id="2010060691">
      <w:bodyDiv w:val="1"/>
      <w:marLeft w:val="0"/>
      <w:marRight w:val="0"/>
      <w:marTop w:val="0"/>
      <w:marBottom w:val="0"/>
      <w:divBdr>
        <w:top w:val="none" w:sz="0" w:space="0" w:color="auto"/>
        <w:left w:val="none" w:sz="0" w:space="0" w:color="auto"/>
        <w:bottom w:val="none" w:sz="0" w:space="0" w:color="auto"/>
        <w:right w:val="none" w:sz="0" w:space="0" w:color="auto"/>
      </w:divBdr>
    </w:div>
    <w:div w:id="2053335801">
      <w:bodyDiv w:val="1"/>
      <w:marLeft w:val="0"/>
      <w:marRight w:val="0"/>
      <w:marTop w:val="0"/>
      <w:marBottom w:val="0"/>
      <w:divBdr>
        <w:top w:val="none" w:sz="0" w:space="0" w:color="auto"/>
        <w:left w:val="none" w:sz="0" w:space="0" w:color="auto"/>
        <w:bottom w:val="none" w:sz="0" w:space="0" w:color="auto"/>
        <w:right w:val="none" w:sz="0" w:space="0" w:color="auto"/>
      </w:divBdr>
    </w:div>
    <w:div w:id="2086144708">
      <w:bodyDiv w:val="1"/>
      <w:marLeft w:val="0"/>
      <w:marRight w:val="0"/>
      <w:marTop w:val="0"/>
      <w:marBottom w:val="0"/>
      <w:divBdr>
        <w:top w:val="none" w:sz="0" w:space="0" w:color="auto"/>
        <w:left w:val="none" w:sz="0" w:space="0" w:color="auto"/>
        <w:bottom w:val="none" w:sz="0" w:space="0" w:color="auto"/>
        <w:right w:val="none" w:sz="0" w:space="0" w:color="auto"/>
      </w:divBdr>
    </w:div>
    <w:div w:id="214703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ronparecki.com/oauth-2-simplified/" TargetMode="External"/><Relationship Id="rId13" Type="http://schemas.openxmlformats.org/officeDocument/2006/relationships/hyperlink" Target="https://aaronparecki.com/oauth-2-simplified/" TargetMode="External"/><Relationship Id="rId3" Type="http://schemas.openxmlformats.org/officeDocument/2006/relationships/settings" Target="settings.xml"/><Relationship Id="rId7" Type="http://schemas.openxmlformats.org/officeDocument/2006/relationships/hyperlink" Target="https://aaronparecki.com/oauth-2-simplified/" TargetMode="External"/><Relationship Id="rId12" Type="http://schemas.openxmlformats.org/officeDocument/2006/relationships/hyperlink" Target="https://developer.pingidentity.com/en/resources/oauth-2-0-developers-guid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aronparecki.com/oauth-2-simplifie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aronparecki.com/oauth-2-simplified/" TargetMode="External"/><Relationship Id="rId4" Type="http://schemas.openxmlformats.org/officeDocument/2006/relationships/webSettings" Target="webSettings.xml"/><Relationship Id="rId9" Type="http://schemas.openxmlformats.org/officeDocument/2006/relationships/hyperlink" Target="https://aaronparecki.com/oauth-2-simplified/" TargetMode="External"/><Relationship Id="rId14" Type="http://schemas.openxmlformats.org/officeDocument/2006/relationships/hyperlink" Target="https://bshaffer.github.io/oauth2-server-php-docs/grant-types/client-credentia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53</TotalTime>
  <Pages>7</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40</cp:revision>
  <dcterms:created xsi:type="dcterms:W3CDTF">2017-04-19T17:51:00Z</dcterms:created>
  <dcterms:modified xsi:type="dcterms:W3CDTF">2017-04-19T18:50:00Z</dcterms:modified>
</cp:coreProperties>
</file>