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08A4" w:rsidRDefault="00F87AF1">
      <w:pPr>
        <w:pStyle w:val="Heading3"/>
        <w:keepNext w:val="0"/>
        <w:keepLines w:val="0"/>
        <w:spacing w:before="280"/>
        <w:rPr>
          <w:b/>
          <w:color w:val="000000"/>
          <w:sz w:val="26"/>
          <w:szCs w:val="26"/>
        </w:rPr>
      </w:pPr>
      <w:bookmarkStart w:id="0" w:name="_eyuokrdybj6g" w:colFirst="0" w:colLast="0"/>
      <w:bookmarkEnd w:id="0"/>
      <w:r>
        <w:rPr>
          <w:b/>
          <w:color w:val="000000"/>
          <w:sz w:val="26"/>
          <w:szCs w:val="26"/>
        </w:rPr>
        <w:t>Project Proposal – Concierge Lifestyle</w:t>
      </w:r>
    </w:p>
    <w:p w:rsidR="00F308A4" w:rsidRDefault="00F87AF1">
      <w:pPr>
        <w:pStyle w:val="normal0"/>
        <w:spacing w:before="240" w:after="240"/>
      </w:pPr>
      <w:r>
        <w:t xml:space="preserve">Name: </w:t>
      </w:r>
      <w:proofErr w:type="spellStart"/>
      <w:r>
        <w:t>Bilal</w:t>
      </w:r>
      <w:proofErr w:type="spellEnd"/>
      <w:r>
        <w:t xml:space="preserve"> Ali</w:t>
      </w:r>
    </w:p>
    <w:p w:rsidR="00F308A4" w:rsidRDefault="00F87AF1">
      <w:pPr>
        <w:pStyle w:val="normal0"/>
        <w:spacing w:before="240" w:after="240"/>
      </w:pPr>
      <w:r>
        <w:t>Roll No: 4</w:t>
      </w:r>
    </w:p>
    <w:p w:rsidR="00F308A4" w:rsidRDefault="00F87AF1">
      <w:pPr>
        <w:pStyle w:val="normal0"/>
        <w:spacing w:before="240" w:after="240"/>
      </w:pPr>
      <w:r>
        <w:t xml:space="preserve">Class: </w:t>
      </w:r>
      <w:proofErr w:type="spellStart"/>
      <w:proofErr w:type="gramStart"/>
      <w:r>
        <w:t>TYBSc</w:t>
      </w:r>
      <w:proofErr w:type="spellEnd"/>
      <w:r>
        <w:t>(</w:t>
      </w:r>
      <w:proofErr w:type="gramEnd"/>
      <w:r>
        <w:t>CS)</w:t>
      </w:r>
    </w:p>
    <w:p w:rsidR="00F308A4" w:rsidRDefault="00F308A4">
      <w:pPr>
        <w:pStyle w:val="normal0"/>
      </w:pPr>
      <w:r>
        <w:pict>
          <v:rect id="_x0000_i1025" style="width:0;height:1.5pt" o:hralign="center" o:hrstd="t" o:hr="t" fillcolor="#a0a0a0" stroked="f"/>
        </w:pict>
      </w:r>
    </w:p>
    <w:p w:rsidR="00F308A4" w:rsidRDefault="00F87AF1">
      <w:pPr>
        <w:pStyle w:val="Heading3"/>
        <w:keepNext w:val="0"/>
        <w:keepLines w:val="0"/>
        <w:spacing w:before="280"/>
        <w:rPr>
          <w:b/>
          <w:color w:val="000000"/>
          <w:sz w:val="26"/>
          <w:szCs w:val="26"/>
        </w:rPr>
      </w:pPr>
      <w:bookmarkStart w:id="1" w:name="_8et0gebqhoxq" w:colFirst="0" w:colLast="0"/>
      <w:bookmarkEnd w:id="1"/>
      <w:r>
        <w:rPr>
          <w:b/>
          <w:color w:val="000000"/>
          <w:sz w:val="26"/>
          <w:szCs w:val="26"/>
        </w:rPr>
        <w:t>Title</w:t>
      </w:r>
    </w:p>
    <w:p w:rsidR="00F308A4" w:rsidRDefault="00F87AF1">
      <w:pPr>
        <w:pStyle w:val="normal0"/>
        <w:spacing w:before="240" w:after="240"/>
      </w:pPr>
      <w:r>
        <w:t>The Rise of Concierge Lifestyle: Personalized Living in a Fast-Paced World</w:t>
      </w:r>
    </w:p>
    <w:p w:rsidR="00F308A4" w:rsidRDefault="00F87AF1">
      <w:pPr>
        <w:pStyle w:val="normal0"/>
        <w:spacing w:before="240" w:after="240"/>
      </w:pPr>
      <w:r>
        <w:t xml:space="preserve">A study and digital concept proposal highlighting the increasing demand for concierge services </w:t>
      </w:r>
      <w:proofErr w:type="gramStart"/>
      <w:r>
        <w:t>in</w:t>
      </w:r>
      <w:proofErr w:type="gramEnd"/>
      <w:r>
        <w:t xml:space="preserve"> today’s high-paced, time-starved society.</w:t>
      </w:r>
    </w:p>
    <w:p w:rsidR="00F308A4" w:rsidRDefault="00F308A4">
      <w:pPr>
        <w:pStyle w:val="normal0"/>
      </w:pPr>
      <w:r>
        <w:pict>
          <v:rect id="_x0000_i1026" style="width:0;height:1.5pt" o:hralign="center" o:hrstd="t" o:hr="t" fillcolor="#a0a0a0" stroked="f"/>
        </w:pict>
      </w:r>
    </w:p>
    <w:p w:rsidR="00F308A4" w:rsidRDefault="00F87AF1">
      <w:pPr>
        <w:pStyle w:val="Heading3"/>
        <w:keepNext w:val="0"/>
        <w:keepLines w:val="0"/>
        <w:spacing w:before="280"/>
        <w:rPr>
          <w:b/>
          <w:color w:val="000000"/>
          <w:sz w:val="26"/>
          <w:szCs w:val="26"/>
        </w:rPr>
      </w:pPr>
      <w:bookmarkStart w:id="2" w:name="_bz706rto0uib" w:colFirst="0" w:colLast="0"/>
      <w:bookmarkEnd w:id="2"/>
      <w:r>
        <w:rPr>
          <w:b/>
          <w:color w:val="000000"/>
          <w:sz w:val="26"/>
          <w:szCs w:val="26"/>
        </w:rPr>
        <w:t>Introduction</w:t>
      </w:r>
    </w:p>
    <w:p w:rsidR="00F308A4" w:rsidRDefault="00F87AF1">
      <w:pPr>
        <w:pStyle w:val="normal0"/>
        <w:spacing w:before="240" w:after="240"/>
      </w:pPr>
      <w:r>
        <w:t xml:space="preserve">In an era of increasing professional obligations and fast-moving urban life, the concierge lifestyle </w:t>
      </w:r>
      <w:r>
        <w:t>has emerged as a personalized solution offering convenience, luxury, and efficiency. This project explores how digital concierge services are transforming the way individuals manage their day-to-day responsibilities, improving life quality by offering tail</w:t>
      </w:r>
      <w:r>
        <w:t>ored support for personal, social, and professional tasks.</w:t>
      </w:r>
    </w:p>
    <w:p w:rsidR="00F308A4" w:rsidRDefault="00F308A4">
      <w:pPr>
        <w:pStyle w:val="normal0"/>
      </w:pPr>
      <w:r>
        <w:pict>
          <v:rect id="_x0000_i1027" style="width:0;height:1.5pt" o:hralign="center" o:hrstd="t" o:hr="t" fillcolor="#a0a0a0" stroked="f"/>
        </w:pict>
      </w:r>
    </w:p>
    <w:p w:rsidR="00F308A4" w:rsidRDefault="00F87AF1">
      <w:pPr>
        <w:pStyle w:val="Heading3"/>
        <w:keepNext w:val="0"/>
        <w:keepLines w:val="0"/>
        <w:spacing w:before="280"/>
        <w:rPr>
          <w:b/>
          <w:color w:val="000000"/>
          <w:sz w:val="26"/>
          <w:szCs w:val="26"/>
        </w:rPr>
      </w:pPr>
      <w:bookmarkStart w:id="3" w:name="_ip3eh7tzsuc" w:colFirst="0" w:colLast="0"/>
      <w:bookmarkEnd w:id="3"/>
      <w:r>
        <w:rPr>
          <w:b/>
          <w:color w:val="000000"/>
          <w:sz w:val="26"/>
          <w:szCs w:val="26"/>
        </w:rPr>
        <w:t>Objectives</w:t>
      </w:r>
    </w:p>
    <w:p w:rsidR="00F308A4" w:rsidRDefault="00F87AF1">
      <w:pPr>
        <w:pStyle w:val="normal0"/>
        <w:spacing w:before="240" w:after="240"/>
      </w:pPr>
      <w:r>
        <w:t>• To explore the concept and components of a concierge lifestyle</w:t>
      </w:r>
    </w:p>
    <w:p w:rsidR="00F308A4" w:rsidRDefault="00F87AF1">
      <w:pPr>
        <w:pStyle w:val="normal0"/>
        <w:spacing w:before="240" w:after="240"/>
      </w:pPr>
      <w:r>
        <w:t>• To identify the target user base and evaluate user needs</w:t>
      </w:r>
    </w:p>
    <w:p w:rsidR="00F308A4" w:rsidRDefault="00F87AF1">
      <w:pPr>
        <w:pStyle w:val="normal0"/>
        <w:spacing w:before="240" w:after="240"/>
      </w:pPr>
      <w:r>
        <w:t>• To highlight digital trends in concierge service platforms</w:t>
      </w:r>
    </w:p>
    <w:p w:rsidR="00F308A4" w:rsidRDefault="00F87AF1">
      <w:pPr>
        <w:pStyle w:val="normal0"/>
        <w:spacing w:before="240" w:after="240"/>
      </w:pPr>
      <w:r>
        <w:t>• To develop a conceptual or prototype solution of a digital concierge system</w:t>
      </w:r>
    </w:p>
    <w:p w:rsidR="00F308A4" w:rsidRDefault="00F87AF1">
      <w:pPr>
        <w:pStyle w:val="normal0"/>
        <w:spacing w:before="240" w:after="240"/>
      </w:pPr>
      <w:r>
        <w:t>• To evaluate benefits and drawbacks of concierge-based living</w:t>
      </w:r>
    </w:p>
    <w:p w:rsidR="00F308A4" w:rsidRDefault="00F308A4">
      <w:pPr>
        <w:pStyle w:val="normal0"/>
      </w:pPr>
      <w:r>
        <w:pict>
          <v:rect id="_x0000_i1028" style="width:0;height:1.5pt" o:hralign="center" o:hrstd="t" o:hr="t" fillcolor="#a0a0a0" stroked="f"/>
        </w:pict>
      </w:r>
    </w:p>
    <w:p w:rsidR="00F87AF1" w:rsidRDefault="00F87AF1">
      <w:pPr>
        <w:pStyle w:val="Heading3"/>
        <w:keepNext w:val="0"/>
        <w:keepLines w:val="0"/>
        <w:spacing w:before="280"/>
        <w:rPr>
          <w:b/>
          <w:color w:val="000000"/>
          <w:sz w:val="26"/>
          <w:szCs w:val="26"/>
        </w:rPr>
      </w:pPr>
      <w:bookmarkStart w:id="4" w:name="_bgw9p5cgnuyj" w:colFirst="0" w:colLast="0"/>
      <w:bookmarkEnd w:id="4"/>
    </w:p>
    <w:p w:rsidR="00F308A4" w:rsidRDefault="00F87AF1">
      <w:pPr>
        <w:pStyle w:val="Heading3"/>
        <w:keepNext w:val="0"/>
        <w:keepLines w:val="0"/>
        <w:spacing w:before="280"/>
        <w:rPr>
          <w:b/>
          <w:color w:val="000000"/>
          <w:sz w:val="26"/>
          <w:szCs w:val="26"/>
        </w:rPr>
      </w:pPr>
      <w:r>
        <w:rPr>
          <w:b/>
          <w:color w:val="000000"/>
          <w:sz w:val="26"/>
          <w:szCs w:val="26"/>
        </w:rPr>
        <w:lastRenderedPageBreak/>
        <w:t>Scope</w:t>
      </w:r>
    </w:p>
    <w:p w:rsidR="00F308A4" w:rsidRDefault="00F87AF1">
      <w:pPr>
        <w:pStyle w:val="normal0"/>
        <w:spacing w:before="240" w:after="240"/>
      </w:pPr>
      <w:r>
        <w:t xml:space="preserve">This project encompasses a broad range of lifestyle services that can be managed by a personal concierge, </w:t>
      </w:r>
      <w:r>
        <w:t>such as travel planning, event management, grocery or gift delivery, appointment scheduling, home services, and exclusive luxury access. The scope also extends to digital service delivery platforms and mobile apps that streamline concierge experiences. Tho</w:t>
      </w:r>
      <w:r>
        <w:t>ugh primarily targeted toward HNWIs, this model can be adapted for upper-middle-class professionals through scalable tech.</w:t>
      </w:r>
    </w:p>
    <w:p w:rsidR="00F308A4" w:rsidRDefault="00F308A4">
      <w:pPr>
        <w:pStyle w:val="normal0"/>
      </w:pPr>
      <w:r>
        <w:pict>
          <v:rect id="_x0000_i1029" style="width:0;height:1.5pt" o:hralign="center" o:hrstd="t" o:hr="t" fillcolor="#a0a0a0" stroked="f"/>
        </w:pict>
      </w:r>
    </w:p>
    <w:p w:rsidR="00F308A4" w:rsidRDefault="00F87AF1">
      <w:pPr>
        <w:pStyle w:val="Heading3"/>
        <w:keepNext w:val="0"/>
        <w:keepLines w:val="0"/>
        <w:spacing w:before="280"/>
        <w:rPr>
          <w:b/>
          <w:color w:val="000000"/>
          <w:sz w:val="26"/>
          <w:szCs w:val="26"/>
        </w:rPr>
      </w:pPr>
      <w:bookmarkStart w:id="5" w:name="_wz0vc0rsh56s" w:colFirst="0" w:colLast="0"/>
      <w:bookmarkEnd w:id="5"/>
      <w:r>
        <w:rPr>
          <w:b/>
          <w:color w:val="000000"/>
          <w:sz w:val="26"/>
          <w:szCs w:val="26"/>
        </w:rPr>
        <w:t>Methodology</w:t>
      </w:r>
    </w:p>
    <w:p w:rsidR="00F308A4" w:rsidRDefault="00F87AF1">
      <w:pPr>
        <w:pStyle w:val="normal0"/>
        <w:spacing w:before="240" w:after="240"/>
      </w:pPr>
      <w:r>
        <w:t>The project will follow a qualitative research-based approach with optional app prototyping. The methodology includes:</w:t>
      </w:r>
    </w:p>
    <w:p w:rsidR="00F308A4" w:rsidRDefault="00F87AF1">
      <w:pPr>
        <w:pStyle w:val="normal0"/>
        <w:spacing w:before="240" w:after="240"/>
      </w:pPr>
      <w:r>
        <w:t>• Literature Review – Studying existing concierge platforms</w:t>
      </w:r>
    </w:p>
    <w:p w:rsidR="00F308A4" w:rsidRDefault="00F87AF1">
      <w:pPr>
        <w:pStyle w:val="normal0"/>
        <w:spacing w:before="240" w:after="240"/>
      </w:pPr>
      <w:r>
        <w:t>• Surveys/Interviews – Understanding user needs and market gaps</w:t>
      </w:r>
    </w:p>
    <w:p w:rsidR="00F308A4" w:rsidRDefault="00F87AF1">
      <w:pPr>
        <w:pStyle w:val="normal0"/>
        <w:spacing w:before="240" w:after="240"/>
      </w:pPr>
      <w:r>
        <w:t>• System Design – Outlining essential features for a digital platform</w:t>
      </w:r>
    </w:p>
    <w:p w:rsidR="00F308A4" w:rsidRDefault="00F87AF1">
      <w:pPr>
        <w:pStyle w:val="normal0"/>
        <w:spacing w:before="240" w:after="240"/>
      </w:pPr>
      <w:r>
        <w:t>• Wireframing – Using Figma or similar tools to build basic UI</w:t>
      </w:r>
    </w:p>
    <w:p w:rsidR="00F308A4" w:rsidRDefault="00F87AF1">
      <w:pPr>
        <w:pStyle w:val="normal0"/>
        <w:spacing w:before="240" w:after="240"/>
      </w:pPr>
      <w:r>
        <w:t>• Final Report – Compiling findings and suggestions for real-world applications</w:t>
      </w:r>
    </w:p>
    <w:p w:rsidR="00F308A4" w:rsidRDefault="00F308A4">
      <w:pPr>
        <w:pStyle w:val="normal0"/>
      </w:pPr>
      <w:r>
        <w:pict>
          <v:rect id="_x0000_i1030" style="width:0;height:1.5pt" o:hralign="center" o:hrstd="t" o:hr="t" fillcolor="#a0a0a0" stroked="f"/>
        </w:pict>
      </w:r>
    </w:p>
    <w:p w:rsidR="00F308A4" w:rsidRDefault="00F87AF1">
      <w:pPr>
        <w:pStyle w:val="Heading3"/>
        <w:keepNext w:val="0"/>
        <w:keepLines w:val="0"/>
        <w:spacing w:before="280"/>
        <w:rPr>
          <w:b/>
          <w:color w:val="000000"/>
          <w:sz w:val="26"/>
          <w:szCs w:val="26"/>
        </w:rPr>
      </w:pPr>
      <w:bookmarkStart w:id="6" w:name="_y7dfkzo6i3fa" w:colFirst="0" w:colLast="0"/>
      <w:bookmarkEnd w:id="6"/>
      <w:r>
        <w:rPr>
          <w:b/>
          <w:color w:val="000000"/>
          <w:sz w:val="26"/>
          <w:szCs w:val="26"/>
        </w:rPr>
        <w:t>Tools and Technologies</w:t>
      </w:r>
    </w:p>
    <w:p w:rsidR="00F87AF1" w:rsidRPr="00F87AF1" w:rsidRDefault="00F87AF1" w:rsidP="00F87AF1">
      <w:pPr>
        <w:pStyle w:val="normal0"/>
        <w:numPr>
          <w:ilvl w:val="0"/>
          <w:numId w:val="1"/>
        </w:numPr>
        <w:spacing w:line="360" w:lineRule="auto"/>
      </w:pPr>
      <w:r w:rsidRPr="00F87AF1">
        <w:t>React Native – For building the cross-platform mobile application with native performance</w:t>
      </w:r>
    </w:p>
    <w:p w:rsidR="00F87AF1" w:rsidRPr="00F87AF1" w:rsidRDefault="00F87AF1" w:rsidP="00F87AF1">
      <w:pPr>
        <w:pStyle w:val="normal0"/>
        <w:numPr>
          <w:ilvl w:val="0"/>
          <w:numId w:val="1"/>
        </w:numPr>
        <w:spacing w:line="360" w:lineRule="auto"/>
      </w:pPr>
      <w:r w:rsidRPr="00F87AF1">
        <w:t>Expo – For development environment, build tools, and native API access</w:t>
      </w:r>
    </w:p>
    <w:p w:rsidR="00F87AF1" w:rsidRPr="00F87AF1" w:rsidRDefault="00F87AF1" w:rsidP="00F87AF1">
      <w:pPr>
        <w:pStyle w:val="normal0"/>
        <w:numPr>
          <w:ilvl w:val="0"/>
          <w:numId w:val="1"/>
        </w:numPr>
        <w:spacing w:line="360" w:lineRule="auto"/>
      </w:pPr>
      <w:r w:rsidRPr="00F87AF1">
        <w:t>Expo Router – For navigation between screens and routes in the app</w:t>
      </w:r>
    </w:p>
    <w:p w:rsidR="00F87AF1" w:rsidRPr="00F87AF1" w:rsidRDefault="00F87AF1" w:rsidP="00F87AF1">
      <w:pPr>
        <w:pStyle w:val="normal0"/>
        <w:numPr>
          <w:ilvl w:val="0"/>
          <w:numId w:val="1"/>
        </w:numPr>
        <w:spacing w:line="360" w:lineRule="auto"/>
      </w:pPr>
      <w:proofErr w:type="spellStart"/>
      <w:r w:rsidRPr="00F87AF1">
        <w:t>TypeScript</w:t>
      </w:r>
      <w:proofErr w:type="spellEnd"/>
      <w:r w:rsidRPr="00F87AF1">
        <w:t xml:space="preserve"> – For type-safe code and better developer experience</w:t>
      </w:r>
    </w:p>
    <w:p w:rsidR="00F87AF1" w:rsidRPr="00F87AF1" w:rsidRDefault="00F87AF1" w:rsidP="00F87AF1">
      <w:pPr>
        <w:pStyle w:val="normal0"/>
        <w:numPr>
          <w:ilvl w:val="0"/>
          <w:numId w:val="1"/>
        </w:numPr>
        <w:spacing w:line="360" w:lineRule="auto"/>
      </w:pPr>
      <w:proofErr w:type="spellStart"/>
      <w:r w:rsidRPr="00F87AF1">
        <w:t>Supabase</w:t>
      </w:r>
      <w:proofErr w:type="spellEnd"/>
      <w:r w:rsidRPr="00F87AF1">
        <w:t xml:space="preserve"> – For authentication, database (</w:t>
      </w:r>
      <w:proofErr w:type="spellStart"/>
      <w:r w:rsidRPr="00F87AF1">
        <w:t>PostgreSQL</w:t>
      </w:r>
      <w:proofErr w:type="spellEnd"/>
      <w:r w:rsidRPr="00F87AF1">
        <w:t>), real-time functionality, and storage</w:t>
      </w:r>
    </w:p>
    <w:p w:rsidR="00F87AF1" w:rsidRPr="00F87AF1" w:rsidRDefault="00F87AF1" w:rsidP="00F87AF1">
      <w:pPr>
        <w:pStyle w:val="normal0"/>
        <w:numPr>
          <w:ilvl w:val="0"/>
          <w:numId w:val="1"/>
        </w:numPr>
        <w:spacing w:line="360" w:lineRule="auto"/>
      </w:pPr>
      <w:r w:rsidRPr="00F87AF1">
        <w:t>Tailwind CSS – For styling components with utility-first approach</w:t>
      </w:r>
    </w:p>
    <w:p w:rsidR="00F87AF1" w:rsidRPr="00F87AF1" w:rsidRDefault="00F87AF1" w:rsidP="00F87AF1">
      <w:pPr>
        <w:pStyle w:val="normal0"/>
        <w:numPr>
          <w:ilvl w:val="0"/>
          <w:numId w:val="1"/>
        </w:numPr>
        <w:spacing w:line="360" w:lineRule="auto"/>
      </w:pPr>
      <w:r w:rsidRPr="00F87AF1">
        <w:t>React Context API – For state management (</w:t>
      </w:r>
      <w:proofErr w:type="spellStart"/>
      <w:r w:rsidRPr="00F87AF1">
        <w:t>AuthContext</w:t>
      </w:r>
      <w:proofErr w:type="spellEnd"/>
      <w:r w:rsidRPr="00F87AF1">
        <w:t>)</w:t>
      </w:r>
    </w:p>
    <w:p w:rsidR="00F87AF1" w:rsidRPr="00F87AF1" w:rsidRDefault="00F87AF1" w:rsidP="00F87AF1">
      <w:pPr>
        <w:pStyle w:val="normal0"/>
        <w:numPr>
          <w:ilvl w:val="0"/>
          <w:numId w:val="1"/>
        </w:numPr>
        <w:spacing w:line="360" w:lineRule="auto"/>
      </w:pPr>
      <w:r w:rsidRPr="00F87AF1">
        <w:t>React Hooks – For functional component logic (</w:t>
      </w:r>
      <w:proofErr w:type="spellStart"/>
      <w:r w:rsidRPr="00F87AF1">
        <w:t>useEffect</w:t>
      </w:r>
      <w:proofErr w:type="spellEnd"/>
      <w:r w:rsidRPr="00F87AF1">
        <w:t xml:space="preserve">, </w:t>
      </w:r>
      <w:proofErr w:type="spellStart"/>
      <w:r w:rsidRPr="00F87AF1">
        <w:t>useState</w:t>
      </w:r>
      <w:proofErr w:type="spellEnd"/>
      <w:r w:rsidRPr="00F87AF1">
        <w:t>, custom hooks)</w:t>
      </w:r>
    </w:p>
    <w:p w:rsidR="00F87AF1" w:rsidRPr="00F87AF1" w:rsidRDefault="00F87AF1" w:rsidP="00F87AF1">
      <w:pPr>
        <w:pStyle w:val="normal0"/>
        <w:numPr>
          <w:ilvl w:val="0"/>
          <w:numId w:val="1"/>
        </w:numPr>
        <w:spacing w:line="360" w:lineRule="auto"/>
      </w:pPr>
      <w:proofErr w:type="spellStart"/>
      <w:r w:rsidRPr="00F87AF1">
        <w:t>Git</w:t>
      </w:r>
      <w:proofErr w:type="spellEnd"/>
      <w:r w:rsidRPr="00F87AF1">
        <w:t xml:space="preserve"> – For version control and collaboration</w:t>
      </w:r>
    </w:p>
    <w:p w:rsidR="00F87AF1" w:rsidRPr="00F87AF1" w:rsidRDefault="00F87AF1" w:rsidP="00F87AF1">
      <w:pPr>
        <w:pStyle w:val="normal0"/>
        <w:numPr>
          <w:ilvl w:val="0"/>
          <w:numId w:val="1"/>
        </w:numPr>
        <w:spacing w:line="360" w:lineRule="auto"/>
      </w:pPr>
      <w:proofErr w:type="spellStart"/>
      <w:r w:rsidRPr="00F87AF1">
        <w:t>Vite</w:t>
      </w:r>
      <w:proofErr w:type="spellEnd"/>
      <w:r w:rsidRPr="00F87AF1">
        <w:t xml:space="preserve"> – For fast development server and bundling</w:t>
      </w:r>
    </w:p>
    <w:p w:rsidR="00F87AF1" w:rsidRPr="00F87AF1" w:rsidRDefault="00F87AF1" w:rsidP="00F87AF1">
      <w:pPr>
        <w:pStyle w:val="normal0"/>
        <w:numPr>
          <w:ilvl w:val="0"/>
          <w:numId w:val="1"/>
        </w:numPr>
        <w:spacing w:line="360" w:lineRule="auto"/>
      </w:pPr>
      <w:r w:rsidRPr="00F87AF1">
        <w:t>Node.js – For running the development server and managing dependencies</w:t>
      </w:r>
    </w:p>
    <w:p w:rsidR="00F87AF1" w:rsidRPr="00F87AF1" w:rsidRDefault="00F87AF1" w:rsidP="00F87AF1">
      <w:pPr>
        <w:pStyle w:val="normal0"/>
        <w:numPr>
          <w:ilvl w:val="0"/>
          <w:numId w:val="1"/>
        </w:numPr>
        <w:spacing w:line="360" w:lineRule="auto"/>
      </w:pPr>
      <w:proofErr w:type="spellStart"/>
      <w:r w:rsidRPr="00F87AF1">
        <w:t>npm</w:t>
      </w:r>
      <w:proofErr w:type="spellEnd"/>
      <w:r w:rsidRPr="00F87AF1">
        <w:t xml:space="preserve"> / yarn – For package management and dependency installation</w:t>
      </w:r>
    </w:p>
    <w:p w:rsidR="00F87AF1" w:rsidRPr="00F87AF1" w:rsidRDefault="00F87AF1" w:rsidP="00F87AF1">
      <w:pPr>
        <w:pStyle w:val="normal0"/>
        <w:numPr>
          <w:ilvl w:val="0"/>
          <w:numId w:val="1"/>
        </w:numPr>
        <w:spacing w:line="360" w:lineRule="auto"/>
      </w:pPr>
      <w:r w:rsidRPr="00F87AF1">
        <w:lastRenderedPageBreak/>
        <w:t>XAMPP – For local development server hosting (as indicated by workspace path)</w:t>
      </w:r>
    </w:p>
    <w:p w:rsidR="00F87AF1" w:rsidRPr="00F87AF1" w:rsidRDefault="00F87AF1" w:rsidP="00F87AF1">
      <w:pPr>
        <w:pStyle w:val="normal0"/>
        <w:numPr>
          <w:ilvl w:val="0"/>
          <w:numId w:val="1"/>
        </w:numPr>
        <w:spacing w:line="360" w:lineRule="auto"/>
      </w:pPr>
      <w:r w:rsidRPr="00F87AF1">
        <w:t>Visual Studio Code – For code editing and development (inferred from IDE context)</w:t>
      </w:r>
    </w:p>
    <w:p w:rsidR="00F308A4" w:rsidRDefault="00F87AF1" w:rsidP="00F87AF1">
      <w:pPr>
        <w:pStyle w:val="normal0"/>
        <w:numPr>
          <w:ilvl w:val="0"/>
          <w:numId w:val="1"/>
        </w:numPr>
      </w:pPr>
      <w:proofErr w:type="spellStart"/>
      <w:r w:rsidRPr="00F87AF1">
        <w:t>Qoder</w:t>
      </w:r>
      <w:proofErr w:type="spellEnd"/>
      <w:r w:rsidRPr="00F87AF1">
        <w:t xml:space="preserve"> IDE – For AI-assisted coding and development workflow</w:t>
      </w:r>
      <w:r w:rsidR="00F308A4">
        <w:pict>
          <v:rect id="_x0000_i1031" style="width:0;height:1.5pt" o:hralign="center" o:hrstd="t" o:hr="t" fillcolor="#a0a0a0" stroked="f"/>
        </w:pict>
      </w:r>
    </w:p>
    <w:p w:rsidR="00F87AF1" w:rsidRDefault="00F87AF1">
      <w:pPr>
        <w:pStyle w:val="Heading3"/>
        <w:keepNext w:val="0"/>
        <w:keepLines w:val="0"/>
        <w:spacing w:before="280"/>
        <w:rPr>
          <w:b/>
          <w:color w:val="000000"/>
          <w:sz w:val="26"/>
          <w:szCs w:val="26"/>
        </w:rPr>
      </w:pPr>
      <w:bookmarkStart w:id="7" w:name="_5j2xp84o0cl9" w:colFirst="0" w:colLast="0"/>
      <w:bookmarkEnd w:id="7"/>
    </w:p>
    <w:p w:rsidR="00F308A4" w:rsidRDefault="00F87AF1">
      <w:pPr>
        <w:pStyle w:val="Heading3"/>
        <w:keepNext w:val="0"/>
        <w:keepLines w:val="0"/>
        <w:spacing w:before="280"/>
        <w:rPr>
          <w:b/>
          <w:color w:val="000000"/>
          <w:sz w:val="26"/>
          <w:szCs w:val="26"/>
        </w:rPr>
      </w:pPr>
      <w:r>
        <w:rPr>
          <w:b/>
          <w:color w:val="000000"/>
          <w:sz w:val="26"/>
          <w:szCs w:val="26"/>
        </w:rPr>
        <w:t>Timeline</w:t>
      </w:r>
    </w:p>
    <w:p w:rsidR="00F308A4" w:rsidRDefault="00F87AF1">
      <w:pPr>
        <w:pStyle w:val="normal0"/>
        <w:spacing w:before="240" w:after="240"/>
      </w:pPr>
      <w:r>
        <w:rPr>
          <w:noProof/>
          <w:lang w:val="en-US"/>
        </w:rPr>
        <w:drawing>
          <wp:inline distT="114300" distB="114300" distL="114300" distR="114300">
            <wp:extent cx="5943600" cy="2514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cstate="print"/>
                    <a:srcRect/>
                    <a:stretch>
                      <a:fillRect/>
                    </a:stretch>
                  </pic:blipFill>
                  <pic:spPr>
                    <a:xfrm>
                      <a:off x="0" y="0"/>
                      <a:ext cx="5943600" cy="2514600"/>
                    </a:xfrm>
                    <a:prstGeom prst="rect">
                      <a:avLst/>
                    </a:prstGeom>
                    <a:ln/>
                  </pic:spPr>
                </pic:pic>
              </a:graphicData>
            </a:graphic>
          </wp:inline>
        </w:drawing>
      </w:r>
    </w:p>
    <w:p w:rsidR="00F308A4" w:rsidRDefault="00F308A4">
      <w:pPr>
        <w:pStyle w:val="normal0"/>
      </w:pPr>
      <w:r>
        <w:pict>
          <v:rect id="_x0000_i1032" style="width:0;height:1.5pt" o:hralign="center" o:hrstd="t" o:hr="t" fillcolor="#a0a0a0" stroked="f"/>
        </w:pict>
      </w:r>
    </w:p>
    <w:p w:rsidR="00F308A4" w:rsidRDefault="00F87AF1">
      <w:pPr>
        <w:pStyle w:val="Heading3"/>
        <w:keepNext w:val="0"/>
        <w:keepLines w:val="0"/>
        <w:spacing w:before="280"/>
        <w:rPr>
          <w:b/>
          <w:color w:val="000000"/>
          <w:sz w:val="26"/>
          <w:szCs w:val="26"/>
        </w:rPr>
      </w:pPr>
      <w:bookmarkStart w:id="8" w:name="_prjggxjooa7a" w:colFirst="0" w:colLast="0"/>
      <w:bookmarkEnd w:id="8"/>
      <w:r>
        <w:rPr>
          <w:b/>
          <w:color w:val="000000"/>
          <w:sz w:val="26"/>
          <w:szCs w:val="26"/>
        </w:rPr>
        <w:t>Resources</w:t>
      </w:r>
    </w:p>
    <w:p w:rsidR="00F308A4" w:rsidRDefault="00F87AF1">
      <w:pPr>
        <w:pStyle w:val="normal0"/>
        <w:spacing w:before="240" w:after="240"/>
      </w:pPr>
      <w:r>
        <w:t>• Internet-enabled device (smartphone or laptop)</w:t>
      </w:r>
    </w:p>
    <w:p w:rsidR="00F308A4" w:rsidRDefault="00F87AF1">
      <w:pPr>
        <w:pStyle w:val="normal0"/>
        <w:spacing w:before="240" w:after="240"/>
      </w:pPr>
      <w:r>
        <w:t>• Online tools (Figma, Canva, Notion, Trello)</w:t>
      </w:r>
    </w:p>
    <w:p w:rsidR="00F308A4" w:rsidRDefault="00F87AF1">
      <w:pPr>
        <w:pStyle w:val="normal0"/>
        <w:spacing w:before="240" w:after="240"/>
      </w:pPr>
      <w:r>
        <w:t>• Access to research papers and lifestyle magazines</w:t>
      </w:r>
    </w:p>
    <w:p w:rsidR="00F308A4" w:rsidRDefault="00F87AF1">
      <w:pPr>
        <w:pStyle w:val="normal0"/>
        <w:spacing w:before="240" w:after="240"/>
      </w:pPr>
      <w:r>
        <w:t>• User feedback through forms or informal interviews</w:t>
      </w:r>
    </w:p>
    <w:p w:rsidR="00F308A4" w:rsidRDefault="00F87AF1">
      <w:pPr>
        <w:pStyle w:val="normal0"/>
        <w:spacing w:before="240" w:after="240"/>
      </w:pPr>
      <w:r>
        <w:t>• Guidance from project mentor/instructor</w:t>
      </w:r>
    </w:p>
    <w:p w:rsidR="00F308A4" w:rsidRDefault="00F308A4">
      <w:pPr>
        <w:pStyle w:val="normal0"/>
      </w:pPr>
      <w:r>
        <w:pict>
          <v:rect id="_x0000_i1033" style="width:0;height:1.5pt" o:hralign="center" o:hrstd="t" o:hr="t" fillcolor="#a0a0a0" stroked="f"/>
        </w:pict>
      </w:r>
    </w:p>
    <w:p w:rsidR="00F308A4" w:rsidRDefault="00F87AF1">
      <w:pPr>
        <w:pStyle w:val="Heading3"/>
        <w:keepNext w:val="0"/>
        <w:keepLines w:val="0"/>
        <w:spacing w:before="280"/>
        <w:rPr>
          <w:b/>
          <w:color w:val="000000"/>
          <w:sz w:val="26"/>
          <w:szCs w:val="26"/>
        </w:rPr>
      </w:pPr>
      <w:bookmarkStart w:id="9" w:name="_c24ivfwkezvv" w:colFirst="0" w:colLast="0"/>
      <w:bookmarkEnd w:id="9"/>
      <w:r>
        <w:rPr>
          <w:b/>
          <w:color w:val="000000"/>
          <w:sz w:val="26"/>
          <w:szCs w:val="26"/>
        </w:rPr>
        <w:t>Expected Out</w:t>
      </w:r>
      <w:r>
        <w:rPr>
          <w:b/>
          <w:color w:val="000000"/>
          <w:sz w:val="26"/>
          <w:szCs w:val="26"/>
        </w:rPr>
        <w:t>comes</w:t>
      </w:r>
    </w:p>
    <w:p w:rsidR="00F308A4" w:rsidRDefault="00F87AF1">
      <w:pPr>
        <w:pStyle w:val="normal0"/>
        <w:spacing w:before="240" w:after="240"/>
      </w:pPr>
      <w:r>
        <w:t>• A detailed report on the growing relevance of concierge lifestyles</w:t>
      </w:r>
    </w:p>
    <w:p w:rsidR="00F308A4" w:rsidRDefault="00F87AF1">
      <w:pPr>
        <w:pStyle w:val="normal0"/>
        <w:spacing w:before="240" w:after="240"/>
      </w:pPr>
      <w:r>
        <w:t>• A simple working prototype or conceptual model of a digital concierge app</w:t>
      </w:r>
    </w:p>
    <w:p w:rsidR="00F308A4" w:rsidRDefault="00F87AF1">
      <w:pPr>
        <w:pStyle w:val="normal0"/>
        <w:spacing w:before="240" w:after="240"/>
      </w:pPr>
      <w:r>
        <w:lastRenderedPageBreak/>
        <w:t>• A well-designed UI wireframe demonstrating features and flow</w:t>
      </w:r>
    </w:p>
    <w:p w:rsidR="00F308A4" w:rsidRDefault="00F87AF1">
      <w:pPr>
        <w:pStyle w:val="normal0"/>
        <w:spacing w:before="240" w:after="240"/>
      </w:pPr>
      <w:r>
        <w:t xml:space="preserve">• Improved understanding of market trends </w:t>
      </w:r>
      <w:r>
        <w:t>in luxury/personalized services</w:t>
      </w:r>
    </w:p>
    <w:p w:rsidR="00F308A4" w:rsidRDefault="00F87AF1">
      <w:pPr>
        <w:pStyle w:val="normal0"/>
        <w:spacing w:before="240" w:after="240"/>
      </w:pPr>
      <w:r>
        <w:t>• Potential real-world applications in mobile apps or service startups</w:t>
      </w:r>
    </w:p>
    <w:p w:rsidR="00F308A4" w:rsidRDefault="00F308A4">
      <w:pPr>
        <w:pStyle w:val="normal0"/>
      </w:pPr>
      <w:r>
        <w:pict>
          <v:rect id="_x0000_i1034" style="width:0;height:1.5pt" o:hralign="center" o:hrstd="t" o:hr="t" fillcolor="#a0a0a0" stroked="f"/>
        </w:pict>
      </w:r>
    </w:p>
    <w:p w:rsidR="00F308A4" w:rsidRDefault="00F87AF1">
      <w:pPr>
        <w:pStyle w:val="Heading3"/>
        <w:keepNext w:val="0"/>
        <w:keepLines w:val="0"/>
        <w:spacing w:before="280"/>
        <w:rPr>
          <w:b/>
          <w:color w:val="000000"/>
          <w:sz w:val="26"/>
          <w:szCs w:val="26"/>
        </w:rPr>
      </w:pPr>
      <w:bookmarkStart w:id="10" w:name="_ryuks49el3cz" w:colFirst="0" w:colLast="0"/>
      <w:bookmarkEnd w:id="10"/>
      <w:r>
        <w:rPr>
          <w:b/>
          <w:color w:val="000000"/>
          <w:sz w:val="26"/>
          <w:szCs w:val="26"/>
        </w:rPr>
        <w:t>References</w:t>
      </w:r>
    </w:p>
    <w:p w:rsidR="00F308A4" w:rsidRDefault="00F87AF1">
      <w:pPr>
        <w:pStyle w:val="normal0"/>
        <w:spacing w:before="240" w:after="240"/>
      </w:pPr>
      <w:r>
        <w:t>• Harvard Business Review – Time Management Studies</w:t>
      </w:r>
    </w:p>
    <w:p w:rsidR="00F308A4" w:rsidRDefault="00F87AF1">
      <w:pPr>
        <w:pStyle w:val="normal0"/>
        <w:spacing w:before="240" w:after="240"/>
      </w:pPr>
      <w:r>
        <w:t>• Medium Blogs – Concierge Startups and Trends</w:t>
      </w:r>
    </w:p>
    <w:p w:rsidR="00F308A4" w:rsidRDefault="00F87AF1">
      <w:pPr>
        <w:pStyle w:val="normal0"/>
        <w:spacing w:before="240" w:after="240"/>
      </w:pPr>
      <w:r>
        <w:t>• TechCrunch – Articles on Digital Lifestyle Apps</w:t>
      </w:r>
    </w:p>
    <w:p w:rsidR="00F308A4" w:rsidRDefault="00F87AF1">
      <w:pPr>
        <w:pStyle w:val="normal0"/>
        <w:spacing w:before="240" w:after="240"/>
      </w:pPr>
      <w:r>
        <w:t>• App Store Listings – UrbanClap, TaskRabbit, Bolt Concierge</w:t>
      </w:r>
    </w:p>
    <w:p w:rsidR="00F308A4" w:rsidRDefault="00F87AF1">
      <w:pPr>
        <w:pStyle w:val="normal0"/>
        <w:spacing w:before="240" w:after="240"/>
      </w:pPr>
      <w:r>
        <w:t>• ResearchGate – Studies on Lifestyle Personalization</w:t>
      </w:r>
    </w:p>
    <w:p w:rsidR="00F308A4" w:rsidRDefault="00F308A4">
      <w:pPr>
        <w:pStyle w:val="normal0"/>
      </w:pPr>
    </w:p>
    <w:sectPr w:rsidR="00F308A4" w:rsidSect="00F308A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8F07E0"/>
    <w:multiLevelType w:val="hybridMultilevel"/>
    <w:tmpl w:val="A600B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308A4"/>
    <w:rsid w:val="00F308A4"/>
    <w:rsid w:val="00F87A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308A4"/>
    <w:pPr>
      <w:keepNext/>
      <w:keepLines/>
      <w:spacing w:before="400" w:after="120"/>
      <w:outlineLvl w:val="0"/>
    </w:pPr>
    <w:rPr>
      <w:sz w:val="40"/>
      <w:szCs w:val="40"/>
    </w:rPr>
  </w:style>
  <w:style w:type="paragraph" w:styleId="Heading2">
    <w:name w:val="heading 2"/>
    <w:basedOn w:val="normal0"/>
    <w:next w:val="normal0"/>
    <w:rsid w:val="00F308A4"/>
    <w:pPr>
      <w:keepNext/>
      <w:keepLines/>
      <w:spacing w:before="360" w:after="120"/>
      <w:outlineLvl w:val="1"/>
    </w:pPr>
    <w:rPr>
      <w:sz w:val="32"/>
      <w:szCs w:val="32"/>
    </w:rPr>
  </w:style>
  <w:style w:type="paragraph" w:styleId="Heading3">
    <w:name w:val="heading 3"/>
    <w:basedOn w:val="normal0"/>
    <w:next w:val="normal0"/>
    <w:rsid w:val="00F308A4"/>
    <w:pPr>
      <w:keepNext/>
      <w:keepLines/>
      <w:spacing w:before="320" w:after="80"/>
      <w:outlineLvl w:val="2"/>
    </w:pPr>
    <w:rPr>
      <w:color w:val="434343"/>
      <w:sz w:val="28"/>
      <w:szCs w:val="28"/>
    </w:rPr>
  </w:style>
  <w:style w:type="paragraph" w:styleId="Heading4">
    <w:name w:val="heading 4"/>
    <w:basedOn w:val="normal0"/>
    <w:next w:val="normal0"/>
    <w:rsid w:val="00F308A4"/>
    <w:pPr>
      <w:keepNext/>
      <w:keepLines/>
      <w:spacing w:before="280" w:after="80"/>
      <w:outlineLvl w:val="3"/>
    </w:pPr>
    <w:rPr>
      <w:color w:val="666666"/>
      <w:sz w:val="24"/>
      <w:szCs w:val="24"/>
    </w:rPr>
  </w:style>
  <w:style w:type="paragraph" w:styleId="Heading5">
    <w:name w:val="heading 5"/>
    <w:basedOn w:val="normal0"/>
    <w:next w:val="normal0"/>
    <w:rsid w:val="00F308A4"/>
    <w:pPr>
      <w:keepNext/>
      <w:keepLines/>
      <w:spacing w:before="240" w:after="80"/>
      <w:outlineLvl w:val="4"/>
    </w:pPr>
    <w:rPr>
      <w:color w:val="666666"/>
    </w:rPr>
  </w:style>
  <w:style w:type="paragraph" w:styleId="Heading6">
    <w:name w:val="heading 6"/>
    <w:basedOn w:val="normal0"/>
    <w:next w:val="normal0"/>
    <w:rsid w:val="00F308A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308A4"/>
  </w:style>
  <w:style w:type="table" w:customStyle="1" w:styleId="TableNormal0">
    <w:name w:val="TableNormal"/>
    <w:rsid w:val="00F308A4"/>
    <w:tblPr>
      <w:tblCellMar>
        <w:top w:w="0" w:type="dxa"/>
        <w:left w:w="0" w:type="dxa"/>
        <w:bottom w:w="0" w:type="dxa"/>
        <w:right w:w="0" w:type="dxa"/>
      </w:tblCellMar>
    </w:tblPr>
  </w:style>
  <w:style w:type="paragraph" w:styleId="Title">
    <w:name w:val="Title"/>
    <w:basedOn w:val="normal0"/>
    <w:next w:val="normal0"/>
    <w:rsid w:val="00F308A4"/>
    <w:pPr>
      <w:keepNext/>
      <w:keepLines/>
      <w:spacing w:after="60"/>
    </w:pPr>
    <w:rPr>
      <w:sz w:val="52"/>
      <w:szCs w:val="52"/>
    </w:rPr>
  </w:style>
  <w:style w:type="paragraph" w:styleId="Subtitle">
    <w:name w:val="Subtitle"/>
    <w:basedOn w:val="normal0"/>
    <w:next w:val="normal0"/>
    <w:rsid w:val="00F308A4"/>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87A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A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01336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D862F7-887C-454D-ABE2-C78F1186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599</Words>
  <Characters>3416</Characters>
  <Application>Microsoft Office Word</Application>
  <DocSecurity>0</DocSecurity>
  <Lines>28</Lines>
  <Paragraphs>8</Paragraphs>
  <ScaleCrop>false</ScaleCrop>
  <Company>Grizli777</Company>
  <LinksUpToDate>false</LinksUpToDate>
  <CharactersWithSpaces>4007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2025-10-06T17:02:00Z</dcterms:created>
  <dcterms:modified xsi:type="dcterms:W3CDTF">2025-10-06T17:12:00Z</dcterms:modified>
</cp:coreProperties>
</file>