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252F"/>
          <w:sz w:val="48"/>
          <w:szCs w:val="48"/>
        </w:rPr>
        <w:t xml:space="preserve">DeepTerm Lifecycle — Transparency &amp; UX Gaps</w:t>
      </w:r>
    </w:p>
    <w:p>
      <w:r>
        <w:rPr>
          <w:rFonts w:ascii="Arial" w:cs="Arial" w:eastAsia="Arial" w:hAnsi="Arial"/>
          <w:color w:val="5D6D7E"/>
          <w:sz w:val="26"/>
          <w:szCs w:val="26"/>
        </w:rPr>
        <w:t xml:space="preserve">Implementation Plan for VS Code LLM</w:t>
      </w:r>
    </w:p>
    <w:p>
      <w:r>
        <w:rPr>
          <w:rFonts w:ascii="Arial" w:cs="Arial" w:eastAsia="Arial" w:hAnsi="Arial"/>
          <w:color w:val="7F8C8D"/>
          <w:sz w:val="22"/>
          <w:szCs w:val="22"/>
        </w:rPr>
        <w:t xml:space="preserve">Observed during autonomous lifecycle run · 2026-03-08 · 15 gaps identified</w:t>
      </w:r>
    </w:p>
    <w:p>
      <w:r>
        <w:t xml:space="preserve"/>
      </w:r>
    </w:p>
    <w:p>
      <w:pPr>
        <w:pStyle w:val="Heading1"/>
      </w:pPr>
      <w:r>
        <w:rPr>
          <w:rFonts w:ascii="Arial" w:cs="Arial" w:eastAsia="Arial" w:hAnsi="Arial"/>
          <w:b/>
          <w:bCs/>
          <w:sz w:val="32"/>
          <w:szCs w:val="32"/>
        </w:rPr>
        <w:t xml:space="preserve">How to Use This Document</w:t>
      </w:r>
    </w:p>
    <w:p>
      <w:r>
        <w:rPr>
          <w:rFonts w:ascii="Arial" w:cs="Arial" w:eastAsia="Arial" w:hAnsi="Arial"/>
          <w:sz w:val="22"/>
          <w:szCs w:val="22"/>
        </w:rPr>
        <w:t xml:space="preserve">This document was produced by running the full 7-step DeepTerm lifecycle autonomously (Triage → Deliberation → Implement → Test → Review &amp; Merge → Deploy → Release) and recording every transparency and UX gap encountered along the way. Each gap has been given an ID (GAP-01 through GAP-15), a severity, the affected step, a description of what was observed, the user impact, the recommended fix, and the files to modify.</w:t>
      </w:r>
    </w:p>
    <w:p>
      <w:r>
        <w:t xml:space="preserve"/>
      </w:r>
    </w:p>
    <w:p>
      <w:r>
        <w:rPr>
          <w:rFonts w:ascii="Arial" w:cs="Arial" w:eastAsia="Arial" w:hAnsi="Arial"/>
          <w:sz w:val="22"/>
          <w:szCs w:val="22"/>
        </w:rPr>
        <w:t xml:space="preserve">Feed this document to your LLM coding assistant (Claude Code, Copilot, Cursor, etc.) as context. For each gap, ask the assistant to implement the fix described. Gaps are ordered by priority — Critical and High severity first.</w:t>
      </w:r>
    </w:p>
    <w:p>
      <w:r>
        <w:t xml:space="preserve"/>
      </w:r>
    </w:p>
    <w:p>
      <w:pPr>
        <w:pStyle w:val="Heading1"/>
      </w:pPr>
      <w:r>
        <w:rPr>
          <w:rFonts w:ascii="Arial" w:cs="Arial" w:eastAsia="Arial" w:hAnsi="Arial"/>
          <w:b/>
          <w:bCs/>
          <w:sz w:val="32"/>
          <w:szCs w:val="32"/>
        </w:rPr>
        <w:t xml:space="preserve">Gap Summary</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300"/>
        <w:gridCol w:w="4660"/>
        <w:gridCol w:w="600"/>
      </w:tblGrid>
      <w:tr>
        <w:tc>
          <w:tcPr>
            <w:tcW w:type="dxa" w:w="9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3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auto-shows 'passed' after full DB reset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Clicking 'needs action' step doesn't update detail panel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 buttons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visual feedback after clicking action buttons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Polling error flood on browser reconnect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doesn't update immediately after action API returns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progress bar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 lags behind actual state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Deliberation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Sub-step states are opaque — no content preview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Deliberation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summary truncated with no expand option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step card should be clickable, not just the label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Timed-out test step has no inline recovery action visible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Merge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Merge sub-text doesn't update when blocker changes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Merge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mark-tests-passed skips Review &amp; Merge human gate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status shows 'done' before Deploy and Release complete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auto-cascades to Release with no visibility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indication that approve-decision is required before Start Agent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r>
        <w:rPr>
          <w:rFonts w:ascii="Arial" w:cs="Arial" w:eastAsia="Arial" w:hAnsi="Arial"/>
          <w:i/>
          <w:iCs/>
          <w:color w:val="7F8C8D"/>
          <w:sz w:val="20"/>
          <w:szCs w:val="20"/>
        </w:rPr>
        <w:t xml:space="preserve">Effort key: XS = &lt;1h · S = 1–3h · M = 3–8h · L = 1–3d</w:t>
      </w:r>
    </w:p>
    <w:p>
      <w:r>
        <w:t xml:space="preserve"/>
      </w:r>
    </w:p>
    <w:p>
      <w:pPr>
        <w:pStyle w:val="Heading1"/>
      </w:pPr>
      <w:r>
        <w:rPr>
          <w:rFonts w:ascii="Arial" w:cs="Arial" w:eastAsia="Arial" w:hAnsi="Arial"/>
          <w:b/>
          <w:bCs/>
          <w:sz w:val="32"/>
          <w:szCs w:val="32"/>
        </w:rPr>
        <w:t xml:space="preserve">Gap Details</w:t>
      </w:r>
    </w:p>
    <w:p>
      <w:pPr>
        <w:pStyle w:val="Heading2"/>
      </w:pPr>
      <w:r>
        <w:rPr>
          <w:rFonts w:ascii="Arial" w:cs="Arial" w:eastAsia="Arial" w:hAnsi="Arial"/>
          <w:b/>
          <w:bCs/>
          <w:sz w:val="26"/>
          <w:szCs w:val="26"/>
        </w:rPr>
        <w:t xml:space="preserve">GAP-01 · Triage auto-shows 'passed' after full DB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After all lifecycle events are deleted from the DB, Triage still shows 'passed' in the UI. The code derives Triage status from story.status === 'planned' rather than from lifecycle events, so deleting events has no effect.</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Reset workflows and test scenarios are unreliable. The lifecycle appears to have started when it hasn't.</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Derive Triage status from a real lifecycle event (event: 'started', stepId: 'triage') or from story.status === 'backlog' / 'planned' consistently. When resetting, also reset story.status to 'backlog'.</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(buildLifecycleSteps())</w:t>
      </w:r>
    </w:p>
    <w:p>
      <w:pPr>
        <w:pStyle w:val="ListParagraph"/>
        <w:numPr>
          <w:ilvl w:val="0"/>
          <w:numId w:val="2"/>
        </w:numPr>
      </w:pPr>
      <w:r>
        <w:rPr>
          <w:rFonts w:ascii="Arial" w:cs="Arial" w:eastAsia="Arial" w:hAnsi="Arial"/>
          <w:sz w:val="22"/>
          <w:szCs w:val="22"/>
        </w:rPr>
        <w:t xml:space="preserve">src/app/api/admin/cockpit/lifecycle/route.ts (reset-story action)</w:t>
      </w:r>
    </w:p>
    <w:p>
      <w:r>
        <w:t xml:space="preserve"/>
      </w:r>
    </w:p>
    <w:p>
      <w:r>
        <w:t xml:space="preserve"/>
      </w:r>
    </w:p>
    <w:p>
      <w:pPr>
        <w:pStyle w:val="Heading2"/>
      </w:pPr>
      <w:r>
        <w:rPr>
          <w:rFonts w:ascii="Arial" w:cs="Arial" w:eastAsia="Arial" w:hAnsi="Arial"/>
          <w:b/>
          <w:bCs/>
          <w:sz w:val="26"/>
          <w:szCs w:val="26"/>
        </w:rPr>
        <w:t xml:space="preserve">GAP-02 · Clicking 'needs action' step doesn't update 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When a step shows a 'needs action' badge, clicking the step card does NOT update the right-side detail panel. The panel remains locked to the previously active step. The user cannot see what action is needed.</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cannot discover or execute the required action without trial-and-error clicking.</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Clicking any step card should always update the selectedStep state. The current behavior only updates on click of the label/button element within the card. Make the entire card area clickable by wrapping it in a cursor-pointer div with an onClick handler that sets selectedStep.</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(step card onClick)</w:t>
      </w:r>
    </w:p>
    <w:p>
      <w:r>
        <w:t xml:space="preserve"/>
      </w:r>
    </w:p>
    <w:p>
      <w:r>
        <w:t xml:space="preserve"/>
      </w:r>
    </w:p>
    <w:p>
      <w:pPr>
        <w:pStyle w:val="Heading2"/>
      </w:pPr>
      <w:r>
        <w:rPr>
          <w:rFonts w:ascii="Arial" w:cs="Arial" w:eastAsia="Arial" w:hAnsi="Arial"/>
          <w:b/>
          <w:bCs/>
          <w:sz w:val="26"/>
          <w:szCs w:val="26"/>
        </w:rPr>
        <w:t xml:space="preserve">GAP-03 · No visual feedback after clicking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 buttons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After clicking 'Start Agent', 'Deploy Release', or any other action button, the button shows no loading state, spinner, or disabled state. If the API call is in flight or fails silently, the user has no indication. Clicking multiple times can trigger duplicate API calls.</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doesn't know if the click registered. Double-clicks can trigger duplicate operations.</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Add loading state to all action buttons: (1) on click, disable button and show spinner, (2) on API success, update via poll or optimistic update, (3) on API failure, show inline error and re-enable button. Check res.ok and surface errors.</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(all handleAction calls)</w:t>
      </w:r>
    </w:p>
    <w:p>
      <w:pPr>
        <w:pStyle w:val="ListParagraph"/>
        <w:numPr>
          <w:ilvl w:val="0"/>
          <w:numId w:val="2"/>
        </w:numPr>
      </w:pPr>
      <w:r>
        <w:rPr>
          <w:rFonts w:ascii="Arial" w:cs="Arial" w:eastAsia="Arial" w:hAnsi="Arial"/>
          <w:sz w:val="22"/>
          <w:szCs w:val="22"/>
        </w:rPr>
        <w:t xml:space="preserve">All gate button onClick handlers</w:t>
      </w:r>
    </w:p>
    <w:p>
      <w:r>
        <w:t xml:space="preserve"/>
      </w:r>
    </w:p>
    <w:p>
      <w:r>
        <w:t xml:space="preserve"/>
      </w:r>
    </w:p>
    <w:p>
      <w:pPr>
        <w:pStyle w:val="Heading2"/>
      </w:pPr>
      <w:r>
        <w:rPr>
          <w:rFonts w:ascii="Arial" w:cs="Arial" w:eastAsia="Arial" w:hAnsi="Arial"/>
          <w:b/>
          <w:bCs/>
          <w:sz w:val="26"/>
          <w:szCs w:val="26"/>
        </w:rPr>
        <w:t xml:space="preserve">GAP-04 · Polling error flood on browser reconnect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When the browser tab reconnects after being inactive, 100+ 'Failed to fetch lifecycle data: TypeError: Failed to fetch' errors fire simultaneously. There is no exponential backoff, circuit breaker, or visible error state in the UI. The error floods the console.</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Performance degradation, console noise, potential server overload. No user-visible error shown despite many failures.</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Implement exponential backoff on polling: start at 5s, double on each failure up to 60s cap. After 5 consecutive failures, stop polling and show a persistent 'Connection lost — retrying...' banner. Reset backoff on first success.</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src/app/admin/cockpit/components/LifecycleTab.tsx (polling interval logic)</w:t>
      </w:r>
    </w:p>
    <w:p>
      <w:r>
        <w:t xml:space="preserve"/>
      </w:r>
    </w:p>
    <w:p>
      <w:r>
        <w:t xml:space="preserve"/>
      </w:r>
    </w:p>
    <w:p>
      <w:pPr>
        <w:pStyle w:val="Heading2"/>
      </w:pPr>
      <w:r>
        <w:rPr>
          <w:rFonts w:ascii="Arial" w:cs="Arial" w:eastAsia="Arial" w:hAnsi="Arial"/>
          <w:b/>
          <w:bCs/>
          <w:sz w:val="26"/>
          <w:szCs w:val="26"/>
        </w:rPr>
        <w:t xml:space="preserve">GAP-05 · UI doesn't update immediately after action API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After an action API call returns 200/201, the UI still shows the old state (e.g., 'needs action' for a step that was just started). The update only arrives on the next 5s/10s poll cycle.</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sees stale state for up to 10 seconds after triggering an action. Unclear if the action succeeded.</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After a successful action API call, immediately trigger a fresh poll or apply an optimistic update to the local state. A simple approach: call fetchLifecycleData() immediately after the API response before the next scheduled tick.</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(after every fetch action call)</w:t>
      </w:r>
    </w:p>
    <w:p>
      <w:pPr>
        <w:pStyle w:val="ListParagraph"/>
        <w:numPr>
          <w:ilvl w:val="0"/>
          <w:numId w:val="2"/>
        </w:numPr>
      </w:pPr>
      <w:r>
        <w:rPr>
          <w:rFonts w:ascii="Arial" w:cs="Arial" w:eastAsia="Arial" w:hAnsi="Arial"/>
          <w:sz w:val="22"/>
          <w:szCs w:val="22"/>
        </w:rPr>
        <w:t xml:space="preserve">src/app/admin/cockpit/components/LifecycleTab.tsx</w:t>
      </w:r>
    </w:p>
    <w:p>
      <w:r>
        <w:t xml:space="preserve"/>
      </w:r>
    </w:p>
    <w:p>
      <w:r>
        <w:t xml:space="preserve"/>
      </w:r>
    </w:p>
    <w:p>
      <w:pPr>
        <w:pStyle w:val="Heading2"/>
      </w:pPr>
      <w:r>
        <w:rPr>
          <w:rFonts w:ascii="Arial" w:cs="Arial" w:eastAsia="Arial" w:hAnsi="Arial"/>
          <w:b/>
          <w:bCs/>
          <w:sz w:val="26"/>
          <w:szCs w:val="26"/>
        </w:rPr>
        <w:t xml:space="preserve">GAP-06 · Progress bar lags behind actual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progress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After starting deliberation/implement, the progress bar still shows the previous count until the next poll. The counter doesn't update optimistically.</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Minor visual inconsistency — progress counter shows one step behind actual state.</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Same fix as GAP-05: re-fetch after action, or apply optimistic update to the stepCount before the next poll.</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w:t>
      </w:r>
    </w:p>
    <w:p>
      <w:r>
        <w:t xml:space="preserve"/>
      </w:r>
    </w:p>
    <w:p>
      <w:r>
        <w:t xml:space="preserve"/>
      </w:r>
    </w:p>
    <w:p>
      <w:pPr>
        <w:pStyle w:val="Heading2"/>
      </w:pPr>
      <w:r>
        <w:rPr>
          <w:rFonts w:ascii="Arial" w:cs="Arial" w:eastAsia="Arial" w:hAnsi="Arial"/>
          <w:b/>
          <w:bCs/>
          <w:sz w:val="26"/>
          <w:szCs w:val="26"/>
        </w:rPr>
        <w:t xml:space="preserve">GAP-07 · Sub-step states are opaque — no content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Deliberation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The detail panel shows Propose/Debate/Vote/Decide status badges but no content preview of what the agents actually wrote. There is no way to see proposals or debate arguments without navigating to a separate page.</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cannot audit AI reasoning inline. Blind trust required to approve the architectural decision.</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Add an expandable 'Show Proposals' / 'Show Debate' section in the Deliberation detail panel. Fetch and display a truncated summary (first 200 chars) of each agent's proposal with a 'View full' link.</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src/app/admin/cockpit/components/DeliberationPanel.tsx</w:t>
      </w:r>
    </w:p>
    <w:p>
      <w:pPr>
        <w:pStyle w:val="ListParagraph"/>
        <w:numPr>
          <w:ilvl w:val="0"/>
          <w:numId w:val="2"/>
        </w:numPr>
      </w:pPr>
      <w:r>
        <w:rPr>
          <w:rFonts w:ascii="Arial" w:cs="Arial" w:eastAsia="Arial" w:hAnsi="Arial"/>
          <w:sz w:val="22"/>
          <w:szCs w:val="22"/>
        </w:rPr>
        <w:t xml:space="preserve">src/app/api/admin/cockpit/deliberation/route.ts</w:t>
      </w:r>
    </w:p>
    <w:p>
      <w:r>
        <w:t xml:space="preserve"/>
      </w:r>
    </w:p>
    <w:p>
      <w:r>
        <w:t xml:space="preserve"/>
      </w:r>
    </w:p>
    <w:p>
      <w:pPr>
        <w:pStyle w:val="Heading2"/>
      </w:pPr>
      <w:r>
        <w:rPr>
          <w:rFonts w:ascii="Arial" w:cs="Arial" w:eastAsia="Arial" w:hAnsi="Arial"/>
          <w:b/>
          <w:bCs/>
          <w:sz w:val="26"/>
          <w:szCs w:val="26"/>
        </w:rPr>
        <w:t xml:space="preserve">GAP-08 · Decision summary truncated with no expand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Deliberation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After deliberation completes, the decision summary in the right panel is truncated mid-sentence with '...'. There is no expand button or link to see the full architectural decision.</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cannot read the full architectural decision before approving implementation. Forces navigation to a separate page.</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Add a 'Show full decision' toggle button below the truncated summary. Expand inline with the full text on click.</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(deliberation step detail)</w:t>
      </w:r>
    </w:p>
    <w:p>
      <w:pPr>
        <w:pStyle w:val="ListParagraph"/>
        <w:numPr>
          <w:ilvl w:val="0"/>
          <w:numId w:val="2"/>
        </w:numPr>
      </w:pPr>
      <w:r>
        <w:rPr>
          <w:rFonts w:ascii="Arial" w:cs="Arial" w:eastAsia="Arial" w:hAnsi="Arial"/>
          <w:sz w:val="22"/>
          <w:szCs w:val="22"/>
        </w:rPr>
        <w:t xml:space="preserve">src/app/admin/cockpit/components/DeliberationPanel.tsx</w:t>
      </w:r>
    </w:p>
    <w:p>
      <w:r>
        <w:t xml:space="preserve"/>
      </w:r>
    </w:p>
    <w:p>
      <w:r>
        <w:t xml:space="preserve"/>
      </w:r>
    </w:p>
    <w:p>
      <w:pPr>
        <w:pStyle w:val="Heading2"/>
      </w:pPr>
      <w:r>
        <w:rPr>
          <w:rFonts w:ascii="Arial" w:cs="Arial" w:eastAsia="Arial" w:hAnsi="Arial"/>
          <w:b/>
          <w:bCs/>
          <w:sz w:val="26"/>
          <w:szCs w:val="26"/>
        </w:rPr>
        <w:t xml:space="preserve">GAP-09 · Entire step card should be clickable, not just the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The right panel only switches when the user clicks the exact step label text/button inside the card. Clicking on the card background, the status badge, or the timer text has no effect. This is invisible affordance — there is no visual cue that only the label is clickable.</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wastes time clicking different parts of the card. Natural interaction model (click card → see detail) fails.</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Wrap the entire step card in a cursor-pointer div with onClick={() =&gt; setSelectedStep(stepId)}. Add a subtle hover highlight (e.g., border opacity change) to indicate the card is clickable.</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(StepCard component)</w:t>
      </w:r>
    </w:p>
    <w:p>
      <w:r>
        <w:t xml:space="preserve"/>
      </w:r>
    </w:p>
    <w:p>
      <w:r>
        <w:t xml:space="preserve"/>
      </w:r>
    </w:p>
    <w:p>
      <w:pPr>
        <w:pStyle w:val="Heading2"/>
      </w:pPr>
      <w:r>
        <w:rPr>
          <w:rFonts w:ascii="Arial" w:cs="Arial" w:eastAsia="Arial" w:hAnsi="Arial"/>
          <w:b/>
          <w:bCs/>
          <w:sz w:val="26"/>
          <w:szCs w:val="26"/>
        </w:rPr>
        <w:t xml:space="preserve">GAP-10 · Timed-out test step has no inline recovery action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When the Test step times out, the card shows the timeout indicator but NO recovery action buttons are visible on the card itself. The operator must know to click the step label to open the detail panel, which is unintuitive.</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may not notice the step has timed out or know how to recover.</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Add inline 'Retry' and 'Skip Tests' buttons directly on the timed-out Test step card, visible without opening the detail panel.</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(Test step card)</w:t>
      </w:r>
    </w:p>
    <w:p>
      <w:r>
        <w:t xml:space="preserve"/>
      </w:r>
    </w:p>
    <w:p>
      <w:r>
        <w:t xml:space="preserve"/>
      </w:r>
    </w:p>
    <w:p>
      <w:pPr>
        <w:pStyle w:val="Heading2"/>
      </w:pPr>
      <w:r>
        <w:rPr>
          <w:rFonts w:ascii="Arial" w:cs="Arial" w:eastAsia="Arial" w:hAnsi="Arial"/>
          <w:b/>
          <w:bCs/>
          <w:sz w:val="26"/>
          <w:szCs w:val="26"/>
        </w:rPr>
        <w:t xml:space="preserve">GAP-11 · Review &amp; Merge sub-text doesn't update when blocker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Merge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Review &amp; Merge shows 'Waiting for tests' even after tests have timed out and the blocker is no longer 'tests running'. The sub-text is derived from a simple rule without considering whether the dependency has actually resolved or failed.</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Misleading status — operator may think tests are still running when they have actually timed out.</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Derive the Review &amp; Merge sub-text from the actual Test step status: if Test is 'timed_out' or 'failed', show 'Tests did not pass — resolve Test step first'. Only show 'Waiting for tests' if Test is actually active.</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(buildLifecycleSteps() or step card sub-text logic)</w:t>
      </w:r>
    </w:p>
    <w:p>
      <w:r>
        <w:t xml:space="preserve"/>
      </w:r>
    </w:p>
    <w:p>
      <w:r>
        <w:t xml:space="preserve"/>
      </w:r>
    </w:p>
    <w:p>
      <w:pPr>
        <w:pStyle w:val="Heading2"/>
      </w:pPr>
      <w:r>
        <w:rPr>
          <w:rFonts w:ascii="Arial" w:cs="Arial" w:eastAsia="Arial" w:hAnsi="Arial"/>
          <w:b/>
          <w:bCs/>
          <w:sz w:val="26"/>
          <w:szCs w:val="26"/>
        </w:rPr>
        <w:t xml:space="preserve">GAP-12 · mark-tests-passed skips Review &amp; Merge human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Merge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Calling mark-tests-passed auto-approves and passes through the Review &amp; Merge step without any human action. A PR is merged without review. This is a critical bypass of a mandatory human gate.</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Unreviewed code is merged to the main branch. The human review step exists precisely to prevent this.</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mark-tests-passed should ONLY advance the Test step to 'passed' and set Review &amp; Merge to 'waiting_approval'. It must NOT auto-advance past Review &amp; Merge. Add an explicit guard in route.ts: after marking tests passed, set lifecycleStep = 'review', not 'deploy'.</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src/app/api/admin/cockpit/lifecycle/route.ts (mark-tests-passed action handler)</w:t>
      </w:r>
    </w:p>
    <w:p>
      <w:r>
        <w:t xml:space="preserve"/>
      </w:r>
    </w:p>
    <w:p>
      <w:r>
        <w:t xml:space="preserve"/>
      </w:r>
    </w:p>
    <w:p>
      <w:pPr>
        <w:pStyle w:val="Heading2"/>
      </w:pPr>
      <w:r>
        <w:rPr>
          <w:rFonts w:ascii="Arial" w:cs="Arial" w:eastAsia="Arial" w:hAnsi="Arial"/>
          <w:b/>
          <w:bCs/>
          <w:sz w:val="26"/>
          <w:szCs w:val="26"/>
        </w:rPr>
        <w:t xml:space="preserve">GAP-13 · Story status shows 'done' before Deploy and Release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After Review &amp; Merge passes, story.status is set to 'done' even though Deploy and Release steps are still pending. The story card in the sidebar shows 'done' prematurely.</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Misleading — operator may think the full cycle is complete when the build hasn't been deployed yet.</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Only set story.status = 'done' after the Release step completes. Intermediate statuses: 'in_progress' until test passes, 'merging' during review, 'deploying' during deploy/release.</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src/app/api/admin/cockpit/lifecycle/route.ts (status transitions)</w:t>
      </w:r>
    </w:p>
    <w:p>
      <w:r>
        <w:t xml:space="preserve"/>
      </w:r>
    </w:p>
    <w:p>
      <w:r>
        <w:t xml:space="preserve"/>
      </w:r>
    </w:p>
    <w:p>
      <w:pPr>
        <w:pStyle w:val="Heading2"/>
      </w:pPr>
      <w:r>
        <w:rPr>
          <w:rFonts w:ascii="Arial" w:cs="Arial" w:eastAsia="Arial" w:hAnsi="Arial"/>
          <w:b/>
          <w:bCs/>
          <w:sz w:val="26"/>
          <w:szCs w:val="26"/>
        </w:rPr>
        <w:t xml:space="preserve">GAP-14 · Deploy auto-cascades to Release with no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Calling deploy-release instantly completes both Deploy and Release steps. The Release sub-steps (Notes, Email, Docs) all pass immediately with no log of what was actually done — what release notes were generated, who was emailed, what docs were updated.</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Zero audit trail for release actions. Operator cannot verify a release actually happened or what was communicated to users.</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Each Release sub-step should emit a lifecycle event with meaningful content: 'Release notes generated: [preview]', 'Email sent to N users', 'Docs updated at [URL]'. Surface these in the activity log.</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src/app/api/admin/cockpit/lifecycle/route.ts (deploy-release action)</w:t>
      </w:r>
    </w:p>
    <w:p>
      <w:pPr>
        <w:pStyle w:val="ListParagraph"/>
        <w:numPr>
          <w:ilvl w:val="0"/>
          <w:numId w:val="2"/>
        </w:numPr>
      </w:pPr>
      <w:r>
        <w:rPr>
          <w:rFonts w:ascii="Arial" w:cs="Arial" w:eastAsia="Arial" w:hAnsi="Arial"/>
          <w:sz w:val="22"/>
          <w:szCs w:val="22"/>
        </w:rPr>
        <w:t xml:space="preserve">src/app/admin/cockpit/components/DevLifecycleFlow.tsx (Release step detail)</w:t>
      </w:r>
    </w:p>
    <w:p>
      <w:r>
        <w:t xml:space="preserve"/>
      </w:r>
    </w:p>
    <w:p>
      <w:r>
        <w:t xml:space="preserve"/>
      </w:r>
    </w:p>
    <w:p>
      <w:pPr>
        <w:pStyle w:val="Heading2"/>
      </w:pPr>
      <w:r>
        <w:rPr>
          <w:rFonts w:ascii="Arial" w:cs="Arial" w:eastAsia="Arial" w:hAnsi="Arial"/>
          <w:b/>
          <w:bCs/>
          <w:sz w:val="26"/>
          <w:szCs w:val="26"/>
        </w:rPr>
        <w:t xml:space="preserve">GAP-15 · No indication that approve-decision is required before Start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r>
        <w:t xml:space="preserve"/>
      </w:r>
    </w:p>
    <w:p>
      <w:pPr>
        <w:pStyle w:val="Heading3"/>
      </w:pPr>
      <w:r>
        <w:rPr>
          <w:rFonts w:ascii="Arial" w:cs="Arial" w:eastAsia="Arial" w:hAnsi="Arial"/>
          <w:b/>
          <w:bCs/>
          <w:sz w:val="24"/>
          <w:szCs w:val="24"/>
        </w:rPr>
        <w:t xml:space="preserve">Observed Behaviour</w:t>
      </w:r>
    </w:p>
    <w:p>
      <w:r>
        <w:rPr>
          <w:rFonts w:ascii="Arial" w:cs="Arial" w:eastAsia="Arial" w:hAnsi="Arial"/>
          <w:sz w:val="22"/>
          <w:szCs w:val="22"/>
        </w:rPr>
        <w:t xml:space="preserve">The Implement step shows 'Start Agent' but clicking it silently fails because approve-decision has not been called yet (lifecycleStep is still null). The button gives no error or hint that a prerequisite step is missing.</w:t>
      </w:r>
    </w:p>
    <w:p>
      <w:r>
        <w:t xml:space="preserve"/>
      </w:r>
    </w:p>
    <w:p>
      <w:pPr>
        <w:pStyle w:val="Heading3"/>
      </w:pPr>
      <w:r>
        <w:rPr>
          <w:rFonts w:ascii="Arial" w:cs="Arial" w:eastAsia="Arial" w:hAnsi="Arial"/>
          <w:b/>
          <w:bCs/>
          <w:sz w:val="24"/>
          <w:szCs w:val="24"/>
        </w:rPr>
        <w:t xml:space="preserve">User Impact</w:t>
      </w:r>
    </w:p>
    <w:p>
      <w:r>
        <w:rPr>
          <w:rFonts w:ascii="Arial" w:cs="Arial" w:eastAsia="Arial" w:hAnsi="Arial"/>
          <w:sz w:val="22"/>
          <w:szCs w:val="22"/>
        </w:rPr>
        <w:t xml:space="preserve">Operator clicks Start Agent, nothing happens, with no explanation why.</w:t>
      </w:r>
    </w:p>
    <w:p>
      <w:r>
        <w:t xml:space="preserve"/>
      </w:r>
    </w:p>
    <w:p>
      <w:pPr>
        <w:pStyle w:val="Heading3"/>
      </w:pPr>
      <w:r>
        <w:rPr>
          <w:rFonts w:ascii="Arial" w:cs="Arial" w:eastAsia="Arial" w:hAnsi="Arial"/>
          <w:b/>
          <w:bCs/>
          <w:sz w:val="24"/>
          <w:szCs w:val="24"/>
        </w:rPr>
        <w:t xml:space="preserve">Recommended Fix</w:t>
      </w:r>
    </w:p>
    <w:p>
      <w:r>
        <w:rPr>
          <w:rFonts w:ascii="Arial" w:cs="Arial" w:eastAsia="Arial" w:hAnsi="Arial"/>
          <w:sz w:val="22"/>
          <w:szCs w:val="22"/>
        </w:rPr>
        <w:t xml:space="preserve">Before showing the Start Agent button, check if deliberation has been approved (lifecycleStep === 'implement'). If not, show a 'Approve Architecture Decision first' prompt with a button to do so inline. Or: auto-call approve-decision as part of the Start Agent flow.</w:t>
      </w:r>
    </w:p>
    <w:p>
      <w:r>
        <w:t xml:space="preserve"/>
      </w:r>
    </w:p>
    <w:p>
      <w:pPr>
        <w:pStyle w:val="Heading3"/>
      </w:pPr>
      <w:r>
        <w:rPr>
          <w:rFonts w:ascii="Arial" w:cs="Arial" w:eastAsia="Arial" w:hAnsi="Arial"/>
          <w:b/>
          <w:bCs/>
          <w:sz w:val="24"/>
          <w:szCs w:val="24"/>
        </w:rPr>
        <w:t xml:space="preserve">Files to Modify</w:t>
      </w:r>
    </w:p>
    <w:p>
      <w:pPr>
        <w:pStyle w:val="ListParagraph"/>
        <w:numPr>
          <w:ilvl w:val="0"/>
          <w:numId w:val="2"/>
        </w:numPr>
      </w:pPr>
      <w:r>
        <w:rPr>
          <w:rFonts w:ascii="Arial" w:cs="Arial" w:eastAsia="Arial" w:hAnsi="Arial"/>
          <w:sz w:val="22"/>
          <w:szCs w:val="22"/>
        </w:rPr>
        <w:t xml:space="preserve">src/app/admin/cockpit/components/DevLifecycleFlow.tsx (Implement step detail panel)</w:t>
      </w:r>
    </w:p>
    <w:p>
      <w:pPr>
        <w:pStyle w:val="ListParagraph"/>
        <w:numPr>
          <w:ilvl w:val="0"/>
          <w:numId w:val="2"/>
        </w:numPr>
      </w:pPr>
      <w:r>
        <w:rPr>
          <w:rFonts w:ascii="Arial" w:cs="Arial" w:eastAsia="Arial" w:hAnsi="Arial"/>
          <w:sz w:val="22"/>
          <w:szCs w:val="22"/>
        </w:rPr>
        <w:t xml:space="preserve">src/app/api/admin/cockpit/lifecycle/route.ts</w:t>
      </w:r>
    </w:p>
    <w:p>
      <w:r>
        <w:t xml:space="preserve"/>
      </w:r>
    </w:p>
    <w:p>
      <w:r>
        <w:t xml:space="preserve"/>
      </w:r>
    </w:p>
    <w:p>
      <w:pPr>
        <w:pStyle w:val="Heading1"/>
      </w:pPr>
      <w:r>
        <w:rPr>
          <w:rFonts w:ascii="Arial" w:cs="Arial" w:eastAsia="Arial" w:hAnsi="Arial"/>
          <w:b/>
          <w:bCs/>
          <w:sz w:val="32"/>
          <w:szCs w:val="32"/>
        </w:rPr>
        <w:t xml:space="preserve">Prioritised Implementation Order</w:t>
      </w:r>
    </w:p>
    <w:p>
      <w:r>
        <w:rPr>
          <w:rFonts w:ascii="Arial" w:cs="Arial" w:eastAsia="Arial" w:hAnsi="Arial"/>
          <w:sz w:val="22"/>
          <w:szCs w:val="22"/>
        </w:rPr>
        <w:t xml:space="preserve">Implement in this order to get the most impactful improvements first:</w:t>
      </w:r>
    </w:p>
    <w:p>
      <w:r>
        <w:t xml:space="preserve"/>
      </w:r>
    </w:p>
    <w:p>
      <w:pPr>
        <w:pStyle w:val="ListParagraph"/>
        <w:numPr>
          <w:ilvl w:val="0"/>
          <w:numId w:val="2"/>
        </w:numPr>
      </w:pPr>
      <w:r>
        <w:rPr>
          <w:rFonts w:ascii="Arial" w:cs="Arial" w:eastAsia="Arial" w:hAnsi="Arial"/>
          <w:b/>
          <w:bCs/>
          <w:sz w:val="22"/>
          <w:szCs w:val="22"/>
        </w:rPr>
        <w:t xml:space="preserve">1 (Critical) — </w:t>
      </w:r>
      <w:r>
        <w:rPr>
          <w:rFonts w:ascii="Arial" w:cs="Arial" w:eastAsia="Arial" w:hAnsi="Arial"/>
          <w:sz w:val="22"/>
          <w:szCs w:val="22"/>
        </w:rPr>
        <w:t xml:space="preserve">GAP-12: mark-tests-passed bypasses Review &amp; Merge human gate </w:t>
      </w:r>
      <w:r>
        <w:rPr>
          <w:rFonts w:ascii="Arial" w:cs="Arial" w:eastAsia="Arial" w:hAnsi="Arial"/>
          <w:i/>
          <w:iCs/>
          <w:color w:val="5D6D7E"/>
          <w:sz w:val="20"/>
          <w:szCs w:val="20"/>
        </w:rPr>
        <w:t xml:space="preserve">[route.ts mark-tests-passed handler]</w:t>
      </w:r>
    </w:p>
    <w:p>
      <w:pPr>
        <w:pStyle w:val="ListParagraph"/>
        <w:numPr>
          <w:ilvl w:val="0"/>
          <w:numId w:val="2"/>
        </w:numPr>
      </w:pPr>
      <w:r>
        <w:rPr>
          <w:rFonts w:ascii="Arial" w:cs="Arial" w:eastAsia="Arial" w:hAnsi="Arial"/>
          <w:b/>
          <w:bCs/>
          <w:sz w:val="22"/>
          <w:szCs w:val="22"/>
        </w:rPr>
        <w:t xml:space="preserve">2 (High) — </w:t>
      </w:r>
      <w:r>
        <w:rPr>
          <w:rFonts w:ascii="Arial" w:cs="Arial" w:eastAsia="Arial" w:hAnsi="Arial"/>
          <w:sz w:val="22"/>
          <w:szCs w:val="22"/>
        </w:rPr>
        <w:t xml:space="preserve">GAP-09: Entire step card should be clickable </w:t>
      </w:r>
      <w:r>
        <w:rPr>
          <w:rFonts w:ascii="Arial" w:cs="Arial" w:eastAsia="Arial" w:hAnsi="Arial"/>
          <w:i/>
          <w:iCs/>
          <w:color w:val="5D6D7E"/>
          <w:sz w:val="20"/>
          <w:szCs w:val="20"/>
        </w:rPr>
        <w:t xml:space="preserve">[DevLifecycleFlow.tsx StepCard]</w:t>
      </w:r>
    </w:p>
    <w:p>
      <w:pPr>
        <w:pStyle w:val="ListParagraph"/>
        <w:numPr>
          <w:ilvl w:val="0"/>
          <w:numId w:val="2"/>
        </w:numPr>
      </w:pPr>
      <w:r>
        <w:rPr>
          <w:rFonts w:ascii="Arial" w:cs="Arial" w:eastAsia="Arial" w:hAnsi="Arial"/>
          <w:b/>
          <w:bCs/>
          <w:sz w:val="22"/>
          <w:szCs w:val="22"/>
        </w:rPr>
        <w:t xml:space="preserve">3 (High) — </w:t>
      </w:r>
      <w:r>
        <w:rPr>
          <w:rFonts w:ascii="Arial" w:cs="Arial" w:eastAsia="Arial" w:hAnsi="Arial"/>
          <w:sz w:val="22"/>
          <w:szCs w:val="22"/>
        </w:rPr>
        <w:t xml:space="preserve">GAP-02: Clicking 'needs action' step doesn't update detail panel </w:t>
      </w:r>
      <w:r>
        <w:rPr>
          <w:rFonts w:ascii="Arial" w:cs="Arial" w:eastAsia="Arial" w:hAnsi="Arial"/>
          <w:i/>
          <w:iCs/>
          <w:color w:val="5D6D7E"/>
          <w:sz w:val="20"/>
          <w:szCs w:val="20"/>
        </w:rPr>
        <w:t xml:space="preserve">[DevLifecycleFlow.tsx step onClick]</w:t>
      </w:r>
    </w:p>
    <w:p>
      <w:pPr>
        <w:pStyle w:val="ListParagraph"/>
        <w:numPr>
          <w:ilvl w:val="0"/>
          <w:numId w:val="2"/>
        </w:numPr>
      </w:pPr>
      <w:r>
        <w:rPr>
          <w:rFonts w:ascii="Arial" w:cs="Arial" w:eastAsia="Arial" w:hAnsi="Arial"/>
          <w:b/>
          <w:bCs/>
          <w:sz w:val="22"/>
          <w:szCs w:val="22"/>
        </w:rPr>
        <w:t xml:space="preserve">4 (High) — </w:t>
      </w:r>
      <w:r>
        <w:rPr>
          <w:rFonts w:ascii="Arial" w:cs="Arial" w:eastAsia="Arial" w:hAnsi="Arial"/>
          <w:sz w:val="22"/>
          <w:szCs w:val="22"/>
        </w:rPr>
        <w:t xml:space="preserve">GAP-03: No visual feedback on action button clicks </w:t>
      </w:r>
      <w:r>
        <w:rPr>
          <w:rFonts w:ascii="Arial" w:cs="Arial" w:eastAsia="Arial" w:hAnsi="Arial"/>
          <w:i/>
          <w:iCs/>
          <w:color w:val="5D6D7E"/>
          <w:sz w:val="20"/>
          <w:szCs w:val="20"/>
        </w:rPr>
        <w:t xml:space="preserve">[All gate button handlers]</w:t>
      </w:r>
    </w:p>
    <w:p>
      <w:pPr>
        <w:pStyle w:val="ListParagraph"/>
        <w:numPr>
          <w:ilvl w:val="0"/>
          <w:numId w:val="2"/>
        </w:numPr>
      </w:pPr>
      <w:r>
        <w:rPr>
          <w:rFonts w:ascii="Arial" w:cs="Arial" w:eastAsia="Arial" w:hAnsi="Arial"/>
          <w:b/>
          <w:bCs/>
          <w:sz w:val="22"/>
          <w:szCs w:val="22"/>
        </w:rPr>
        <w:t xml:space="preserve">5 (High) — </w:t>
      </w:r>
      <w:r>
        <w:rPr>
          <w:rFonts w:ascii="Arial" w:cs="Arial" w:eastAsia="Arial" w:hAnsi="Arial"/>
          <w:sz w:val="22"/>
          <w:szCs w:val="22"/>
        </w:rPr>
        <w:t xml:space="preserve">GAP-04: Polling error flood on reconnect — add backoff </w:t>
      </w:r>
      <w:r>
        <w:rPr>
          <w:rFonts w:ascii="Arial" w:cs="Arial" w:eastAsia="Arial" w:hAnsi="Arial"/>
          <w:i/>
          <w:iCs/>
          <w:color w:val="5D6D7E"/>
          <w:sz w:val="20"/>
          <w:szCs w:val="20"/>
        </w:rPr>
        <w:t xml:space="preserve">[LifecycleTab.tsx polling]</w:t>
      </w:r>
    </w:p>
    <w:p>
      <w:pPr>
        <w:pStyle w:val="ListParagraph"/>
        <w:numPr>
          <w:ilvl w:val="0"/>
          <w:numId w:val="2"/>
        </w:numPr>
      </w:pPr>
      <w:r>
        <w:rPr>
          <w:rFonts w:ascii="Arial" w:cs="Arial" w:eastAsia="Arial" w:hAnsi="Arial"/>
          <w:b/>
          <w:bCs/>
          <w:sz w:val="22"/>
          <w:szCs w:val="22"/>
        </w:rPr>
        <w:t xml:space="preserve">6 (High) — </w:t>
      </w:r>
      <w:r>
        <w:rPr>
          <w:rFonts w:ascii="Arial" w:cs="Arial" w:eastAsia="Arial" w:hAnsi="Arial"/>
          <w:sz w:val="22"/>
          <w:szCs w:val="22"/>
        </w:rPr>
        <w:t xml:space="preserve">GAP-10: Timed-out Test step needs inline recovery buttons </w:t>
      </w:r>
      <w:r>
        <w:rPr>
          <w:rFonts w:ascii="Arial" w:cs="Arial" w:eastAsia="Arial" w:hAnsi="Arial"/>
          <w:i/>
          <w:iCs/>
          <w:color w:val="5D6D7E"/>
          <w:sz w:val="20"/>
          <w:szCs w:val="20"/>
        </w:rPr>
        <w:t xml:space="preserve">[DevLifecycleFlow.tsx Test card]</w:t>
      </w:r>
    </w:p>
    <w:p>
      <w:pPr>
        <w:pStyle w:val="ListParagraph"/>
        <w:numPr>
          <w:ilvl w:val="0"/>
          <w:numId w:val="2"/>
        </w:numPr>
      </w:pPr>
      <w:r>
        <w:rPr>
          <w:rFonts w:ascii="Arial" w:cs="Arial" w:eastAsia="Arial" w:hAnsi="Arial"/>
          <w:b/>
          <w:bCs/>
          <w:sz w:val="22"/>
          <w:szCs w:val="22"/>
        </w:rPr>
        <w:t xml:space="preserve">7 (High) — </w:t>
      </w:r>
      <w:r>
        <w:rPr>
          <w:rFonts w:ascii="Arial" w:cs="Arial" w:eastAsia="Arial" w:hAnsi="Arial"/>
          <w:sz w:val="22"/>
          <w:szCs w:val="22"/>
        </w:rPr>
        <w:t xml:space="preserve">GAP-15: No indicator that approve-decision is required before Start Agent </w:t>
      </w:r>
      <w:r>
        <w:rPr>
          <w:rFonts w:ascii="Arial" w:cs="Arial" w:eastAsia="Arial" w:hAnsi="Arial"/>
          <w:i/>
          <w:iCs/>
          <w:color w:val="5D6D7E"/>
          <w:sz w:val="20"/>
          <w:szCs w:val="20"/>
        </w:rPr>
        <w:t xml:space="preserve">[Implement detail panel]</w:t>
      </w:r>
    </w:p>
    <w:p>
      <w:pPr>
        <w:pStyle w:val="ListParagraph"/>
        <w:numPr>
          <w:ilvl w:val="0"/>
          <w:numId w:val="2"/>
        </w:numPr>
      </w:pPr>
      <w:r>
        <w:rPr>
          <w:rFonts w:ascii="Arial" w:cs="Arial" w:eastAsia="Arial" w:hAnsi="Arial"/>
          <w:b/>
          <w:bCs/>
          <w:sz w:val="22"/>
          <w:szCs w:val="22"/>
        </w:rPr>
        <w:t xml:space="preserve">8 (Medium) — </w:t>
      </w:r>
      <w:r>
        <w:rPr>
          <w:rFonts w:ascii="Arial" w:cs="Arial" w:eastAsia="Arial" w:hAnsi="Arial"/>
          <w:sz w:val="22"/>
          <w:szCs w:val="22"/>
        </w:rPr>
        <w:t xml:space="preserve">GAP-05: Immediate re-fetch after action API call </w:t>
      </w:r>
      <w:r>
        <w:rPr>
          <w:rFonts w:ascii="Arial" w:cs="Arial" w:eastAsia="Arial" w:hAnsi="Arial"/>
          <w:i/>
          <w:iCs/>
          <w:color w:val="5D6D7E"/>
          <w:sz w:val="20"/>
          <w:szCs w:val="20"/>
        </w:rPr>
        <w:t xml:space="preserve">[DevLifecycleFlow.tsx + LifecycleTab]</w:t>
      </w:r>
    </w:p>
    <w:p>
      <w:pPr>
        <w:pStyle w:val="ListParagraph"/>
        <w:numPr>
          <w:ilvl w:val="0"/>
          <w:numId w:val="2"/>
        </w:numPr>
      </w:pPr>
      <w:r>
        <w:rPr>
          <w:rFonts w:ascii="Arial" w:cs="Arial" w:eastAsia="Arial" w:hAnsi="Arial"/>
          <w:b/>
          <w:bCs/>
          <w:sz w:val="22"/>
          <w:szCs w:val="22"/>
        </w:rPr>
        <w:t xml:space="preserve">9 (Medium) — </w:t>
      </w:r>
      <w:r>
        <w:rPr>
          <w:rFonts w:ascii="Arial" w:cs="Arial" w:eastAsia="Arial" w:hAnsi="Arial"/>
          <w:sz w:val="22"/>
          <w:szCs w:val="22"/>
        </w:rPr>
        <w:t xml:space="preserve">GAP-08: Expand truncated decision summary inline </w:t>
      </w:r>
      <w:r>
        <w:rPr>
          <w:rFonts w:ascii="Arial" w:cs="Arial" w:eastAsia="Arial" w:hAnsi="Arial"/>
          <w:i/>
          <w:iCs/>
          <w:color w:val="5D6D7E"/>
          <w:sz w:val="20"/>
          <w:szCs w:val="20"/>
        </w:rPr>
        <w:t xml:space="preserve">[DeliberationPanel.tsx]</w:t>
      </w:r>
    </w:p>
    <w:p>
      <w:pPr>
        <w:pStyle w:val="ListParagraph"/>
        <w:numPr>
          <w:ilvl w:val="0"/>
          <w:numId w:val="2"/>
        </w:numPr>
      </w:pPr>
      <w:r>
        <w:rPr>
          <w:rFonts w:ascii="Arial" w:cs="Arial" w:eastAsia="Arial" w:hAnsi="Arial"/>
          <w:b/>
          <w:bCs/>
          <w:sz w:val="22"/>
          <w:szCs w:val="22"/>
        </w:rPr>
        <w:t xml:space="preserve">10 (Medium) — </w:t>
      </w:r>
      <w:r>
        <w:rPr>
          <w:rFonts w:ascii="Arial" w:cs="Arial" w:eastAsia="Arial" w:hAnsi="Arial"/>
          <w:sz w:val="22"/>
          <w:szCs w:val="22"/>
        </w:rPr>
        <w:t xml:space="preserve">GAP-07: Show agent proposal/debate content in panel </w:t>
      </w:r>
      <w:r>
        <w:rPr>
          <w:rFonts w:ascii="Arial" w:cs="Arial" w:eastAsia="Arial" w:hAnsi="Arial"/>
          <w:i/>
          <w:iCs/>
          <w:color w:val="5D6D7E"/>
          <w:sz w:val="20"/>
          <w:szCs w:val="20"/>
        </w:rPr>
        <w:t xml:space="preserve">[DeliberationPanel.tsx]</w:t>
      </w:r>
    </w:p>
    <w:p>
      <w:pPr>
        <w:pStyle w:val="ListParagraph"/>
        <w:numPr>
          <w:ilvl w:val="0"/>
          <w:numId w:val="2"/>
        </w:numPr>
      </w:pPr>
      <w:r>
        <w:rPr>
          <w:rFonts w:ascii="Arial" w:cs="Arial" w:eastAsia="Arial" w:hAnsi="Arial"/>
          <w:b/>
          <w:bCs/>
          <w:sz w:val="22"/>
          <w:szCs w:val="22"/>
        </w:rPr>
        <w:t xml:space="preserve">11 (Medium) — </w:t>
      </w:r>
      <w:r>
        <w:rPr>
          <w:rFonts w:ascii="Arial" w:cs="Arial" w:eastAsia="Arial" w:hAnsi="Arial"/>
          <w:sz w:val="22"/>
          <w:szCs w:val="22"/>
        </w:rPr>
        <w:t xml:space="preserve">GAP-11: Review sub-text reflects actual blocker </w:t>
      </w:r>
      <w:r>
        <w:rPr>
          <w:rFonts w:ascii="Arial" w:cs="Arial" w:eastAsia="Arial" w:hAnsi="Arial"/>
          <w:i/>
          <w:iCs/>
          <w:color w:val="5D6D7E"/>
          <w:sz w:val="20"/>
          <w:szCs w:val="20"/>
        </w:rPr>
        <w:t xml:space="preserve">[DevLifecycleFlow.tsx]</w:t>
      </w:r>
    </w:p>
    <w:p>
      <w:pPr>
        <w:pStyle w:val="ListParagraph"/>
        <w:numPr>
          <w:ilvl w:val="0"/>
          <w:numId w:val="2"/>
        </w:numPr>
      </w:pPr>
      <w:r>
        <w:rPr>
          <w:rFonts w:ascii="Arial" w:cs="Arial" w:eastAsia="Arial" w:hAnsi="Arial"/>
          <w:b/>
          <w:bCs/>
          <w:sz w:val="22"/>
          <w:szCs w:val="22"/>
        </w:rPr>
        <w:t xml:space="preserve">12 (Medium) — </w:t>
      </w:r>
      <w:r>
        <w:rPr>
          <w:rFonts w:ascii="Arial" w:cs="Arial" w:eastAsia="Arial" w:hAnsi="Arial"/>
          <w:sz w:val="22"/>
          <w:szCs w:val="22"/>
        </w:rPr>
        <w:t xml:space="preserve">GAP-13: Story status shows 'done' too early </w:t>
      </w:r>
      <w:r>
        <w:rPr>
          <w:rFonts w:ascii="Arial" w:cs="Arial" w:eastAsia="Arial" w:hAnsi="Arial"/>
          <w:i/>
          <w:iCs/>
          <w:color w:val="5D6D7E"/>
          <w:sz w:val="20"/>
          <w:szCs w:val="20"/>
        </w:rPr>
        <w:t xml:space="preserve">[route.ts status transitions]</w:t>
      </w:r>
    </w:p>
    <w:p>
      <w:pPr>
        <w:pStyle w:val="ListParagraph"/>
        <w:numPr>
          <w:ilvl w:val="0"/>
          <w:numId w:val="2"/>
        </w:numPr>
      </w:pPr>
      <w:r>
        <w:rPr>
          <w:rFonts w:ascii="Arial" w:cs="Arial" w:eastAsia="Arial" w:hAnsi="Arial"/>
          <w:b/>
          <w:bCs/>
          <w:sz w:val="22"/>
          <w:szCs w:val="22"/>
        </w:rPr>
        <w:t xml:space="preserve">13 (Medium) — </w:t>
      </w:r>
      <w:r>
        <w:rPr>
          <w:rFonts w:ascii="Arial" w:cs="Arial" w:eastAsia="Arial" w:hAnsi="Arial"/>
          <w:sz w:val="22"/>
          <w:szCs w:val="22"/>
        </w:rPr>
        <w:t xml:space="preserve">GAP-14: Release sub-step activity log with real content </w:t>
      </w:r>
      <w:r>
        <w:rPr>
          <w:rFonts w:ascii="Arial" w:cs="Arial" w:eastAsia="Arial" w:hAnsi="Arial"/>
          <w:i/>
          <w:iCs/>
          <w:color w:val="5D6D7E"/>
          <w:sz w:val="20"/>
          <w:szCs w:val="20"/>
        </w:rPr>
        <w:t xml:space="preserve">[route.ts deploy-release + Release card]</w:t>
      </w:r>
    </w:p>
    <w:p>
      <w:pPr>
        <w:pStyle w:val="ListParagraph"/>
        <w:numPr>
          <w:ilvl w:val="0"/>
          <w:numId w:val="2"/>
        </w:numPr>
      </w:pPr>
      <w:r>
        <w:rPr>
          <w:rFonts w:ascii="Arial" w:cs="Arial" w:eastAsia="Arial" w:hAnsi="Arial"/>
          <w:b/>
          <w:bCs/>
          <w:sz w:val="22"/>
          <w:szCs w:val="22"/>
        </w:rPr>
        <w:t xml:space="preserve">14 (Medium) — </w:t>
      </w:r>
      <w:r>
        <w:rPr>
          <w:rFonts w:ascii="Arial" w:cs="Arial" w:eastAsia="Arial" w:hAnsi="Arial"/>
          <w:sz w:val="22"/>
          <w:szCs w:val="22"/>
        </w:rPr>
        <w:t xml:space="preserve">GAP-01: Triage derives from lifecycle event, not story.status </w:t>
      </w:r>
      <w:r>
        <w:rPr>
          <w:rFonts w:ascii="Arial" w:cs="Arial" w:eastAsia="Arial" w:hAnsi="Arial"/>
          <w:i/>
          <w:iCs/>
          <w:color w:val="5D6D7E"/>
          <w:sz w:val="20"/>
          <w:szCs w:val="20"/>
        </w:rPr>
        <w:t xml:space="preserve">[DevLifecycleFlow.tsx + route.ts reset]</w:t>
      </w:r>
    </w:p>
    <w:p>
      <w:pPr>
        <w:pStyle w:val="ListParagraph"/>
        <w:numPr>
          <w:ilvl w:val="0"/>
          <w:numId w:val="2"/>
        </w:numPr>
      </w:pPr>
      <w:r>
        <w:rPr>
          <w:rFonts w:ascii="Arial" w:cs="Arial" w:eastAsia="Arial" w:hAnsi="Arial"/>
          <w:b/>
          <w:bCs/>
          <w:sz w:val="22"/>
          <w:szCs w:val="22"/>
        </w:rPr>
        <w:t xml:space="preserve">15 (Low) — </w:t>
      </w:r>
      <w:r>
        <w:rPr>
          <w:rFonts w:ascii="Arial" w:cs="Arial" w:eastAsia="Arial" w:hAnsi="Arial"/>
          <w:sz w:val="22"/>
          <w:szCs w:val="22"/>
        </w:rPr>
        <w:t xml:space="preserve">GAP-06: Progress bar optimistic update after action </w:t>
      </w:r>
      <w:r>
        <w:rPr>
          <w:rFonts w:ascii="Arial" w:cs="Arial" w:eastAsia="Arial" w:hAnsi="Arial"/>
          <w:i/>
          <w:iCs/>
          <w:color w:val="5D6D7E"/>
          <w:sz w:val="20"/>
          <w:szCs w:val="20"/>
        </w:rPr>
        <w:t xml:space="preserve">[DevLifecycleFlow.tsx]</w:t>
      </w:r>
    </w:p>
    <w:p>
      <w:r>
        <w:t xml:space="preserve"/>
      </w:r>
    </w:p>
    <w:p>
      <w:pPr>
        <w:pStyle w:val="Heading1"/>
      </w:pPr>
      <w:r>
        <w:rPr>
          <w:rFonts w:ascii="Arial" w:cs="Arial" w:eastAsia="Arial" w:hAnsi="Arial"/>
          <w:b/>
          <w:bCs/>
          <w:sz w:val="32"/>
          <w:szCs w:val="32"/>
        </w:rPr>
        <w:t xml:space="preserve">LLM Prompt Template</w:t>
      </w:r>
    </w:p>
    <w:p>
      <w:r>
        <w:rPr>
          <w:rFonts w:ascii="Arial" w:cs="Arial" w:eastAsia="Arial" w:hAnsi="Arial"/>
          <w:sz w:val="22"/>
          <w:szCs w:val="22"/>
        </w:rPr>
        <w:t xml:space="preserve">Use this prompt to start a fix session with your coding assistant:</w:t>
      </w:r>
    </w:p>
    <w:p>
      <w:r>
        <w:t xml:space="preserve"/>
      </w:r>
    </w:p>
    <w:p>
      <w:pPr>
        <w:shd w:fill="F2F3F4" w:val="clear"/>
      </w:pPr>
      <w:r>
        <w:rPr>
          <w:rFonts w:ascii="Courier New" w:cs="Courier New" w:eastAsia="Courier New" w:hAnsi="Courier New"/>
          <w:color w:val="2E4053"/>
          <w:sz w:val="20"/>
          <w:szCs w:val="20"/>
        </w:rPr>
        <w:t xml:space="preserve">I am fixing UX gaps in the DeepTerm lifecycle UI (Next.js + TypeScript, Tailwind).</w:t>
      </w:r>
    </w:p>
    <w:p>
      <w:pPr>
        <w:shd w:fill="F2F3F4" w:val="clear"/>
      </w:pPr>
      <w:r>
        <w:rPr>
          <w:rFonts w:ascii="Courier New" w:cs="Courier New" w:eastAsia="Courier New" w:hAnsi="Courier New"/>
          <w:color w:val="2E4053"/>
          <w:sz w:val="20"/>
          <w:szCs w:val="20"/>
        </w:rPr>
        <w:t xml:space="preserve">Key files: src/app/admin/cockpit/components/DevLifecycleFlow.tsx (~1300 lines),</w:t>
      </w:r>
    </w:p>
    <w:p>
      <w:pPr>
        <w:shd w:fill="F2F3F4" w:val="clear"/>
      </w:pPr>
      <w:r>
        <w:rPr>
          <w:rFonts w:ascii="Courier New" w:cs="Courier New" w:eastAsia="Courier New" w:hAnsi="Courier New"/>
          <w:color w:val="2E4053"/>
          <w:sz w:val="20"/>
          <w:szCs w:val="20"/>
        </w:rPr>
        <w:t xml:space="preserve">LifecycleTab.tsx, and src/app/api/admin/cockpit/lifecycle/route.ts.</w:t>
      </w:r>
    </w:p>
    <w:p>
      <w:pPr>
        <w:shd w:fill="F2F3F4" w:val="clear"/>
      </w:pPr>
      <w:r>
        <w:rPr>
          <w:rFonts w:ascii="Courier New" w:cs="Courier New" w:eastAsia="Courier New" w:hAnsi="Courier New"/>
          <w:color w:val="2E4053"/>
          <w:sz w:val="20"/>
          <w:szCs w:val="20"/>
        </w:rPr>
        <w:t xml:space="preserve"/>
      </w:r>
    </w:p>
    <w:p>
      <w:pPr>
        <w:shd w:fill="F2F3F4" w:val="clear"/>
      </w:pPr>
      <w:r>
        <w:rPr>
          <w:rFonts w:ascii="Courier New" w:cs="Courier New" w:eastAsia="Courier New" w:hAnsi="Courier New"/>
          <w:color w:val="2E4053"/>
          <w:sz w:val="20"/>
          <w:szCs w:val="20"/>
        </w:rPr>
        <w:t xml:space="preserve">The lifecycle shows 7 steps: Triage → AI Deliberation → Implement → Test</w:t>
      </w:r>
    </w:p>
    <w:p>
      <w:pPr>
        <w:shd w:fill="F2F3F4" w:val="clear"/>
      </w:pPr>
      <w:r>
        <w:rPr>
          <w:rFonts w:ascii="Courier New" w:cs="Courier New" w:eastAsia="Courier New" w:hAnsi="Courier New"/>
          <w:color w:val="2E4053"/>
          <w:sz w:val="20"/>
          <w:szCs w:val="20"/>
        </w:rPr>
        <w:t xml:space="preserve">→ Review &amp; Merge → Deploy → Release. The left column shows step cards;</w:t>
      </w:r>
    </w:p>
    <w:p>
      <w:pPr>
        <w:shd w:fill="F2F3F4" w:val="clear"/>
      </w:pPr>
      <w:r>
        <w:rPr>
          <w:rFonts w:ascii="Courier New" w:cs="Courier New" w:eastAsia="Courier New" w:hAnsi="Courier New"/>
          <w:color w:val="2E4053"/>
          <w:sz w:val="20"/>
          <w:szCs w:val="20"/>
        </w:rPr>
        <w:t xml:space="preserve">clicking a step updates the right detail panel.</w:t>
      </w:r>
    </w:p>
    <w:p>
      <w:pPr>
        <w:shd w:fill="F2F3F4" w:val="clear"/>
      </w:pPr>
      <w:r>
        <w:rPr>
          <w:rFonts w:ascii="Courier New" w:cs="Courier New" w:eastAsia="Courier New" w:hAnsi="Courier New"/>
          <w:color w:val="2E4053"/>
          <w:sz w:val="20"/>
          <w:szCs w:val="20"/>
        </w:rPr>
        <w:t xml:space="preserve"/>
      </w:r>
    </w:p>
    <w:p>
      <w:pPr>
        <w:shd w:fill="F2F3F4" w:val="clear"/>
      </w:pPr>
      <w:r>
        <w:rPr>
          <w:rFonts w:ascii="Courier New" w:cs="Courier New" w:eastAsia="Courier New" w:hAnsi="Courier New"/>
          <w:color w:val="2E4053"/>
          <w:sz w:val="20"/>
          <w:szCs w:val="20"/>
        </w:rPr>
        <w:t xml:space="preserve">Please implement the following fix: [PASTE GAP DESCRIPTION AND FIX]</w:t>
      </w:r>
    </w:p>
    <w:p>
      <w:pPr>
        <w:shd w:fill="F2F3F4" w:val="clear"/>
      </w:pPr>
      <w:r>
        <w:rPr>
          <w:rFonts w:ascii="Courier New" w:cs="Courier New" w:eastAsia="Courier New" w:hAnsi="Courier New"/>
          <w:color w:val="2E4053"/>
          <w:sz w:val="20"/>
          <w:szCs w:val="20"/>
        </w:rPr>
        <w:t xml:space="preserve"/>
      </w:r>
    </w:p>
    <w:p>
      <w:pPr>
        <w:shd w:fill="F2F3F4" w:val="clear"/>
      </w:pPr>
      <w:r>
        <w:rPr>
          <w:rFonts w:ascii="Courier New" w:cs="Courier New" w:eastAsia="Courier New" w:hAnsi="Courier New"/>
          <w:color w:val="2E4053"/>
          <w:sz w:val="20"/>
          <w:szCs w:val="20"/>
        </w:rPr>
        <w:t xml:space="preserve">After implementing, confirm the change is complete and which lines changed.</w:t>
      </w:r>
    </w:p>
    <w:p>
      <w:r>
        <w:t xml:space="preserve"/>
      </w:r>
    </w:p>
    <w:p>
      <w:r>
        <w:rPr>
          <w:rFonts w:ascii="Arial" w:cs="Arial" w:eastAsia="Arial" w:hAnsi="Arial"/>
          <w:i/>
          <w:iCs/>
          <w:color w:val="7F8C8D"/>
          <w:sz w:val="20"/>
          <w:szCs w:val="20"/>
        </w:rPr>
        <w:t xml:space="preserve">— End of Document · DeepTerm Lifecycle Gap Analysis · 2026-03-08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52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4053"/>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2026-03-08T12:06:39.804Z</dcterms:created>
  <dcterms:modified xsi:type="dcterms:W3CDTF">2026-03-08T12:06:39.805Z</dcterms:modified>
</cp:coreProperties>
</file>

<file path=docProps/custom.xml><?xml version="1.0" encoding="utf-8"?>
<Properties xmlns="http://schemas.openxmlformats.org/officeDocument/2006/custom-properties" xmlns:vt="http://schemas.openxmlformats.org/officeDocument/2006/docPropsVTypes"/>
</file>