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4640"/>
        <w:gridCol w:w="2254"/>
      </w:tblGrid>
      <w:tr w:rsidR="00EF7E3C" w:rsidTr="00EF7E3C">
        <w:tc>
          <w:tcPr>
            <w:tcW w:w="846" w:type="dxa"/>
          </w:tcPr>
          <w:p w:rsidR="00EF7E3C" w:rsidRDefault="00EF7E3C" w:rsidP="00EF7E3C">
            <w:proofErr w:type="spellStart"/>
            <w:r>
              <w:t>S.No</w:t>
            </w:r>
            <w:proofErr w:type="spellEnd"/>
          </w:p>
        </w:tc>
        <w:tc>
          <w:tcPr>
            <w:tcW w:w="1276" w:type="dxa"/>
          </w:tcPr>
          <w:p w:rsidR="00EF7E3C" w:rsidRDefault="00EF7E3C" w:rsidP="00EF7E3C">
            <w:r>
              <w:t xml:space="preserve">File Name </w:t>
            </w:r>
          </w:p>
        </w:tc>
        <w:tc>
          <w:tcPr>
            <w:tcW w:w="4640" w:type="dxa"/>
          </w:tcPr>
          <w:p w:rsidR="00EF7E3C" w:rsidRDefault="00EF7E3C" w:rsidP="00EF7E3C">
            <w:r>
              <w:t>Observations</w:t>
            </w:r>
          </w:p>
        </w:tc>
        <w:tc>
          <w:tcPr>
            <w:tcW w:w="2254" w:type="dxa"/>
          </w:tcPr>
          <w:p w:rsidR="00EF7E3C" w:rsidRDefault="00EF7E3C" w:rsidP="00EF7E3C">
            <w:r>
              <w:t>Remarks</w:t>
            </w:r>
          </w:p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>1</w:t>
            </w:r>
          </w:p>
        </w:tc>
        <w:tc>
          <w:tcPr>
            <w:tcW w:w="1276" w:type="dxa"/>
          </w:tcPr>
          <w:p w:rsidR="00EF7E3C" w:rsidRDefault="00EF7E3C" w:rsidP="00EF7E3C">
            <w:r>
              <w:t>SQ5</w:t>
            </w:r>
          </w:p>
          <w:p w:rsidR="00EF7E3C" w:rsidRDefault="00EF7E3C" w:rsidP="00EF7E3C"/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syntax error (line1, column 1): ( expected</w:t>
            </w:r>
          </w:p>
        </w:tc>
        <w:tc>
          <w:tcPr>
            <w:tcW w:w="2254" w:type="dxa"/>
            <w:vMerge w:val="restart"/>
          </w:tcPr>
          <w:p w:rsidR="00EF7E3C" w:rsidRDefault="00EF7E3C" w:rsidP="00EF7E3C">
            <w:r>
              <w:t>Similar program but data types are different.</w:t>
            </w:r>
          </w:p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 xml:space="preserve">2. </w:t>
            </w:r>
          </w:p>
        </w:tc>
        <w:tc>
          <w:tcPr>
            <w:tcW w:w="1276" w:type="dxa"/>
          </w:tcPr>
          <w:p w:rsidR="00EF7E3C" w:rsidRDefault="00EF7E3C" w:rsidP="00EF7E3C">
            <w:r>
              <w:t>SQ6</w:t>
            </w:r>
          </w:p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undefined type char (line1, column 12)</w:t>
            </w:r>
          </w:p>
        </w:tc>
        <w:tc>
          <w:tcPr>
            <w:tcW w:w="2254" w:type="dxa"/>
            <w:vMerge/>
          </w:tcPr>
          <w:p w:rsidR="00EF7E3C" w:rsidRDefault="00EF7E3C" w:rsidP="00EF7E3C"/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>3.</w:t>
            </w:r>
          </w:p>
        </w:tc>
        <w:tc>
          <w:tcPr>
            <w:tcW w:w="1276" w:type="dxa"/>
          </w:tcPr>
          <w:p w:rsidR="00EF7E3C" w:rsidRDefault="00EF7E3C" w:rsidP="00EF7E3C">
            <w:r>
              <w:t>SQ1</w:t>
            </w:r>
          </w:p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syntax error (line3, column 1): ( expected</w:t>
            </w:r>
          </w:p>
        </w:tc>
        <w:tc>
          <w:tcPr>
            <w:tcW w:w="2254" w:type="dxa"/>
          </w:tcPr>
          <w:p w:rsidR="00EF7E3C" w:rsidRDefault="00EF7E3C" w:rsidP="00EF7E3C">
            <w:r>
              <w:t>Boolean &amp;&amp;  used in assume</w:t>
            </w:r>
          </w:p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>4.</w:t>
            </w:r>
          </w:p>
        </w:tc>
        <w:tc>
          <w:tcPr>
            <w:tcW w:w="1276" w:type="dxa"/>
          </w:tcPr>
          <w:p w:rsidR="00EF7E3C" w:rsidRDefault="00EF7E3C" w:rsidP="00EF7E3C">
            <w:r>
              <w:t>SQ7</w:t>
            </w:r>
          </w:p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syntax error (line4, column 1): ( expected</w:t>
            </w:r>
          </w:p>
        </w:tc>
        <w:tc>
          <w:tcPr>
            <w:tcW w:w="2254" w:type="dxa"/>
          </w:tcPr>
          <w:p w:rsidR="00EF7E3C" w:rsidRDefault="00EF7E3C" w:rsidP="00EF7E3C">
            <w:r>
              <w:t>Boolean || used in assert</w:t>
            </w:r>
          </w:p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>5.</w:t>
            </w:r>
          </w:p>
        </w:tc>
        <w:tc>
          <w:tcPr>
            <w:tcW w:w="1276" w:type="dxa"/>
          </w:tcPr>
          <w:p w:rsidR="00EF7E3C" w:rsidRDefault="00EF7E3C" w:rsidP="00EF7E3C">
            <w:r>
              <w:t>SQ8</w:t>
            </w:r>
          </w:p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undefined type double (line1, column 12)</w:t>
            </w:r>
          </w:p>
        </w:tc>
        <w:tc>
          <w:tcPr>
            <w:tcW w:w="2254" w:type="dxa"/>
          </w:tcPr>
          <w:p w:rsidR="00EF7E3C" w:rsidRDefault="00EF7E3C" w:rsidP="00EF7E3C">
            <w:r>
              <w:t>Double data type used</w:t>
            </w:r>
          </w:p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>6.</w:t>
            </w:r>
          </w:p>
        </w:tc>
        <w:tc>
          <w:tcPr>
            <w:tcW w:w="1276" w:type="dxa"/>
          </w:tcPr>
          <w:p w:rsidR="00EF7E3C" w:rsidRDefault="00EF7E3C" w:rsidP="00EF7E3C">
            <w:r>
              <w:t>SQ9</w:t>
            </w:r>
          </w:p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syntax error (line1, column 1): ( expected</w:t>
            </w:r>
          </w:p>
        </w:tc>
        <w:tc>
          <w:tcPr>
            <w:tcW w:w="2254" w:type="dxa"/>
          </w:tcPr>
          <w:p w:rsidR="00EF7E3C" w:rsidRDefault="00EF7E3C" w:rsidP="00EF7E3C">
            <w:r>
              <w:t>Unsigned double data type used</w:t>
            </w:r>
          </w:p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>7.</w:t>
            </w:r>
          </w:p>
        </w:tc>
        <w:tc>
          <w:tcPr>
            <w:tcW w:w="1276" w:type="dxa"/>
          </w:tcPr>
          <w:p w:rsidR="00EF7E3C" w:rsidRDefault="00EF7E3C" w:rsidP="00EF7E3C">
            <w:r>
              <w:t>SQ4</w:t>
            </w:r>
          </w:p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syntax error (line3, column 1): ( expected</w:t>
            </w:r>
          </w:p>
        </w:tc>
        <w:tc>
          <w:tcPr>
            <w:tcW w:w="2254" w:type="dxa"/>
          </w:tcPr>
          <w:p w:rsidR="00EF7E3C" w:rsidRDefault="00EF7E3C" w:rsidP="00EF7E3C">
            <w:r>
              <w:t>Logical operator “!” used in assert</w:t>
            </w:r>
          </w:p>
        </w:tc>
      </w:tr>
      <w:tr w:rsidR="00EF7E3C" w:rsidTr="00EF7E3C">
        <w:tc>
          <w:tcPr>
            <w:tcW w:w="846" w:type="dxa"/>
          </w:tcPr>
          <w:p w:rsidR="00EF7E3C" w:rsidRDefault="00EF7E3C" w:rsidP="00EF7E3C">
            <w:r>
              <w:t xml:space="preserve">8. </w:t>
            </w:r>
          </w:p>
        </w:tc>
        <w:tc>
          <w:tcPr>
            <w:tcW w:w="1276" w:type="dxa"/>
          </w:tcPr>
          <w:p w:rsidR="00EF7E3C" w:rsidRDefault="00EF7E3C" w:rsidP="00EF7E3C">
            <w:r>
              <w:t>SQ10</w:t>
            </w:r>
          </w:p>
        </w:tc>
        <w:tc>
          <w:tcPr>
            <w:tcW w:w="4640" w:type="dxa"/>
          </w:tcPr>
          <w:p w:rsidR="00EF7E3C" w:rsidRDefault="00EF7E3C" w:rsidP="00EF7E3C">
            <w:proofErr w:type="spellStart"/>
            <w:r>
              <w:t>t.ys</w:t>
            </w:r>
            <w:proofErr w:type="spellEnd"/>
            <w:r>
              <w:t>: syntax error (line1, column 1): ( expected</w:t>
            </w:r>
          </w:p>
        </w:tc>
        <w:tc>
          <w:tcPr>
            <w:tcW w:w="2254" w:type="dxa"/>
          </w:tcPr>
          <w:p w:rsidR="00EF7E3C" w:rsidRDefault="00EF7E3C" w:rsidP="00EF7E3C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data type used</w:t>
            </w:r>
          </w:p>
        </w:tc>
      </w:tr>
    </w:tbl>
    <w:p w:rsidR="00364C15" w:rsidRPr="00EF7E3C" w:rsidRDefault="00EF7E3C" w:rsidP="00EF7E3C">
      <w:pPr>
        <w:jc w:val="center"/>
        <w:rPr>
          <w:b/>
          <w:u w:val="single"/>
        </w:rPr>
      </w:pPr>
      <w:bookmarkStart w:id="0" w:name="_GoBack"/>
      <w:bookmarkEnd w:id="0"/>
      <w:r w:rsidRPr="00EF7E3C">
        <w:rPr>
          <w:b/>
          <w:u w:val="single"/>
        </w:rPr>
        <w:t xml:space="preserve"> Observations on consistency Checker</w:t>
      </w:r>
    </w:p>
    <w:sectPr w:rsidR="00364C15" w:rsidRPr="00EF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0E"/>
    <w:rsid w:val="001624BB"/>
    <w:rsid w:val="00364C15"/>
    <w:rsid w:val="00861739"/>
    <w:rsid w:val="00C25292"/>
    <w:rsid w:val="00E4090E"/>
    <w:rsid w:val="00E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5D9F3-C3C0-4F2A-BF41-1F91A2C1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Prasuna S</dc:creator>
  <cp:keywords/>
  <dc:description/>
  <cp:lastModifiedBy>Prasuna S</cp:lastModifiedBy>
  <cp:revision>3</cp:revision>
  <dcterms:created xsi:type="dcterms:W3CDTF">2016-05-16T05:59:00Z</dcterms:created>
  <dcterms:modified xsi:type="dcterms:W3CDTF">2016-05-16T06:24:00Z</dcterms:modified>
</cp:coreProperties>
</file>