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Lora" w:cs="Lora" w:eastAsia="Lora" w:hAnsi="Lora"/>
        </w:rPr>
      </w:pPr>
      <w:bookmarkStart w:colFirst="0" w:colLast="0" w:name="_lfx06fpti3lp" w:id="0"/>
      <w:bookmarkEnd w:id="0"/>
      <w:r w:rsidDel="00000000" w:rsidR="00000000" w:rsidRPr="00000000">
        <w:rPr>
          <w:rFonts w:ascii="Lora" w:cs="Lora" w:eastAsia="Lora" w:hAnsi="Lora"/>
          <w:rtl w:val="0"/>
        </w:rPr>
        <w:t xml:space="preserve">Constructors</w:t>
      </w:r>
    </w:p>
    <w:p w:rsidR="00000000" w:rsidDel="00000000" w:rsidP="00000000" w:rsidRDefault="00000000" w:rsidRPr="00000000" w14:paraId="00000002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In this lesson, students will expand their knowledge of constructors. They will create constructors that take objects as a formal parameter. This lesson corresponds with AP Computer Science A topic 5.2.</w:t>
      </w:r>
    </w:p>
    <w:p w:rsidR="00000000" w:rsidDel="00000000" w:rsidP="00000000" w:rsidRDefault="00000000" w:rsidRPr="00000000" w14:paraId="00000003">
      <w:pPr>
        <w:pStyle w:val="Heading2"/>
        <w:rPr>
          <w:rFonts w:ascii="Lora" w:cs="Lora" w:eastAsia="Lora" w:hAnsi="Lora"/>
        </w:rPr>
      </w:pPr>
      <w:bookmarkStart w:colFirst="0" w:colLast="0" w:name="_rk2oxgnjrecr" w:id="1"/>
      <w:bookmarkEnd w:id="1"/>
      <w:r w:rsidDel="00000000" w:rsidR="00000000" w:rsidRPr="00000000">
        <w:rPr>
          <w:rFonts w:ascii="Lora" w:cs="Lora" w:eastAsia="Lora" w:hAnsi="Lora"/>
          <w:rtl w:val="0"/>
        </w:rPr>
        <w:t xml:space="preserve">Objective</w:t>
      </w:r>
    </w:p>
    <w:p w:rsidR="00000000" w:rsidDel="00000000" w:rsidP="00000000" w:rsidRDefault="00000000" w:rsidRPr="00000000" w14:paraId="00000004">
      <w:pPr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Students will be able to: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Lora" w:cs="Lora" w:eastAsia="Lora" w:hAnsi="Lora"/>
        </w:rPr>
      </w:pPr>
      <w:r w:rsidDel="00000000" w:rsidR="00000000" w:rsidRPr="00000000">
        <w:rPr>
          <w:rFonts w:ascii="Lora" w:cs="Lora" w:eastAsia="Lora" w:hAnsi="Lora"/>
          <w:rtl w:val="0"/>
        </w:rPr>
        <w:t xml:space="preserve">Define instance variables for the attributes to be initialized through the constructors of a class</w:t>
      </w:r>
    </w:p>
    <w:p w:rsidR="00000000" w:rsidDel="00000000" w:rsidP="00000000" w:rsidRDefault="00000000" w:rsidRPr="00000000" w14:paraId="00000006">
      <w:pPr>
        <w:rPr>
          <w:rFonts w:ascii="Lora" w:cs="Lora" w:eastAsia="Lora" w:hAnsi="Lora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o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ra-regular.ttf"/><Relationship Id="rId2" Type="http://schemas.openxmlformats.org/officeDocument/2006/relationships/font" Target="fonts/Lora-bold.ttf"/><Relationship Id="rId3" Type="http://schemas.openxmlformats.org/officeDocument/2006/relationships/font" Target="fonts/Lora-italic.ttf"/><Relationship Id="rId4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