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uartvdtt9ig8" w:id="0"/>
      <w:bookmarkEnd w:id="0"/>
      <w:r w:rsidDel="00000000" w:rsidR="00000000" w:rsidRPr="00000000">
        <w:rPr>
          <w:rtl w:val="0"/>
        </w:rPr>
        <w:t xml:space="preserve">IoT Weather Station with Raspberry Pi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Description:</w:t>
      </w:r>
      <w:r w:rsidDel="00000000" w:rsidR="00000000" w:rsidRPr="00000000">
        <w:rPr>
          <w:rtl w:val="0"/>
        </w:rPr>
        <w:t xml:space="preserve"> Create an Internet of Things (IoT) weather station using a Raspberry Pi that collects weather data from various sensors, displays the information locally, and uploads it to a cloud platform for remote monitoring.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Skills/Objectives: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Computer Hardware: 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Set up and configure Raspberry Pi with the required peripherals.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Computer Interfacing: 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Connect and interface various sensors (e.g., temperature, humidity, and pressure sensors) with the Raspberry Pi GPIO pins.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Internet of Things: 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Use Wi-Fi connectivity on the Raspberry Pi to send collected sensor data to a cloud platform.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Troubleshooting: 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Implement error handling mechanisms and troubleshoot issues that may arise during the setup or data transmission.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Phases: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Planning: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project goals and objectives, emphasizing the integration of computer hardware, interfacing, IoT, and troubleshooting skills.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the necessary hardware components, including sensors and peripherals.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Determine the visualizing the collected data.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Plan the overall architecture of the system, considering data flow and communication protocols.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Conduct initial tests to ensure the Raspberry Pi setup is functioning correctly.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sensor connections and data readings to verify accurate sensor interfacing.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 testing phase for the Python script, checking local data display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Collect feedback from initial testing, making adjustments to the design as needed.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 and Feedback: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Bug reports and issue tracking records.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feedback and improvement suggestions.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Revised code and user interface based on testing and feedback.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comprehensive documentation that includes: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Setup instructions for the Raspberry Pi, including OS installation and Wi-Fi configuration.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Schematics for connecting sensors to GPIO pins.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Detailed explanations of the Python script, including code comments.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Troubleshooting guidelines and solutions for common issues.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Compile a component list with links for easy procurement.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Libraries: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use Python libraries like tkinter, Matplotlib, Requests, Adafruit CircuitPython DHT and random for creating a graphical user interface (GUI) and generating displays from sensors.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Structure: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sensors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.py</w:t>
      </w:r>
      <w:r w:rsidDel="00000000" w:rsidR="00000000" w:rsidRPr="00000000">
        <w:rPr>
          <w:rtl w:val="0"/>
        </w:rPr>
        <w:t xml:space="preserve">: The main Python script containing the calculator logic.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app.py</w:t>
      </w:r>
      <w:r w:rsidDel="00000000" w:rsidR="00000000" w:rsidRPr="00000000">
        <w:rPr>
          <w:rtl w:val="0"/>
        </w:rPr>
        <w:t xml:space="preserve">: The script for creating the GUI and handling user interactions.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: Documentation for using the calculator app.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requirements.txt</w:t>
      </w:r>
      <w:r w:rsidDel="00000000" w:rsidR="00000000" w:rsidRPr="00000000">
        <w:rPr>
          <w:rtl w:val="0"/>
        </w:rPr>
        <w:t xml:space="preserve">: List of required libraries and dependencies.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