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Peer-to-peer vs client-server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Take a look at the scenarios below and decide if the </w:t>
      </w:r>
      <w:r w:rsidDel="00000000" w:rsidR="00000000" w:rsidRPr="00000000">
        <w:rPr>
          <w:b w:val="1"/>
          <w:rtl w:val="0"/>
        </w:rPr>
        <w:t xml:space="preserve">most suitable</w:t>
      </w:r>
      <w:r w:rsidDel="00000000" w:rsidR="00000000" w:rsidRPr="00000000">
        <w:rPr>
          <w:rtl w:val="0"/>
        </w:rPr>
        <w:t xml:space="preserve"> model to use is peer-to-peer or client-server. Consider things like cost, function, and required skills when making your decision.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15"/>
        <w:gridCol w:w="1635"/>
        <w:gridCol w:w="1665"/>
        <w:tblGridChange w:id="0">
          <w:tblGrid>
            <w:gridCol w:w="5715"/>
            <w:gridCol w:w="163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</w:t>
            </w:r>
          </w:p>
        </w:tc>
        <w:tc>
          <w:tcPr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Peer-to-peer (✔)</w:t>
            </w:r>
          </w:p>
        </w:tc>
        <w:tc>
          <w:tcPr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Client-server (✔)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school has computers in all 40 classrooms, which teachers access on a daily basis to complete registers and find important notices for the day. Which model do you recommend?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new start-up with two employees has been launched. They need to be able to share files but want to keep their IT costs to a minimum. Which model do you recommend?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popular streaming company wants to try to reduce buffering for their users. They have a global audience and want to be able to limit the pressure on their main central servers. Which model do you recommend?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printing company has 50 employees that all need access to design files and the ability to send jobs to the industrial printer. Which model do you recommend?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friends have been on a camping trip together and want to share the images that they have taken  with each other.  Which model do you recommend?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30-11-2021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A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Computer networks</w:t>
          </w:r>
        </w:p>
        <w:p w:rsidR="00000000" w:rsidDel="00000000" w:rsidP="00000000" w:rsidRDefault="00000000" w:rsidRPr="00000000" w14:paraId="0000001B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 – The client-server model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1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