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y35gut49c5m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some examples of network hardware components?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