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kihu4m6s2ev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purpose of product keys and serial numbers in software?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Read the descriptions below and identify whether they describe </w:t>
      </w:r>
      <w:r w:rsidDel="00000000" w:rsidR="00000000" w:rsidRPr="00000000">
        <w:rPr>
          <w:b w:val="1"/>
          <w:rtl w:val="0"/>
        </w:rPr>
        <w:t xml:space="preserve">single-platform software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cross-platform 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This type of software is designed to run on a specific operating system or device.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This type of software can run on multiple operating systems or devices.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Compatibility concerns are minimal with this type of software.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Compatibility concerns may arise when using this type of software.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Examples include Microsoft Office and Adobe Photoshop.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Examples include Google Chrome and Mozilla Firefox.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