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Substring</w:t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color w:val="ffffff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snippets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Access the substring</w:t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word[1:3]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Find a substring using the </w:t>
      </w:r>
      <w:r w:rsidDel="00000000" w:rsidR="00000000" w:rsidRPr="00000000">
        <w:rPr>
          <w:rFonts w:ascii="Roboto Mono" w:cs="Roboto Mono" w:eastAsia="Roboto Mono" w:hAnsi="Roboto Mono"/>
          <w:color w:val="5b5ba5"/>
          <w:rtl w:val="0"/>
        </w:rPr>
        <w:t xml:space="preserve">in</w:t>
      </w:r>
      <w:r w:rsidDel="00000000" w:rsidR="00000000" w:rsidRPr="00000000">
        <w:rPr>
          <w:color w:val="5b5ba5"/>
          <w:rtl w:val="0"/>
        </w:rPr>
        <w:t xml:space="preserve"> operator</w:t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if "12" in username:</w:t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spacing w:line="276" w:lineRule="auto"/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Concatenate multiple strings</w:t>
      </w:r>
    </w:p>
    <w:tbl>
      <w:tblPr>
        <w:tblStyle w:val="Table3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fish = "Flounder"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name = "Darwin"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fishname = fish + name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Check if a character is a number</w:t>
      </w:r>
    </w:p>
    <w:tbl>
      <w:tblPr>
        <w:tblStyle w:val="Table4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character.isdecimal()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spacing w:line="276" w:lineRule="auto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spacing w:line="276" w:lineRule="auto"/>
        <w:rPr>
          <w:color w:val="ffffff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 Task: Username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school technician requires a program that will generate usernames for the new Year 7 cohort. Each username should have: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starting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surname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initial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The username should look like this: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20SurnameInitial</w:t>
      </w:r>
      <w:r w:rsidDel="00000000" w:rsidR="00000000" w:rsidRPr="00000000">
        <w:rPr>
          <w:rtl w:val="0"/>
        </w:rPr>
        <w:t xml:space="preserve">. So if a learner starts in the year 2020, and their first name is Ronald, and their last name is Smith, then their username would be: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20SmithR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Create a system that will allow a user to enter their starting year, surname, and first name. The system should then output the username in the format shown above.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Paste your completed code below:</w:t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rPr>
          <w:color w:val="ffffff"/>
        </w:rPr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Task: Year-group checker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A school technician requires a program that will let teachers know which year group a learner is in, based on their username. The program should: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Prompt the user to enter a username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first two digits of the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Reveal which year group the learner is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Here is a table to show the start digits against the year group. This will help you with your program: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8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1155"/>
        <w:tblGridChange w:id="0">
          <w:tblGrid>
            <w:gridCol w:w="690"/>
            <w:gridCol w:w="11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Year 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19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Year 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Year 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Year 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16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Year 11</w:t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Paste your completed code below:</w:t>
      </w:r>
    </w:p>
    <w:tbl>
      <w:tblPr>
        <w:tblStyle w:val="Table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rPr>
          <w:color w:val="ffffff"/>
        </w:rPr>
      </w:pPr>
      <w:bookmarkStart w:colFirst="0" w:colLast="0" w:name="_2et92p0" w:id="4"/>
      <w:bookmarkEnd w:id="4"/>
      <w:r w:rsidDel="00000000" w:rsidR="00000000" w:rsidRPr="00000000">
        <w:rPr>
          <w:color w:val="ffffff"/>
          <w:shd w:fill="5b5ba5" w:val="clear"/>
          <w:rtl w:val="0"/>
        </w:rPr>
        <w:t xml:space="preserve"> Task: Password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A school technician requires a program that will check if a password contains a number and is at least eight characters. The program should: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Prompt the user to enter a password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length of the password meets the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that there is at least one number in the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ask for a password until these requirements are met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Paste your completed code below:</w:t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pageBreakBefore w:val="0"/>
        <w:rPr>
          <w:color w:val="ffffff"/>
        </w:rPr>
      </w:pPr>
      <w:bookmarkStart w:colFirst="0" w:colLast="0" w:name="_tyjcwt" w:id="5"/>
      <w:bookmarkEnd w:id="5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47">
      <w:pPr>
        <w:pageBreakBefore w:val="0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Task 1</w:t>
      </w:r>
    </w:p>
    <w:p w:rsidR="00000000" w:rsidDel="00000000" w:rsidP="00000000" w:rsidRDefault="00000000" w:rsidRPr="00000000" w14:paraId="00000048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There are three methods for checking if a string contains a number. You have already used </w:t>
      </w:r>
      <w:r w:rsidDel="00000000" w:rsidR="00000000" w:rsidRPr="00000000">
        <w:rPr>
          <w:rFonts w:ascii="Roboto Mono" w:cs="Roboto Mono" w:eastAsia="Roboto Mono" w:hAnsi="Roboto Mono"/>
          <w:color w:val="222222"/>
          <w:highlight w:val="white"/>
          <w:rtl w:val="0"/>
        </w:rPr>
        <w:t xml:space="preserve">str.isdecimal(),</w:t>
      </w:r>
      <w:r w:rsidDel="00000000" w:rsidR="00000000" w:rsidRPr="00000000">
        <w:rPr>
          <w:color w:val="222222"/>
          <w:highlight w:val="white"/>
          <w:rtl w:val="0"/>
        </w:rPr>
        <w:t xml:space="preserve"> what are the other two?</w:t>
      </w:r>
    </w:p>
    <w:p w:rsidR="00000000" w:rsidDel="00000000" w:rsidP="00000000" w:rsidRDefault="00000000" w:rsidRPr="00000000" w14:paraId="00000049">
      <w:pPr>
        <w:pageBreakBefore w:val="0"/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Answer:</w:t>
      </w:r>
    </w:p>
    <w:tbl>
      <w:tblPr>
        <w:tblStyle w:val="Table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pageBreakBefore w:val="0"/>
        <w:rPr>
          <w:rFonts w:ascii="Roboto Mono" w:cs="Roboto Mono" w:eastAsia="Roboto Mono" w:hAnsi="Roboto Mono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Hint: </w:t>
      </w:r>
      <w:r w:rsidDel="00000000" w:rsidR="00000000" w:rsidRPr="00000000">
        <w:rPr>
          <w:color w:val="222222"/>
          <w:highlight w:val="white"/>
          <w:rtl w:val="0"/>
        </w:rPr>
        <w:t xml:space="preserve">Use the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Python documentation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(ncce.io/stringpythondoc) to find out. </w:t>
      </w:r>
    </w:p>
    <w:p w:rsidR="00000000" w:rsidDel="00000000" w:rsidP="00000000" w:rsidRDefault="00000000" w:rsidRPr="00000000" w14:paraId="0000004E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b w:val="1"/>
          <w:color w:val="5b5ba5"/>
          <w:highlight w:val="white"/>
        </w:rPr>
      </w:pPr>
      <w:r w:rsidDel="00000000" w:rsidR="00000000" w:rsidRPr="00000000">
        <w:rPr>
          <w:b w:val="1"/>
          <w:color w:val="5b5ba5"/>
          <w:highlight w:val="white"/>
          <w:rtl w:val="0"/>
        </w:rPr>
        <w:t xml:space="preserve">Task 2</w:t>
      </w:r>
    </w:p>
    <w:p w:rsidR="00000000" w:rsidDel="00000000" w:rsidP="00000000" w:rsidRDefault="00000000" w:rsidRPr="00000000" w14:paraId="00000050">
      <w:pPr>
        <w:pageBreakBefore w:val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Complete some online research to find out the difference between each method. Write your findings below:</w:t>
      </w:r>
    </w:p>
    <w:p w:rsidR="00000000" w:rsidDel="00000000" w:rsidP="00000000" w:rsidRDefault="00000000" w:rsidRPr="00000000" w14:paraId="00000052">
      <w:pPr>
        <w:pageBreakBefore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Findings:</w:t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spacing w:line="276" w:lineRule="auto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spacing w:line="276" w:lineRule="auto"/>
      <w:ind w:left="0" w:right="-234.09448818897602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="276" w:lineRule="auto"/>
    </w:pPr>
    <w:rPr>
      <w:rFonts w:ascii="Quicksand" w:cs="Quicksand" w:eastAsia="Quicksand" w:hAnsi="Quicksan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="276" w:lineRule="auto"/>
    </w:pPr>
    <w:rPr>
      <w:rFonts w:ascii="Quicksand" w:cs="Quicksand" w:eastAsia="Quicksand" w:hAnsi="Quicksand"/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cce.io/stringpython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