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Word play</w:t>
      </w:r>
    </w:p>
    <w:p w:rsidR="00000000" w:rsidDel="00000000" w:rsidP="00000000" w:rsidRDefault="00000000" w:rsidRPr="00000000" w14:paraId="00000002">
      <w:pPr>
        <w:pStyle w:val="Heading1"/>
        <w:rPr>
          <w:color w:val="ffffff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Creates a 2D list and displays the item held in row 1 and column 2. The output will be </w:t>
      </w:r>
      <w:r w:rsidDel="00000000" w:rsidR="00000000" w:rsidRPr="00000000">
        <w:rPr>
          <w:rFonts w:ascii="Roboto Mono" w:cs="Roboto Mono" w:eastAsia="Roboto Mono" w:hAnsi="Roboto Mono"/>
          <w:color w:val="5b5ba5"/>
          <w:rtl w:val="0"/>
        </w:rPr>
        <w:t xml:space="preserve">6</w:t>
      </w:r>
      <w:r w:rsidDel="00000000" w:rsidR="00000000" w:rsidRPr="00000000">
        <w:rPr>
          <w:color w:val="5b5ba5"/>
          <w:rtl w:val="0"/>
        </w:rPr>
        <w:t xml:space="preserve">.</w:t>
      </w:r>
    </w:p>
    <w:tbl>
      <w:tblPr>
        <w:tblStyle w:val="Table1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scores = [["Fred", "Wilma", "Dino"],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  [4, 5, 6]]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print(scores[1][2])</w:t>
            </w:r>
          </w:p>
        </w:tc>
      </w:tr>
    </w:tbl>
    <w:p w:rsidR="00000000" w:rsidDel="00000000" w:rsidP="00000000" w:rsidRDefault="00000000" w:rsidRPr="00000000" w14:paraId="0000000C">
      <w:pPr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Accessing lists within lists</w:t>
      </w:r>
    </w:p>
    <w:p w:rsidR="00000000" w:rsidDel="00000000" w:rsidP="00000000" w:rsidRDefault="00000000" w:rsidRPr="00000000" w14:paraId="0000000E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</w:t>
      </w:r>
    </w:p>
    <w:p w:rsidR="00000000" w:rsidDel="00000000" w:rsidP="00000000" w:rsidRDefault="00000000" w:rsidRPr="00000000" w14:paraId="0000000F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Here is a 2D list containing different types of animals. Each list (row) has a unique type of animal. Copy this code into your development environment to use with these tasks. </w:t>
      </w:r>
    </w:p>
    <w:p w:rsidR="00000000" w:rsidDel="00000000" w:rsidP="00000000" w:rsidRDefault="00000000" w:rsidRPr="00000000" w14:paraId="00000011">
      <w:pPr>
        <w:rPr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animals = [["Salmon", "Pollock", "Cod"],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   ["Parrot", "Duck", "Wren"],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   ["Camel", "Lion", "Tiger"]]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Write a line of code that will print all of the birds. Enter your completed code below:</w:t>
      </w:r>
    </w:p>
    <w:p w:rsidR="00000000" w:rsidDel="00000000" w:rsidP="00000000" w:rsidRDefault="00000000" w:rsidRPr="00000000" w14:paraId="0000001C">
      <w:pPr>
        <w:rPr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3</w:t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Write a line of code that will print all of the mammals. Enter your completed code below:</w:t>
      </w:r>
    </w:p>
    <w:p w:rsidR="00000000" w:rsidDel="00000000" w:rsidP="00000000" w:rsidRDefault="00000000" w:rsidRPr="00000000" w14:paraId="00000023">
      <w:pPr>
        <w:rPr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Accessing single items within two-dimensional lists</w:t>
      </w:r>
    </w:p>
    <w:p w:rsidR="00000000" w:rsidDel="00000000" w:rsidP="00000000" w:rsidRDefault="00000000" w:rsidRPr="00000000" w14:paraId="0000002A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</w:t>
      </w:r>
    </w:p>
    <w:p w:rsidR="00000000" w:rsidDel="00000000" w:rsidP="00000000" w:rsidRDefault="00000000" w:rsidRPr="00000000" w14:paraId="0000002B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Using the same two-dimensional list, write a line of code that will print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Wren</w:t>
      </w:r>
      <w:r w:rsidDel="00000000" w:rsidR="00000000" w:rsidRPr="00000000">
        <w:rPr>
          <w:rtl w:val="0"/>
        </w:rPr>
        <w:t xml:space="preserve"> as output. Enter your completed code below:</w:t>
      </w:r>
    </w:p>
    <w:p w:rsidR="00000000" w:rsidDel="00000000" w:rsidP="00000000" w:rsidRDefault="00000000" w:rsidRPr="00000000" w14:paraId="0000002D">
      <w:pPr>
        <w:rPr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</w:t>
      </w:r>
    </w:p>
    <w:p w:rsidR="00000000" w:rsidDel="00000000" w:rsidP="00000000" w:rsidRDefault="00000000" w:rsidRPr="00000000" w14:paraId="00000032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Write a line of code that will print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Pollock</w:t>
      </w:r>
      <w:r w:rsidDel="00000000" w:rsidR="00000000" w:rsidRPr="00000000">
        <w:rPr>
          <w:rtl w:val="0"/>
        </w:rPr>
        <w:t xml:space="preserve"> as output. Enter your completed code below:</w:t>
      </w:r>
    </w:p>
    <w:p w:rsidR="00000000" w:rsidDel="00000000" w:rsidP="00000000" w:rsidRDefault="00000000" w:rsidRPr="00000000" w14:paraId="00000034">
      <w:pPr>
        <w:rPr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3</w:t>
      </w:r>
    </w:p>
    <w:p w:rsidR="00000000" w:rsidDel="00000000" w:rsidP="00000000" w:rsidRDefault="00000000" w:rsidRPr="00000000" w14:paraId="00000039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Write a line of code that will print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Camel</w:t>
      </w:r>
      <w:r w:rsidDel="00000000" w:rsidR="00000000" w:rsidRPr="00000000">
        <w:rPr>
          <w:rtl w:val="0"/>
        </w:rPr>
        <w:t xml:space="preserve"> as output. Enter your completed code below:</w:t>
      </w:r>
    </w:p>
    <w:p w:rsidR="00000000" w:rsidDel="00000000" w:rsidP="00000000" w:rsidRDefault="00000000" w:rsidRPr="00000000" w14:paraId="0000003B">
      <w:pPr>
        <w:rPr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Select an item at random</w:t>
      </w:r>
    </w:p>
    <w:p w:rsidR="00000000" w:rsidDel="00000000" w:rsidP="00000000" w:rsidRDefault="00000000" w:rsidRPr="00000000" w14:paraId="00000040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</w:t>
      </w:r>
    </w:p>
    <w:p w:rsidR="00000000" w:rsidDel="00000000" w:rsidP="00000000" w:rsidRDefault="00000000" w:rsidRPr="00000000" w14:paraId="00000041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the random integer function from the random library.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Write some code that will select a random animal from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animals</w:t>
      </w:r>
      <w:r w:rsidDel="00000000" w:rsidR="00000000" w:rsidRPr="00000000">
        <w:rPr>
          <w:rtl w:val="0"/>
        </w:rPr>
        <w:t xml:space="preserve"> list.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You will need to generate two random numbers from within the list index range.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Enter your completed code below:</w:t>
      </w:r>
    </w:p>
    <w:p w:rsidR="00000000" w:rsidDel="00000000" w:rsidP="00000000" w:rsidRDefault="00000000" w:rsidRPr="00000000" w14:paraId="0000004B">
      <w:pPr>
        <w:rPr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rHeight w:val="2435.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3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Make sure that you test your code a number of times to ensure that you have selected the correct index range. </w:t>
      </w:r>
    </w:p>
    <w:p w:rsidR="00000000" w:rsidDel="00000000" w:rsidP="00000000" w:rsidRDefault="00000000" w:rsidRPr="00000000" w14:paraId="00000052">
      <w:pPr>
        <w:pStyle w:val="Heading1"/>
        <w:rPr>
          <w:color w:val="ffffff"/>
        </w:rPr>
      </w:pPr>
      <w:bookmarkStart w:colFirst="0" w:colLast="0" w:name="_tyjcwt" w:id="5"/>
      <w:bookmarkEnd w:id="5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Use selection to state whether the randomly selected animal is a fish, bird, or mammal. An example output would be: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Parrot is a Bird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Enter your completed code below:</w:t>
      </w:r>
    </w:p>
    <w:p w:rsidR="00000000" w:rsidDel="00000000" w:rsidP="00000000" w:rsidRDefault="00000000" w:rsidRPr="00000000" w14:paraId="00000058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Note to marker: learners will approach this in different ways. This is just one example.</w:t>
      </w:r>
    </w:p>
    <w:tbl>
      <w:tblPr>
        <w:tblStyle w:val="Table9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rHeight w:val="4040.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andle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21-05-21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Handle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