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Linear and binary searches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Searching for a 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Izaz has created a program that stores the planets in our solar system.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6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Jupiter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Mercury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Neptune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Uranus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elements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planets that will be compared to the planet “Neptune” when Izaz performs a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Earth, Jupiter, Mars, Mercury, Neptune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planets that will be compared to the planet “Neptune” when Izaz performs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Mercury, Saturn. Neptune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planet and number of comparisons that would incur the worst-case scenario (highest number of comparisons) for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Venus - 8 comparisons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planet and number of comparisons that would incur the worst-case scenario (highest number of comparisons) for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Venus - 4 comparisons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which search algorithm is most appropriate for finding a planet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Binary search would generally be faster at finding a planet in this list than linear search because the planets are sorted in order. The worst-case scenario for linear search is 8 comparisons whilst the worst-case scenario for binary search is 4 comparisons.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2B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