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tawvyel2z1z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the best answer: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Which of the following is a reason why computers often need to sort data?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a) To organize information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b) To make searching easier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c) To create backups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d) To increase processing speed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How would you arrange the words "cat", "dog", "apple", "banana", "zebra" in alphabetical order?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a) apple, banana, cat, dog, zebra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b) apple, banana, cat, zebra, dog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c) banana, apple, cat, dog, zebra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d) cat, apple, banana, dog, zebra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