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7iup6zc8ia8g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In the space provided, briefly answer the following questions about external data files and reading data from text files in Python.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the purpose of external data files in programming?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How do you read data from a text file in Python?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Name two key methods used to read data from a text file in Python.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Explain the purpose of the `open()` function in Python.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When would you use the `read()` method and when would you use the `readlines()` method?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