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160" w:before="160" w:line="312" w:lineRule="auto"/>
        <w:rPr>
          <w:b w:val="1"/>
          <w:color w:val="ffffff"/>
          <w:sz w:val="30"/>
          <w:szCs w:val="30"/>
          <w:shd w:fill="27a9e1" w:val="clear"/>
        </w:rPr>
      </w:pPr>
      <w:bookmarkStart w:colFirst="0" w:colLast="0" w:name="_w4mcquejhq0d" w:id="0"/>
      <w:bookmarkEnd w:id="0"/>
      <w:r w:rsidDel="00000000" w:rsidR="00000000" w:rsidRPr="00000000">
        <w:rPr>
          <w:color w:val="333333"/>
          <w:sz w:val="36"/>
          <w:szCs w:val="36"/>
          <w:rtl w:val="0"/>
        </w:rPr>
        <w:t xml:space="preserve">Interpret Data</w:t>
      </w:r>
      <w:r w:rsidDel="00000000" w:rsidR="00000000" w:rsidRPr="00000000">
        <w:rPr>
          <w:rtl w:val="0"/>
        </w:rPr>
      </w:r>
    </w:p>
    <w:p w:rsidR="00000000" w:rsidDel="00000000" w:rsidP="00000000" w:rsidRDefault="00000000" w:rsidRPr="00000000" w14:paraId="00000002">
      <w:pPr>
        <w:shd w:fill="ffffff" w:val="clear"/>
        <w:spacing w:after="740" w:before="580" w:line="370.28571428571433" w:lineRule="auto"/>
        <w:ind w:left="240" w:right="240" w:firstLine="0"/>
        <w:rPr>
          <w:color w:val="333333"/>
          <w:sz w:val="35"/>
          <w:szCs w:val="35"/>
        </w:rPr>
      </w:pPr>
      <w:r w:rsidDel="00000000" w:rsidR="00000000" w:rsidRPr="00000000">
        <w:rPr>
          <w:color w:val="333333"/>
          <w:sz w:val="35"/>
          <w:szCs w:val="35"/>
          <w:rtl w:val="0"/>
        </w:rPr>
        <w:t xml:space="preserve">Answer the following questions about the conclusions that can be drawn from your findings.</w:t>
      </w:r>
    </w:p>
    <w:p w:rsidR="00000000" w:rsidDel="00000000" w:rsidP="00000000" w:rsidRDefault="00000000" w:rsidRPr="00000000" w14:paraId="00000003">
      <w:pPr>
        <w:numPr>
          <w:ilvl w:val="0"/>
          <w:numId w:val="1"/>
        </w:numPr>
        <w:spacing w:after="0" w:afterAutospacing="0" w:before="580" w:lineRule="auto"/>
        <w:ind w:left="960" w:right="240" w:hanging="360"/>
      </w:pPr>
      <w:r w:rsidDel="00000000" w:rsidR="00000000" w:rsidRPr="00000000">
        <w:rPr>
          <w:color w:val="333333"/>
          <w:sz w:val="35"/>
          <w:szCs w:val="35"/>
          <w:rtl w:val="0"/>
        </w:rPr>
        <w:t xml:space="preserve">Were you able to answer your statistical question(s)? Why or why not?</w:t>
      </w:r>
    </w:p>
    <w:p w:rsidR="00000000" w:rsidDel="00000000" w:rsidP="00000000" w:rsidRDefault="00000000" w:rsidRPr="00000000" w14:paraId="00000004">
      <w:pPr>
        <w:numPr>
          <w:ilvl w:val="0"/>
          <w:numId w:val="1"/>
        </w:numPr>
        <w:spacing w:after="0" w:afterAutospacing="0" w:before="0" w:beforeAutospacing="0" w:lineRule="auto"/>
        <w:ind w:left="960" w:right="240" w:hanging="360"/>
      </w:pPr>
      <w:r w:rsidDel="00000000" w:rsidR="00000000" w:rsidRPr="00000000">
        <w:rPr>
          <w:color w:val="333333"/>
          <w:sz w:val="35"/>
          <w:szCs w:val="35"/>
          <w:rtl w:val="0"/>
        </w:rPr>
        <w:t xml:space="preserve">What conclusions could be drawn from your exploration and analysis of the data?</w:t>
      </w:r>
    </w:p>
    <w:p w:rsidR="00000000" w:rsidDel="00000000" w:rsidP="00000000" w:rsidRDefault="00000000" w:rsidRPr="00000000" w14:paraId="00000005">
      <w:pPr>
        <w:numPr>
          <w:ilvl w:val="0"/>
          <w:numId w:val="1"/>
        </w:numPr>
        <w:spacing w:after="0" w:afterAutospacing="0" w:before="0" w:beforeAutospacing="0" w:lineRule="auto"/>
        <w:ind w:left="960" w:right="240" w:hanging="360"/>
      </w:pPr>
      <w:r w:rsidDel="00000000" w:rsidR="00000000" w:rsidRPr="00000000">
        <w:rPr>
          <w:color w:val="333333"/>
          <w:sz w:val="35"/>
          <w:szCs w:val="35"/>
          <w:rtl w:val="0"/>
        </w:rPr>
        <w:t xml:space="preserve">Why are your findings important? How can they be used?</w:t>
      </w:r>
    </w:p>
    <w:p w:rsidR="00000000" w:rsidDel="00000000" w:rsidP="00000000" w:rsidRDefault="00000000" w:rsidRPr="00000000" w14:paraId="00000006">
      <w:pPr>
        <w:numPr>
          <w:ilvl w:val="0"/>
          <w:numId w:val="1"/>
        </w:numPr>
        <w:spacing w:after="0" w:afterAutospacing="0" w:before="0" w:beforeAutospacing="0" w:lineRule="auto"/>
        <w:ind w:left="960" w:right="240" w:hanging="360"/>
      </w:pPr>
      <w:r w:rsidDel="00000000" w:rsidR="00000000" w:rsidRPr="00000000">
        <w:rPr>
          <w:color w:val="333333"/>
          <w:sz w:val="35"/>
          <w:szCs w:val="35"/>
          <w:rtl w:val="0"/>
        </w:rPr>
        <w:t xml:space="preserve">What are the possible threats to the validity of your findings? Could there be bias or incorrect data used? How did you account for checking your own biases during the project?</w:t>
      </w:r>
    </w:p>
    <w:p w:rsidR="00000000" w:rsidDel="00000000" w:rsidP="00000000" w:rsidRDefault="00000000" w:rsidRPr="00000000" w14:paraId="00000007">
      <w:pPr>
        <w:numPr>
          <w:ilvl w:val="0"/>
          <w:numId w:val="1"/>
        </w:numPr>
        <w:spacing w:after="740" w:before="0" w:beforeAutospacing="0" w:lineRule="auto"/>
        <w:ind w:left="960" w:right="240" w:hanging="360"/>
      </w:pPr>
      <w:r w:rsidDel="00000000" w:rsidR="00000000" w:rsidRPr="00000000">
        <w:rPr>
          <w:color w:val="333333"/>
          <w:sz w:val="35"/>
          <w:szCs w:val="35"/>
          <w:rtl w:val="0"/>
        </w:rPr>
        <w:t xml:space="preserve">What new questions do your findings raise?</w:t>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33333"/>
        <w:sz w:val="35"/>
        <w:szCs w:val="35"/>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