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fym3myfvrvk0" w:id="0"/>
      <w:bookmarkEnd w:id="0"/>
      <w:r w:rsidDel="00000000" w:rsidR="00000000" w:rsidRPr="00000000">
        <w:rPr>
          <w:rtl w:val="0"/>
        </w:rPr>
        <w:t xml:space="preserve">Factors Influencing Flow in Gaming</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 Read the scenarios below and identify the factors that contribute to flow in each game. Write your answers in the space provided.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Scenario 1:</w:t>
      </w:r>
    </w:p>
    <w:p w:rsidR="00000000" w:rsidDel="00000000" w:rsidP="00000000" w:rsidRDefault="00000000" w:rsidRPr="00000000" w14:paraId="00000005">
      <w:pPr>
        <w:rPr/>
      </w:pPr>
      <w:r w:rsidDel="00000000" w:rsidR="00000000" w:rsidRPr="00000000">
        <w:rPr>
          <w:rtl w:val="0"/>
        </w:rPr>
        <w:t xml:space="preserve">In this game, the player is faced with increasingly difficult challenges as they progress. The game provides immediate feedback on the player's performance, allowing them to adjust their strategies accordingly. The goals are clear and achievable, and the player feels a sense of accomplishment when completing each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Factors contributing to flow:</w:t>
      </w:r>
    </w:p>
    <w:p w:rsidR="00000000" w:rsidDel="00000000" w:rsidP="00000000" w:rsidRDefault="00000000" w:rsidRPr="00000000" w14:paraId="00000008">
      <w:pPr>
        <w:rPr/>
      </w:pPr>
      <w:r w:rsidDel="00000000" w:rsidR="00000000" w:rsidRPr="00000000">
        <w:rPr>
          <w:rtl w:val="0"/>
        </w:rPr>
        <w:t xml:space="preserve">1. </w:t>
      </w:r>
    </w:p>
    <w:p w:rsidR="00000000" w:rsidDel="00000000" w:rsidP="00000000" w:rsidRDefault="00000000" w:rsidRPr="00000000" w14:paraId="00000009">
      <w:pPr>
        <w:rPr/>
      </w:pPr>
      <w:r w:rsidDel="00000000" w:rsidR="00000000" w:rsidRPr="00000000">
        <w:rPr>
          <w:rtl w:val="0"/>
        </w:rPr>
        <w:t xml:space="preserve">2. </w:t>
      </w:r>
    </w:p>
    <w:p w:rsidR="00000000" w:rsidDel="00000000" w:rsidP="00000000" w:rsidRDefault="00000000" w:rsidRPr="00000000" w14:paraId="0000000A">
      <w:pPr>
        <w:rPr/>
      </w:pPr>
      <w:r w:rsidDel="00000000" w:rsidR="00000000" w:rsidRPr="00000000">
        <w:rPr>
          <w:rtl w:val="0"/>
        </w:rPr>
        <w:t xml:space="preserve">3. </w:t>
      </w:r>
    </w:p>
    <w:p w:rsidR="00000000" w:rsidDel="00000000" w:rsidP="00000000" w:rsidRDefault="00000000" w:rsidRPr="00000000" w14:paraId="0000000B">
      <w:pPr>
        <w:rPr/>
      </w:pPr>
      <w:r w:rsidDel="00000000" w:rsidR="00000000" w:rsidRPr="00000000">
        <w:rPr>
          <w:rtl w:val="0"/>
        </w:rPr>
        <w:t xml:space="preserve">4.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Scenario 2:</w:t>
      </w:r>
    </w:p>
    <w:p w:rsidR="00000000" w:rsidDel="00000000" w:rsidP="00000000" w:rsidRDefault="00000000" w:rsidRPr="00000000" w14:paraId="0000000E">
      <w:pPr>
        <w:rPr/>
      </w:pPr>
      <w:r w:rsidDel="00000000" w:rsidR="00000000" w:rsidRPr="00000000">
        <w:rPr>
          <w:rtl w:val="0"/>
        </w:rPr>
        <w:t xml:space="preserve">This game has a steep learning curve, making it challenging for players to master. However, the game provides hints and tutorials to help players understand the mechanics. The player receives constant feedback on their progress, which motivates them to keep playing. The game also offers a variety of difficulty levels, allowing players to adjust the challenge to their skill level.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Factors contributing to flow:</w:t>
      </w:r>
    </w:p>
    <w:p w:rsidR="00000000" w:rsidDel="00000000" w:rsidP="00000000" w:rsidRDefault="00000000" w:rsidRPr="00000000" w14:paraId="00000011">
      <w:pPr>
        <w:rPr/>
      </w:pPr>
      <w:r w:rsidDel="00000000" w:rsidR="00000000" w:rsidRPr="00000000">
        <w:rPr>
          <w:rtl w:val="0"/>
        </w:rPr>
        <w:t xml:space="preserve">1. </w:t>
      </w:r>
    </w:p>
    <w:p w:rsidR="00000000" w:rsidDel="00000000" w:rsidP="00000000" w:rsidRDefault="00000000" w:rsidRPr="00000000" w14:paraId="00000012">
      <w:pPr>
        <w:rPr/>
      </w:pPr>
      <w:r w:rsidDel="00000000" w:rsidR="00000000" w:rsidRPr="00000000">
        <w:rPr>
          <w:rtl w:val="0"/>
        </w:rPr>
        <w:t xml:space="preserve">2. </w:t>
      </w:r>
    </w:p>
    <w:p w:rsidR="00000000" w:rsidDel="00000000" w:rsidP="00000000" w:rsidRDefault="00000000" w:rsidRPr="00000000" w14:paraId="00000013">
      <w:pPr>
        <w:rPr/>
      </w:pPr>
      <w:r w:rsidDel="00000000" w:rsidR="00000000" w:rsidRPr="00000000">
        <w:rPr>
          <w:rtl w:val="0"/>
        </w:rPr>
        <w:t xml:space="preserve">3. </w:t>
      </w:r>
    </w:p>
    <w:p w:rsidR="00000000" w:rsidDel="00000000" w:rsidP="00000000" w:rsidRDefault="00000000" w:rsidRPr="00000000" w14:paraId="00000014">
      <w:pPr>
        <w:rPr/>
      </w:pPr>
      <w:r w:rsidDel="00000000" w:rsidR="00000000" w:rsidRPr="00000000">
        <w:rPr>
          <w:rtl w:val="0"/>
        </w:rPr>
        <w:t xml:space="preserve">4.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Scenario 3:</w:t>
      </w:r>
    </w:p>
    <w:p w:rsidR="00000000" w:rsidDel="00000000" w:rsidP="00000000" w:rsidRDefault="00000000" w:rsidRPr="00000000" w14:paraId="00000017">
      <w:pPr>
        <w:rPr/>
      </w:pPr>
      <w:r w:rsidDel="00000000" w:rsidR="00000000" w:rsidRPr="00000000">
        <w:rPr>
          <w:rtl w:val="0"/>
        </w:rPr>
        <w:t xml:space="preserve">In this game, the player is given a clear objective but has the freedom to choose how to achieve it. The game world is immersive and visually appealing, capturing the player's attention. The player receives immediate feedback on their actions, allowing them to make quick decisions. The game also provides a sense of progression, with new challenges and rewards as the player advances.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Factors contributing to flow:</w:t>
      </w:r>
    </w:p>
    <w:p w:rsidR="00000000" w:rsidDel="00000000" w:rsidP="00000000" w:rsidRDefault="00000000" w:rsidRPr="00000000" w14:paraId="0000001A">
      <w:pPr>
        <w:rPr/>
      </w:pPr>
      <w:r w:rsidDel="00000000" w:rsidR="00000000" w:rsidRPr="00000000">
        <w:rPr>
          <w:rtl w:val="0"/>
        </w:rPr>
        <w:t xml:space="preserve">1. </w:t>
      </w:r>
    </w:p>
    <w:p w:rsidR="00000000" w:rsidDel="00000000" w:rsidP="00000000" w:rsidRDefault="00000000" w:rsidRPr="00000000" w14:paraId="0000001B">
      <w:pPr>
        <w:rPr/>
      </w:pPr>
      <w:r w:rsidDel="00000000" w:rsidR="00000000" w:rsidRPr="00000000">
        <w:rPr>
          <w:rtl w:val="0"/>
        </w:rPr>
        <w:t xml:space="preserve">2. </w:t>
      </w:r>
    </w:p>
    <w:p w:rsidR="00000000" w:rsidDel="00000000" w:rsidP="00000000" w:rsidRDefault="00000000" w:rsidRPr="00000000" w14:paraId="0000001C">
      <w:pPr>
        <w:rPr/>
      </w:pPr>
      <w:r w:rsidDel="00000000" w:rsidR="00000000" w:rsidRPr="00000000">
        <w:rPr>
          <w:rtl w:val="0"/>
        </w:rPr>
        <w:t xml:space="preserve">3. </w:t>
      </w:r>
    </w:p>
    <w:p w:rsidR="00000000" w:rsidDel="00000000" w:rsidP="00000000" w:rsidRDefault="00000000" w:rsidRPr="00000000" w14:paraId="0000001D">
      <w:pPr>
        <w:rPr/>
      </w:pPr>
      <w:r w:rsidDel="00000000" w:rsidR="00000000" w:rsidRPr="00000000">
        <w:rPr>
          <w:rtl w:val="0"/>
        </w:rPr>
        <w:t xml:space="preserve">4.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