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yol9kpitt4w" w:id="0"/>
      <w:bookmarkEnd w:id="0"/>
      <w:r w:rsidDel="00000000" w:rsidR="00000000" w:rsidRPr="00000000">
        <w:rPr>
          <w:rtl w:val="0"/>
        </w:rPr>
        <w:t xml:space="preserve">Developing a Game Premise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In this worksheet, you will develop a game premise for your own video game. Consider the elements of a game premise, including establishing players, goals, and opposition. Use the space below to brainstorm and write your ideas.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1"/>
        </w:rPr>
      </w:pPr>
      <w:bookmarkStart w:colFirst="0" w:colLast="0" w:name="_vo3q1k81c92d" w:id="1"/>
      <w:bookmarkEnd w:id="1"/>
      <w:r w:rsidDel="00000000" w:rsidR="00000000" w:rsidRPr="00000000">
        <w:rPr>
          <w:b w:val="1"/>
          <w:rtl w:val="0"/>
        </w:rPr>
        <w:t xml:space="preserve">Premise #1: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Elevator Pitch: You play as {players} that want to {goal} but they can’t because {opposition}.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Title: {Title}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Theme: {Theme}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Types of Fun: {Types of Fun}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Opposition: {Opposition}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Feeling: {Game Feeling}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b w:val="1"/>
        </w:rPr>
      </w:pPr>
      <w:bookmarkStart w:colFirst="0" w:colLast="0" w:name="_kam6bkjv4art" w:id="2"/>
      <w:bookmarkEnd w:id="2"/>
      <w:r w:rsidDel="00000000" w:rsidR="00000000" w:rsidRPr="00000000">
        <w:rPr>
          <w:b w:val="1"/>
          <w:rtl w:val="0"/>
        </w:rPr>
        <w:t xml:space="preserve">Premise #2: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Elevator Pitch: You play as {players} that want to {goal} but they can’t because {opposition}.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Title: {Title}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Theme: {Theme}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Types of Fun: {Types of Fun}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Opposition: {Opposition}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Game Feeling: {Game Feeling}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