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nl9qc8ftfvai" w:id="0"/>
      <w:bookmarkEnd w:id="0"/>
      <w:r w:rsidDel="00000000" w:rsidR="00000000" w:rsidRPr="00000000">
        <w:rPr>
          <w:rtl w:val="0"/>
        </w:rPr>
        <w:t xml:space="preserve">Playtesting Checklist: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Basic Gameplay: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character movement (left, right, jump) is smooth and responsive.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that all controls are intuitive and easy to understand.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character interactions with platforms, obstacles, and collectibles.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Level Design: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the progression of difficulty across levels.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any unintended shortcuts or areas where players can get stuck.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that level themes align with the overall narrative.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Enemies and 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enemy behaviors and patterns for consistency.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enemies pose an appropriate level of challenge for each level.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enemies respond appropriately to the player's actions.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Collectibles and Power-Ups: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that collectibles are appropriately placed and visible.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acquisition of power-ups and their impact on gameplay.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power-ups do not create game-breaking situations.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Visuals and Artwork: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visual clarity, ensuring players can easily distinguish elements.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art style is consistent across all assets.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that backgrounds complement the overall visual theme.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Audio: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all sound effects and background music enhance the gaming experience.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volume levels for a balanced audio experience.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sound cues align with in-game actions.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User 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functionality of the start screen and end screens.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that on-screen information (score, lives, etc.) is clear.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any UI elements that may obstruct the player's view.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Settings and Options: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functionality of the settings menu.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that players can adjust volume, controls, and display settings.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changes made in the settings menu take effect immediately.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Bugs and Glitches: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and address any game-breaking bugs.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for collision issues, clipping, or unexpected physics interactions.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a smooth transition between levels.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Overall Experience: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feedback from playtesters on their overall gaming experience.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any areas for improvement in terms of engagement and enjoyment.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player suggestions for enhancing the game.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Documentation: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documentation based on any changes made during playtesting.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all implemented features align with the original design.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