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jc w:val="center"/>
        <w:rPr/>
      </w:pPr>
      <w:bookmarkStart w:colFirst="0" w:colLast="0" w:name="_kt4oyqju60bv" w:id="0"/>
      <w:bookmarkEnd w:id="0"/>
      <w:r w:rsidDel="00000000" w:rsidR="00000000" w:rsidRPr="00000000">
        <w:rPr>
          <w:rtl w:val="0"/>
        </w:rPr>
        <w:t xml:space="preserve">User Manual Outline for 2D Platformer Adventure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mdwe1bmpfg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Title: 2D Platformer Adventure User Manual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I. Introduction: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Welcome Message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Brief Overview of the Game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II. System Requirements: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Minimum Hardware Specifications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Software Dependencies (Godot Engine Version, etc.)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Installation: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 and Installation Instructions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Troubleshooting Installation Issues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IV. Getting Started: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 Menu Navigation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Controls Overview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Movement</w:t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Jumping</w:t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Interactions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Screen Options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V. Gameplay Mechanics: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Character Abilities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Basic Movement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Special Actions (Double Jump, Wall Jump, etc.)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Collectibles and Power-Ups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Interacting with Enemies and Obstacles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VI. Level Progression: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 of Levels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Goal of Each Level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Unlocking and Advancing to New Levels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VII. Scoring and Achievements: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Scoring System Explanation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Achievements and Rewards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VIII. User Interface: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Heads-Up Display (HUD) Elements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On-Screen Information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Accessing the Settings Menu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IX. Settings Menu: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Adjusting Volume Settings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Customizing Controls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Preferences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X. End Screens: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Level Completion Screen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Game Over Screen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Game Completed Screen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XI. Troubleshooting: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Common Issues and Solutions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Reporting Bugs and Feedback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XII. Additional Features (Optional):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Audio Controls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In-Game Settings Customization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Gameplay Mechanics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XIII. Frequently Asked Questions (FAQs):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Addressing Common User Queries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XIV. Conclusion: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Thank You Message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Encouragement to Provide Feedback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Acknowledgments and Credits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XV. Appendices: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Keyboard and Controller Mapping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Glossary of Terms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Information and Support Resources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