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69167" w14:textId="77777777" w:rsidR="00931E50" w:rsidRDefault="00931E50">
      <w:pPr>
        <w:spacing w:before="1440"/>
      </w:pPr>
    </w:p>
    <w:p w14:paraId="0994FFC7" w14:textId="77777777" w:rsidR="00931E50" w:rsidRDefault="00000000">
      <w:pPr>
        <w:spacing w:after="120"/>
        <w:jc w:val="center"/>
      </w:pPr>
      <w:r>
        <w:rPr>
          <w:b/>
          <w:bCs/>
          <w:color w:val="1B3A6B"/>
          <w:sz w:val="52"/>
          <w:szCs w:val="52"/>
        </w:rPr>
        <w:t>ICE Senior QA Engineer</w:t>
      </w:r>
    </w:p>
    <w:p w14:paraId="3425233A" w14:textId="77777777" w:rsidR="00931E50" w:rsidRDefault="00000000">
      <w:pPr>
        <w:spacing w:after="80"/>
        <w:jc w:val="center"/>
      </w:pPr>
      <w:r>
        <w:rPr>
          <w:color w:val="2E6DB4"/>
          <w:sz w:val="40"/>
          <w:szCs w:val="40"/>
        </w:rPr>
        <w:t>Interview Preparation Guide</w:t>
      </w:r>
    </w:p>
    <w:p w14:paraId="0FC528D0" w14:textId="77777777" w:rsidR="00931E50" w:rsidRDefault="00931E50">
      <w:pPr>
        <w:pBdr>
          <w:bottom w:val="single" w:sz="6" w:space="2" w:color="2E6DB4"/>
        </w:pBdr>
        <w:spacing w:before="60" w:after="80"/>
      </w:pPr>
    </w:p>
    <w:p w14:paraId="19BB64A5" w14:textId="77777777" w:rsidR="00931E50" w:rsidRDefault="00000000">
      <w:pPr>
        <w:spacing w:after="60"/>
        <w:jc w:val="center"/>
      </w:pPr>
      <w:r>
        <w:rPr>
          <w:color w:val="555555"/>
          <w:sz w:val="26"/>
          <w:szCs w:val="26"/>
        </w:rPr>
        <w:t xml:space="preserve">Sumit </w:t>
      </w:r>
      <w:proofErr w:type="gramStart"/>
      <w:r>
        <w:rPr>
          <w:color w:val="555555"/>
          <w:sz w:val="26"/>
          <w:szCs w:val="26"/>
        </w:rPr>
        <w:t>Debnath  |</w:t>
      </w:r>
      <w:proofErr w:type="gramEnd"/>
      <w:r>
        <w:rPr>
          <w:color w:val="555555"/>
          <w:sz w:val="26"/>
          <w:szCs w:val="26"/>
        </w:rPr>
        <w:t xml:space="preserve">  Senior Quality &amp; Automation Engineer</w:t>
      </w:r>
    </w:p>
    <w:p w14:paraId="4510C071" w14:textId="77777777" w:rsidR="00931E50" w:rsidRDefault="00000000">
      <w:pPr>
        <w:spacing w:after="1440"/>
        <w:jc w:val="center"/>
      </w:pPr>
      <w:r>
        <w:rPr>
          <w:i/>
          <w:iCs/>
          <w:color w:val="555555"/>
          <w:sz w:val="22"/>
          <w:szCs w:val="22"/>
        </w:rPr>
        <w:t xml:space="preserve">17+ Years </w:t>
      </w:r>
      <w:proofErr w:type="gramStart"/>
      <w:r>
        <w:rPr>
          <w:i/>
          <w:iCs/>
          <w:color w:val="555555"/>
          <w:sz w:val="22"/>
          <w:szCs w:val="22"/>
        </w:rPr>
        <w:t>Experience  |</w:t>
      </w:r>
      <w:proofErr w:type="gramEnd"/>
      <w:r>
        <w:rPr>
          <w:i/>
          <w:iCs/>
          <w:color w:val="555555"/>
          <w:sz w:val="22"/>
          <w:szCs w:val="22"/>
        </w:rPr>
        <w:t xml:space="preserve">  </w:t>
      </w:r>
      <w:proofErr w:type="gramStart"/>
      <w:r>
        <w:rPr>
          <w:i/>
          <w:iCs/>
          <w:color w:val="555555"/>
          <w:sz w:val="22"/>
          <w:szCs w:val="22"/>
        </w:rPr>
        <w:t>Playwright  |</w:t>
      </w:r>
      <w:proofErr w:type="gramEnd"/>
      <w:r>
        <w:rPr>
          <w:i/>
          <w:iCs/>
          <w:color w:val="555555"/>
          <w:sz w:val="22"/>
          <w:szCs w:val="22"/>
        </w:rPr>
        <w:t xml:space="preserve">  </w:t>
      </w:r>
      <w:proofErr w:type="gramStart"/>
      <w:r>
        <w:rPr>
          <w:i/>
          <w:iCs/>
          <w:color w:val="555555"/>
          <w:sz w:val="22"/>
          <w:szCs w:val="22"/>
        </w:rPr>
        <w:t>Java  |</w:t>
      </w:r>
      <w:proofErr w:type="gramEnd"/>
      <w:r>
        <w:rPr>
          <w:i/>
          <w:iCs/>
          <w:color w:val="555555"/>
          <w:sz w:val="22"/>
          <w:szCs w:val="22"/>
        </w:rPr>
        <w:t xml:space="preserve">  </w:t>
      </w:r>
      <w:proofErr w:type="gramStart"/>
      <w:r>
        <w:rPr>
          <w:i/>
          <w:iCs/>
          <w:color w:val="555555"/>
          <w:sz w:val="22"/>
          <w:szCs w:val="22"/>
        </w:rPr>
        <w:t>Jenkins  |</w:t>
      </w:r>
      <w:proofErr w:type="gramEnd"/>
      <w:r>
        <w:rPr>
          <w:i/>
          <w:iCs/>
          <w:color w:val="555555"/>
          <w:sz w:val="22"/>
          <w:szCs w:val="22"/>
        </w:rPr>
        <w:t xml:space="preserve">  REST Assured</w:t>
      </w:r>
    </w:p>
    <w:p w14:paraId="2EB3993A" w14:textId="77777777" w:rsidR="00931E50" w:rsidRDefault="00000000">
      <w:pPr>
        <w:spacing w:after="60"/>
        <w:jc w:val="center"/>
      </w:pPr>
      <w:r>
        <w:rPr>
          <w:color w:val="555555"/>
          <w:sz w:val="22"/>
          <w:szCs w:val="22"/>
        </w:rPr>
        <w:t>Intercontinental Exchange (</w:t>
      </w:r>
      <w:proofErr w:type="gramStart"/>
      <w:r>
        <w:rPr>
          <w:color w:val="555555"/>
          <w:sz w:val="22"/>
          <w:szCs w:val="22"/>
        </w:rPr>
        <w:t>ICE)  |</w:t>
      </w:r>
      <w:proofErr w:type="gramEnd"/>
      <w:r>
        <w:rPr>
          <w:color w:val="555555"/>
          <w:sz w:val="22"/>
          <w:szCs w:val="22"/>
        </w:rPr>
        <w:t xml:space="preserve">  New York</w:t>
      </w:r>
    </w:p>
    <w:p w14:paraId="3B0A084F" w14:textId="77777777" w:rsidR="00931E50" w:rsidRDefault="00000000">
      <w:pPr>
        <w:jc w:val="center"/>
      </w:pPr>
      <w:r>
        <w:rPr>
          <w:b/>
          <w:bCs/>
          <w:color w:val="1B3A6B"/>
          <w:sz w:val="22"/>
          <w:szCs w:val="22"/>
        </w:rPr>
        <w:t>58 Questions Across 12 Categories</w:t>
      </w:r>
    </w:p>
    <w:p w14:paraId="0AED880F" w14:textId="77777777" w:rsidR="00931E50" w:rsidRDefault="00000000">
      <w:r>
        <w:br w:type="page"/>
      </w:r>
    </w:p>
    <w:p w14:paraId="55895441" w14:textId="77777777" w:rsidR="00931E50" w:rsidRDefault="00000000">
      <w:pPr>
        <w:spacing w:after="200"/>
      </w:pPr>
      <w:r>
        <w:rPr>
          <w:b/>
          <w:bCs/>
          <w:color w:val="1B3A6B"/>
          <w:sz w:val="32"/>
          <w:szCs w:val="32"/>
        </w:rPr>
        <w:lastRenderedPageBreak/>
        <w:t>Contents</w:t>
      </w:r>
    </w:p>
    <w:p w14:paraId="10723348" w14:textId="77777777" w:rsidR="00931E50" w:rsidRDefault="00000000">
      <w:pPr>
        <w:spacing w:before="60" w:after="60"/>
      </w:pPr>
      <w:r>
        <w:rPr>
          <w:b/>
          <w:bCs/>
          <w:color w:val="1B3A6B"/>
        </w:rPr>
        <w:t xml:space="preserve">1. Introduction &amp; </w:t>
      </w:r>
      <w:proofErr w:type="gramStart"/>
      <w:r>
        <w:rPr>
          <w:b/>
          <w:bCs/>
          <w:color w:val="1B3A6B"/>
        </w:rPr>
        <w:t>Background</w:t>
      </w:r>
      <w:r>
        <w:rPr>
          <w:color w:val="555555"/>
          <w:sz w:val="22"/>
          <w:szCs w:val="22"/>
        </w:rPr>
        <w:t xml:space="preserve">  —</w:t>
      </w:r>
      <w:proofErr w:type="gramEnd"/>
      <w:r>
        <w:rPr>
          <w:color w:val="555555"/>
          <w:sz w:val="22"/>
          <w:szCs w:val="22"/>
        </w:rPr>
        <w:t xml:space="preserve">  5 questions</w:t>
      </w:r>
    </w:p>
    <w:p w14:paraId="082619B1" w14:textId="77777777" w:rsidR="00931E50" w:rsidRDefault="00000000">
      <w:pPr>
        <w:spacing w:before="60" w:after="60"/>
      </w:pPr>
      <w:r>
        <w:rPr>
          <w:b/>
          <w:bCs/>
          <w:color w:val="1B3A6B"/>
        </w:rPr>
        <w:t xml:space="preserve">2. Test Strategy &amp; </w:t>
      </w:r>
      <w:proofErr w:type="gramStart"/>
      <w:r>
        <w:rPr>
          <w:b/>
          <w:bCs/>
          <w:color w:val="1B3A6B"/>
        </w:rPr>
        <w:t>Methodology</w:t>
      </w:r>
      <w:r>
        <w:rPr>
          <w:color w:val="555555"/>
          <w:sz w:val="22"/>
          <w:szCs w:val="22"/>
        </w:rPr>
        <w:t xml:space="preserve">  —</w:t>
      </w:r>
      <w:proofErr w:type="gramEnd"/>
      <w:r>
        <w:rPr>
          <w:color w:val="555555"/>
          <w:sz w:val="22"/>
          <w:szCs w:val="22"/>
        </w:rPr>
        <w:t xml:space="preserve">  6 questions</w:t>
      </w:r>
    </w:p>
    <w:p w14:paraId="38B4482F" w14:textId="77777777" w:rsidR="00931E50" w:rsidRDefault="00000000">
      <w:pPr>
        <w:spacing w:before="60" w:after="60"/>
      </w:pPr>
      <w:r>
        <w:rPr>
          <w:b/>
          <w:bCs/>
          <w:color w:val="1B3A6B"/>
        </w:rPr>
        <w:t xml:space="preserve">3. Automation Framework </w:t>
      </w:r>
      <w:proofErr w:type="gramStart"/>
      <w:r>
        <w:rPr>
          <w:b/>
          <w:bCs/>
          <w:color w:val="1B3A6B"/>
        </w:rPr>
        <w:t>Design</w:t>
      </w:r>
      <w:r>
        <w:rPr>
          <w:color w:val="555555"/>
          <w:sz w:val="22"/>
          <w:szCs w:val="22"/>
        </w:rPr>
        <w:t xml:space="preserve">  —</w:t>
      </w:r>
      <w:proofErr w:type="gramEnd"/>
      <w:r>
        <w:rPr>
          <w:color w:val="555555"/>
          <w:sz w:val="22"/>
          <w:szCs w:val="22"/>
        </w:rPr>
        <w:t xml:space="preserve">  6 questions</w:t>
      </w:r>
    </w:p>
    <w:p w14:paraId="77420558" w14:textId="77777777" w:rsidR="00931E50" w:rsidRDefault="00000000">
      <w:pPr>
        <w:spacing w:before="60" w:after="60"/>
      </w:pPr>
      <w:r>
        <w:rPr>
          <w:b/>
          <w:bCs/>
          <w:color w:val="1B3A6B"/>
        </w:rPr>
        <w:t xml:space="preserve">4. Java </w:t>
      </w:r>
      <w:proofErr w:type="gramStart"/>
      <w:r>
        <w:rPr>
          <w:b/>
          <w:bCs/>
          <w:color w:val="1B3A6B"/>
        </w:rPr>
        <w:t>Programming</w:t>
      </w:r>
      <w:r>
        <w:rPr>
          <w:color w:val="555555"/>
          <w:sz w:val="22"/>
          <w:szCs w:val="22"/>
        </w:rPr>
        <w:t xml:space="preserve">  —</w:t>
      </w:r>
      <w:proofErr w:type="gramEnd"/>
      <w:r>
        <w:rPr>
          <w:color w:val="555555"/>
          <w:sz w:val="22"/>
          <w:szCs w:val="22"/>
        </w:rPr>
        <w:t xml:space="preserve">  7 questions</w:t>
      </w:r>
    </w:p>
    <w:p w14:paraId="3AD3EBBE" w14:textId="77777777" w:rsidR="00931E50" w:rsidRDefault="00000000">
      <w:pPr>
        <w:spacing w:before="60" w:after="60"/>
      </w:pPr>
      <w:r>
        <w:rPr>
          <w:b/>
          <w:bCs/>
          <w:color w:val="1B3A6B"/>
        </w:rPr>
        <w:t xml:space="preserve">5. Playwright &amp; </w:t>
      </w:r>
      <w:proofErr w:type="gramStart"/>
      <w:r>
        <w:rPr>
          <w:b/>
          <w:bCs/>
          <w:color w:val="1B3A6B"/>
        </w:rPr>
        <w:t>Selenium</w:t>
      </w:r>
      <w:r>
        <w:rPr>
          <w:color w:val="555555"/>
          <w:sz w:val="22"/>
          <w:szCs w:val="22"/>
        </w:rPr>
        <w:t xml:space="preserve">  —</w:t>
      </w:r>
      <w:proofErr w:type="gramEnd"/>
      <w:r>
        <w:rPr>
          <w:color w:val="555555"/>
          <w:sz w:val="22"/>
          <w:szCs w:val="22"/>
        </w:rPr>
        <w:t xml:space="preserve">  6 questions</w:t>
      </w:r>
    </w:p>
    <w:p w14:paraId="6F07ABB7" w14:textId="77777777" w:rsidR="00931E50" w:rsidRDefault="00000000">
      <w:pPr>
        <w:spacing w:before="60" w:after="60"/>
      </w:pPr>
      <w:r>
        <w:rPr>
          <w:b/>
          <w:bCs/>
          <w:color w:val="1B3A6B"/>
        </w:rPr>
        <w:t xml:space="preserve">6. API </w:t>
      </w:r>
      <w:proofErr w:type="gramStart"/>
      <w:r>
        <w:rPr>
          <w:b/>
          <w:bCs/>
          <w:color w:val="1B3A6B"/>
        </w:rPr>
        <w:t>Testing</w:t>
      </w:r>
      <w:r>
        <w:rPr>
          <w:color w:val="555555"/>
          <w:sz w:val="22"/>
          <w:szCs w:val="22"/>
        </w:rPr>
        <w:t xml:space="preserve">  —</w:t>
      </w:r>
      <w:proofErr w:type="gramEnd"/>
      <w:r>
        <w:rPr>
          <w:color w:val="555555"/>
          <w:sz w:val="22"/>
          <w:szCs w:val="22"/>
        </w:rPr>
        <w:t xml:space="preserve">  6 questions</w:t>
      </w:r>
    </w:p>
    <w:p w14:paraId="14538791" w14:textId="77777777" w:rsidR="00931E50" w:rsidRDefault="00000000">
      <w:pPr>
        <w:spacing w:before="60" w:after="60"/>
      </w:pPr>
      <w:r>
        <w:rPr>
          <w:b/>
          <w:bCs/>
          <w:color w:val="1B3A6B"/>
        </w:rPr>
        <w:t xml:space="preserve">7. CI/CD &amp; </w:t>
      </w:r>
      <w:proofErr w:type="gramStart"/>
      <w:r>
        <w:rPr>
          <w:b/>
          <w:bCs/>
          <w:color w:val="1B3A6B"/>
        </w:rPr>
        <w:t>DevOps</w:t>
      </w:r>
      <w:r>
        <w:rPr>
          <w:color w:val="555555"/>
          <w:sz w:val="22"/>
          <w:szCs w:val="22"/>
        </w:rPr>
        <w:t xml:space="preserve">  —</w:t>
      </w:r>
      <w:proofErr w:type="gramEnd"/>
      <w:r>
        <w:rPr>
          <w:color w:val="555555"/>
          <w:sz w:val="22"/>
          <w:szCs w:val="22"/>
        </w:rPr>
        <w:t xml:space="preserve">  5 questions</w:t>
      </w:r>
    </w:p>
    <w:p w14:paraId="6384715B" w14:textId="77777777" w:rsidR="00931E50" w:rsidRDefault="00000000">
      <w:pPr>
        <w:spacing w:before="60" w:after="60"/>
      </w:pPr>
      <w:r>
        <w:rPr>
          <w:b/>
          <w:bCs/>
          <w:color w:val="1B3A6B"/>
        </w:rPr>
        <w:t xml:space="preserve">8. Defect </w:t>
      </w:r>
      <w:proofErr w:type="gramStart"/>
      <w:r>
        <w:rPr>
          <w:b/>
          <w:bCs/>
          <w:color w:val="1B3A6B"/>
        </w:rPr>
        <w:t>Management</w:t>
      </w:r>
      <w:r>
        <w:rPr>
          <w:color w:val="555555"/>
          <w:sz w:val="22"/>
          <w:szCs w:val="22"/>
        </w:rPr>
        <w:t xml:space="preserve">  —</w:t>
      </w:r>
      <w:proofErr w:type="gramEnd"/>
      <w:r>
        <w:rPr>
          <w:color w:val="555555"/>
          <w:sz w:val="22"/>
          <w:szCs w:val="22"/>
        </w:rPr>
        <w:t xml:space="preserve">  4 questions</w:t>
      </w:r>
    </w:p>
    <w:p w14:paraId="6AFDAC4A" w14:textId="77777777" w:rsidR="00931E50" w:rsidRDefault="00000000">
      <w:pPr>
        <w:spacing w:before="60" w:after="60"/>
      </w:pPr>
      <w:r>
        <w:rPr>
          <w:b/>
          <w:bCs/>
          <w:color w:val="1B3A6B"/>
        </w:rPr>
        <w:t xml:space="preserve">9. Agile &amp; </w:t>
      </w:r>
      <w:proofErr w:type="gramStart"/>
      <w:r>
        <w:rPr>
          <w:b/>
          <w:bCs/>
          <w:color w:val="1B3A6B"/>
        </w:rPr>
        <w:t>SDLC</w:t>
      </w:r>
      <w:r>
        <w:rPr>
          <w:color w:val="555555"/>
          <w:sz w:val="22"/>
          <w:szCs w:val="22"/>
        </w:rPr>
        <w:t xml:space="preserve">  —</w:t>
      </w:r>
      <w:proofErr w:type="gramEnd"/>
      <w:r>
        <w:rPr>
          <w:color w:val="555555"/>
          <w:sz w:val="22"/>
          <w:szCs w:val="22"/>
        </w:rPr>
        <w:t xml:space="preserve">  4 questions</w:t>
      </w:r>
    </w:p>
    <w:p w14:paraId="20C772DE" w14:textId="77777777" w:rsidR="00931E50" w:rsidRDefault="00000000">
      <w:pPr>
        <w:spacing w:before="60" w:after="60"/>
      </w:pPr>
      <w:r>
        <w:rPr>
          <w:b/>
          <w:bCs/>
          <w:color w:val="1B3A6B"/>
        </w:rPr>
        <w:t>10. Behavioral Questions (</w:t>
      </w:r>
      <w:proofErr w:type="gramStart"/>
      <w:r>
        <w:rPr>
          <w:b/>
          <w:bCs/>
          <w:color w:val="1B3A6B"/>
        </w:rPr>
        <w:t>STAR)</w:t>
      </w:r>
      <w:r>
        <w:rPr>
          <w:color w:val="555555"/>
          <w:sz w:val="22"/>
          <w:szCs w:val="22"/>
        </w:rPr>
        <w:t xml:space="preserve">  —</w:t>
      </w:r>
      <w:proofErr w:type="gramEnd"/>
      <w:r>
        <w:rPr>
          <w:color w:val="555555"/>
          <w:sz w:val="22"/>
          <w:szCs w:val="22"/>
        </w:rPr>
        <w:t xml:space="preserve">  7 questions</w:t>
      </w:r>
    </w:p>
    <w:p w14:paraId="1E8E7C5A" w14:textId="77777777" w:rsidR="00931E50" w:rsidRDefault="00000000">
      <w:pPr>
        <w:spacing w:before="60" w:after="60"/>
      </w:pPr>
      <w:r>
        <w:rPr>
          <w:b/>
          <w:bCs/>
          <w:color w:val="1B3A6B"/>
        </w:rPr>
        <w:t xml:space="preserve">11. Financial Domain </w:t>
      </w:r>
      <w:proofErr w:type="gramStart"/>
      <w:r>
        <w:rPr>
          <w:b/>
          <w:bCs/>
          <w:color w:val="1B3A6B"/>
        </w:rPr>
        <w:t>Knowledge</w:t>
      </w:r>
      <w:r>
        <w:rPr>
          <w:color w:val="555555"/>
          <w:sz w:val="22"/>
          <w:szCs w:val="22"/>
        </w:rPr>
        <w:t xml:space="preserve">  —</w:t>
      </w:r>
      <w:proofErr w:type="gramEnd"/>
      <w:r>
        <w:rPr>
          <w:color w:val="555555"/>
          <w:sz w:val="22"/>
          <w:szCs w:val="22"/>
        </w:rPr>
        <w:t xml:space="preserve">  4 questions</w:t>
      </w:r>
    </w:p>
    <w:p w14:paraId="5B454A08" w14:textId="77777777" w:rsidR="00931E50" w:rsidRDefault="00000000">
      <w:pPr>
        <w:spacing w:before="60" w:after="60"/>
      </w:pPr>
      <w:r>
        <w:rPr>
          <w:b/>
          <w:bCs/>
          <w:color w:val="1B3A6B"/>
        </w:rPr>
        <w:t xml:space="preserve">12. Situational &amp; </w:t>
      </w:r>
      <w:proofErr w:type="gramStart"/>
      <w:r>
        <w:rPr>
          <w:b/>
          <w:bCs/>
          <w:color w:val="1B3A6B"/>
        </w:rPr>
        <w:t>Judgment</w:t>
      </w:r>
      <w:r>
        <w:rPr>
          <w:color w:val="555555"/>
          <w:sz w:val="22"/>
          <w:szCs w:val="22"/>
        </w:rPr>
        <w:t xml:space="preserve">  —</w:t>
      </w:r>
      <w:proofErr w:type="gramEnd"/>
      <w:r>
        <w:rPr>
          <w:color w:val="555555"/>
          <w:sz w:val="22"/>
          <w:szCs w:val="22"/>
        </w:rPr>
        <w:t xml:space="preserve">  4 questions</w:t>
      </w:r>
    </w:p>
    <w:p w14:paraId="0C35FDBC" w14:textId="77777777" w:rsidR="00931E50" w:rsidRDefault="00931E50">
      <w:pPr>
        <w:pBdr>
          <w:bottom w:val="single" w:sz="4" w:space="1" w:color="CCCCCC"/>
        </w:pBdr>
        <w:spacing w:after="160"/>
      </w:pPr>
    </w:p>
    <w:p w14:paraId="0E53CD32" w14:textId="77777777" w:rsidR="00931E50" w:rsidRDefault="00000000">
      <w:pPr>
        <w:spacing w:before="120" w:after="60"/>
      </w:pPr>
      <w:r>
        <w:rPr>
          <w:b/>
          <w:bCs/>
          <w:color w:val="1A1A1A"/>
          <w:sz w:val="20"/>
          <w:szCs w:val="20"/>
        </w:rPr>
        <w:t>Difficulty legend:</w:t>
      </w:r>
    </w:p>
    <w:p w14:paraId="3FF3BDF9" w14:textId="77777777" w:rsidR="00931E50" w:rsidRDefault="00000000">
      <w:pPr>
        <w:spacing w:before="40" w:after="40"/>
      </w:pPr>
      <w:r>
        <w:rPr>
          <w:b/>
          <w:bCs/>
          <w:color w:val="155724"/>
          <w:sz w:val="20"/>
          <w:szCs w:val="20"/>
          <w:shd w:val="clear" w:color="auto" w:fill="D4EDDA"/>
        </w:rPr>
        <w:t xml:space="preserve"> Opener / Common </w:t>
      </w:r>
      <w:r>
        <w:rPr>
          <w:color w:val="555555"/>
          <w:sz w:val="20"/>
          <w:szCs w:val="20"/>
        </w:rPr>
        <w:t xml:space="preserve">  Entry-level rapport builders</w:t>
      </w:r>
    </w:p>
    <w:p w14:paraId="04CBC5E3" w14:textId="77777777" w:rsidR="00931E50" w:rsidRDefault="00000000">
      <w:pPr>
        <w:spacing w:before="40" w:after="40"/>
      </w:pPr>
      <w:r>
        <w:rPr>
          <w:b/>
          <w:bCs/>
          <w:color w:val="1B3A6B"/>
          <w:sz w:val="20"/>
          <w:szCs w:val="20"/>
          <w:shd w:val="clear" w:color="auto" w:fill="D6E4F7"/>
        </w:rPr>
        <w:t xml:space="preserve"> Important </w:t>
      </w:r>
      <w:r>
        <w:rPr>
          <w:color w:val="555555"/>
          <w:sz w:val="20"/>
          <w:szCs w:val="20"/>
        </w:rPr>
        <w:t xml:space="preserve">  Core competency — prepare thoroughly</w:t>
      </w:r>
    </w:p>
    <w:p w14:paraId="1873536F" w14:textId="77777777" w:rsidR="00931E50" w:rsidRDefault="00000000">
      <w:pPr>
        <w:spacing w:before="40" w:after="40"/>
      </w:pPr>
      <w:r>
        <w:rPr>
          <w:b/>
          <w:bCs/>
          <w:color w:val="856404"/>
          <w:sz w:val="20"/>
          <w:szCs w:val="20"/>
          <w:shd w:val="clear" w:color="auto" w:fill="FFF3CD"/>
        </w:rPr>
        <w:t xml:space="preserve"> Technical / Deep dive / Live coding </w:t>
      </w:r>
      <w:r>
        <w:rPr>
          <w:color w:val="555555"/>
          <w:sz w:val="20"/>
          <w:szCs w:val="20"/>
        </w:rPr>
        <w:t xml:space="preserve">  Strong Java and framework knowledge required</w:t>
      </w:r>
    </w:p>
    <w:p w14:paraId="1B54851F" w14:textId="77777777" w:rsidR="00931E50" w:rsidRDefault="00000000">
      <w:pPr>
        <w:spacing w:before="40" w:after="40"/>
      </w:pPr>
      <w:r>
        <w:rPr>
          <w:b/>
          <w:bCs/>
          <w:color w:val="8B0000"/>
          <w:sz w:val="20"/>
          <w:szCs w:val="20"/>
          <w:shd w:val="clear" w:color="auto" w:fill="FDECEA"/>
        </w:rPr>
        <w:t xml:space="preserve"> Senior level </w:t>
      </w:r>
      <w:r>
        <w:rPr>
          <w:color w:val="555555"/>
          <w:sz w:val="20"/>
          <w:szCs w:val="20"/>
        </w:rPr>
        <w:t xml:space="preserve">  Strategic judgment and leadership</w:t>
      </w:r>
    </w:p>
    <w:p w14:paraId="1483A7CB" w14:textId="77777777" w:rsidR="00931E50" w:rsidRDefault="00000000">
      <w:r>
        <w:br w:type="page"/>
      </w:r>
    </w:p>
    <w:p w14:paraId="19C8CCB2" w14:textId="77777777" w:rsidR="00931E50" w:rsidRDefault="00000000">
      <w:pPr>
        <w:pStyle w:val="Heading1"/>
        <w:pBdr>
          <w:bottom w:val="single" w:sz="6" w:space="2" w:color="2E6DB4"/>
        </w:pBdr>
        <w:shd w:val="clear" w:color="auto" w:fill="1B3A6B"/>
        <w:ind w:left="200" w:right="200"/>
      </w:pPr>
      <w:r>
        <w:lastRenderedPageBreak/>
        <w:t>1. Introduction &amp; Background</w:t>
      </w:r>
    </w:p>
    <w:p w14:paraId="47619A1C" w14:textId="77777777" w:rsidR="00931E50" w:rsidRDefault="00000000">
      <w:pPr>
        <w:spacing w:before="60" w:after="200"/>
      </w:pPr>
      <w:r>
        <w:rPr>
          <w:i/>
          <w:iCs/>
          <w:color w:val="555555"/>
          <w:sz w:val="20"/>
          <w:szCs w:val="20"/>
        </w:rPr>
        <w:t>How you open sets the tone — own your 17 years confidently</w:t>
      </w:r>
    </w:p>
    <w:p w14:paraId="06620F06" w14:textId="77777777" w:rsidR="00931E50" w:rsidRDefault="00931E50">
      <w:pPr>
        <w:pBdr>
          <w:bottom w:val="single" w:sz="4" w:space="1" w:color="CCCCCC"/>
        </w:pBdr>
        <w:spacing w:after="160"/>
      </w:pPr>
    </w:p>
    <w:p w14:paraId="7AE70D67" w14:textId="77777777" w:rsidR="00931E50" w:rsidRDefault="00000000">
      <w:pPr>
        <w:spacing w:before="200" w:after="60"/>
      </w:pPr>
      <w:r>
        <w:rPr>
          <w:b/>
          <w:bCs/>
          <w:color w:val="1B3A6B"/>
          <w:sz w:val="20"/>
          <w:szCs w:val="20"/>
        </w:rPr>
        <w:t xml:space="preserve">Q1  </w:t>
      </w:r>
      <w:r>
        <w:rPr>
          <w:b/>
          <w:bCs/>
          <w:color w:val="155724"/>
          <w:sz w:val="18"/>
          <w:szCs w:val="18"/>
          <w:shd w:val="clear" w:color="auto" w:fill="D4EDDA"/>
        </w:rPr>
        <w:t xml:space="preserve"> Opener </w:t>
      </w:r>
    </w:p>
    <w:p w14:paraId="0CFA196A" w14:textId="77777777" w:rsidR="00931E50" w:rsidRDefault="00000000">
      <w:pPr>
        <w:pBdr>
          <w:left w:val="single" w:sz="12" w:space="6" w:color="2E6DB4"/>
        </w:pBdr>
        <w:spacing w:before="40" w:after="120"/>
        <w:ind w:left="180"/>
      </w:pPr>
      <w:r>
        <w:rPr>
          <w:b/>
          <w:bCs/>
          <w:color w:val="1A1A1A"/>
          <w:sz w:val="26"/>
          <w:szCs w:val="26"/>
        </w:rPr>
        <w:t>Tell me about yourself and walk me through your background.</w:t>
      </w:r>
    </w:p>
    <w:p w14:paraId="71ADA7AF" w14:textId="77777777" w:rsidR="00931E50" w:rsidRDefault="00000000">
      <w:pPr>
        <w:spacing w:after="60"/>
      </w:pPr>
      <w:r>
        <w:rPr>
          <w:b/>
          <w:bCs/>
          <w:color w:val="2E6DB4"/>
          <w:sz w:val="18"/>
          <w:szCs w:val="18"/>
        </w:rPr>
        <w:t>YOUR ANSWER</w:t>
      </w:r>
    </w:p>
    <w:p w14:paraId="2E06DCE9" w14:textId="77777777" w:rsidR="00931E50" w:rsidRDefault="00000000">
      <w:pPr>
        <w:pBdr>
          <w:left w:val="single" w:sz="10" w:space="6" w:color="D6E4F7"/>
        </w:pBdr>
        <w:shd w:val="clear" w:color="auto" w:fill="F4F4F4"/>
        <w:spacing w:line="320" w:lineRule="auto"/>
        <w:ind w:left="200" w:right="200"/>
      </w:pPr>
      <w:r>
        <w:rPr>
          <w:color w:val="1A1A1A"/>
          <w:sz w:val="22"/>
          <w:szCs w:val="22"/>
        </w:rPr>
        <w:t>I'm a Senior Quality and Automation Engineer with 17 years of experience building test platforms for large-scale enterprise systems. My career has spanned IBM, Cognizant, Capgemini, Intuit, and most recently ServiceNow, where I've spent the last five years.</w:t>
      </w:r>
    </w:p>
    <w:p w14:paraId="5855A58B" w14:textId="77777777" w:rsidR="00931E50" w:rsidRDefault="00000000">
      <w:pPr>
        <w:pBdr>
          <w:left w:val="single" w:sz="10" w:space="6" w:color="D6E4F7"/>
        </w:pBdr>
        <w:shd w:val="clear" w:color="auto" w:fill="F4F4F4"/>
        <w:spacing w:line="320" w:lineRule="auto"/>
        <w:ind w:left="200" w:right="200"/>
      </w:pPr>
      <w:r>
        <w:rPr>
          <w:color w:val="1A1A1A"/>
          <w:sz w:val="22"/>
          <w:szCs w:val="22"/>
        </w:rPr>
        <w:t>At ServiceNow I've designed and scaled UI and API automation frameworks using Playwright, Selenium, and REST Assured — embedding them into Jenkins CI/CD pipelines so that every build continuously validates core workflows. One of my most impactful projects was leading the migration from a legacy Selenium harness to a Playwright-based framework, which improved execution speed, parallelization, and adoption across multiple teams.</w:t>
      </w:r>
    </w:p>
    <w:p w14:paraId="68BCA999" w14:textId="77777777" w:rsidR="00931E50" w:rsidRDefault="00000000">
      <w:pPr>
        <w:pBdr>
          <w:left w:val="single" w:sz="10" w:space="6" w:color="D6E4F7"/>
        </w:pBdr>
        <w:shd w:val="clear" w:color="auto" w:fill="F4F4F4"/>
        <w:spacing w:line="320" w:lineRule="auto"/>
        <w:ind w:left="200" w:right="200"/>
      </w:pPr>
      <w:r>
        <w:rPr>
          <w:color w:val="1A1A1A"/>
          <w:sz w:val="22"/>
          <w:szCs w:val="22"/>
        </w:rPr>
        <w:t>Before ServiceNow, I spent four years at Intuit building automation for compliance-sensitive financial applications — which is directly relevant to what ICE does. I'm drawn to this role because it combines distributed systems testing, financial domain complexity, and the kind of high-stakes quality bar I thrive in.</w:t>
      </w:r>
    </w:p>
    <w:p w14:paraId="28C34633" w14:textId="77777777" w:rsidR="00931E50" w:rsidRDefault="00000000">
      <w:pPr>
        <w:shd w:val="clear" w:color="auto" w:fill="FFF3CD"/>
        <w:spacing w:after="60"/>
        <w:ind w:left="200" w:right="200"/>
      </w:pPr>
      <w:r>
        <w:rPr>
          <w:b/>
          <w:bCs/>
          <w:color w:val="856404"/>
          <w:sz w:val="20"/>
          <w:szCs w:val="20"/>
        </w:rPr>
        <w:t xml:space="preserve">Tip: </w:t>
      </w:r>
      <w:r>
        <w:rPr>
          <w:i/>
          <w:iCs/>
          <w:color w:val="856404"/>
          <w:sz w:val="20"/>
          <w:szCs w:val="20"/>
        </w:rPr>
        <w:t>Keep this to 90 seconds. End by pivoting to them: 'What drew me to ICE specifically is...' — so you're not just reciting a CV.</w:t>
      </w:r>
    </w:p>
    <w:p w14:paraId="6668D06B" w14:textId="77777777" w:rsidR="00931E50" w:rsidRDefault="00931E50">
      <w:pPr>
        <w:spacing w:before="60"/>
      </w:pPr>
    </w:p>
    <w:p w14:paraId="5E10740F" w14:textId="77777777" w:rsidR="00931E50" w:rsidRDefault="00000000">
      <w:pPr>
        <w:spacing w:before="200" w:after="60"/>
      </w:pPr>
      <w:r>
        <w:rPr>
          <w:b/>
          <w:bCs/>
          <w:color w:val="1B3A6B"/>
          <w:sz w:val="20"/>
          <w:szCs w:val="20"/>
        </w:rPr>
        <w:t xml:space="preserve">Q2  </w:t>
      </w:r>
      <w:r>
        <w:rPr>
          <w:b/>
          <w:bCs/>
          <w:color w:val="155724"/>
          <w:sz w:val="18"/>
          <w:szCs w:val="18"/>
          <w:shd w:val="clear" w:color="auto" w:fill="D4EDDA"/>
        </w:rPr>
        <w:t xml:space="preserve"> Common </w:t>
      </w:r>
    </w:p>
    <w:p w14:paraId="38413F76" w14:textId="77777777" w:rsidR="00931E50" w:rsidRDefault="00000000">
      <w:pPr>
        <w:pBdr>
          <w:left w:val="single" w:sz="12" w:space="6" w:color="2E6DB4"/>
        </w:pBdr>
        <w:spacing w:before="40" w:after="120"/>
        <w:ind w:left="180"/>
      </w:pPr>
      <w:r>
        <w:rPr>
          <w:b/>
          <w:bCs/>
          <w:color w:val="1A1A1A"/>
          <w:sz w:val="26"/>
          <w:szCs w:val="26"/>
        </w:rPr>
        <w:t>Why are you interested in this role at ICE specifically?</w:t>
      </w:r>
    </w:p>
    <w:p w14:paraId="3A2C6DCE" w14:textId="77777777" w:rsidR="00931E50" w:rsidRDefault="00000000">
      <w:pPr>
        <w:spacing w:after="60"/>
      </w:pPr>
      <w:r>
        <w:rPr>
          <w:b/>
          <w:bCs/>
          <w:color w:val="2E6DB4"/>
          <w:sz w:val="18"/>
          <w:szCs w:val="18"/>
        </w:rPr>
        <w:t>YOUR ANSWER</w:t>
      </w:r>
    </w:p>
    <w:p w14:paraId="557D4CCE" w14:textId="77777777" w:rsidR="00931E50" w:rsidRDefault="00000000">
      <w:pPr>
        <w:pBdr>
          <w:left w:val="single" w:sz="10" w:space="6" w:color="D6E4F7"/>
        </w:pBdr>
        <w:shd w:val="clear" w:color="auto" w:fill="F4F4F4"/>
        <w:spacing w:line="320" w:lineRule="auto"/>
        <w:ind w:left="200" w:right="200"/>
      </w:pPr>
      <w:r>
        <w:rPr>
          <w:color w:val="1A1A1A"/>
          <w:sz w:val="22"/>
          <w:szCs w:val="22"/>
        </w:rPr>
        <w:t>Two things draw me to ICE. First, the domain — I've tested compliance-sensitive financial applications at Intuit, and ICE operates at an even higher stakes level with trading and market infrastructure. That's an environment where quality failures have real-world consequences, and that's where I do my best work.</w:t>
      </w:r>
    </w:p>
    <w:p w14:paraId="42F853ED" w14:textId="77777777" w:rsidR="00931E50" w:rsidRDefault="00000000">
      <w:pPr>
        <w:pBdr>
          <w:left w:val="single" w:sz="10" w:space="6" w:color="D6E4F7"/>
        </w:pBdr>
        <w:shd w:val="clear" w:color="auto" w:fill="F4F4F4"/>
        <w:spacing w:line="320" w:lineRule="auto"/>
        <w:ind w:left="200" w:right="200"/>
      </w:pPr>
      <w:r>
        <w:rPr>
          <w:color w:val="1A1A1A"/>
          <w:sz w:val="22"/>
          <w:szCs w:val="22"/>
        </w:rPr>
        <w:t>Second, the technical challenge. The JD mentions testing across the full application stack — trading, listing, compliance, surveillance — plus failover testing and automation using Playwright. That's exactly the intersection of distributed systems, API-layer validation, and UI automation that I've built my career around.</w:t>
      </w:r>
    </w:p>
    <w:p w14:paraId="4BB883D0" w14:textId="77777777" w:rsidR="00931E50" w:rsidRDefault="00931E50">
      <w:pPr>
        <w:spacing w:before="60"/>
      </w:pPr>
    </w:p>
    <w:p w14:paraId="00A59ECE" w14:textId="77777777" w:rsidR="00931E50" w:rsidRDefault="00000000">
      <w:pPr>
        <w:spacing w:before="200" w:after="60"/>
      </w:pPr>
      <w:r>
        <w:rPr>
          <w:b/>
          <w:bCs/>
          <w:color w:val="1B3A6B"/>
          <w:sz w:val="20"/>
          <w:szCs w:val="20"/>
        </w:rPr>
        <w:t xml:space="preserve">Q3  </w:t>
      </w:r>
      <w:r>
        <w:rPr>
          <w:b/>
          <w:bCs/>
          <w:color w:val="155724"/>
          <w:sz w:val="18"/>
          <w:szCs w:val="18"/>
          <w:shd w:val="clear" w:color="auto" w:fill="D4EDDA"/>
        </w:rPr>
        <w:t xml:space="preserve"> Common </w:t>
      </w:r>
    </w:p>
    <w:p w14:paraId="6CC9E8F3" w14:textId="77777777" w:rsidR="00931E50" w:rsidRDefault="00000000">
      <w:pPr>
        <w:pBdr>
          <w:left w:val="single" w:sz="12" w:space="6" w:color="2E6DB4"/>
        </w:pBdr>
        <w:spacing w:before="40" w:after="120"/>
        <w:ind w:left="180"/>
      </w:pPr>
      <w:r>
        <w:rPr>
          <w:b/>
          <w:bCs/>
          <w:color w:val="1A1A1A"/>
          <w:sz w:val="26"/>
          <w:szCs w:val="26"/>
        </w:rPr>
        <w:t>What is your biggest professional achievement in QA?</w:t>
      </w:r>
    </w:p>
    <w:p w14:paraId="18FAA140" w14:textId="77777777" w:rsidR="00931E50" w:rsidRDefault="00000000">
      <w:pPr>
        <w:spacing w:after="60"/>
      </w:pPr>
      <w:r>
        <w:rPr>
          <w:b/>
          <w:bCs/>
          <w:color w:val="2E6DB4"/>
          <w:sz w:val="18"/>
          <w:szCs w:val="18"/>
        </w:rPr>
        <w:t>YOUR ANSWER</w:t>
      </w:r>
    </w:p>
    <w:p w14:paraId="6208D390"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I'd say leading the Playwright migration at ServiceNow. The team was running a legacy Selenium framework that had accumulated significant technical debt — slow, flaky, hard to parallelize. I </w:t>
      </w:r>
      <w:r>
        <w:rPr>
          <w:color w:val="1A1A1A"/>
          <w:sz w:val="22"/>
          <w:szCs w:val="22"/>
        </w:rPr>
        <w:lastRenderedPageBreak/>
        <w:t>proposed and drove the full migration: starting with a pilot on one module, proving the value, then scaling across multiple engineering teams.</w:t>
      </w:r>
    </w:p>
    <w:p w14:paraId="07A927D0" w14:textId="77777777" w:rsidR="00931E50" w:rsidRDefault="00000000">
      <w:pPr>
        <w:pBdr>
          <w:left w:val="single" w:sz="10" w:space="6" w:color="D6E4F7"/>
        </w:pBdr>
        <w:shd w:val="clear" w:color="auto" w:fill="F4F4F4"/>
        <w:spacing w:line="320" w:lineRule="auto"/>
        <w:ind w:left="200" w:right="200"/>
      </w:pPr>
      <w:r>
        <w:rPr>
          <w:color w:val="1A1A1A"/>
          <w:sz w:val="22"/>
          <w:szCs w:val="22"/>
        </w:rPr>
        <w:t>The impact: we eliminated roughly 40% of manual regression cycles with continuous automated validation, achieved true parallel execution across browser contexts, and materially improved the team's debugging capability through Playwright's built-in trace viewer. It also raised the automation standards bar across engineering — other teams adopted the patterns we defined. That project had both technical depth and organizational impact.</w:t>
      </w:r>
    </w:p>
    <w:p w14:paraId="7F690AA2" w14:textId="77777777" w:rsidR="00931E50" w:rsidRDefault="00931E50">
      <w:pPr>
        <w:spacing w:before="60"/>
      </w:pPr>
    </w:p>
    <w:p w14:paraId="7BC9F244" w14:textId="77777777" w:rsidR="00931E50" w:rsidRDefault="00000000">
      <w:pPr>
        <w:spacing w:before="200" w:after="60"/>
      </w:pPr>
      <w:r>
        <w:rPr>
          <w:b/>
          <w:bCs/>
          <w:color w:val="1B3A6B"/>
          <w:sz w:val="20"/>
          <w:szCs w:val="20"/>
        </w:rPr>
        <w:t xml:space="preserve">Q4  </w:t>
      </w:r>
      <w:r>
        <w:rPr>
          <w:b/>
          <w:bCs/>
          <w:color w:val="155724"/>
          <w:sz w:val="18"/>
          <w:szCs w:val="18"/>
          <w:shd w:val="clear" w:color="auto" w:fill="D4EDDA"/>
        </w:rPr>
        <w:t xml:space="preserve"> Common </w:t>
      </w:r>
    </w:p>
    <w:p w14:paraId="0D601FDB" w14:textId="77777777" w:rsidR="00931E50" w:rsidRDefault="00000000">
      <w:pPr>
        <w:pBdr>
          <w:left w:val="single" w:sz="12" w:space="6" w:color="2E6DB4"/>
        </w:pBdr>
        <w:spacing w:before="40" w:after="120"/>
        <w:ind w:left="180"/>
      </w:pPr>
      <w:r>
        <w:rPr>
          <w:b/>
          <w:bCs/>
          <w:color w:val="1A1A1A"/>
          <w:sz w:val="26"/>
          <w:szCs w:val="26"/>
        </w:rPr>
        <w:t>Where do you see the line between QA and development responsibilities?</w:t>
      </w:r>
    </w:p>
    <w:p w14:paraId="3BB2BF7E" w14:textId="77777777" w:rsidR="00931E50" w:rsidRDefault="00000000">
      <w:pPr>
        <w:spacing w:after="60"/>
      </w:pPr>
      <w:r>
        <w:rPr>
          <w:b/>
          <w:bCs/>
          <w:color w:val="2E6DB4"/>
          <w:sz w:val="18"/>
          <w:szCs w:val="18"/>
        </w:rPr>
        <w:t>YOUR ANSWER</w:t>
      </w:r>
    </w:p>
    <w:p w14:paraId="536921AF" w14:textId="77777777" w:rsidR="00931E50" w:rsidRDefault="00000000">
      <w:pPr>
        <w:pBdr>
          <w:left w:val="single" w:sz="10" w:space="6" w:color="D6E4F7"/>
        </w:pBdr>
        <w:shd w:val="clear" w:color="auto" w:fill="F4F4F4"/>
        <w:spacing w:line="320" w:lineRule="auto"/>
        <w:ind w:left="200" w:right="200"/>
      </w:pPr>
      <w:r>
        <w:rPr>
          <w:color w:val="1A1A1A"/>
          <w:sz w:val="22"/>
          <w:szCs w:val="22"/>
        </w:rPr>
        <w:t>I see QA as a full engineering function — not a downstream gatekeeper. The line isn't about who writes production code vs. test code; it's about ownership. Developers own the feature implementation. QA owns the quality signal — and that means being involved from requirements through deployment, not just test execution.</w:t>
      </w:r>
    </w:p>
    <w:p w14:paraId="033E1969" w14:textId="77777777" w:rsidR="00931E50" w:rsidRDefault="00000000">
      <w:pPr>
        <w:pBdr>
          <w:left w:val="single" w:sz="10" w:space="6" w:color="D6E4F7"/>
        </w:pBdr>
        <w:shd w:val="clear" w:color="auto" w:fill="F4F4F4"/>
        <w:spacing w:line="320" w:lineRule="auto"/>
        <w:ind w:left="200" w:right="200"/>
      </w:pPr>
      <w:r>
        <w:rPr>
          <w:color w:val="1A1A1A"/>
          <w:sz w:val="22"/>
          <w:szCs w:val="22"/>
        </w:rPr>
        <w:t>In practice I participate in design reviews to catch testability problems early, collaborate on acceptance criteria during grooming, write automation that runs in CI alongside the build, and drive root-cause analysis on production escapes. I've also written AWS Lambda utilities and backend integration harnesses — so I'm comfortable operating well into the 'dev' space when quality requires it.</w:t>
      </w:r>
    </w:p>
    <w:p w14:paraId="006174AA" w14:textId="77777777" w:rsidR="00931E50" w:rsidRDefault="00931E50">
      <w:pPr>
        <w:spacing w:before="60"/>
      </w:pPr>
    </w:p>
    <w:p w14:paraId="35C554FC" w14:textId="77777777" w:rsidR="00931E50" w:rsidRDefault="00000000">
      <w:pPr>
        <w:spacing w:before="200" w:after="60"/>
      </w:pPr>
      <w:r>
        <w:rPr>
          <w:b/>
          <w:bCs/>
          <w:color w:val="1B3A6B"/>
          <w:sz w:val="20"/>
          <w:szCs w:val="20"/>
        </w:rPr>
        <w:t xml:space="preserve">Q5  </w:t>
      </w:r>
      <w:r>
        <w:rPr>
          <w:b/>
          <w:bCs/>
          <w:color w:val="155724"/>
          <w:sz w:val="18"/>
          <w:szCs w:val="18"/>
          <w:shd w:val="clear" w:color="auto" w:fill="D4EDDA"/>
        </w:rPr>
        <w:t xml:space="preserve"> Common </w:t>
      </w:r>
    </w:p>
    <w:p w14:paraId="6E5A0CFF" w14:textId="77777777" w:rsidR="00931E50" w:rsidRDefault="00000000">
      <w:pPr>
        <w:pBdr>
          <w:left w:val="single" w:sz="12" w:space="6" w:color="2E6DB4"/>
        </w:pBdr>
        <w:spacing w:before="40" w:after="120"/>
        <w:ind w:left="180"/>
      </w:pPr>
      <w:r>
        <w:rPr>
          <w:b/>
          <w:bCs/>
          <w:color w:val="1A1A1A"/>
          <w:sz w:val="26"/>
          <w:szCs w:val="26"/>
        </w:rPr>
        <w:t>What are your strengths and areas for development?</w:t>
      </w:r>
    </w:p>
    <w:p w14:paraId="0FB19132" w14:textId="77777777" w:rsidR="00931E50" w:rsidRDefault="00000000">
      <w:pPr>
        <w:spacing w:after="60"/>
      </w:pPr>
      <w:r>
        <w:rPr>
          <w:b/>
          <w:bCs/>
          <w:color w:val="2E6DB4"/>
          <w:sz w:val="18"/>
          <w:szCs w:val="18"/>
        </w:rPr>
        <w:t>YOUR ANSWER</w:t>
      </w:r>
    </w:p>
    <w:p w14:paraId="2A1BD6B3"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Strengths: distributed systems debugging and root-cause analysis — I've tracked down hard-to-reproduce bugs across Trino, </w:t>
      </w:r>
      <w:proofErr w:type="spellStart"/>
      <w:r>
        <w:rPr>
          <w:color w:val="1A1A1A"/>
          <w:sz w:val="22"/>
          <w:szCs w:val="22"/>
        </w:rPr>
        <w:t>IntegrationHub</w:t>
      </w:r>
      <w:proofErr w:type="spellEnd"/>
      <w:r>
        <w:rPr>
          <w:color w:val="1A1A1A"/>
          <w:sz w:val="22"/>
          <w:szCs w:val="22"/>
        </w:rPr>
        <w:t xml:space="preserve">, and event-driven pipelines where the failure wasn't obvious from surface symptoms. </w:t>
      </w:r>
      <w:proofErr w:type="gramStart"/>
      <w:r>
        <w:rPr>
          <w:color w:val="1A1A1A"/>
          <w:sz w:val="22"/>
          <w:szCs w:val="22"/>
        </w:rPr>
        <w:t>Also</w:t>
      </w:r>
      <w:proofErr w:type="gramEnd"/>
      <w:r>
        <w:rPr>
          <w:color w:val="1A1A1A"/>
          <w:sz w:val="22"/>
          <w:szCs w:val="22"/>
        </w:rPr>
        <w:t xml:space="preserve"> framework architecture — I think in systems, not just scripts. And mentorship — I've built automation culture across teams, not just frameworks.</w:t>
      </w:r>
    </w:p>
    <w:p w14:paraId="090858F6"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Area for development: I'm actively deepening my knowledge of financial exchange infrastructure — FIX protocol, market data feed formats, and the specific failure modes of trading systems. I haven't worked directly with FIX, but I'm a fast learner on domain-specific protocols and would treat that as a </w:t>
      </w:r>
      <w:proofErr w:type="gramStart"/>
      <w:r>
        <w:rPr>
          <w:color w:val="1A1A1A"/>
          <w:sz w:val="22"/>
          <w:szCs w:val="22"/>
        </w:rPr>
        <w:t>30-60 day</w:t>
      </w:r>
      <w:proofErr w:type="gramEnd"/>
      <w:r>
        <w:rPr>
          <w:color w:val="1A1A1A"/>
          <w:sz w:val="22"/>
          <w:szCs w:val="22"/>
        </w:rPr>
        <w:t xml:space="preserve"> ramp in the role.</w:t>
      </w:r>
    </w:p>
    <w:p w14:paraId="2049973B" w14:textId="77777777" w:rsidR="00931E50" w:rsidRDefault="00000000">
      <w:pPr>
        <w:shd w:val="clear" w:color="auto" w:fill="FFF3CD"/>
        <w:spacing w:after="60"/>
        <w:ind w:left="200" w:right="200"/>
      </w:pPr>
      <w:r>
        <w:rPr>
          <w:b/>
          <w:bCs/>
          <w:color w:val="856404"/>
          <w:sz w:val="20"/>
          <w:szCs w:val="20"/>
        </w:rPr>
        <w:t xml:space="preserve">Tip: </w:t>
      </w:r>
      <w:r>
        <w:rPr>
          <w:i/>
          <w:iCs/>
          <w:color w:val="856404"/>
          <w:sz w:val="20"/>
          <w:szCs w:val="20"/>
        </w:rPr>
        <w:t>Always frame the development area as something you're actively working on — not a pure gap.</w:t>
      </w:r>
    </w:p>
    <w:p w14:paraId="423B7F4F" w14:textId="77777777" w:rsidR="00931E50" w:rsidRDefault="00931E50">
      <w:pPr>
        <w:spacing w:before="60"/>
      </w:pPr>
    </w:p>
    <w:p w14:paraId="7F8FE179" w14:textId="77777777" w:rsidR="00931E50" w:rsidRDefault="00000000">
      <w:r>
        <w:br w:type="page"/>
      </w:r>
    </w:p>
    <w:p w14:paraId="4DC9CEC0" w14:textId="77777777" w:rsidR="00931E50" w:rsidRDefault="00000000">
      <w:pPr>
        <w:pStyle w:val="Heading1"/>
        <w:pBdr>
          <w:bottom w:val="single" w:sz="6" w:space="2" w:color="2E6DB4"/>
        </w:pBdr>
        <w:shd w:val="clear" w:color="auto" w:fill="1B3A6B"/>
        <w:ind w:left="200" w:right="200"/>
      </w:pPr>
      <w:r>
        <w:lastRenderedPageBreak/>
        <w:t>2. Test Strategy &amp; Methodology</w:t>
      </w:r>
    </w:p>
    <w:p w14:paraId="520D75E3" w14:textId="77777777" w:rsidR="00931E50" w:rsidRDefault="00000000">
      <w:pPr>
        <w:spacing w:before="60" w:after="200"/>
      </w:pPr>
      <w:r>
        <w:rPr>
          <w:i/>
          <w:iCs/>
          <w:color w:val="555555"/>
          <w:sz w:val="20"/>
          <w:szCs w:val="20"/>
        </w:rPr>
        <w:t>ICE wants strategic thinkers, not just script writers</w:t>
      </w:r>
    </w:p>
    <w:p w14:paraId="69707302" w14:textId="77777777" w:rsidR="00931E50" w:rsidRDefault="00931E50">
      <w:pPr>
        <w:pBdr>
          <w:bottom w:val="single" w:sz="4" w:space="1" w:color="CCCCCC"/>
        </w:pBdr>
        <w:spacing w:after="160"/>
      </w:pPr>
    </w:p>
    <w:p w14:paraId="19F902FF" w14:textId="77777777" w:rsidR="00931E50" w:rsidRDefault="00000000">
      <w:pPr>
        <w:spacing w:before="200" w:after="60"/>
      </w:pPr>
      <w:r>
        <w:rPr>
          <w:b/>
          <w:bCs/>
          <w:color w:val="1B3A6B"/>
          <w:sz w:val="20"/>
          <w:szCs w:val="20"/>
        </w:rPr>
        <w:t xml:space="preserve">Q1  </w:t>
      </w:r>
      <w:r>
        <w:rPr>
          <w:b/>
          <w:bCs/>
          <w:color w:val="1B3A6B"/>
          <w:sz w:val="18"/>
          <w:szCs w:val="18"/>
          <w:shd w:val="clear" w:color="auto" w:fill="D6E4F7"/>
        </w:rPr>
        <w:t xml:space="preserve"> Important </w:t>
      </w:r>
    </w:p>
    <w:p w14:paraId="00F4C05D" w14:textId="77777777" w:rsidR="00931E50" w:rsidRDefault="00000000">
      <w:pPr>
        <w:pBdr>
          <w:left w:val="single" w:sz="12" w:space="6" w:color="2E6DB4"/>
        </w:pBdr>
        <w:spacing w:before="40" w:after="120"/>
        <w:ind w:left="180"/>
      </w:pPr>
      <w:r>
        <w:rPr>
          <w:b/>
          <w:bCs/>
          <w:color w:val="1A1A1A"/>
          <w:sz w:val="26"/>
          <w:szCs w:val="26"/>
        </w:rPr>
        <w:t>How do you build a test strategy for a new product or feature from scratch?</w:t>
      </w:r>
    </w:p>
    <w:p w14:paraId="48846D73" w14:textId="77777777" w:rsidR="00931E50" w:rsidRDefault="00000000">
      <w:pPr>
        <w:spacing w:after="60"/>
      </w:pPr>
      <w:r>
        <w:rPr>
          <w:b/>
          <w:bCs/>
          <w:color w:val="2E6DB4"/>
          <w:sz w:val="18"/>
          <w:szCs w:val="18"/>
        </w:rPr>
        <w:t>YOUR ANSWER</w:t>
      </w:r>
    </w:p>
    <w:p w14:paraId="1B67C16D" w14:textId="77777777" w:rsidR="00931E50" w:rsidRDefault="00000000">
      <w:pPr>
        <w:pBdr>
          <w:left w:val="single" w:sz="10" w:space="6" w:color="D6E4F7"/>
        </w:pBdr>
        <w:shd w:val="clear" w:color="auto" w:fill="F4F4F4"/>
        <w:spacing w:line="320" w:lineRule="auto"/>
        <w:ind w:left="200" w:right="200"/>
      </w:pPr>
      <w:r>
        <w:rPr>
          <w:color w:val="1A1A1A"/>
          <w:sz w:val="22"/>
          <w:szCs w:val="22"/>
        </w:rPr>
        <w:t>I start with risk — what are the highest-impact failure scenarios? For a trading application: order integrity, data accuracy, latency thresholds, and failover behavior. Then I work backwards from risk to coverage.</w:t>
      </w:r>
    </w:p>
    <w:p w14:paraId="76744012" w14:textId="77777777" w:rsidR="00931E50" w:rsidRDefault="00000000">
      <w:pPr>
        <w:pBdr>
          <w:left w:val="single" w:sz="10" w:space="6" w:color="D6E4F7"/>
        </w:pBdr>
        <w:shd w:val="clear" w:color="auto" w:fill="F4F4F4"/>
        <w:spacing w:line="320" w:lineRule="auto"/>
        <w:ind w:left="200" w:right="200"/>
      </w:pPr>
      <w:r>
        <w:rPr>
          <w:color w:val="1A1A1A"/>
          <w:sz w:val="22"/>
          <w:szCs w:val="22"/>
        </w:rPr>
        <w:t>My process: (1) Review requirements, architecture docs, and API contracts during grooming. (2) Identify test levels — unit (dev-owned), integration and E2E (QA-automated), exploratory (manual). (3) Define entry and exit criteria. (4) Plan test data strategy — synthetic, anonymized prod, or seeded. (5) Agree on the automation pyramid ratio: ~60-70% API/service, 20-25% UI E2E, 10% exploratory. (6) Define the CI hook — at what point does automation gate the build?</w:t>
      </w:r>
    </w:p>
    <w:p w14:paraId="64CAEBB2" w14:textId="77777777" w:rsidR="00931E50" w:rsidRDefault="00931E50">
      <w:pPr>
        <w:spacing w:before="60"/>
      </w:pPr>
    </w:p>
    <w:p w14:paraId="57C100ED" w14:textId="77777777" w:rsidR="00931E50" w:rsidRDefault="00000000">
      <w:pPr>
        <w:spacing w:before="200" w:after="60"/>
      </w:pPr>
      <w:r>
        <w:rPr>
          <w:b/>
          <w:bCs/>
          <w:color w:val="1B3A6B"/>
          <w:sz w:val="20"/>
          <w:szCs w:val="20"/>
        </w:rPr>
        <w:t xml:space="preserve">Q2  </w:t>
      </w:r>
      <w:r>
        <w:rPr>
          <w:b/>
          <w:bCs/>
          <w:color w:val="1B3A6B"/>
          <w:sz w:val="18"/>
          <w:szCs w:val="18"/>
          <w:shd w:val="clear" w:color="auto" w:fill="D6E4F7"/>
        </w:rPr>
        <w:t xml:space="preserve"> Important </w:t>
      </w:r>
    </w:p>
    <w:p w14:paraId="224D6834" w14:textId="77777777" w:rsidR="00931E50" w:rsidRDefault="00000000">
      <w:pPr>
        <w:pBdr>
          <w:left w:val="single" w:sz="12" w:space="6" w:color="2E6DB4"/>
        </w:pBdr>
        <w:spacing w:before="40" w:after="120"/>
        <w:ind w:left="180"/>
      </w:pPr>
      <w:r>
        <w:rPr>
          <w:b/>
          <w:bCs/>
          <w:color w:val="1A1A1A"/>
          <w:sz w:val="26"/>
          <w:szCs w:val="26"/>
        </w:rPr>
        <w:t>How do you decide what gets automated vs. tested manually?</w:t>
      </w:r>
    </w:p>
    <w:p w14:paraId="0EA36025" w14:textId="77777777" w:rsidR="00931E50" w:rsidRDefault="00000000">
      <w:pPr>
        <w:spacing w:after="60"/>
      </w:pPr>
      <w:r>
        <w:rPr>
          <w:b/>
          <w:bCs/>
          <w:color w:val="2E6DB4"/>
          <w:sz w:val="18"/>
          <w:szCs w:val="18"/>
        </w:rPr>
        <w:t>YOUR ANSWER</w:t>
      </w:r>
    </w:p>
    <w:p w14:paraId="2CAC2955" w14:textId="77777777" w:rsidR="00931E50" w:rsidRDefault="00000000">
      <w:pPr>
        <w:pBdr>
          <w:left w:val="single" w:sz="10" w:space="6" w:color="D6E4F7"/>
        </w:pBdr>
        <w:shd w:val="clear" w:color="auto" w:fill="F4F4F4"/>
        <w:spacing w:line="320" w:lineRule="auto"/>
        <w:ind w:left="200" w:right="200"/>
      </w:pPr>
      <w:r>
        <w:rPr>
          <w:color w:val="1A1A1A"/>
          <w:sz w:val="22"/>
          <w:szCs w:val="22"/>
        </w:rPr>
        <w:t>Four criteria: (1) Frequency — if a scenario runs every sprint, it's a high-ROI automation candidate. (2) Stability — if the feature is changing weekly, automation becomes a maintenance burden; defer until stable. (3) Risk — high-risk paths like order placement and data integrity get automated regardless of effort cost. (4) Repeatability — if it requires human judgment to detect, it may be better as manual exploratory.</w:t>
      </w:r>
    </w:p>
    <w:p w14:paraId="63BA7D11" w14:textId="77777777" w:rsidR="00931E50" w:rsidRDefault="00000000">
      <w:pPr>
        <w:pBdr>
          <w:left w:val="single" w:sz="10" w:space="6" w:color="D6E4F7"/>
        </w:pBdr>
        <w:shd w:val="clear" w:color="auto" w:fill="F4F4F4"/>
        <w:spacing w:line="320" w:lineRule="auto"/>
        <w:ind w:left="200" w:right="200"/>
      </w:pPr>
      <w:r>
        <w:rPr>
          <w:color w:val="1A1A1A"/>
          <w:sz w:val="22"/>
          <w:szCs w:val="22"/>
        </w:rPr>
        <w:t>For ICE specifically, I'd automate: all order lifecycle flows, API contract and schema validation, compliance rule enforcement, and regression for every release. I'd keep manual: new feature exploratory, usability assessments, and UAT-style flows where business stakeholders are validating behavior.</w:t>
      </w:r>
    </w:p>
    <w:p w14:paraId="045CD131" w14:textId="77777777" w:rsidR="00931E50" w:rsidRDefault="00931E50">
      <w:pPr>
        <w:spacing w:before="60"/>
      </w:pPr>
    </w:p>
    <w:p w14:paraId="77D1FA5F" w14:textId="77777777" w:rsidR="00931E50" w:rsidRDefault="00000000">
      <w:pPr>
        <w:spacing w:before="200" w:after="60"/>
      </w:pPr>
      <w:r>
        <w:rPr>
          <w:b/>
          <w:bCs/>
          <w:color w:val="1B3A6B"/>
          <w:sz w:val="20"/>
          <w:szCs w:val="20"/>
        </w:rPr>
        <w:t xml:space="preserve">Q3  </w:t>
      </w:r>
      <w:r>
        <w:rPr>
          <w:b/>
          <w:bCs/>
          <w:color w:val="1B3A6B"/>
          <w:sz w:val="18"/>
          <w:szCs w:val="18"/>
          <w:shd w:val="clear" w:color="auto" w:fill="D6E4F7"/>
        </w:rPr>
        <w:t xml:space="preserve"> Important </w:t>
      </w:r>
    </w:p>
    <w:p w14:paraId="4D7F09D8" w14:textId="77777777" w:rsidR="00931E50" w:rsidRDefault="00000000">
      <w:pPr>
        <w:pBdr>
          <w:left w:val="single" w:sz="12" w:space="6" w:color="2E6DB4"/>
        </w:pBdr>
        <w:spacing w:before="40" w:after="120"/>
        <w:ind w:left="180"/>
      </w:pPr>
      <w:r>
        <w:rPr>
          <w:b/>
          <w:bCs/>
          <w:color w:val="1A1A1A"/>
          <w:sz w:val="26"/>
          <w:szCs w:val="26"/>
        </w:rPr>
        <w:t>What is the testing pyramid, and how have you applied it?</w:t>
      </w:r>
    </w:p>
    <w:p w14:paraId="1DA97C90" w14:textId="77777777" w:rsidR="00931E50" w:rsidRDefault="00000000">
      <w:pPr>
        <w:spacing w:after="60"/>
      </w:pPr>
      <w:r>
        <w:rPr>
          <w:b/>
          <w:bCs/>
          <w:color w:val="2E6DB4"/>
          <w:sz w:val="18"/>
          <w:szCs w:val="18"/>
        </w:rPr>
        <w:t>YOUR ANSWER</w:t>
      </w:r>
    </w:p>
    <w:p w14:paraId="0A1C52AB" w14:textId="77777777" w:rsidR="00931E50" w:rsidRDefault="00000000">
      <w:pPr>
        <w:pBdr>
          <w:left w:val="single" w:sz="10" w:space="6" w:color="D6E4F7"/>
        </w:pBdr>
        <w:shd w:val="clear" w:color="auto" w:fill="F4F4F4"/>
        <w:spacing w:line="320" w:lineRule="auto"/>
        <w:ind w:left="200" w:right="200"/>
      </w:pPr>
      <w:r>
        <w:rPr>
          <w:color w:val="1A1A1A"/>
          <w:sz w:val="22"/>
          <w:szCs w:val="22"/>
        </w:rPr>
        <w:t>The testing pyramid describes an ideal distribution: many unit tests at the base (fast, cheap, isolated), fewer integration/service tests in the middle, and fewest UI/E2E tests at the top (slow, expensive, brittle). The goal: catch most failures as early and cheaply as possible.</w:t>
      </w:r>
    </w:p>
    <w:p w14:paraId="7B9C1FFE"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My practical distribution at ServiceNow: ~60% API and integration-level tests using REST Assured, 25% Playwright UI tests for full user journey coverage, 15% exploratory and manual. At Intuit for financial </w:t>
      </w:r>
      <w:proofErr w:type="gramStart"/>
      <w:r>
        <w:rPr>
          <w:color w:val="1A1A1A"/>
          <w:sz w:val="22"/>
          <w:szCs w:val="22"/>
        </w:rPr>
        <w:t>workflows</w:t>
      </w:r>
      <w:proofErr w:type="gramEnd"/>
      <w:r>
        <w:rPr>
          <w:color w:val="1A1A1A"/>
          <w:sz w:val="22"/>
          <w:szCs w:val="22"/>
        </w:rPr>
        <w:t xml:space="preserve"> it skewed even more toward the API layer — compliance rules are best tested at the service level, not through a UI that can change without notice.</w:t>
      </w:r>
    </w:p>
    <w:p w14:paraId="2F84441E" w14:textId="77777777" w:rsidR="00931E50" w:rsidRDefault="00931E50">
      <w:pPr>
        <w:spacing w:before="60"/>
      </w:pPr>
    </w:p>
    <w:p w14:paraId="0035FB82" w14:textId="77777777" w:rsidR="00931E50" w:rsidRDefault="00000000">
      <w:pPr>
        <w:spacing w:before="200" w:after="60"/>
      </w:pPr>
      <w:r>
        <w:rPr>
          <w:b/>
          <w:bCs/>
          <w:color w:val="1B3A6B"/>
          <w:sz w:val="20"/>
          <w:szCs w:val="20"/>
        </w:rPr>
        <w:t xml:space="preserve">Q4  </w:t>
      </w:r>
      <w:r>
        <w:rPr>
          <w:b/>
          <w:bCs/>
          <w:color w:val="1B3A6B"/>
          <w:sz w:val="18"/>
          <w:szCs w:val="18"/>
          <w:shd w:val="clear" w:color="auto" w:fill="D6E4F7"/>
        </w:rPr>
        <w:t xml:space="preserve"> Important </w:t>
      </w:r>
    </w:p>
    <w:p w14:paraId="31FE5E14" w14:textId="77777777" w:rsidR="00931E50" w:rsidRDefault="00000000">
      <w:pPr>
        <w:pBdr>
          <w:left w:val="single" w:sz="12" w:space="6" w:color="2E6DB4"/>
        </w:pBdr>
        <w:spacing w:before="40" w:after="120"/>
        <w:ind w:left="180"/>
      </w:pPr>
      <w:r>
        <w:rPr>
          <w:b/>
          <w:bCs/>
          <w:color w:val="1A1A1A"/>
          <w:sz w:val="26"/>
          <w:szCs w:val="26"/>
        </w:rPr>
        <w:t>How do you perform end-to-end testing for a complex distributed system?</w:t>
      </w:r>
    </w:p>
    <w:p w14:paraId="066BF36C" w14:textId="77777777" w:rsidR="00931E50" w:rsidRDefault="00000000">
      <w:pPr>
        <w:spacing w:after="60"/>
      </w:pPr>
      <w:r>
        <w:rPr>
          <w:b/>
          <w:bCs/>
          <w:color w:val="2E6DB4"/>
          <w:sz w:val="18"/>
          <w:szCs w:val="18"/>
        </w:rPr>
        <w:t>YOUR ANSWER</w:t>
      </w:r>
    </w:p>
    <w:p w14:paraId="7666230A" w14:textId="77777777" w:rsidR="00931E50" w:rsidRDefault="00000000">
      <w:pPr>
        <w:pBdr>
          <w:left w:val="single" w:sz="10" w:space="6" w:color="D6E4F7"/>
        </w:pBdr>
        <w:shd w:val="clear" w:color="auto" w:fill="F4F4F4"/>
        <w:spacing w:line="320" w:lineRule="auto"/>
        <w:ind w:left="200" w:right="200"/>
      </w:pPr>
      <w:r>
        <w:rPr>
          <w:color w:val="1A1A1A"/>
          <w:sz w:val="22"/>
          <w:szCs w:val="22"/>
        </w:rPr>
        <w:t>E2E testing in a distributed system requires a different mindset than testing a monolith. Key challenges: service dependencies, test data consistency across services, and non-determinism (timing, eventual consistency).</w:t>
      </w:r>
    </w:p>
    <w:p w14:paraId="475B284D"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My approach: (1) Map the full data flow — identify every service the scenario touches and what state each </w:t>
      </w:r>
      <w:proofErr w:type="gramStart"/>
      <w:r>
        <w:rPr>
          <w:color w:val="1A1A1A"/>
          <w:sz w:val="22"/>
          <w:szCs w:val="22"/>
        </w:rPr>
        <w:t>needs</w:t>
      </w:r>
      <w:proofErr w:type="gramEnd"/>
      <w:r>
        <w:rPr>
          <w:color w:val="1A1A1A"/>
          <w:sz w:val="22"/>
          <w:szCs w:val="22"/>
        </w:rPr>
        <w:t>. (2) Control test data at the source — seed or mock dependencies so tests don't rely on live external state. (3) Use contract tests between services so changes are caught early. (4) Build smart waits — poll for expected state rather than sleep. At ServiceNow I validated Trino query pipelines, Flow Designer workflows, and ZCC connector chains end-to-end.</w:t>
      </w:r>
    </w:p>
    <w:p w14:paraId="0F25DA95" w14:textId="77777777" w:rsidR="00931E50" w:rsidRDefault="00931E50">
      <w:pPr>
        <w:spacing w:before="60"/>
      </w:pPr>
    </w:p>
    <w:p w14:paraId="3A3F39FB" w14:textId="77777777" w:rsidR="00931E50" w:rsidRDefault="00000000">
      <w:pPr>
        <w:spacing w:before="200" w:after="60"/>
      </w:pPr>
      <w:r>
        <w:rPr>
          <w:b/>
          <w:bCs/>
          <w:color w:val="1B3A6B"/>
          <w:sz w:val="20"/>
          <w:szCs w:val="20"/>
        </w:rPr>
        <w:t xml:space="preserve">Q5  </w:t>
      </w:r>
      <w:r>
        <w:rPr>
          <w:b/>
          <w:bCs/>
          <w:color w:val="856404"/>
          <w:sz w:val="18"/>
          <w:szCs w:val="18"/>
          <w:shd w:val="clear" w:color="auto" w:fill="FFF3CD"/>
        </w:rPr>
        <w:t xml:space="preserve"> Technical </w:t>
      </w:r>
    </w:p>
    <w:p w14:paraId="26A02056" w14:textId="77777777" w:rsidR="00931E50" w:rsidRDefault="00000000">
      <w:pPr>
        <w:pBdr>
          <w:left w:val="single" w:sz="12" w:space="6" w:color="2E6DB4"/>
        </w:pBdr>
        <w:spacing w:before="40" w:after="120"/>
        <w:ind w:left="180"/>
      </w:pPr>
      <w:r>
        <w:rPr>
          <w:b/>
          <w:bCs/>
          <w:color w:val="1A1A1A"/>
          <w:sz w:val="26"/>
          <w:szCs w:val="26"/>
        </w:rPr>
        <w:t>How do you approach failover testing? Give a concrete example.</w:t>
      </w:r>
    </w:p>
    <w:p w14:paraId="68054806" w14:textId="77777777" w:rsidR="00931E50" w:rsidRDefault="00000000">
      <w:pPr>
        <w:spacing w:after="60"/>
      </w:pPr>
      <w:r>
        <w:rPr>
          <w:b/>
          <w:bCs/>
          <w:color w:val="2E6DB4"/>
          <w:sz w:val="18"/>
          <w:szCs w:val="18"/>
        </w:rPr>
        <w:t>YOUR ANSWER</w:t>
      </w:r>
    </w:p>
    <w:p w14:paraId="2DA904A5" w14:textId="77777777" w:rsidR="00931E50" w:rsidRDefault="00000000">
      <w:pPr>
        <w:pBdr>
          <w:left w:val="single" w:sz="10" w:space="6" w:color="D6E4F7"/>
        </w:pBdr>
        <w:shd w:val="clear" w:color="auto" w:fill="F4F4F4"/>
        <w:spacing w:line="320" w:lineRule="auto"/>
        <w:ind w:left="200" w:right="200"/>
      </w:pPr>
      <w:r>
        <w:rPr>
          <w:color w:val="1A1A1A"/>
          <w:sz w:val="22"/>
          <w:szCs w:val="22"/>
        </w:rPr>
        <w:t>Failover testing validates that a system recovers correctly — not just degrades gracefully — when a dependency fails. Key questions: does it fail fast or hang? Does it retry correctly? Is state preserved or lost?</w:t>
      </w:r>
    </w:p>
    <w:p w14:paraId="4823E816"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Concrete example from ServiceNow: I tested </w:t>
      </w:r>
      <w:proofErr w:type="spellStart"/>
      <w:r>
        <w:rPr>
          <w:color w:val="1A1A1A"/>
          <w:sz w:val="22"/>
          <w:szCs w:val="22"/>
        </w:rPr>
        <w:t>IntegrationHub</w:t>
      </w:r>
      <w:proofErr w:type="spellEnd"/>
      <w:r>
        <w:rPr>
          <w:color w:val="1A1A1A"/>
          <w:sz w:val="22"/>
          <w:szCs w:val="22"/>
        </w:rPr>
        <w:t xml:space="preserve"> failover when a downstream REST endpoint became unavailable. Using </w:t>
      </w:r>
      <w:proofErr w:type="spellStart"/>
      <w:r>
        <w:rPr>
          <w:color w:val="1A1A1A"/>
          <w:sz w:val="22"/>
          <w:szCs w:val="22"/>
        </w:rPr>
        <w:t>WireMock</w:t>
      </w:r>
      <w:proofErr w:type="spellEnd"/>
      <w:r>
        <w:rPr>
          <w:color w:val="1A1A1A"/>
          <w:sz w:val="22"/>
          <w:szCs w:val="22"/>
        </w:rPr>
        <w:t xml:space="preserve"> I simulated: (1) connection timeout, (2) HTTP 503 with retry-after header, (3) partial/corrupted payload. I validated the integration retried with exponential backoff, queued events that couldn't be processed, and surfaced a clear error in the admin UI. For ICE I'd extend this to order gateway failover — ensuring no orders are lost, duplicated, or mis-sequenced during a switchover event.</w:t>
      </w:r>
    </w:p>
    <w:p w14:paraId="248B6C09" w14:textId="77777777" w:rsidR="00931E50" w:rsidRDefault="00931E50">
      <w:pPr>
        <w:spacing w:before="60"/>
      </w:pPr>
    </w:p>
    <w:p w14:paraId="13BC5928" w14:textId="77777777" w:rsidR="00931E50" w:rsidRDefault="00000000">
      <w:pPr>
        <w:spacing w:before="200" w:after="60"/>
      </w:pPr>
      <w:r>
        <w:rPr>
          <w:b/>
          <w:bCs/>
          <w:color w:val="1B3A6B"/>
          <w:sz w:val="20"/>
          <w:szCs w:val="20"/>
        </w:rPr>
        <w:t xml:space="preserve">Q6  </w:t>
      </w:r>
      <w:r>
        <w:rPr>
          <w:b/>
          <w:bCs/>
          <w:color w:val="1B3A6B"/>
          <w:sz w:val="18"/>
          <w:szCs w:val="18"/>
          <w:shd w:val="clear" w:color="auto" w:fill="D6E4F7"/>
        </w:rPr>
        <w:t xml:space="preserve"> Important </w:t>
      </w:r>
    </w:p>
    <w:p w14:paraId="3BB51CBD" w14:textId="77777777" w:rsidR="00931E50" w:rsidRDefault="00000000">
      <w:pPr>
        <w:pBdr>
          <w:left w:val="single" w:sz="12" w:space="6" w:color="2E6DB4"/>
        </w:pBdr>
        <w:spacing w:before="40" w:after="120"/>
        <w:ind w:left="180"/>
      </w:pPr>
      <w:r>
        <w:rPr>
          <w:b/>
          <w:bCs/>
          <w:color w:val="1A1A1A"/>
          <w:sz w:val="26"/>
          <w:szCs w:val="26"/>
        </w:rPr>
        <w:t>How do you measure and report test quality metrics to senior stakeholders?</w:t>
      </w:r>
    </w:p>
    <w:p w14:paraId="2E1C43E5" w14:textId="77777777" w:rsidR="00931E50" w:rsidRDefault="00000000">
      <w:pPr>
        <w:spacing w:after="60"/>
      </w:pPr>
      <w:r>
        <w:rPr>
          <w:b/>
          <w:bCs/>
          <w:color w:val="2E6DB4"/>
          <w:sz w:val="18"/>
          <w:szCs w:val="18"/>
        </w:rPr>
        <w:t>YOUR ANSWER</w:t>
      </w:r>
    </w:p>
    <w:p w14:paraId="0D657BBD" w14:textId="77777777" w:rsidR="00931E50" w:rsidRDefault="00000000">
      <w:pPr>
        <w:pBdr>
          <w:left w:val="single" w:sz="10" w:space="6" w:color="D6E4F7"/>
        </w:pBdr>
        <w:shd w:val="clear" w:color="auto" w:fill="F4F4F4"/>
        <w:spacing w:line="320" w:lineRule="auto"/>
        <w:ind w:left="200" w:right="200"/>
      </w:pPr>
      <w:r>
        <w:rPr>
          <w:color w:val="1A1A1A"/>
          <w:sz w:val="22"/>
          <w:szCs w:val="22"/>
        </w:rPr>
        <w:t>I track five metrics: (1) Automation coverage — % of critical paths covered. (2) Pass rate trend — stable, improving, or degrading over builds? (3) Defect escape rate — bugs reaching production without being caught. This is the most important signal for business stakeholders. (4) Flaky test rate — intermittent failures above 2% get triaged. (5) Cycle time — time from code complete to QA sign-off.</w:t>
      </w:r>
    </w:p>
    <w:p w14:paraId="0948C972" w14:textId="77777777" w:rsidR="00931E50" w:rsidRDefault="00000000">
      <w:pPr>
        <w:pBdr>
          <w:left w:val="single" w:sz="10" w:space="6" w:color="D6E4F7"/>
        </w:pBdr>
        <w:shd w:val="clear" w:color="auto" w:fill="F4F4F4"/>
        <w:spacing w:line="320" w:lineRule="auto"/>
        <w:ind w:left="200" w:right="200"/>
      </w:pPr>
      <w:r>
        <w:rPr>
          <w:color w:val="1A1A1A"/>
          <w:sz w:val="22"/>
          <w:szCs w:val="22"/>
        </w:rPr>
        <w:t>For reporting: Jenkins trend graphs and TestNG HTML reports for engineers; simpler dashboard (pass/fail counts, escapes, trend) for senior stakeholders. At ServiceNow I communicated testing progress in sprint reviews and pre-release readouts — always leading with risk, not just numbers.</w:t>
      </w:r>
    </w:p>
    <w:p w14:paraId="4864CE57" w14:textId="77777777" w:rsidR="00931E50" w:rsidRDefault="00931E50">
      <w:pPr>
        <w:spacing w:before="60"/>
      </w:pPr>
    </w:p>
    <w:p w14:paraId="5E4CB4B9" w14:textId="77777777" w:rsidR="00931E50" w:rsidRDefault="00000000">
      <w:r>
        <w:br w:type="page"/>
      </w:r>
    </w:p>
    <w:p w14:paraId="3FBE043C" w14:textId="77777777" w:rsidR="00931E50" w:rsidRDefault="00000000">
      <w:pPr>
        <w:pStyle w:val="Heading1"/>
        <w:pBdr>
          <w:bottom w:val="single" w:sz="6" w:space="2" w:color="2E6DB4"/>
        </w:pBdr>
        <w:shd w:val="clear" w:color="auto" w:fill="1B3A6B"/>
        <w:ind w:left="200" w:right="200"/>
      </w:pPr>
      <w:r>
        <w:lastRenderedPageBreak/>
        <w:t>3. Automation Framework Design</w:t>
      </w:r>
    </w:p>
    <w:p w14:paraId="77B54244" w14:textId="77777777" w:rsidR="00931E50" w:rsidRDefault="00000000">
      <w:pPr>
        <w:spacing w:before="60" w:after="200"/>
      </w:pPr>
      <w:r>
        <w:rPr>
          <w:i/>
          <w:iCs/>
          <w:color w:val="555555"/>
          <w:sz w:val="20"/>
          <w:szCs w:val="20"/>
        </w:rPr>
        <w:t>This is your strongest area — lead with confidence</w:t>
      </w:r>
    </w:p>
    <w:p w14:paraId="7FBC2E0D" w14:textId="77777777" w:rsidR="00931E50" w:rsidRDefault="00931E50">
      <w:pPr>
        <w:pBdr>
          <w:bottom w:val="single" w:sz="4" w:space="1" w:color="CCCCCC"/>
        </w:pBdr>
        <w:spacing w:after="160"/>
      </w:pPr>
    </w:p>
    <w:p w14:paraId="713F9298" w14:textId="77777777" w:rsidR="00931E50" w:rsidRDefault="00000000">
      <w:pPr>
        <w:spacing w:before="200" w:after="60"/>
      </w:pPr>
      <w:r>
        <w:rPr>
          <w:b/>
          <w:bCs/>
          <w:color w:val="1B3A6B"/>
          <w:sz w:val="20"/>
          <w:szCs w:val="20"/>
        </w:rPr>
        <w:t xml:space="preserve">Q1  </w:t>
      </w:r>
      <w:r>
        <w:rPr>
          <w:b/>
          <w:bCs/>
          <w:color w:val="856404"/>
          <w:sz w:val="18"/>
          <w:szCs w:val="18"/>
          <w:shd w:val="clear" w:color="auto" w:fill="FFF3CD"/>
        </w:rPr>
        <w:t xml:space="preserve"> Deep dive </w:t>
      </w:r>
    </w:p>
    <w:p w14:paraId="2EE7C463" w14:textId="77777777" w:rsidR="00931E50" w:rsidRDefault="00000000">
      <w:pPr>
        <w:pBdr>
          <w:left w:val="single" w:sz="12" w:space="6" w:color="2E6DB4"/>
        </w:pBdr>
        <w:spacing w:before="40" w:after="120"/>
        <w:ind w:left="180"/>
      </w:pPr>
      <w:r>
        <w:rPr>
          <w:b/>
          <w:bCs/>
          <w:color w:val="1A1A1A"/>
          <w:sz w:val="26"/>
          <w:szCs w:val="26"/>
        </w:rPr>
        <w:t>Walk me through the architecture of an automation framework you built.</w:t>
      </w:r>
    </w:p>
    <w:p w14:paraId="0C65C47D" w14:textId="77777777" w:rsidR="00931E50" w:rsidRDefault="00000000">
      <w:pPr>
        <w:spacing w:after="60"/>
      </w:pPr>
      <w:r>
        <w:rPr>
          <w:b/>
          <w:bCs/>
          <w:color w:val="2E6DB4"/>
          <w:sz w:val="18"/>
          <w:szCs w:val="18"/>
        </w:rPr>
        <w:t>YOUR ANSWER</w:t>
      </w:r>
    </w:p>
    <w:p w14:paraId="372F9D91" w14:textId="77777777" w:rsidR="00931E50" w:rsidRDefault="00000000">
      <w:pPr>
        <w:pBdr>
          <w:left w:val="single" w:sz="10" w:space="6" w:color="D6E4F7"/>
        </w:pBdr>
        <w:shd w:val="clear" w:color="auto" w:fill="F4F4F4"/>
        <w:spacing w:line="320" w:lineRule="auto"/>
        <w:ind w:left="200" w:right="200"/>
      </w:pPr>
      <w:r>
        <w:rPr>
          <w:color w:val="1A1A1A"/>
          <w:sz w:val="22"/>
          <w:szCs w:val="22"/>
        </w:rPr>
        <w:t>At ServiceNow I built a Playwright + Java framework with four layers:</w:t>
      </w:r>
    </w:p>
    <w:p w14:paraId="38BC9952"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Layer 1 — Core: Browser management via a </w:t>
      </w:r>
      <w:proofErr w:type="spellStart"/>
      <w:r>
        <w:rPr>
          <w:color w:val="1A1A1A"/>
          <w:sz w:val="22"/>
          <w:szCs w:val="22"/>
        </w:rPr>
        <w:t>BrowserFactory</w:t>
      </w:r>
      <w:proofErr w:type="spellEnd"/>
      <w:r>
        <w:rPr>
          <w:color w:val="1A1A1A"/>
          <w:sz w:val="22"/>
          <w:szCs w:val="22"/>
        </w:rPr>
        <w:t xml:space="preserve"> singleton, </w:t>
      </w:r>
      <w:proofErr w:type="spellStart"/>
      <w:r>
        <w:rPr>
          <w:color w:val="1A1A1A"/>
          <w:sz w:val="22"/>
          <w:szCs w:val="22"/>
        </w:rPr>
        <w:t>ThreadLocal</w:t>
      </w:r>
      <w:proofErr w:type="spellEnd"/>
      <w:r>
        <w:rPr>
          <w:color w:val="1A1A1A"/>
          <w:sz w:val="22"/>
          <w:szCs w:val="22"/>
        </w:rPr>
        <w:t xml:space="preserve">&lt;Page&gt; for parallel safety, and a </w:t>
      </w:r>
      <w:proofErr w:type="spellStart"/>
      <w:r>
        <w:rPr>
          <w:color w:val="1A1A1A"/>
          <w:sz w:val="22"/>
          <w:szCs w:val="22"/>
        </w:rPr>
        <w:t>BasePage</w:t>
      </w:r>
      <w:proofErr w:type="spellEnd"/>
      <w:r>
        <w:rPr>
          <w:color w:val="1A1A1A"/>
          <w:sz w:val="22"/>
          <w:szCs w:val="22"/>
        </w:rPr>
        <w:t xml:space="preserve"> class with shared utilities (wait helpers, screenshot capture, element interaction wrappers).</w:t>
      </w:r>
    </w:p>
    <w:p w14:paraId="3652A9DE"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Layer 2 — Page objects: Each UI page has its own class extending </w:t>
      </w:r>
      <w:proofErr w:type="spellStart"/>
      <w:r>
        <w:rPr>
          <w:color w:val="1A1A1A"/>
          <w:sz w:val="22"/>
          <w:szCs w:val="22"/>
        </w:rPr>
        <w:t>BasePage</w:t>
      </w:r>
      <w:proofErr w:type="spellEnd"/>
      <w:r>
        <w:rPr>
          <w:color w:val="1A1A1A"/>
          <w:sz w:val="22"/>
          <w:szCs w:val="22"/>
        </w:rPr>
        <w:t>. Locators are Playwright Locator objects, never raw strings. Public methods represent user actions, not raw clicks.</w:t>
      </w:r>
    </w:p>
    <w:p w14:paraId="1C4B83A4" w14:textId="77777777" w:rsidR="00931E50" w:rsidRDefault="00000000">
      <w:pPr>
        <w:pBdr>
          <w:left w:val="single" w:sz="10" w:space="6" w:color="D6E4F7"/>
        </w:pBdr>
        <w:shd w:val="clear" w:color="auto" w:fill="F4F4F4"/>
        <w:spacing w:line="320" w:lineRule="auto"/>
        <w:ind w:left="200" w:right="200"/>
      </w:pPr>
      <w:r>
        <w:rPr>
          <w:color w:val="1A1A1A"/>
          <w:sz w:val="22"/>
          <w:szCs w:val="22"/>
        </w:rPr>
        <w:t>Layer 3 — Test layer: TestNG-based tests using page objects. Test data externalized in JSON. @DataProvider handles parameterization. @BeforeMethod creates a fresh browser context; @AfterMethod closes it and captures trace on failure.</w:t>
      </w:r>
    </w:p>
    <w:p w14:paraId="1805E3D3" w14:textId="77777777" w:rsidR="00931E50" w:rsidRDefault="00000000">
      <w:pPr>
        <w:pBdr>
          <w:left w:val="single" w:sz="10" w:space="6" w:color="D6E4F7"/>
        </w:pBdr>
        <w:shd w:val="clear" w:color="auto" w:fill="F4F4F4"/>
        <w:spacing w:line="320" w:lineRule="auto"/>
        <w:ind w:left="200" w:right="200"/>
      </w:pPr>
      <w:r>
        <w:rPr>
          <w:color w:val="1A1A1A"/>
          <w:sz w:val="22"/>
          <w:szCs w:val="22"/>
        </w:rPr>
        <w:t>Layer 4 — CI integration: Maven Surefire runs the TestNG XML; Jenkins archives Allure reports and triggers Slack alerts on failures. Parallel execution configured in testng.xml.</w:t>
      </w:r>
    </w:p>
    <w:p w14:paraId="3501E6CD" w14:textId="77777777" w:rsidR="00931E50" w:rsidRDefault="00000000">
      <w:pPr>
        <w:shd w:val="clear" w:color="auto" w:fill="FFF3CD"/>
        <w:spacing w:after="60"/>
        <w:ind w:left="200" w:right="200"/>
      </w:pPr>
      <w:r>
        <w:rPr>
          <w:b/>
          <w:bCs/>
          <w:color w:val="856404"/>
          <w:sz w:val="20"/>
          <w:szCs w:val="20"/>
        </w:rPr>
        <w:t xml:space="preserve">Tip: </w:t>
      </w:r>
      <w:r>
        <w:rPr>
          <w:i/>
          <w:iCs/>
          <w:color w:val="856404"/>
          <w:sz w:val="20"/>
          <w:szCs w:val="20"/>
        </w:rPr>
        <w:t>Draw this on a whiteboard if they offer. Visual architecture discussion signals senior thinking.</w:t>
      </w:r>
    </w:p>
    <w:p w14:paraId="25001573" w14:textId="77777777" w:rsidR="00931E50" w:rsidRDefault="00931E50">
      <w:pPr>
        <w:spacing w:before="60"/>
      </w:pPr>
    </w:p>
    <w:p w14:paraId="0F43A17D" w14:textId="77777777" w:rsidR="00931E50" w:rsidRDefault="00000000">
      <w:pPr>
        <w:spacing w:before="200" w:after="60"/>
      </w:pPr>
      <w:r>
        <w:rPr>
          <w:b/>
          <w:bCs/>
          <w:color w:val="1B3A6B"/>
          <w:sz w:val="20"/>
          <w:szCs w:val="20"/>
        </w:rPr>
        <w:t xml:space="preserve">Q2  </w:t>
      </w:r>
      <w:r>
        <w:rPr>
          <w:b/>
          <w:bCs/>
          <w:color w:val="856404"/>
          <w:sz w:val="18"/>
          <w:szCs w:val="18"/>
          <w:shd w:val="clear" w:color="auto" w:fill="FFF3CD"/>
        </w:rPr>
        <w:t xml:space="preserve"> Deep dive </w:t>
      </w:r>
    </w:p>
    <w:p w14:paraId="3097018B" w14:textId="77777777" w:rsidR="00931E50" w:rsidRDefault="00000000">
      <w:pPr>
        <w:pBdr>
          <w:left w:val="single" w:sz="12" w:space="6" w:color="2E6DB4"/>
        </w:pBdr>
        <w:spacing w:before="40" w:after="120"/>
        <w:ind w:left="180"/>
      </w:pPr>
      <w:r>
        <w:rPr>
          <w:b/>
          <w:bCs/>
          <w:color w:val="1A1A1A"/>
          <w:sz w:val="26"/>
          <w:szCs w:val="26"/>
        </w:rPr>
        <w:t>How do you handle test data management in an automation framework?</w:t>
      </w:r>
    </w:p>
    <w:p w14:paraId="2C22EFC3" w14:textId="77777777" w:rsidR="00931E50" w:rsidRDefault="00000000">
      <w:pPr>
        <w:spacing w:after="60"/>
      </w:pPr>
      <w:r>
        <w:rPr>
          <w:b/>
          <w:bCs/>
          <w:color w:val="2E6DB4"/>
          <w:sz w:val="18"/>
          <w:szCs w:val="18"/>
        </w:rPr>
        <w:t>YOUR ANSWER</w:t>
      </w:r>
    </w:p>
    <w:p w14:paraId="5354E381" w14:textId="77777777" w:rsidR="00931E50" w:rsidRDefault="00000000">
      <w:pPr>
        <w:pBdr>
          <w:left w:val="single" w:sz="10" w:space="6" w:color="D6E4F7"/>
        </w:pBdr>
        <w:shd w:val="clear" w:color="auto" w:fill="F4F4F4"/>
        <w:spacing w:line="320" w:lineRule="auto"/>
        <w:ind w:left="200" w:right="200"/>
      </w:pPr>
      <w:r>
        <w:rPr>
          <w:color w:val="1A1A1A"/>
          <w:sz w:val="22"/>
          <w:szCs w:val="22"/>
        </w:rPr>
        <w:t>Test data is one of the most underrated problems in automation. My approach has three principles: isolation, externalization, and determinism.</w:t>
      </w:r>
    </w:p>
    <w:p w14:paraId="7AA8B9A1" w14:textId="77777777" w:rsidR="00931E50" w:rsidRDefault="00000000">
      <w:pPr>
        <w:pBdr>
          <w:left w:val="single" w:sz="10" w:space="6" w:color="D6E4F7"/>
        </w:pBdr>
        <w:shd w:val="clear" w:color="auto" w:fill="F4F4F4"/>
        <w:spacing w:line="320" w:lineRule="auto"/>
        <w:ind w:left="200" w:right="200"/>
      </w:pPr>
      <w:r>
        <w:rPr>
          <w:color w:val="1A1A1A"/>
          <w:sz w:val="22"/>
          <w:szCs w:val="22"/>
        </w:rPr>
        <w:t>Isolation: each test owns its data and doesn't depend on state left by a previous test. For API tests I create test entities via API setup calls in @BeforeMethod and tear them down in @AfterMethod.</w:t>
      </w:r>
    </w:p>
    <w:p w14:paraId="35E659AA" w14:textId="77777777" w:rsidR="00931E50" w:rsidRDefault="00000000">
      <w:pPr>
        <w:pBdr>
          <w:left w:val="single" w:sz="10" w:space="6" w:color="D6E4F7"/>
        </w:pBdr>
        <w:shd w:val="clear" w:color="auto" w:fill="F4F4F4"/>
        <w:spacing w:line="320" w:lineRule="auto"/>
        <w:ind w:left="200" w:right="200"/>
      </w:pPr>
      <w:r>
        <w:rPr>
          <w:color w:val="1A1A1A"/>
          <w:sz w:val="22"/>
          <w:szCs w:val="22"/>
        </w:rPr>
        <w:t>Externalization: test data lives in JSON or YAML files, not hardcoded in tests. This lets QA or business stakeholders update scenarios without touching code.</w:t>
      </w:r>
    </w:p>
    <w:p w14:paraId="610A921E" w14:textId="77777777" w:rsidR="00931E50" w:rsidRDefault="00000000">
      <w:pPr>
        <w:pBdr>
          <w:left w:val="single" w:sz="10" w:space="6" w:color="D6E4F7"/>
        </w:pBdr>
        <w:shd w:val="clear" w:color="auto" w:fill="F4F4F4"/>
        <w:spacing w:line="320" w:lineRule="auto"/>
        <w:ind w:left="200" w:right="200"/>
      </w:pPr>
      <w:r>
        <w:rPr>
          <w:color w:val="1A1A1A"/>
          <w:sz w:val="22"/>
          <w:szCs w:val="22"/>
        </w:rPr>
        <w:t>Determinism: in distributed systems with eventual consistency, I poll for expected state rather than assume it's ready. At ServiceNow I built custom wait utilities that polled backend APIs until data was consistent.</w:t>
      </w:r>
    </w:p>
    <w:p w14:paraId="6D946E0D" w14:textId="77777777" w:rsidR="00931E50" w:rsidRDefault="00931E50">
      <w:pPr>
        <w:spacing w:before="60"/>
      </w:pPr>
    </w:p>
    <w:p w14:paraId="724ECACD" w14:textId="77777777" w:rsidR="00931E50" w:rsidRDefault="00000000">
      <w:pPr>
        <w:spacing w:before="200" w:after="60"/>
      </w:pPr>
      <w:r>
        <w:rPr>
          <w:b/>
          <w:bCs/>
          <w:color w:val="1B3A6B"/>
          <w:sz w:val="20"/>
          <w:szCs w:val="20"/>
        </w:rPr>
        <w:t xml:space="preserve">Q3  </w:t>
      </w:r>
      <w:r>
        <w:rPr>
          <w:b/>
          <w:bCs/>
          <w:color w:val="1B3A6B"/>
          <w:sz w:val="18"/>
          <w:szCs w:val="18"/>
          <w:shd w:val="clear" w:color="auto" w:fill="D6E4F7"/>
        </w:rPr>
        <w:t xml:space="preserve"> Important </w:t>
      </w:r>
    </w:p>
    <w:p w14:paraId="53C711D5" w14:textId="77777777" w:rsidR="00931E50" w:rsidRDefault="00000000">
      <w:pPr>
        <w:pBdr>
          <w:left w:val="single" w:sz="12" w:space="6" w:color="2E6DB4"/>
        </w:pBdr>
        <w:spacing w:before="40" w:after="120"/>
        <w:ind w:left="180"/>
      </w:pPr>
      <w:r>
        <w:rPr>
          <w:b/>
          <w:bCs/>
          <w:color w:val="1A1A1A"/>
          <w:sz w:val="26"/>
          <w:szCs w:val="26"/>
        </w:rPr>
        <w:t>How do you handle flaky tests in a regression suite?</w:t>
      </w:r>
    </w:p>
    <w:p w14:paraId="1703FFDC" w14:textId="77777777" w:rsidR="00931E50" w:rsidRDefault="00000000">
      <w:pPr>
        <w:spacing w:after="60"/>
      </w:pPr>
      <w:r>
        <w:rPr>
          <w:b/>
          <w:bCs/>
          <w:color w:val="2E6DB4"/>
          <w:sz w:val="18"/>
          <w:szCs w:val="18"/>
        </w:rPr>
        <w:t>YOUR ANSWER</w:t>
      </w:r>
    </w:p>
    <w:p w14:paraId="0F7B487B" w14:textId="77777777" w:rsidR="00931E50" w:rsidRDefault="00000000">
      <w:pPr>
        <w:pBdr>
          <w:left w:val="single" w:sz="10" w:space="6" w:color="D6E4F7"/>
        </w:pBdr>
        <w:shd w:val="clear" w:color="auto" w:fill="F4F4F4"/>
        <w:spacing w:line="320" w:lineRule="auto"/>
        <w:ind w:left="200" w:right="200"/>
      </w:pPr>
      <w:r>
        <w:rPr>
          <w:color w:val="1A1A1A"/>
          <w:sz w:val="22"/>
          <w:szCs w:val="22"/>
        </w:rPr>
        <w:t>Flaky tests are trust-killers — once engineers start ignoring 'noise' failures, you lose the whole value of the suite. My process:</w:t>
      </w:r>
    </w:p>
    <w:p w14:paraId="07985AF2" w14:textId="77777777" w:rsidR="00931E50" w:rsidRDefault="00000000">
      <w:pPr>
        <w:pBdr>
          <w:left w:val="single" w:sz="10" w:space="6" w:color="D6E4F7"/>
        </w:pBdr>
        <w:shd w:val="clear" w:color="auto" w:fill="F4F4F4"/>
        <w:spacing w:line="320" w:lineRule="auto"/>
        <w:ind w:left="200" w:right="200"/>
      </w:pPr>
      <w:r>
        <w:rPr>
          <w:color w:val="1A1A1A"/>
          <w:sz w:val="22"/>
          <w:szCs w:val="22"/>
        </w:rPr>
        <w:lastRenderedPageBreak/>
        <w:t xml:space="preserve">(1) Tag suspected flaky tests immediately and quarantine them from the main pipeline into a separate 'flaky' suite. This prevents them blocking builds while investigated. (2) Root-cause every flake — almost always: timing dependency, shared state pollution, network latency, or locator fragility. (3) </w:t>
      </w:r>
      <w:proofErr w:type="gramStart"/>
      <w:r>
        <w:rPr>
          <w:color w:val="1A1A1A"/>
          <w:sz w:val="22"/>
          <w:szCs w:val="22"/>
        </w:rPr>
        <w:t>Fix,</w:t>
      </w:r>
      <w:proofErr w:type="gramEnd"/>
      <w:r>
        <w:rPr>
          <w:color w:val="1A1A1A"/>
          <w:sz w:val="22"/>
          <w:szCs w:val="22"/>
        </w:rPr>
        <w:t xml:space="preserve"> don't just retry. Blanket </w:t>
      </w:r>
      <w:proofErr w:type="gramStart"/>
      <w:r>
        <w:rPr>
          <w:color w:val="1A1A1A"/>
          <w:sz w:val="22"/>
          <w:szCs w:val="22"/>
        </w:rPr>
        <w:t>retry</w:t>
      </w:r>
      <w:proofErr w:type="gramEnd"/>
      <w:r>
        <w:rPr>
          <w:color w:val="1A1A1A"/>
          <w:sz w:val="22"/>
          <w:szCs w:val="22"/>
        </w:rPr>
        <w:t xml:space="preserve"> logic hides problems. I allow 1 retry max for genuine environment transience; anything failing twice gets quarantined. (4) Track flaky rate per sprint — above 2%, stop and triage rather than ship a degraded suite.</w:t>
      </w:r>
    </w:p>
    <w:p w14:paraId="7AE5BB98" w14:textId="77777777" w:rsidR="00931E50" w:rsidRDefault="00931E50">
      <w:pPr>
        <w:spacing w:before="60"/>
      </w:pPr>
    </w:p>
    <w:p w14:paraId="5A5AB393" w14:textId="77777777" w:rsidR="00931E50" w:rsidRDefault="00000000">
      <w:pPr>
        <w:spacing w:before="200" w:after="60"/>
      </w:pPr>
      <w:r>
        <w:rPr>
          <w:b/>
          <w:bCs/>
          <w:color w:val="1B3A6B"/>
          <w:sz w:val="20"/>
          <w:szCs w:val="20"/>
        </w:rPr>
        <w:t xml:space="preserve">Q4  </w:t>
      </w:r>
      <w:r>
        <w:rPr>
          <w:b/>
          <w:bCs/>
          <w:color w:val="1B3A6B"/>
          <w:sz w:val="18"/>
          <w:szCs w:val="18"/>
          <w:shd w:val="clear" w:color="auto" w:fill="D6E4F7"/>
        </w:rPr>
        <w:t xml:space="preserve"> Important </w:t>
      </w:r>
    </w:p>
    <w:p w14:paraId="64A7E3E5" w14:textId="77777777" w:rsidR="00931E50" w:rsidRDefault="00000000">
      <w:pPr>
        <w:pBdr>
          <w:left w:val="single" w:sz="12" w:space="6" w:color="2E6DB4"/>
        </w:pBdr>
        <w:spacing w:before="40" w:after="120"/>
        <w:ind w:left="180"/>
      </w:pPr>
      <w:r>
        <w:rPr>
          <w:b/>
          <w:bCs/>
          <w:color w:val="1A1A1A"/>
          <w:sz w:val="26"/>
          <w:szCs w:val="26"/>
        </w:rPr>
        <w:t>How do you design a regression suite for a quarterly enterprise release?</w:t>
      </w:r>
    </w:p>
    <w:p w14:paraId="17DEABB3" w14:textId="77777777" w:rsidR="00931E50" w:rsidRDefault="00000000">
      <w:pPr>
        <w:spacing w:after="60"/>
      </w:pPr>
      <w:r>
        <w:rPr>
          <w:b/>
          <w:bCs/>
          <w:color w:val="2E6DB4"/>
          <w:sz w:val="18"/>
          <w:szCs w:val="18"/>
        </w:rPr>
        <w:t>YOUR ANSWER</w:t>
      </w:r>
    </w:p>
    <w:p w14:paraId="546DADE5" w14:textId="77777777" w:rsidR="00931E50" w:rsidRDefault="00000000">
      <w:pPr>
        <w:pBdr>
          <w:left w:val="single" w:sz="10" w:space="6" w:color="D6E4F7"/>
        </w:pBdr>
        <w:shd w:val="clear" w:color="auto" w:fill="F4F4F4"/>
        <w:spacing w:line="320" w:lineRule="auto"/>
        <w:ind w:left="200" w:right="200"/>
      </w:pPr>
      <w:r>
        <w:rPr>
          <w:color w:val="1A1A1A"/>
          <w:sz w:val="22"/>
          <w:szCs w:val="22"/>
        </w:rPr>
        <w:t>At ServiceNow we shipped quarterly enterprise releases. My regression suite had three tiers: a smoke suite (15-20 min, runs on every merge), a core regression suite (2-3 hours, runs nightly), and a full regression suite (6-8 hours, runs pre-release).</w:t>
      </w:r>
    </w:p>
    <w:p w14:paraId="0EB5090E" w14:textId="77777777" w:rsidR="00931E50" w:rsidRDefault="00000000">
      <w:pPr>
        <w:pBdr>
          <w:left w:val="single" w:sz="10" w:space="6" w:color="D6E4F7"/>
        </w:pBdr>
        <w:shd w:val="clear" w:color="auto" w:fill="F4F4F4"/>
        <w:spacing w:line="320" w:lineRule="auto"/>
        <w:ind w:left="200" w:right="200"/>
      </w:pPr>
      <w:r>
        <w:rPr>
          <w:color w:val="1A1A1A"/>
          <w:sz w:val="22"/>
          <w:szCs w:val="22"/>
        </w:rPr>
        <w:t>For a quarterly release I additionally: (1) Review new features and add test cases per acceptance criterion. (2) Analyze recent defects and ensure those scenarios are covered. (3) Do a risk assessment on which modules changed and weight regression effort accordingly. (4) Run a manual exploratory pass on high-risk areas automation doesn't cover. (5) Formally sign off with an exit report showing coverage %, open defects by severity, and a risk statement for any known gaps.</w:t>
      </w:r>
    </w:p>
    <w:p w14:paraId="52290FEA" w14:textId="77777777" w:rsidR="00931E50" w:rsidRDefault="00931E50">
      <w:pPr>
        <w:spacing w:before="60"/>
      </w:pPr>
    </w:p>
    <w:p w14:paraId="0C5455D5" w14:textId="77777777" w:rsidR="00931E50" w:rsidRDefault="00000000">
      <w:pPr>
        <w:spacing w:before="200" w:after="60"/>
      </w:pPr>
      <w:r>
        <w:rPr>
          <w:b/>
          <w:bCs/>
          <w:color w:val="1B3A6B"/>
          <w:sz w:val="20"/>
          <w:szCs w:val="20"/>
        </w:rPr>
        <w:t xml:space="preserve">Q5  </w:t>
      </w:r>
      <w:r>
        <w:rPr>
          <w:b/>
          <w:bCs/>
          <w:color w:val="1B3A6B"/>
          <w:sz w:val="18"/>
          <w:szCs w:val="18"/>
          <w:shd w:val="clear" w:color="auto" w:fill="D6E4F7"/>
        </w:rPr>
        <w:t xml:space="preserve"> Important </w:t>
      </w:r>
    </w:p>
    <w:p w14:paraId="1A6D8D58" w14:textId="77777777" w:rsidR="00931E50" w:rsidRDefault="00000000">
      <w:pPr>
        <w:pBdr>
          <w:left w:val="single" w:sz="12" w:space="6" w:color="2E6DB4"/>
        </w:pBdr>
        <w:spacing w:before="40" w:after="120"/>
        <w:ind w:left="180"/>
      </w:pPr>
      <w:r>
        <w:rPr>
          <w:b/>
          <w:bCs/>
          <w:color w:val="1A1A1A"/>
          <w:sz w:val="26"/>
          <w:szCs w:val="26"/>
        </w:rPr>
        <w:t>What reporting tools do you use for test results, and why?</w:t>
      </w:r>
    </w:p>
    <w:p w14:paraId="77D42EF3" w14:textId="77777777" w:rsidR="00931E50" w:rsidRDefault="00000000">
      <w:pPr>
        <w:spacing w:after="60"/>
      </w:pPr>
      <w:r>
        <w:rPr>
          <w:b/>
          <w:bCs/>
          <w:color w:val="2E6DB4"/>
          <w:sz w:val="18"/>
          <w:szCs w:val="18"/>
        </w:rPr>
        <w:t>YOUR ANSWER</w:t>
      </w:r>
    </w:p>
    <w:p w14:paraId="221A1325" w14:textId="77777777" w:rsidR="00931E50" w:rsidRDefault="00000000">
      <w:pPr>
        <w:pBdr>
          <w:left w:val="single" w:sz="10" w:space="6" w:color="D6E4F7"/>
        </w:pBdr>
        <w:shd w:val="clear" w:color="auto" w:fill="F4F4F4"/>
        <w:spacing w:line="320" w:lineRule="auto"/>
        <w:ind w:left="200" w:right="200"/>
      </w:pPr>
      <w:r>
        <w:rPr>
          <w:color w:val="1A1A1A"/>
          <w:sz w:val="22"/>
          <w:szCs w:val="22"/>
        </w:rPr>
        <w:t>For engineers: Allure Report — rich HTML reports with test timeline, steps, screenshots, and Playwright traces on failure. Deeply useful for debugging CI failures. TestNG's built-in HTML report as a lighter fallback.</w:t>
      </w:r>
    </w:p>
    <w:p w14:paraId="5D5D3773" w14:textId="77777777" w:rsidR="00931E50" w:rsidRDefault="00000000">
      <w:pPr>
        <w:pBdr>
          <w:left w:val="single" w:sz="10" w:space="6" w:color="D6E4F7"/>
        </w:pBdr>
        <w:shd w:val="clear" w:color="auto" w:fill="F4F4F4"/>
        <w:spacing w:line="320" w:lineRule="auto"/>
        <w:ind w:left="200" w:right="200"/>
      </w:pPr>
      <w:r>
        <w:rPr>
          <w:color w:val="1A1A1A"/>
          <w:sz w:val="22"/>
          <w:szCs w:val="22"/>
        </w:rPr>
        <w:t>For Jenkins integration: I publish Allure reports as build artifacts and configure Jenkins' test trend plugin to show pass/fail trends across builds. Slack notifications on failure with a link to failing tests and the build log.</w:t>
      </w:r>
    </w:p>
    <w:p w14:paraId="5C251BC7" w14:textId="77777777" w:rsidR="00931E50" w:rsidRDefault="00000000">
      <w:pPr>
        <w:pBdr>
          <w:left w:val="single" w:sz="10" w:space="6" w:color="D6E4F7"/>
        </w:pBdr>
        <w:shd w:val="clear" w:color="auto" w:fill="F4F4F4"/>
        <w:spacing w:line="320" w:lineRule="auto"/>
        <w:ind w:left="200" w:right="200"/>
      </w:pPr>
      <w:r>
        <w:rPr>
          <w:color w:val="1A1A1A"/>
          <w:sz w:val="22"/>
          <w:szCs w:val="22"/>
        </w:rPr>
        <w:t>For stakeholders: a simpler summary — total tests, pass rate, new defects found, severity breakdown, and a risk statement. The principle: right detail for the right audience. Engineers need reproduction steps; managers need risk assessment.</w:t>
      </w:r>
    </w:p>
    <w:p w14:paraId="16A79BCE" w14:textId="77777777" w:rsidR="00931E50" w:rsidRDefault="00931E50">
      <w:pPr>
        <w:spacing w:before="60"/>
      </w:pPr>
    </w:p>
    <w:p w14:paraId="3710E0A3" w14:textId="77777777" w:rsidR="00931E50" w:rsidRDefault="00000000">
      <w:pPr>
        <w:spacing w:before="200" w:after="60"/>
      </w:pPr>
      <w:r>
        <w:rPr>
          <w:b/>
          <w:bCs/>
          <w:color w:val="1B3A6B"/>
          <w:sz w:val="20"/>
          <w:szCs w:val="20"/>
        </w:rPr>
        <w:t xml:space="preserve">Q6  </w:t>
      </w:r>
      <w:r>
        <w:rPr>
          <w:b/>
          <w:bCs/>
          <w:color w:val="856404"/>
          <w:sz w:val="18"/>
          <w:szCs w:val="18"/>
          <w:shd w:val="clear" w:color="auto" w:fill="FFF3CD"/>
        </w:rPr>
        <w:t xml:space="preserve"> Deep dive </w:t>
      </w:r>
    </w:p>
    <w:p w14:paraId="1D86ACE7" w14:textId="77777777" w:rsidR="00931E50" w:rsidRDefault="00000000">
      <w:pPr>
        <w:pBdr>
          <w:left w:val="single" w:sz="12" w:space="6" w:color="2E6DB4"/>
        </w:pBdr>
        <w:spacing w:before="40" w:after="120"/>
        <w:ind w:left="180"/>
      </w:pPr>
      <w:r>
        <w:rPr>
          <w:b/>
          <w:bCs/>
          <w:color w:val="1A1A1A"/>
          <w:sz w:val="26"/>
          <w:szCs w:val="26"/>
        </w:rPr>
        <w:t>How do you ensure your automation framework is maintainable as the product grows?</w:t>
      </w:r>
    </w:p>
    <w:p w14:paraId="52A3CBAB" w14:textId="77777777" w:rsidR="00931E50" w:rsidRDefault="00000000">
      <w:pPr>
        <w:spacing w:after="60"/>
      </w:pPr>
      <w:r>
        <w:rPr>
          <w:b/>
          <w:bCs/>
          <w:color w:val="2E6DB4"/>
          <w:sz w:val="18"/>
          <w:szCs w:val="18"/>
        </w:rPr>
        <w:t>YOUR ANSWER</w:t>
      </w:r>
    </w:p>
    <w:p w14:paraId="70C95056"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Maintainability is an architectural property, not an afterthought. The practices I enforce: (1) No raw locators in test methods — all selectors in Page Objects. (2) No duplication — shared setup, common utilities, base classes enforced by code review. (3) Test independence — tests that </w:t>
      </w:r>
      <w:r>
        <w:rPr>
          <w:color w:val="1A1A1A"/>
          <w:sz w:val="22"/>
          <w:szCs w:val="22"/>
        </w:rPr>
        <w:lastRenderedPageBreak/>
        <w:t>depend on each other create maintenance chains. (4) Naming conventions — tests named by what they verify, not how. (5) Regular pruning — quarterly cleanup passes on dead or duplicate tests.</w:t>
      </w:r>
    </w:p>
    <w:p w14:paraId="761BDEB0" w14:textId="77777777" w:rsidR="00931E50" w:rsidRDefault="00000000">
      <w:pPr>
        <w:pBdr>
          <w:left w:val="single" w:sz="10" w:space="6" w:color="D6E4F7"/>
        </w:pBdr>
        <w:shd w:val="clear" w:color="auto" w:fill="F4F4F4"/>
        <w:spacing w:line="320" w:lineRule="auto"/>
        <w:ind w:left="200" w:right="200"/>
      </w:pPr>
      <w:r>
        <w:rPr>
          <w:color w:val="1A1A1A"/>
          <w:sz w:val="22"/>
          <w:szCs w:val="22"/>
        </w:rPr>
        <w:t>Culturally: I treat the test codebase with the same standards as production code — PRs reviewed, architecture decisions documented. At ServiceNow I introduced these standards and time spent on test maintenance dropped significantly — engineers could extend the suite without understanding the whole codebase first.</w:t>
      </w:r>
    </w:p>
    <w:p w14:paraId="263AF1E9" w14:textId="77777777" w:rsidR="00931E50" w:rsidRDefault="00931E50">
      <w:pPr>
        <w:spacing w:before="60"/>
      </w:pPr>
    </w:p>
    <w:p w14:paraId="3E5F47BE" w14:textId="77777777" w:rsidR="00931E50" w:rsidRDefault="00000000">
      <w:r>
        <w:br w:type="page"/>
      </w:r>
    </w:p>
    <w:p w14:paraId="68502487" w14:textId="77777777" w:rsidR="00931E50" w:rsidRDefault="00000000">
      <w:pPr>
        <w:pStyle w:val="Heading1"/>
        <w:pBdr>
          <w:bottom w:val="single" w:sz="6" w:space="2" w:color="2E6DB4"/>
        </w:pBdr>
        <w:shd w:val="clear" w:color="auto" w:fill="1B3A6B"/>
        <w:ind w:left="200" w:right="200"/>
      </w:pPr>
      <w:r>
        <w:lastRenderedPageBreak/>
        <w:t>4. Java Programming</w:t>
      </w:r>
    </w:p>
    <w:p w14:paraId="65964D72" w14:textId="77777777" w:rsidR="00931E50" w:rsidRDefault="00000000">
      <w:pPr>
        <w:spacing w:before="60" w:after="200"/>
      </w:pPr>
      <w:r>
        <w:rPr>
          <w:i/>
          <w:iCs/>
          <w:color w:val="555555"/>
          <w:sz w:val="20"/>
          <w:szCs w:val="20"/>
        </w:rPr>
        <w:t>ICE expects strong Java — expect live coding or concept questions</w:t>
      </w:r>
    </w:p>
    <w:p w14:paraId="5225F8A9" w14:textId="77777777" w:rsidR="00931E50" w:rsidRDefault="00931E50">
      <w:pPr>
        <w:pBdr>
          <w:bottom w:val="single" w:sz="4" w:space="1" w:color="CCCCCC"/>
        </w:pBdr>
        <w:spacing w:after="160"/>
      </w:pPr>
    </w:p>
    <w:p w14:paraId="15C15AF7" w14:textId="77777777" w:rsidR="00931E50" w:rsidRDefault="00000000">
      <w:pPr>
        <w:spacing w:before="200" w:after="60"/>
      </w:pPr>
      <w:r>
        <w:rPr>
          <w:b/>
          <w:bCs/>
          <w:color w:val="1B3A6B"/>
          <w:sz w:val="20"/>
          <w:szCs w:val="20"/>
        </w:rPr>
        <w:t xml:space="preserve">Q1  </w:t>
      </w:r>
      <w:r>
        <w:rPr>
          <w:b/>
          <w:bCs/>
          <w:color w:val="856404"/>
          <w:sz w:val="18"/>
          <w:szCs w:val="18"/>
          <w:shd w:val="clear" w:color="auto" w:fill="FFF3CD"/>
        </w:rPr>
        <w:t xml:space="preserve"> Technical </w:t>
      </w:r>
    </w:p>
    <w:p w14:paraId="35CB7AF7" w14:textId="77777777" w:rsidR="00931E50" w:rsidRDefault="00000000">
      <w:pPr>
        <w:pBdr>
          <w:left w:val="single" w:sz="12" w:space="6" w:color="2E6DB4"/>
        </w:pBdr>
        <w:spacing w:before="40" w:after="120"/>
        <w:ind w:left="180"/>
      </w:pPr>
      <w:r>
        <w:rPr>
          <w:b/>
          <w:bCs/>
          <w:color w:val="1A1A1A"/>
          <w:sz w:val="26"/>
          <w:szCs w:val="26"/>
        </w:rPr>
        <w:t>Explain OOP principles and how you apply them in a test framework.</w:t>
      </w:r>
    </w:p>
    <w:p w14:paraId="5A392946" w14:textId="77777777" w:rsidR="00931E50" w:rsidRDefault="00000000">
      <w:pPr>
        <w:spacing w:after="60"/>
      </w:pPr>
      <w:r>
        <w:rPr>
          <w:b/>
          <w:bCs/>
          <w:color w:val="2E6DB4"/>
          <w:sz w:val="18"/>
          <w:szCs w:val="18"/>
        </w:rPr>
        <w:t>YOUR ANSWER</w:t>
      </w:r>
    </w:p>
    <w:p w14:paraId="5DF15093" w14:textId="77777777" w:rsidR="00931E50" w:rsidRDefault="00000000">
      <w:pPr>
        <w:pBdr>
          <w:left w:val="single" w:sz="10" w:space="6" w:color="D6E4F7"/>
        </w:pBdr>
        <w:shd w:val="clear" w:color="auto" w:fill="F4F4F4"/>
        <w:spacing w:line="320" w:lineRule="auto"/>
        <w:ind w:left="200" w:right="200"/>
      </w:pPr>
      <w:r>
        <w:rPr>
          <w:color w:val="1A1A1A"/>
          <w:sz w:val="22"/>
          <w:szCs w:val="22"/>
        </w:rPr>
        <w:t>Encapsulation: Page Objects encapsulate locators and interaction methods — tests never touch raw selectors. Change one locator, nothing else breaks.</w:t>
      </w:r>
    </w:p>
    <w:p w14:paraId="0DACF1B2"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Inheritance: </w:t>
      </w:r>
      <w:proofErr w:type="spellStart"/>
      <w:r>
        <w:rPr>
          <w:color w:val="1A1A1A"/>
          <w:sz w:val="22"/>
          <w:szCs w:val="22"/>
        </w:rPr>
        <w:t>BasePage</w:t>
      </w:r>
      <w:proofErr w:type="spellEnd"/>
      <w:r>
        <w:rPr>
          <w:color w:val="1A1A1A"/>
          <w:sz w:val="22"/>
          <w:szCs w:val="22"/>
        </w:rPr>
        <w:t xml:space="preserve"> holds shared browser utilities (</w:t>
      </w:r>
      <w:proofErr w:type="spellStart"/>
      <w:r>
        <w:rPr>
          <w:color w:val="1A1A1A"/>
          <w:sz w:val="22"/>
          <w:szCs w:val="22"/>
        </w:rPr>
        <w:t>waitForElement</w:t>
      </w:r>
      <w:proofErr w:type="spellEnd"/>
      <w:r>
        <w:rPr>
          <w:color w:val="1A1A1A"/>
          <w:sz w:val="22"/>
          <w:szCs w:val="22"/>
        </w:rPr>
        <w:t xml:space="preserve">, </w:t>
      </w:r>
      <w:proofErr w:type="spellStart"/>
      <w:r>
        <w:rPr>
          <w:color w:val="1A1A1A"/>
          <w:sz w:val="22"/>
          <w:szCs w:val="22"/>
        </w:rPr>
        <w:t>clickSafely</w:t>
      </w:r>
      <w:proofErr w:type="spellEnd"/>
      <w:r>
        <w:rPr>
          <w:color w:val="1A1A1A"/>
          <w:sz w:val="22"/>
          <w:szCs w:val="22"/>
        </w:rPr>
        <w:t xml:space="preserve">, screenshot). All page classes extend it. </w:t>
      </w:r>
      <w:proofErr w:type="spellStart"/>
      <w:r>
        <w:rPr>
          <w:color w:val="1A1A1A"/>
          <w:sz w:val="22"/>
          <w:szCs w:val="22"/>
        </w:rPr>
        <w:t>BaseTest</w:t>
      </w:r>
      <w:proofErr w:type="spellEnd"/>
      <w:r>
        <w:rPr>
          <w:color w:val="1A1A1A"/>
          <w:sz w:val="22"/>
          <w:szCs w:val="22"/>
        </w:rPr>
        <w:t xml:space="preserve"> manages browser lifecycle for all tests.</w:t>
      </w:r>
    </w:p>
    <w:p w14:paraId="3EC0E86B" w14:textId="77777777" w:rsidR="00931E50" w:rsidRDefault="00000000">
      <w:pPr>
        <w:pBdr>
          <w:left w:val="single" w:sz="10" w:space="6" w:color="D6E4F7"/>
        </w:pBdr>
        <w:shd w:val="clear" w:color="auto" w:fill="F4F4F4"/>
        <w:spacing w:line="320" w:lineRule="auto"/>
        <w:ind w:left="200" w:right="200"/>
      </w:pPr>
      <w:r>
        <w:rPr>
          <w:color w:val="1A1A1A"/>
          <w:sz w:val="22"/>
          <w:szCs w:val="22"/>
        </w:rPr>
        <w:t>Abstraction: Tests interact with high-level methods (</w:t>
      </w:r>
      <w:proofErr w:type="spellStart"/>
      <w:r>
        <w:rPr>
          <w:color w:val="1A1A1A"/>
          <w:sz w:val="22"/>
          <w:szCs w:val="22"/>
        </w:rPr>
        <w:t>loginAs</w:t>
      </w:r>
      <w:proofErr w:type="spellEnd"/>
      <w:r>
        <w:rPr>
          <w:color w:val="1A1A1A"/>
          <w:sz w:val="22"/>
          <w:szCs w:val="22"/>
        </w:rPr>
        <w:t xml:space="preserve">(user), </w:t>
      </w:r>
      <w:proofErr w:type="spellStart"/>
      <w:proofErr w:type="gramStart"/>
      <w:r>
        <w:rPr>
          <w:color w:val="1A1A1A"/>
          <w:sz w:val="22"/>
          <w:szCs w:val="22"/>
        </w:rPr>
        <w:t>submitOrder</w:t>
      </w:r>
      <w:proofErr w:type="spellEnd"/>
      <w:r>
        <w:rPr>
          <w:color w:val="1A1A1A"/>
          <w:sz w:val="22"/>
          <w:szCs w:val="22"/>
        </w:rPr>
        <w:t>(</w:t>
      </w:r>
      <w:proofErr w:type="gramEnd"/>
      <w:r>
        <w:rPr>
          <w:color w:val="1A1A1A"/>
          <w:sz w:val="22"/>
          <w:szCs w:val="22"/>
        </w:rPr>
        <w:t xml:space="preserve">)) — they don't know how those actions are implemented. Swap Playwright for Selenium and the test layer </w:t>
      </w:r>
      <w:proofErr w:type="gramStart"/>
      <w:r>
        <w:rPr>
          <w:color w:val="1A1A1A"/>
          <w:sz w:val="22"/>
          <w:szCs w:val="22"/>
        </w:rPr>
        <w:t>doesn't</w:t>
      </w:r>
      <w:proofErr w:type="gramEnd"/>
      <w:r>
        <w:rPr>
          <w:color w:val="1A1A1A"/>
          <w:sz w:val="22"/>
          <w:szCs w:val="22"/>
        </w:rPr>
        <w:t xml:space="preserve"> change.</w:t>
      </w:r>
    </w:p>
    <w:p w14:paraId="09A137E7"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Polymorphism: A </w:t>
      </w:r>
      <w:proofErr w:type="spellStart"/>
      <w:r>
        <w:rPr>
          <w:color w:val="1A1A1A"/>
          <w:sz w:val="22"/>
          <w:szCs w:val="22"/>
        </w:rPr>
        <w:t>TestReporter</w:t>
      </w:r>
      <w:proofErr w:type="spellEnd"/>
      <w:r>
        <w:rPr>
          <w:color w:val="1A1A1A"/>
          <w:sz w:val="22"/>
          <w:szCs w:val="22"/>
        </w:rPr>
        <w:t xml:space="preserve"> interface with multiple implementations — </w:t>
      </w:r>
      <w:proofErr w:type="spellStart"/>
      <w:r>
        <w:rPr>
          <w:color w:val="1A1A1A"/>
          <w:sz w:val="22"/>
          <w:szCs w:val="22"/>
        </w:rPr>
        <w:t>AllureReporter</w:t>
      </w:r>
      <w:proofErr w:type="spellEnd"/>
      <w:r>
        <w:rPr>
          <w:color w:val="1A1A1A"/>
          <w:sz w:val="22"/>
          <w:szCs w:val="22"/>
        </w:rPr>
        <w:t xml:space="preserve">, </w:t>
      </w:r>
      <w:proofErr w:type="spellStart"/>
      <w:r>
        <w:rPr>
          <w:color w:val="1A1A1A"/>
          <w:sz w:val="22"/>
          <w:szCs w:val="22"/>
        </w:rPr>
        <w:t>ConsoleReporter</w:t>
      </w:r>
      <w:proofErr w:type="spellEnd"/>
      <w:r>
        <w:rPr>
          <w:color w:val="1A1A1A"/>
          <w:sz w:val="22"/>
          <w:szCs w:val="22"/>
        </w:rPr>
        <w:t xml:space="preserve"> — switchable at runtime. Useful for running the same suite locally vs. in CI with different output formats.</w:t>
      </w:r>
    </w:p>
    <w:p w14:paraId="08EA4308" w14:textId="77777777" w:rsidR="00931E50" w:rsidRDefault="00931E50">
      <w:pPr>
        <w:spacing w:before="60"/>
      </w:pPr>
    </w:p>
    <w:p w14:paraId="1E1A4088" w14:textId="77777777" w:rsidR="00931E50" w:rsidRDefault="00000000">
      <w:pPr>
        <w:spacing w:before="200" w:after="60"/>
      </w:pPr>
      <w:r>
        <w:rPr>
          <w:b/>
          <w:bCs/>
          <w:color w:val="1B3A6B"/>
          <w:sz w:val="20"/>
          <w:szCs w:val="20"/>
        </w:rPr>
        <w:t xml:space="preserve">Q2  </w:t>
      </w:r>
      <w:r>
        <w:rPr>
          <w:b/>
          <w:bCs/>
          <w:color w:val="856404"/>
          <w:sz w:val="18"/>
          <w:szCs w:val="18"/>
          <w:shd w:val="clear" w:color="auto" w:fill="FFF3CD"/>
        </w:rPr>
        <w:t xml:space="preserve"> Technical </w:t>
      </w:r>
    </w:p>
    <w:p w14:paraId="702A64D7" w14:textId="77777777" w:rsidR="00931E50" w:rsidRDefault="00000000">
      <w:pPr>
        <w:pBdr>
          <w:left w:val="single" w:sz="12" w:space="6" w:color="2E6DB4"/>
        </w:pBdr>
        <w:spacing w:before="40" w:after="120"/>
        <w:ind w:left="180"/>
      </w:pPr>
      <w:r>
        <w:rPr>
          <w:b/>
          <w:bCs/>
          <w:color w:val="1A1A1A"/>
          <w:sz w:val="26"/>
          <w:szCs w:val="26"/>
        </w:rPr>
        <w:t>How do you use generics and collections in a test automation context?</w:t>
      </w:r>
    </w:p>
    <w:p w14:paraId="256B783B" w14:textId="77777777" w:rsidR="00931E50" w:rsidRDefault="00000000">
      <w:pPr>
        <w:spacing w:after="60"/>
      </w:pPr>
      <w:r>
        <w:rPr>
          <w:b/>
          <w:bCs/>
          <w:color w:val="2E6DB4"/>
          <w:sz w:val="18"/>
          <w:szCs w:val="18"/>
        </w:rPr>
        <w:t>YOUR ANSWER</w:t>
      </w:r>
    </w:p>
    <w:p w14:paraId="26F0271B"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Generics: I use them in utility classes — for example a </w:t>
      </w:r>
      <w:proofErr w:type="spellStart"/>
      <w:r>
        <w:rPr>
          <w:color w:val="1A1A1A"/>
          <w:sz w:val="22"/>
          <w:szCs w:val="22"/>
        </w:rPr>
        <w:t>ConfigReader</w:t>
      </w:r>
      <w:proofErr w:type="spellEnd"/>
      <w:r>
        <w:rPr>
          <w:color w:val="1A1A1A"/>
          <w:sz w:val="22"/>
          <w:szCs w:val="22"/>
        </w:rPr>
        <w:t>&lt;T&gt; that deserializes a JSON config file into any type T using Jackson. This prevents casting everywhere and catches type mismatches at compile time.</w:t>
      </w:r>
    </w:p>
    <w:p w14:paraId="66190F12"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Collections: List&lt;Map&lt;String, String&gt;&gt; is the most common shape for test data read from CSV or JSON — a list of records, each a map of field-to-value. I stream these through TestNG's @DataProvider as </w:t>
      </w:r>
      <w:proofErr w:type="gramStart"/>
      <w:r>
        <w:rPr>
          <w:color w:val="1A1A1A"/>
          <w:sz w:val="22"/>
          <w:szCs w:val="22"/>
        </w:rPr>
        <w:t>Object[][</w:t>
      </w:r>
      <w:proofErr w:type="gramEnd"/>
      <w:r>
        <w:rPr>
          <w:color w:val="1A1A1A"/>
          <w:sz w:val="22"/>
          <w:szCs w:val="22"/>
        </w:rPr>
        <w:t>]. I use streams to filter, map, and group test data sets cleanly without loops.</w:t>
      </w:r>
    </w:p>
    <w:p w14:paraId="6A6424B1" w14:textId="77777777" w:rsidR="00931E50" w:rsidRDefault="00931E50">
      <w:pPr>
        <w:spacing w:before="60"/>
      </w:pPr>
    </w:p>
    <w:p w14:paraId="1EE07D82" w14:textId="77777777" w:rsidR="00931E50" w:rsidRDefault="00000000">
      <w:pPr>
        <w:spacing w:before="200" w:after="60"/>
      </w:pPr>
      <w:r>
        <w:rPr>
          <w:b/>
          <w:bCs/>
          <w:color w:val="1B3A6B"/>
          <w:sz w:val="20"/>
          <w:szCs w:val="20"/>
        </w:rPr>
        <w:t xml:space="preserve">Q3  </w:t>
      </w:r>
      <w:r>
        <w:rPr>
          <w:b/>
          <w:bCs/>
          <w:color w:val="856404"/>
          <w:sz w:val="18"/>
          <w:szCs w:val="18"/>
          <w:shd w:val="clear" w:color="auto" w:fill="FFF3CD"/>
        </w:rPr>
        <w:t xml:space="preserve"> Technical </w:t>
      </w:r>
    </w:p>
    <w:p w14:paraId="253BAA96" w14:textId="77777777" w:rsidR="00931E50" w:rsidRDefault="00000000">
      <w:pPr>
        <w:pBdr>
          <w:left w:val="single" w:sz="12" w:space="6" w:color="2E6DB4"/>
        </w:pBdr>
        <w:spacing w:before="40" w:after="120"/>
        <w:ind w:left="180"/>
      </w:pPr>
      <w:r>
        <w:rPr>
          <w:b/>
          <w:bCs/>
          <w:color w:val="1A1A1A"/>
          <w:sz w:val="26"/>
          <w:szCs w:val="26"/>
        </w:rPr>
        <w:t>How do you handle exceptions in test automation code?</w:t>
      </w:r>
    </w:p>
    <w:p w14:paraId="7D0C0578" w14:textId="77777777" w:rsidR="00931E50" w:rsidRDefault="00000000">
      <w:pPr>
        <w:spacing w:after="60"/>
      </w:pPr>
      <w:r>
        <w:rPr>
          <w:b/>
          <w:bCs/>
          <w:color w:val="2E6DB4"/>
          <w:sz w:val="18"/>
          <w:szCs w:val="18"/>
        </w:rPr>
        <w:t>YOUR ANSWER</w:t>
      </w:r>
    </w:p>
    <w:p w14:paraId="513AC9A6"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My rule: catch exceptions at the right level, never swallow them silently. In automation, a swallowed exception that lets a test pass when it shouldn't </w:t>
      </w:r>
      <w:proofErr w:type="gramStart"/>
      <w:r>
        <w:rPr>
          <w:color w:val="1A1A1A"/>
          <w:sz w:val="22"/>
          <w:szCs w:val="22"/>
        </w:rPr>
        <w:t>is</w:t>
      </w:r>
      <w:proofErr w:type="gramEnd"/>
      <w:r>
        <w:rPr>
          <w:color w:val="1A1A1A"/>
          <w:sz w:val="22"/>
          <w:szCs w:val="22"/>
        </w:rPr>
        <w:t xml:space="preserve"> worse than a crash.</w:t>
      </w:r>
    </w:p>
    <w:p w14:paraId="5756C549"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Patterns I use: (1) Custom exception classes — </w:t>
      </w:r>
      <w:proofErr w:type="spellStart"/>
      <w:r>
        <w:rPr>
          <w:color w:val="1A1A1A"/>
          <w:sz w:val="22"/>
          <w:szCs w:val="22"/>
        </w:rPr>
        <w:t>ElementNotFoundException</w:t>
      </w:r>
      <w:proofErr w:type="spellEnd"/>
      <w:r>
        <w:rPr>
          <w:color w:val="1A1A1A"/>
          <w:sz w:val="22"/>
          <w:szCs w:val="22"/>
        </w:rPr>
        <w:t xml:space="preserve">, </w:t>
      </w:r>
      <w:proofErr w:type="spellStart"/>
      <w:r>
        <w:rPr>
          <w:color w:val="1A1A1A"/>
          <w:sz w:val="22"/>
          <w:szCs w:val="22"/>
        </w:rPr>
        <w:t>ApiCallFailedException</w:t>
      </w:r>
      <w:proofErr w:type="spellEnd"/>
      <w:r>
        <w:rPr>
          <w:color w:val="1A1A1A"/>
          <w:sz w:val="22"/>
          <w:szCs w:val="22"/>
        </w:rPr>
        <w:t xml:space="preserve"> — so test failures carry meaningful context. (2) Try-with-resources for anything needing cleanup. (3) In page methods, catch </w:t>
      </w:r>
      <w:proofErr w:type="spellStart"/>
      <w:r>
        <w:rPr>
          <w:color w:val="1A1A1A"/>
          <w:sz w:val="22"/>
          <w:szCs w:val="22"/>
        </w:rPr>
        <w:t>TimeoutError</w:t>
      </w:r>
      <w:proofErr w:type="spellEnd"/>
      <w:r>
        <w:rPr>
          <w:color w:val="1A1A1A"/>
          <w:sz w:val="22"/>
          <w:szCs w:val="22"/>
        </w:rPr>
        <w:t xml:space="preserve"> from Playwright and rethrow as a custom exception with page name and expected locator. (4) @AfterMethod(alwaysRun=true) </w:t>
      </w:r>
      <w:r>
        <w:rPr>
          <w:color w:val="1A1A1A"/>
          <w:sz w:val="22"/>
          <w:szCs w:val="22"/>
        </w:rPr>
        <w:lastRenderedPageBreak/>
        <w:t>in TestNG ensures browser closes and screenshot is captured even when a test throws. (5) Never catch Exception broadly — always catch the specific type you can handle.</w:t>
      </w:r>
    </w:p>
    <w:p w14:paraId="36DB7582" w14:textId="77777777" w:rsidR="00931E50" w:rsidRDefault="00931E50">
      <w:pPr>
        <w:spacing w:before="60"/>
      </w:pPr>
    </w:p>
    <w:p w14:paraId="1C37DCF6" w14:textId="77777777" w:rsidR="00931E50" w:rsidRDefault="00000000">
      <w:pPr>
        <w:spacing w:before="200" w:after="60"/>
      </w:pPr>
      <w:r>
        <w:rPr>
          <w:b/>
          <w:bCs/>
          <w:color w:val="1B3A6B"/>
          <w:sz w:val="20"/>
          <w:szCs w:val="20"/>
        </w:rPr>
        <w:t xml:space="preserve">Q4  </w:t>
      </w:r>
      <w:r>
        <w:rPr>
          <w:b/>
          <w:bCs/>
          <w:color w:val="856404"/>
          <w:sz w:val="18"/>
          <w:szCs w:val="18"/>
          <w:shd w:val="clear" w:color="auto" w:fill="FFF3CD"/>
        </w:rPr>
        <w:t xml:space="preserve"> Technical </w:t>
      </w:r>
    </w:p>
    <w:p w14:paraId="26248FF4" w14:textId="77777777" w:rsidR="00931E50" w:rsidRDefault="00000000">
      <w:pPr>
        <w:pBdr>
          <w:left w:val="single" w:sz="12" w:space="6" w:color="2E6DB4"/>
        </w:pBdr>
        <w:spacing w:before="40" w:after="120"/>
        <w:ind w:left="180"/>
      </w:pPr>
      <w:r>
        <w:rPr>
          <w:b/>
          <w:bCs/>
          <w:color w:val="1A1A1A"/>
          <w:sz w:val="26"/>
          <w:szCs w:val="26"/>
        </w:rPr>
        <w:t>What Java 8+ features do you use in your automation code?</w:t>
      </w:r>
    </w:p>
    <w:p w14:paraId="63B33B29" w14:textId="77777777" w:rsidR="00931E50" w:rsidRDefault="00000000">
      <w:pPr>
        <w:spacing w:after="60"/>
      </w:pPr>
      <w:r>
        <w:rPr>
          <w:b/>
          <w:bCs/>
          <w:color w:val="2E6DB4"/>
          <w:sz w:val="18"/>
          <w:szCs w:val="18"/>
        </w:rPr>
        <w:t>YOUR ANSWER</w:t>
      </w:r>
    </w:p>
    <w:p w14:paraId="6DF18496"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Regularly used: (1) Lambdas — for test data transformations and callback-style Playwright interactions like </w:t>
      </w:r>
      <w:proofErr w:type="spellStart"/>
      <w:proofErr w:type="gramStart"/>
      <w:r>
        <w:rPr>
          <w:color w:val="1A1A1A"/>
          <w:sz w:val="22"/>
          <w:szCs w:val="22"/>
        </w:rPr>
        <w:t>page.waitForResponse</w:t>
      </w:r>
      <w:proofErr w:type="spellEnd"/>
      <w:proofErr w:type="gramEnd"/>
      <w:r>
        <w:rPr>
          <w:color w:val="1A1A1A"/>
          <w:sz w:val="22"/>
          <w:szCs w:val="22"/>
        </w:rPr>
        <w:t>(resp -&gt; resp.url(</w:t>
      </w:r>
      <w:proofErr w:type="gramStart"/>
      <w:r>
        <w:rPr>
          <w:color w:val="1A1A1A"/>
          <w:sz w:val="22"/>
          <w:szCs w:val="22"/>
        </w:rPr>
        <w:t>).contains</w:t>
      </w:r>
      <w:proofErr w:type="gramEnd"/>
      <w:r>
        <w:rPr>
          <w:color w:val="1A1A1A"/>
          <w:sz w:val="22"/>
          <w:szCs w:val="22"/>
        </w:rPr>
        <w:t>('/</w:t>
      </w:r>
      <w:proofErr w:type="spellStart"/>
      <w:r>
        <w:rPr>
          <w:color w:val="1A1A1A"/>
          <w:sz w:val="22"/>
          <w:szCs w:val="22"/>
        </w:rPr>
        <w:t>api</w:t>
      </w:r>
      <w:proofErr w:type="spellEnd"/>
      <w:r>
        <w:rPr>
          <w:color w:val="1A1A1A"/>
          <w:sz w:val="22"/>
          <w:szCs w:val="22"/>
        </w:rPr>
        <w:t xml:space="preserve">/orders'), () -&gt; </w:t>
      </w:r>
      <w:proofErr w:type="spellStart"/>
      <w:proofErr w:type="gramStart"/>
      <w:r>
        <w:rPr>
          <w:color w:val="1A1A1A"/>
          <w:sz w:val="22"/>
          <w:szCs w:val="22"/>
        </w:rPr>
        <w:t>page.click</w:t>
      </w:r>
      <w:proofErr w:type="spellEnd"/>
      <w:proofErr w:type="gramEnd"/>
      <w:r>
        <w:rPr>
          <w:color w:val="1A1A1A"/>
          <w:sz w:val="22"/>
          <w:szCs w:val="22"/>
        </w:rPr>
        <w:t xml:space="preserve">('#submit')). (2) Streams — filter test data, group results by status, collect assertions. (3) Optional — for nullable config values instead of null checks. (4) @FunctionalInterface — custom functional types for action wrappers with retry logic. (5) </w:t>
      </w:r>
      <w:proofErr w:type="spellStart"/>
      <w:r>
        <w:rPr>
          <w:color w:val="1A1A1A"/>
          <w:sz w:val="22"/>
          <w:szCs w:val="22"/>
        </w:rPr>
        <w:t>CompletableFuture</w:t>
      </w:r>
      <w:proofErr w:type="spellEnd"/>
      <w:r>
        <w:rPr>
          <w:color w:val="1A1A1A"/>
          <w:sz w:val="22"/>
          <w:szCs w:val="22"/>
        </w:rPr>
        <w:t xml:space="preserve"> — for coordinating parallel API calls during test setup. (6) Method references — cleaner </w:t>
      </w:r>
      <w:proofErr w:type="spellStart"/>
      <w:r>
        <w:rPr>
          <w:color w:val="1A1A1A"/>
          <w:sz w:val="22"/>
          <w:szCs w:val="22"/>
        </w:rPr>
        <w:t>DataProvider</w:t>
      </w:r>
      <w:proofErr w:type="spellEnd"/>
      <w:r>
        <w:rPr>
          <w:color w:val="1A1A1A"/>
          <w:sz w:val="22"/>
          <w:szCs w:val="22"/>
        </w:rPr>
        <w:t xml:space="preserve"> code.</w:t>
      </w:r>
    </w:p>
    <w:p w14:paraId="65784F86" w14:textId="77777777" w:rsidR="00931E50" w:rsidRDefault="00931E50">
      <w:pPr>
        <w:spacing w:before="60"/>
      </w:pPr>
    </w:p>
    <w:p w14:paraId="538FAA36" w14:textId="77777777" w:rsidR="00931E50" w:rsidRDefault="00000000">
      <w:pPr>
        <w:spacing w:before="200" w:after="60"/>
      </w:pPr>
      <w:r>
        <w:rPr>
          <w:b/>
          <w:bCs/>
          <w:color w:val="1B3A6B"/>
          <w:sz w:val="20"/>
          <w:szCs w:val="20"/>
        </w:rPr>
        <w:t xml:space="preserve">Q5  </w:t>
      </w:r>
      <w:r>
        <w:rPr>
          <w:b/>
          <w:bCs/>
          <w:color w:val="856404"/>
          <w:sz w:val="18"/>
          <w:szCs w:val="18"/>
          <w:shd w:val="clear" w:color="auto" w:fill="FFF3CD"/>
        </w:rPr>
        <w:t xml:space="preserve"> Live coding </w:t>
      </w:r>
    </w:p>
    <w:p w14:paraId="4981ADFC" w14:textId="77777777" w:rsidR="00931E50" w:rsidRDefault="00000000">
      <w:pPr>
        <w:pBdr>
          <w:left w:val="single" w:sz="12" w:space="6" w:color="2E6DB4"/>
        </w:pBdr>
        <w:spacing w:before="40" w:after="120"/>
        <w:ind w:left="180"/>
      </w:pPr>
      <w:r>
        <w:rPr>
          <w:b/>
          <w:bCs/>
          <w:color w:val="1A1A1A"/>
          <w:sz w:val="26"/>
          <w:szCs w:val="26"/>
        </w:rPr>
        <w:t>Write a utility method in Java that retries a flaky operation up to N times with delay.</w:t>
      </w:r>
    </w:p>
    <w:p w14:paraId="0EFC8A9F" w14:textId="77777777" w:rsidR="00931E50" w:rsidRDefault="00000000">
      <w:pPr>
        <w:spacing w:after="60"/>
      </w:pPr>
      <w:r>
        <w:rPr>
          <w:b/>
          <w:bCs/>
          <w:color w:val="2E6DB4"/>
          <w:sz w:val="18"/>
          <w:szCs w:val="18"/>
        </w:rPr>
        <w:t>YOUR ANSWER</w:t>
      </w:r>
    </w:p>
    <w:p w14:paraId="095EA2B9" w14:textId="77777777" w:rsidR="00931E50" w:rsidRDefault="00000000">
      <w:pPr>
        <w:pBdr>
          <w:left w:val="single" w:sz="10" w:space="6" w:color="D6E4F7"/>
        </w:pBdr>
        <w:shd w:val="clear" w:color="auto" w:fill="F4F4F4"/>
        <w:spacing w:line="320" w:lineRule="auto"/>
        <w:ind w:left="200" w:right="200"/>
      </w:pPr>
      <w:r>
        <w:rPr>
          <w:color w:val="1A1A1A"/>
          <w:sz w:val="22"/>
          <w:szCs w:val="22"/>
        </w:rPr>
        <w:t>Here is the pattern I use:</w:t>
      </w:r>
    </w:p>
    <w:p w14:paraId="0E954616" w14:textId="77777777" w:rsidR="00931E50" w:rsidRDefault="00000000">
      <w:pPr>
        <w:pBdr>
          <w:left w:val="single" w:sz="10" w:space="6" w:color="2E6DB4"/>
        </w:pBdr>
        <w:shd w:val="clear" w:color="auto" w:fill="E8F0FB"/>
        <w:spacing w:after="60"/>
        <w:ind w:left="200" w:right="200"/>
      </w:pPr>
      <w:r>
        <w:rPr>
          <w:rFonts w:ascii="Courier New" w:eastAsia="Courier New" w:hAnsi="Courier New" w:cs="Courier New"/>
          <w:color w:val="1A3A5C"/>
          <w:sz w:val="20"/>
          <w:szCs w:val="20"/>
        </w:rPr>
        <w:t xml:space="preserve">public static &lt;T&gt; T retry(     Callable&lt;T&gt; action, int </w:t>
      </w:r>
      <w:proofErr w:type="spellStart"/>
      <w:r>
        <w:rPr>
          <w:rFonts w:ascii="Courier New" w:eastAsia="Courier New" w:hAnsi="Courier New" w:cs="Courier New"/>
          <w:color w:val="1A3A5C"/>
          <w:sz w:val="20"/>
          <w:szCs w:val="20"/>
        </w:rPr>
        <w:t>maxAttempts</w:t>
      </w:r>
      <w:proofErr w:type="spellEnd"/>
      <w:r>
        <w:rPr>
          <w:rFonts w:ascii="Courier New" w:eastAsia="Courier New" w:hAnsi="Courier New" w:cs="Courier New"/>
          <w:color w:val="1A3A5C"/>
          <w:sz w:val="20"/>
          <w:szCs w:val="20"/>
        </w:rPr>
        <w:t xml:space="preserve">, long </w:t>
      </w:r>
      <w:proofErr w:type="spellStart"/>
      <w:r>
        <w:rPr>
          <w:rFonts w:ascii="Courier New" w:eastAsia="Courier New" w:hAnsi="Courier New" w:cs="Courier New"/>
          <w:color w:val="1A3A5C"/>
          <w:sz w:val="20"/>
          <w:szCs w:val="20"/>
        </w:rPr>
        <w:t>delayMs</w:t>
      </w:r>
      <w:proofErr w:type="spellEnd"/>
      <w:r>
        <w:rPr>
          <w:rFonts w:ascii="Courier New" w:eastAsia="Courier New" w:hAnsi="Courier New" w:cs="Courier New"/>
          <w:color w:val="1A3A5C"/>
          <w:sz w:val="20"/>
          <w:szCs w:val="20"/>
        </w:rPr>
        <w:t xml:space="preserve">)     throws Exception {   Exception last = null;   for (int </w:t>
      </w:r>
      <w:proofErr w:type="spellStart"/>
      <w:r>
        <w:rPr>
          <w:rFonts w:ascii="Courier New" w:eastAsia="Courier New" w:hAnsi="Courier New" w:cs="Courier New"/>
          <w:color w:val="1A3A5C"/>
          <w:sz w:val="20"/>
          <w:szCs w:val="20"/>
        </w:rPr>
        <w:t>i</w:t>
      </w:r>
      <w:proofErr w:type="spellEnd"/>
      <w:r>
        <w:rPr>
          <w:rFonts w:ascii="Courier New" w:eastAsia="Courier New" w:hAnsi="Courier New" w:cs="Courier New"/>
          <w:color w:val="1A3A5C"/>
          <w:sz w:val="20"/>
          <w:szCs w:val="20"/>
        </w:rPr>
        <w:t xml:space="preserve"> = 1; </w:t>
      </w:r>
      <w:proofErr w:type="spellStart"/>
      <w:r>
        <w:rPr>
          <w:rFonts w:ascii="Courier New" w:eastAsia="Courier New" w:hAnsi="Courier New" w:cs="Courier New"/>
          <w:color w:val="1A3A5C"/>
          <w:sz w:val="20"/>
          <w:szCs w:val="20"/>
        </w:rPr>
        <w:t>i</w:t>
      </w:r>
      <w:proofErr w:type="spellEnd"/>
      <w:r>
        <w:rPr>
          <w:rFonts w:ascii="Courier New" w:eastAsia="Courier New" w:hAnsi="Courier New" w:cs="Courier New"/>
          <w:color w:val="1A3A5C"/>
          <w:sz w:val="20"/>
          <w:szCs w:val="20"/>
        </w:rPr>
        <w:t xml:space="preserve"> &lt;= </w:t>
      </w:r>
      <w:proofErr w:type="spellStart"/>
      <w:r>
        <w:rPr>
          <w:rFonts w:ascii="Courier New" w:eastAsia="Courier New" w:hAnsi="Courier New" w:cs="Courier New"/>
          <w:color w:val="1A3A5C"/>
          <w:sz w:val="20"/>
          <w:szCs w:val="20"/>
        </w:rPr>
        <w:t>maxAttempts</w:t>
      </w:r>
      <w:proofErr w:type="spellEnd"/>
      <w:r>
        <w:rPr>
          <w:rFonts w:ascii="Courier New" w:eastAsia="Courier New" w:hAnsi="Courier New" w:cs="Courier New"/>
          <w:color w:val="1A3A5C"/>
          <w:sz w:val="20"/>
          <w:szCs w:val="20"/>
        </w:rPr>
        <w:t xml:space="preserve">; </w:t>
      </w:r>
      <w:proofErr w:type="spellStart"/>
      <w:r>
        <w:rPr>
          <w:rFonts w:ascii="Courier New" w:eastAsia="Courier New" w:hAnsi="Courier New" w:cs="Courier New"/>
          <w:color w:val="1A3A5C"/>
          <w:sz w:val="20"/>
          <w:szCs w:val="20"/>
        </w:rPr>
        <w:t>i</w:t>
      </w:r>
      <w:proofErr w:type="spellEnd"/>
      <w:r>
        <w:rPr>
          <w:rFonts w:ascii="Courier New" w:eastAsia="Courier New" w:hAnsi="Courier New" w:cs="Courier New"/>
          <w:color w:val="1A3A5C"/>
          <w:sz w:val="20"/>
          <w:szCs w:val="20"/>
        </w:rPr>
        <w:t xml:space="preserve">++) {     try {       return </w:t>
      </w:r>
      <w:proofErr w:type="spellStart"/>
      <w:r>
        <w:rPr>
          <w:rFonts w:ascii="Courier New" w:eastAsia="Courier New" w:hAnsi="Courier New" w:cs="Courier New"/>
          <w:color w:val="1A3A5C"/>
          <w:sz w:val="20"/>
          <w:szCs w:val="20"/>
        </w:rPr>
        <w:t>action.call</w:t>
      </w:r>
      <w:proofErr w:type="spellEnd"/>
      <w:r>
        <w:rPr>
          <w:rFonts w:ascii="Courier New" w:eastAsia="Courier New" w:hAnsi="Courier New" w:cs="Courier New"/>
          <w:color w:val="1A3A5C"/>
          <w:sz w:val="20"/>
          <w:szCs w:val="20"/>
        </w:rPr>
        <w:t>();     } catch (Exception e) {       last = e;       if (</w:t>
      </w:r>
      <w:proofErr w:type="spellStart"/>
      <w:r>
        <w:rPr>
          <w:rFonts w:ascii="Courier New" w:eastAsia="Courier New" w:hAnsi="Courier New" w:cs="Courier New"/>
          <w:color w:val="1A3A5C"/>
          <w:sz w:val="20"/>
          <w:szCs w:val="20"/>
        </w:rPr>
        <w:t>i</w:t>
      </w:r>
      <w:proofErr w:type="spellEnd"/>
      <w:r>
        <w:rPr>
          <w:rFonts w:ascii="Courier New" w:eastAsia="Courier New" w:hAnsi="Courier New" w:cs="Courier New"/>
          <w:color w:val="1A3A5C"/>
          <w:sz w:val="20"/>
          <w:szCs w:val="20"/>
        </w:rPr>
        <w:t xml:space="preserve"> &lt; </w:t>
      </w:r>
      <w:proofErr w:type="spellStart"/>
      <w:r>
        <w:rPr>
          <w:rFonts w:ascii="Courier New" w:eastAsia="Courier New" w:hAnsi="Courier New" w:cs="Courier New"/>
          <w:color w:val="1A3A5C"/>
          <w:sz w:val="20"/>
          <w:szCs w:val="20"/>
        </w:rPr>
        <w:t>maxAttempts</w:t>
      </w:r>
      <w:proofErr w:type="spellEnd"/>
      <w:r>
        <w:rPr>
          <w:rFonts w:ascii="Courier New" w:eastAsia="Courier New" w:hAnsi="Courier New" w:cs="Courier New"/>
          <w:color w:val="1A3A5C"/>
          <w:sz w:val="20"/>
          <w:szCs w:val="20"/>
        </w:rPr>
        <w:t xml:space="preserve">) {         </w:t>
      </w:r>
      <w:proofErr w:type="spellStart"/>
      <w:r>
        <w:rPr>
          <w:rFonts w:ascii="Courier New" w:eastAsia="Courier New" w:hAnsi="Courier New" w:cs="Courier New"/>
          <w:color w:val="1A3A5C"/>
          <w:sz w:val="20"/>
          <w:szCs w:val="20"/>
        </w:rPr>
        <w:t>Thread.sleep</w:t>
      </w:r>
      <w:proofErr w:type="spellEnd"/>
      <w:r>
        <w:rPr>
          <w:rFonts w:ascii="Courier New" w:eastAsia="Courier New" w:hAnsi="Courier New" w:cs="Courier New"/>
          <w:color w:val="1A3A5C"/>
          <w:sz w:val="20"/>
          <w:szCs w:val="20"/>
        </w:rPr>
        <w:t>(</w:t>
      </w:r>
      <w:proofErr w:type="spellStart"/>
      <w:r>
        <w:rPr>
          <w:rFonts w:ascii="Courier New" w:eastAsia="Courier New" w:hAnsi="Courier New" w:cs="Courier New"/>
          <w:color w:val="1A3A5C"/>
          <w:sz w:val="20"/>
          <w:szCs w:val="20"/>
        </w:rPr>
        <w:t>delayMs</w:t>
      </w:r>
      <w:proofErr w:type="spellEnd"/>
      <w:r>
        <w:rPr>
          <w:rFonts w:ascii="Courier New" w:eastAsia="Courier New" w:hAnsi="Courier New" w:cs="Courier New"/>
          <w:color w:val="1A3A5C"/>
          <w:sz w:val="20"/>
          <w:szCs w:val="20"/>
        </w:rPr>
        <w:t xml:space="preserve"> * </w:t>
      </w:r>
      <w:proofErr w:type="spellStart"/>
      <w:r>
        <w:rPr>
          <w:rFonts w:ascii="Courier New" w:eastAsia="Courier New" w:hAnsi="Courier New" w:cs="Courier New"/>
          <w:color w:val="1A3A5C"/>
          <w:sz w:val="20"/>
          <w:szCs w:val="20"/>
        </w:rPr>
        <w:t>i</w:t>
      </w:r>
      <w:proofErr w:type="spellEnd"/>
      <w:r>
        <w:rPr>
          <w:rFonts w:ascii="Courier New" w:eastAsia="Courier New" w:hAnsi="Courier New" w:cs="Courier New"/>
          <w:color w:val="1A3A5C"/>
          <w:sz w:val="20"/>
          <w:szCs w:val="20"/>
        </w:rPr>
        <w:t xml:space="preserve">); // exponential backoff       }     }   }   throw new </w:t>
      </w:r>
      <w:proofErr w:type="spellStart"/>
      <w:r>
        <w:rPr>
          <w:rFonts w:ascii="Courier New" w:eastAsia="Courier New" w:hAnsi="Courier New" w:cs="Courier New"/>
          <w:color w:val="1A3A5C"/>
          <w:sz w:val="20"/>
          <w:szCs w:val="20"/>
        </w:rPr>
        <w:t>RuntimeException</w:t>
      </w:r>
      <w:proofErr w:type="spellEnd"/>
      <w:r>
        <w:rPr>
          <w:rFonts w:ascii="Courier New" w:eastAsia="Courier New" w:hAnsi="Courier New" w:cs="Courier New"/>
          <w:color w:val="1A3A5C"/>
          <w:sz w:val="20"/>
          <w:szCs w:val="20"/>
        </w:rPr>
        <w:t xml:space="preserve">(     "Failed after " + </w:t>
      </w:r>
      <w:proofErr w:type="spellStart"/>
      <w:r>
        <w:rPr>
          <w:rFonts w:ascii="Courier New" w:eastAsia="Courier New" w:hAnsi="Courier New" w:cs="Courier New"/>
          <w:color w:val="1A3A5C"/>
          <w:sz w:val="20"/>
          <w:szCs w:val="20"/>
        </w:rPr>
        <w:t>maxAttempts</w:t>
      </w:r>
      <w:proofErr w:type="spellEnd"/>
      <w:r>
        <w:rPr>
          <w:rFonts w:ascii="Courier New" w:eastAsia="Courier New" w:hAnsi="Courier New" w:cs="Courier New"/>
          <w:color w:val="1A3A5C"/>
          <w:sz w:val="20"/>
          <w:szCs w:val="20"/>
        </w:rPr>
        <w:t xml:space="preserve"> + " attempts", last); }  // Usage: String price = retry(() -&gt; </w:t>
      </w:r>
      <w:proofErr w:type="spellStart"/>
      <w:r>
        <w:rPr>
          <w:rFonts w:ascii="Courier New" w:eastAsia="Courier New" w:hAnsi="Courier New" w:cs="Courier New"/>
          <w:color w:val="1A3A5C"/>
          <w:sz w:val="20"/>
          <w:szCs w:val="20"/>
        </w:rPr>
        <w:t>api.getPrice</w:t>
      </w:r>
      <w:proofErr w:type="spellEnd"/>
      <w:r>
        <w:rPr>
          <w:rFonts w:ascii="Courier New" w:eastAsia="Courier New" w:hAnsi="Courier New" w:cs="Courier New"/>
          <w:color w:val="1A3A5C"/>
          <w:sz w:val="20"/>
          <w:szCs w:val="20"/>
        </w:rPr>
        <w:t>("NYMEX"), 3, 1000L);</w:t>
      </w:r>
    </w:p>
    <w:p w14:paraId="0FAE7A49" w14:textId="77777777" w:rsidR="00931E50" w:rsidRDefault="00000000">
      <w:pPr>
        <w:shd w:val="clear" w:color="auto" w:fill="FFF3CD"/>
        <w:spacing w:after="60"/>
        <w:ind w:left="200" w:right="200"/>
      </w:pPr>
      <w:r>
        <w:rPr>
          <w:b/>
          <w:bCs/>
          <w:color w:val="856404"/>
          <w:sz w:val="20"/>
          <w:szCs w:val="20"/>
        </w:rPr>
        <w:t xml:space="preserve">Tip: </w:t>
      </w:r>
      <w:r>
        <w:rPr>
          <w:i/>
          <w:iCs/>
          <w:color w:val="856404"/>
          <w:sz w:val="20"/>
          <w:szCs w:val="20"/>
        </w:rPr>
        <w:t>Mention: using Callable&lt;T&gt; makes it generic for any return type. The exponential backoff (</w:t>
      </w:r>
      <w:proofErr w:type="spellStart"/>
      <w:r>
        <w:rPr>
          <w:i/>
          <w:iCs/>
          <w:color w:val="856404"/>
          <w:sz w:val="20"/>
          <w:szCs w:val="20"/>
        </w:rPr>
        <w:t>delayMs</w:t>
      </w:r>
      <w:proofErr w:type="spellEnd"/>
      <w:r>
        <w:rPr>
          <w:i/>
          <w:iCs/>
          <w:color w:val="856404"/>
          <w:sz w:val="20"/>
          <w:szCs w:val="20"/>
        </w:rPr>
        <w:t xml:space="preserve"> * </w:t>
      </w:r>
      <w:proofErr w:type="spellStart"/>
      <w:r>
        <w:rPr>
          <w:i/>
          <w:iCs/>
          <w:color w:val="856404"/>
          <w:sz w:val="20"/>
          <w:szCs w:val="20"/>
        </w:rPr>
        <w:t>i</w:t>
      </w:r>
      <w:proofErr w:type="spellEnd"/>
      <w:r>
        <w:rPr>
          <w:i/>
          <w:iCs/>
          <w:color w:val="856404"/>
          <w:sz w:val="20"/>
          <w:szCs w:val="20"/>
        </w:rPr>
        <w:t>) is better than fixed delay. You'd log each retry attempt in production code.</w:t>
      </w:r>
    </w:p>
    <w:p w14:paraId="3395F027" w14:textId="77777777" w:rsidR="00931E50" w:rsidRDefault="00931E50">
      <w:pPr>
        <w:spacing w:before="60"/>
      </w:pPr>
    </w:p>
    <w:p w14:paraId="1A2AD366" w14:textId="77777777" w:rsidR="00931E50" w:rsidRDefault="00000000">
      <w:pPr>
        <w:spacing w:before="200" w:after="60"/>
      </w:pPr>
      <w:r>
        <w:rPr>
          <w:b/>
          <w:bCs/>
          <w:color w:val="1B3A6B"/>
          <w:sz w:val="20"/>
          <w:szCs w:val="20"/>
        </w:rPr>
        <w:t xml:space="preserve">Q6  </w:t>
      </w:r>
      <w:r>
        <w:rPr>
          <w:b/>
          <w:bCs/>
          <w:color w:val="1B3A6B"/>
          <w:sz w:val="18"/>
          <w:szCs w:val="18"/>
          <w:shd w:val="clear" w:color="auto" w:fill="D6E4F7"/>
        </w:rPr>
        <w:t xml:space="preserve"> Important </w:t>
      </w:r>
    </w:p>
    <w:p w14:paraId="77FCB19D" w14:textId="77777777" w:rsidR="00931E50" w:rsidRDefault="00000000">
      <w:pPr>
        <w:pBdr>
          <w:left w:val="single" w:sz="12" w:space="6" w:color="2E6DB4"/>
        </w:pBdr>
        <w:spacing w:before="40" w:after="120"/>
        <w:ind w:left="180"/>
      </w:pPr>
      <w:r>
        <w:rPr>
          <w:b/>
          <w:bCs/>
          <w:color w:val="1A1A1A"/>
          <w:sz w:val="26"/>
          <w:szCs w:val="26"/>
        </w:rPr>
        <w:t>What is the difference between @BeforeMethod, @BeforeClass, and @BeforeSuite in TestNG?</w:t>
      </w:r>
    </w:p>
    <w:p w14:paraId="3436D1C4" w14:textId="77777777" w:rsidR="00931E50" w:rsidRDefault="00000000">
      <w:pPr>
        <w:spacing w:after="60"/>
      </w:pPr>
      <w:r>
        <w:rPr>
          <w:b/>
          <w:bCs/>
          <w:color w:val="2E6DB4"/>
          <w:sz w:val="18"/>
          <w:szCs w:val="18"/>
        </w:rPr>
        <w:t>YOUR ANSWER</w:t>
      </w:r>
    </w:p>
    <w:p w14:paraId="361A1E1A" w14:textId="77777777" w:rsidR="00931E50" w:rsidRDefault="00000000">
      <w:pPr>
        <w:pBdr>
          <w:left w:val="single" w:sz="10" w:space="6" w:color="D6E4F7"/>
        </w:pBdr>
        <w:shd w:val="clear" w:color="auto" w:fill="F4F4F4"/>
        <w:spacing w:line="320" w:lineRule="auto"/>
        <w:ind w:left="200" w:right="200"/>
      </w:pPr>
      <w:r>
        <w:rPr>
          <w:color w:val="1A1A1A"/>
          <w:sz w:val="22"/>
          <w:szCs w:val="22"/>
        </w:rPr>
        <w:t>@BeforeSuite — runs once before the entire test suite. Use for global setup: initializing config, starting mock servers (</w:t>
      </w:r>
      <w:proofErr w:type="spellStart"/>
      <w:r>
        <w:rPr>
          <w:color w:val="1A1A1A"/>
          <w:sz w:val="22"/>
          <w:szCs w:val="22"/>
        </w:rPr>
        <w:t>WireMock</w:t>
      </w:r>
      <w:proofErr w:type="spellEnd"/>
      <w:r>
        <w:rPr>
          <w:color w:val="1A1A1A"/>
          <w:sz w:val="22"/>
          <w:szCs w:val="22"/>
        </w:rPr>
        <w:t>), setting up test databases.</w:t>
      </w:r>
    </w:p>
    <w:p w14:paraId="23019361" w14:textId="77777777" w:rsidR="00931E50" w:rsidRDefault="00000000">
      <w:pPr>
        <w:pBdr>
          <w:left w:val="single" w:sz="10" w:space="6" w:color="D6E4F7"/>
        </w:pBdr>
        <w:shd w:val="clear" w:color="auto" w:fill="F4F4F4"/>
        <w:spacing w:line="320" w:lineRule="auto"/>
        <w:ind w:left="200" w:right="200"/>
      </w:pPr>
      <w:r>
        <w:rPr>
          <w:color w:val="1A1A1A"/>
          <w:sz w:val="22"/>
          <w:szCs w:val="22"/>
        </w:rPr>
        <w:t>@BeforeClass — runs once before all tests in a class. Good for expensive shared setup within a page's test class — like creating a browser instance shared across tests in that class.</w:t>
      </w:r>
    </w:p>
    <w:p w14:paraId="0E7FB21B"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@BeforeMethod — runs before every individual test method. In my Playwright framework this is where I create a fresh </w:t>
      </w:r>
      <w:proofErr w:type="spellStart"/>
      <w:r>
        <w:rPr>
          <w:color w:val="1A1A1A"/>
          <w:sz w:val="22"/>
          <w:szCs w:val="22"/>
        </w:rPr>
        <w:t>BrowserContext</w:t>
      </w:r>
      <w:proofErr w:type="spellEnd"/>
      <w:r>
        <w:rPr>
          <w:color w:val="1A1A1A"/>
          <w:sz w:val="22"/>
          <w:szCs w:val="22"/>
        </w:rPr>
        <w:t xml:space="preserve"> and Page — ensuring full test isolation. </w:t>
      </w:r>
      <w:proofErr w:type="gramStart"/>
      <w:r>
        <w:rPr>
          <w:color w:val="1A1A1A"/>
          <w:sz w:val="22"/>
          <w:szCs w:val="22"/>
        </w:rPr>
        <w:t>Also</w:t>
      </w:r>
      <w:proofErr w:type="gramEnd"/>
      <w:r>
        <w:rPr>
          <w:color w:val="1A1A1A"/>
          <w:sz w:val="22"/>
          <w:szCs w:val="22"/>
        </w:rPr>
        <w:t xml:space="preserve"> where I create test data via API calls.</w:t>
      </w:r>
    </w:p>
    <w:p w14:paraId="53E05C52"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In parallel execution the key rule: never share mutable state initialized in @BeforeClass across parallel @Test methods. Use </w:t>
      </w:r>
      <w:proofErr w:type="spellStart"/>
      <w:r>
        <w:rPr>
          <w:color w:val="1A1A1A"/>
          <w:sz w:val="22"/>
          <w:szCs w:val="22"/>
        </w:rPr>
        <w:t>ThreadLocal</w:t>
      </w:r>
      <w:proofErr w:type="spellEnd"/>
      <w:r>
        <w:rPr>
          <w:color w:val="1A1A1A"/>
          <w:sz w:val="22"/>
          <w:szCs w:val="22"/>
        </w:rPr>
        <w:t xml:space="preserve"> or initialize everything in @BeforeMethod.</w:t>
      </w:r>
    </w:p>
    <w:p w14:paraId="61429D90" w14:textId="77777777" w:rsidR="00931E50" w:rsidRDefault="00931E50">
      <w:pPr>
        <w:spacing w:before="60"/>
      </w:pPr>
    </w:p>
    <w:p w14:paraId="53A38D1B" w14:textId="77777777" w:rsidR="00931E50" w:rsidRDefault="00000000">
      <w:pPr>
        <w:spacing w:before="200" w:after="60"/>
      </w:pPr>
      <w:r>
        <w:rPr>
          <w:b/>
          <w:bCs/>
          <w:color w:val="1B3A6B"/>
          <w:sz w:val="20"/>
          <w:szCs w:val="20"/>
        </w:rPr>
        <w:lastRenderedPageBreak/>
        <w:t xml:space="preserve">Q7  </w:t>
      </w:r>
      <w:r>
        <w:rPr>
          <w:b/>
          <w:bCs/>
          <w:color w:val="1B3A6B"/>
          <w:sz w:val="18"/>
          <w:szCs w:val="18"/>
          <w:shd w:val="clear" w:color="auto" w:fill="D6E4F7"/>
        </w:rPr>
        <w:t xml:space="preserve"> Important </w:t>
      </w:r>
    </w:p>
    <w:p w14:paraId="44691EF3" w14:textId="77777777" w:rsidR="00931E50" w:rsidRDefault="00000000">
      <w:pPr>
        <w:pBdr>
          <w:left w:val="single" w:sz="12" w:space="6" w:color="2E6DB4"/>
        </w:pBdr>
        <w:spacing w:before="40" w:after="120"/>
        <w:ind w:left="180"/>
      </w:pPr>
      <w:r>
        <w:rPr>
          <w:b/>
          <w:bCs/>
          <w:color w:val="1A1A1A"/>
          <w:sz w:val="26"/>
          <w:szCs w:val="26"/>
        </w:rPr>
        <w:t>How do you configure TestNG for parallel execution? What pitfalls have you hit?</w:t>
      </w:r>
    </w:p>
    <w:p w14:paraId="0FD51776" w14:textId="77777777" w:rsidR="00931E50" w:rsidRDefault="00000000">
      <w:pPr>
        <w:spacing w:after="60"/>
      </w:pPr>
      <w:r>
        <w:rPr>
          <w:b/>
          <w:bCs/>
          <w:color w:val="2E6DB4"/>
          <w:sz w:val="18"/>
          <w:szCs w:val="18"/>
        </w:rPr>
        <w:t>YOUR ANSWER</w:t>
      </w:r>
    </w:p>
    <w:p w14:paraId="7CF1D2C5" w14:textId="77777777" w:rsidR="00931E50" w:rsidRDefault="00000000">
      <w:pPr>
        <w:pBdr>
          <w:left w:val="single" w:sz="10" w:space="6" w:color="D6E4F7"/>
        </w:pBdr>
        <w:shd w:val="clear" w:color="auto" w:fill="F4F4F4"/>
        <w:spacing w:line="320" w:lineRule="auto"/>
        <w:ind w:left="200" w:right="200"/>
      </w:pPr>
      <w:r>
        <w:rPr>
          <w:color w:val="1A1A1A"/>
          <w:sz w:val="22"/>
          <w:szCs w:val="22"/>
        </w:rPr>
        <w:t>In testng.xml: &lt;suite parallel='methods' thread-count='5'&gt;. This runs test methods concurrently with 5 threads. I also use parallel='classes' when each class is a self-contained page flow.</w:t>
      </w:r>
    </w:p>
    <w:p w14:paraId="642FC5A7"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Pitfalls I've hit: (1) Shared WebDriver/Page instance across threads — race conditions. Fix: </w:t>
      </w:r>
      <w:proofErr w:type="spellStart"/>
      <w:r>
        <w:rPr>
          <w:color w:val="1A1A1A"/>
          <w:sz w:val="22"/>
          <w:szCs w:val="22"/>
        </w:rPr>
        <w:t>ThreadLocal</w:t>
      </w:r>
      <w:proofErr w:type="spellEnd"/>
      <w:r>
        <w:rPr>
          <w:color w:val="1A1A1A"/>
          <w:sz w:val="22"/>
          <w:szCs w:val="22"/>
        </w:rPr>
        <w:t>&lt;Page&gt;. (2) Shared test data — two threads editing the same test user. Fix: unique test data per thread, generated with a UUID. (3) Shared static logger — log statements interleave confusingly. Fix: thread-safe logger pattern. (4) API rate limits hit when too many threads fire simultaneously. Fix: tune thread-count and add API client pooling.</w:t>
      </w:r>
    </w:p>
    <w:p w14:paraId="17BE7BB3" w14:textId="77777777" w:rsidR="00931E50" w:rsidRDefault="00931E50">
      <w:pPr>
        <w:spacing w:before="60"/>
      </w:pPr>
    </w:p>
    <w:p w14:paraId="019C4850" w14:textId="77777777" w:rsidR="00931E50" w:rsidRDefault="00000000">
      <w:r>
        <w:br w:type="page"/>
      </w:r>
    </w:p>
    <w:p w14:paraId="638EE713" w14:textId="77777777" w:rsidR="00931E50" w:rsidRDefault="00000000">
      <w:pPr>
        <w:pStyle w:val="Heading1"/>
        <w:pBdr>
          <w:bottom w:val="single" w:sz="6" w:space="2" w:color="2E6DB4"/>
        </w:pBdr>
        <w:shd w:val="clear" w:color="auto" w:fill="1B3A6B"/>
        <w:ind w:left="200" w:right="200"/>
      </w:pPr>
      <w:r>
        <w:lastRenderedPageBreak/>
        <w:t>5. Playwright &amp; Selenium</w:t>
      </w:r>
    </w:p>
    <w:p w14:paraId="7C439EB7" w14:textId="77777777" w:rsidR="00931E50" w:rsidRDefault="00000000">
      <w:pPr>
        <w:spacing w:before="60" w:after="200"/>
      </w:pPr>
      <w:r>
        <w:rPr>
          <w:i/>
          <w:iCs/>
          <w:color w:val="555555"/>
          <w:sz w:val="20"/>
          <w:szCs w:val="20"/>
        </w:rPr>
        <w:t>You led a Playwright migration — this is a key differentiator</w:t>
      </w:r>
    </w:p>
    <w:p w14:paraId="492CBD7A" w14:textId="77777777" w:rsidR="00931E50" w:rsidRDefault="00931E50">
      <w:pPr>
        <w:pBdr>
          <w:bottom w:val="single" w:sz="4" w:space="1" w:color="CCCCCC"/>
        </w:pBdr>
        <w:spacing w:after="160"/>
      </w:pPr>
    </w:p>
    <w:p w14:paraId="546DD9D8" w14:textId="77777777" w:rsidR="00931E50" w:rsidRDefault="00000000">
      <w:pPr>
        <w:spacing w:before="200" w:after="60"/>
      </w:pPr>
      <w:r>
        <w:rPr>
          <w:b/>
          <w:bCs/>
          <w:color w:val="1B3A6B"/>
          <w:sz w:val="20"/>
          <w:szCs w:val="20"/>
        </w:rPr>
        <w:t xml:space="preserve">Q1  </w:t>
      </w:r>
      <w:r>
        <w:rPr>
          <w:b/>
          <w:bCs/>
          <w:color w:val="1B3A6B"/>
          <w:sz w:val="18"/>
          <w:szCs w:val="18"/>
          <w:shd w:val="clear" w:color="auto" w:fill="D6E4F7"/>
        </w:rPr>
        <w:t xml:space="preserve"> Important </w:t>
      </w:r>
    </w:p>
    <w:p w14:paraId="154B1C39" w14:textId="77777777" w:rsidR="00931E50" w:rsidRDefault="00000000">
      <w:pPr>
        <w:pBdr>
          <w:left w:val="single" w:sz="12" w:space="6" w:color="2E6DB4"/>
        </w:pBdr>
        <w:spacing w:before="40" w:after="120"/>
        <w:ind w:left="180"/>
      </w:pPr>
      <w:r>
        <w:rPr>
          <w:b/>
          <w:bCs/>
          <w:color w:val="1A1A1A"/>
          <w:sz w:val="26"/>
          <w:szCs w:val="26"/>
        </w:rPr>
        <w:t>What are the key differences between Playwright and Selenium? Why did you migrate?</w:t>
      </w:r>
    </w:p>
    <w:p w14:paraId="7D8667A2" w14:textId="77777777" w:rsidR="00931E50" w:rsidRDefault="00000000">
      <w:pPr>
        <w:spacing w:after="60"/>
      </w:pPr>
      <w:r>
        <w:rPr>
          <w:b/>
          <w:bCs/>
          <w:color w:val="2E6DB4"/>
          <w:sz w:val="18"/>
          <w:szCs w:val="18"/>
        </w:rPr>
        <w:t>YOUR ANSWER</w:t>
      </w:r>
    </w:p>
    <w:p w14:paraId="2842A325"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Core differences: (1) Auto-wait — Playwright waits for elements to be actionable before interacting; Selenium requires explicit waits everywhere. This eliminated 30% of our flaky test fixes. (2) Browser contexts — Playwright's lightweight contexts allow true parallel isolation without launching separate browser instances. (3) Network interception — </w:t>
      </w:r>
      <w:proofErr w:type="spellStart"/>
      <w:proofErr w:type="gramStart"/>
      <w:r>
        <w:rPr>
          <w:color w:val="1A1A1A"/>
          <w:sz w:val="22"/>
          <w:szCs w:val="22"/>
        </w:rPr>
        <w:t>page.route</w:t>
      </w:r>
      <w:proofErr w:type="spellEnd"/>
      <w:proofErr w:type="gramEnd"/>
      <w:r>
        <w:rPr>
          <w:color w:val="1A1A1A"/>
          <w:sz w:val="22"/>
          <w:szCs w:val="22"/>
        </w:rPr>
        <w:t>() lets you mock, modify, or abort network requests. (4) Trace viewer — Playwright records a trace of each run; debugging CI failures went from hours to minutes. (5) Speed — Playwright is consistently 30-40% faster on the same test suite.</w:t>
      </w:r>
    </w:p>
    <w:p w14:paraId="1F798E7F" w14:textId="77777777" w:rsidR="00931E50" w:rsidRDefault="00000000">
      <w:pPr>
        <w:pBdr>
          <w:left w:val="single" w:sz="10" w:space="6" w:color="D6E4F7"/>
        </w:pBdr>
        <w:shd w:val="clear" w:color="auto" w:fill="F4F4F4"/>
        <w:spacing w:line="320" w:lineRule="auto"/>
        <w:ind w:left="200" w:right="200"/>
      </w:pPr>
      <w:r>
        <w:rPr>
          <w:color w:val="1A1A1A"/>
          <w:sz w:val="22"/>
          <w:szCs w:val="22"/>
        </w:rPr>
        <w:t>Why we migrated: the legacy Selenium suite had ~200 tests, 18% flake rate, no native parallelism, and took 4+ hours to run. I piloted on 20 tests, proved 2x speed improvement and near-zero flake, then migrated the full suite over two sprints.</w:t>
      </w:r>
    </w:p>
    <w:p w14:paraId="155C5FA1" w14:textId="77777777" w:rsidR="00931E50" w:rsidRDefault="00931E50">
      <w:pPr>
        <w:spacing w:before="60"/>
      </w:pPr>
    </w:p>
    <w:p w14:paraId="13CD4D87" w14:textId="77777777" w:rsidR="00931E50" w:rsidRDefault="00000000">
      <w:pPr>
        <w:spacing w:before="200" w:after="60"/>
      </w:pPr>
      <w:r>
        <w:rPr>
          <w:b/>
          <w:bCs/>
          <w:color w:val="1B3A6B"/>
          <w:sz w:val="20"/>
          <w:szCs w:val="20"/>
        </w:rPr>
        <w:t xml:space="preserve">Q2  </w:t>
      </w:r>
      <w:r>
        <w:rPr>
          <w:b/>
          <w:bCs/>
          <w:color w:val="856404"/>
          <w:sz w:val="18"/>
          <w:szCs w:val="18"/>
          <w:shd w:val="clear" w:color="auto" w:fill="FFF3CD"/>
        </w:rPr>
        <w:t xml:space="preserve"> Technical </w:t>
      </w:r>
    </w:p>
    <w:p w14:paraId="4623E3B3" w14:textId="77777777" w:rsidR="00931E50" w:rsidRDefault="00000000">
      <w:pPr>
        <w:pBdr>
          <w:left w:val="single" w:sz="12" w:space="6" w:color="2E6DB4"/>
        </w:pBdr>
        <w:spacing w:before="40" w:after="120"/>
        <w:ind w:left="180"/>
      </w:pPr>
      <w:r>
        <w:rPr>
          <w:b/>
          <w:bCs/>
          <w:color w:val="1A1A1A"/>
          <w:sz w:val="26"/>
          <w:szCs w:val="26"/>
        </w:rPr>
        <w:t>How does Playwright's auto-waiting work, and when does it fail?</w:t>
      </w:r>
    </w:p>
    <w:p w14:paraId="69E31195" w14:textId="77777777" w:rsidR="00931E50" w:rsidRDefault="00000000">
      <w:pPr>
        <w:spacing w:after="60"/>
      </w:pPr>
      <w:r>
        <w:rPr>
          <w:b/>
          <w:bCs/>
          <w:color w:val="2E6DB4"/>
          <w:sz w:val="18"/>
          <w:szCs w:val="18"/>
        </w:rPr>
        <w:t>YOUR ANSWER</w:t>
      </w:r>
    </w:p>
    <w:p w14:paraId="47266CE0"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Playwright's action methods (click, fill, check) automatically wait for the target element to </w:t>
      </w:r>
      <w:proofErr w:type="gramStart"/>
      <w:r>
        <w:rPr>
          <w:color w:val="1A1A1A"/>
          <w:sz w:val="22"/>
          <w:szCs w:val="22"/>
        </w:rPr>
        <w:t>be:</w:t>
      </w:r>
      <w:proofErr w:type="gramEnd"/>
      <w:r>
        <w:rPr>
          <w:color w:val="1A1A1A"/>
          <w:sz w:val="22"/>
          <w:szCs w:val="22"/>
        </w:rPr>
        <w:t xml:space="preserve"> visible, stable, enabled, and not obscured. This happens before every action — no explicit wait calls needed in most cases.</w:t>
      </w:r>
    </w:p>
    <w:p w14:paraId="282BAEDC" w14:textId="77777777" w:rsidR="00931E50" w:rsidRDefault="00000000">
      <w:pPr>
        <w:pBdr>
          <w:left w:val="single" w:sz="10" w:space="6" w:color="D6E4F7"/>
        </w:pBdr>
        <w:shd w:val="clear" w:color="auto" w:fill="F4F4F4"/>
        <w:spacing w:line="320" w:lineRule="auto"/>
        <w:ind w:left="200" w:right="200"/>
      </w:pPr>
      <w:r>
        <w:rPr>
          <w:color w:val="1A1A1A"/>
          <w:sz w:val="22"/>
          <w:szCs w:val="22"/>
        </w:rPr>
        <w:t>When it fails or isn't enough: (1) Elements visible but not yet populated with data — use expect(locator</w:t>
      </w:r>
      <w:proofErr w:type="gramStart"/>
      <w:r>
        <w:rPr>
          <w:color w:val="1A1A1A"/>
          <w:sz w:val="22"/>
          <w:szCs w:val="22"/>
        </w:rPr>
        <w:t>).</w:t>
      </w:r>
      <w:proofErr w:type="spellStart"/>
      <w:r>
        <w:rPr>
          <w:color w:val="1A1A1A"/>
          <w:sz w:val="22"/>
          <w:szCs w:val="22"/>
        </w:rPr>
        <w:t>toHaveText</w:t>
      </w:r>
      <w:proofErr w:type="spellEnd"/>
      <w:proofErr w:type="gramEnd"/>
      <w:r>
        <w:rPr>
          <w:color w:val="1A1A1A"/>
          <w:sz w:val="22"/>
          <w:szCs w:val="22"/>
        </w:rPr>
        <w:t xml:space="preserve">(expected) which has its own retry logic. (2) SPA route changes — use </w:t>
      </w:r>
      <w:proofErr w:type="spellStart"/>
      <w:proofErr w:type="gramStart"/>
      <w:r>
        <w:rPr>
          <w:color w:val="1A1A1A"/>
          <w:sz w:val="22"/>
          <w:szCs w:val="22"/>
        </w:rPr>
        <w:t>page.waitForURL</w:t>
      </w:r>
      <w:proofErr w:type="spellEnd"/>
      <w:proofErr w:type="gramEnd"/>
      <w:r>
        <w:rPr>
          <w:color w:val="1A1A1A"/>
          <w:sz w:val="22"/>
          <w:szCs w:val="22"/>
        </w:rPr>
        <w:t xml:space="preserve">(). (3) API-driven content behind a spinner — use </w:t>
      </w:r>
      <w:proofErr w:type="spellStart"/>
      <w:proofErr w:type="gramStart"/>
      <w:r>
        <w:rPr>
          <w:color w:val="1A1A1A"/>
          <w:sz w:val="22"/>
          <w:szCs w:val="22"/>
        </w:rPr>
        <w:t>page.waitForResponse</w:t>
      </w:r>
      <w:proofErr w:type="spellEnd"/>
      <w:proofErr w:type="gramEnd"/>
      <w:r>
        <w:rPr>
          <w:color w:val="1A1A1A"/>
          <w:sz w:val="22"/>
          <w:szCs w:val="22"/>
        </w:rPr>
        <w:t xml:space="preserve">() to confirm the API call completed. (4) </w:t>
      </w:r>
      <w:proofErr w:type="spellStart"/>
      <w:r>
        <w:rPr>
          <w:color w:val="1A1A1A"/>
          <w:sz w:val="22"/>
          <w:szCs w:val="22"/>
        </w:rPr>
        <w:t>Iframe</w:t>
      </w:r>
      <w:proofErr w:type="spellEnd"/>
      <w:r>
        <w:rPr>
          <w:color w:val="1A1A1A"/>
          <w:sz w:val="22"/>
          <w:szCs w:val="22"/>
        </w:rPr>
        <w:t xml:space="preserve"> content — Playwright's auto-wait doesn't cross </w:t>
      </w:r>
      <w:proofErr w:type="spellStart"/>
      <w:r>
        <w:rPr>
          <w:color w:val="1A1A1A"/>
          <w:sz w:val="22"/>
          <w:szCs w:val="22"/>
        </w:rPr>
        <w:t>iframe</w:t>
      </w:r>
      <w:proofErr w:type="spellEnd"/>
      <w:r>
        <w:rPr>
          <w:color w:val="1A1A1A"/>
          <w:sz w:val="22"/>
          <w:szCs w:val="22"/>
        </w:rPr>
        <w:t xml:space="preserve"> boundaries automatically; you must get a frame handle.</w:t>
      </w:r>
    </w:p>
    <w:p w14:paraId="2EDFED76" w14:textId="77777777" w:rsidR="00931E50" w:rsidRDefault="00931E50">
      <w:pPr>
        <w:spacing w:before="60"/>
      </w:pPr>
    </w:p>
    <w:p w14:paraId="5FA5A2E7" w14:textId="77777777" w:rsidR="00931E50" w:rsidRDefault="00000000">
      <w:pPr>
        <w:spacing w:before="200" w:after="60"/>
      </w:pPr>
      <w:r>
        <w:rPr>
          <w:b/>
          <w:bCs/>
          <w:color w:val="1B3A6B"/>
          <w:sz w:val="20"/>
          <w:szCs w:val="20"/>
        </w:rPr>
        <w:t xml:space="preserve">Q3  </w:t>
      </w:r>
      <w:r>
        <w:rPr>
          <w:b/>
          <w:bCs/>
          <w:color w:val="856404"/>
          <w:sz w:val="18"/>
          <w:szCs w:val="18"/>
          <w:shd w:val="clear" w:color="auto" w:fill="FFF3CD"/>
        </w:rPr>
        <w:t xml:space="preserve"> Technical </w:t>
      </w:r>
    </w:p>
    <w:p w14:paraId="70676C5B" w14:textId="77777777" w:rsidR="00931E50" w:rsidRDefault="00000000">
      <w:pPr>
        <w:pBdr>
          <w:left w:val="single" w:sz="12" w:space="6" w:color="2E6DB4"/>
        </w:pBdr>
        <w:spacing w:before="40" w:after="120"/>
        <w:ind w:left="180"/>
      </w:pPr>
      <w:r>
        <w:rPr>
          <w:b/>
          <w:bCs/>
          <w:color w:val="1A1A1A"/>
          <w:sz w:val="26"/>
          <w:szCs w:val="26"/>
        </w:rPr>
        <w:t>How do you use Playwright's network interception for testing?</w:t>
      </w:r>
    </w:p>
    <w:p w14:paraId="4AB4C33D" w14:textId="77777777" w:rsidR="00931E50" w:rsidRDefault="00000000">
      <w:pPr>
        <w:spacing w:after="60"/>
      </w:pPr>
      <w:r>
        <w:rPr>
          <w:b/>
          <w:bCs/>
          <w:color w:val="2E6DB4"/>
          <w:sz w:val="18"/>
          <w:szCs w:val="18"/>
        </w:rPr>
        <w:t>YOUR ANSWER</w:t>
      </w:r>
    </w:p>
    <w:p w14:paraId="13B2CF75"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(1) Mocking API responses: </w:t>
      </w:r>
      <w:proofErr w:type="spellStart"/>
      <w:proofErr w:type="gramStart"/>
      <w:r>
        <w:rPr>
          <w:color w:val="1A1A1A"/>
          <w:sz w:val="22"/>
          <w:szCs w:val="22"/>
        </w:rPr>
        <w:t>page.route</w:t>
      </w:r>
      <w:proofErr w:type="spellEnd"/>
      <w:proofErr w:type="gramEnd"/>
      <w:r>
        <w:rPr>
          <w:color w:val="1A1A1A"/>
          <w:sz w:val="22"/>
          <w:szCs w:val="22"/>
        </w:rPr>
        <w:t>('**/</w:t>
      </w:r>
      <w:proofErr w:type="spellStart"/>
      <w:r>
        <w:rPr>
          <w:color w:val="1A1A1A"/>
          <w:sz w:val="22"/>
          <w:szCs w:val="22"/>
        </w:rPr>
        <w:t>api</w:t>
      </w:r>
      <w:proofErr w:type="spellEnd"/>
      <w:r>
        <w:rPr>
          <w:color w:val="1A1A1A"/>
          <w:sz w:val="22"/>
          <w:szCs w:val="22"/>
        </w:rPr>
        <w:t xml:space="preserve">/orders', route -&gt; </w:t>
      </w:r>
      <w:proofErr w:type="spellStart"/>
      <w:proofErr w:type="gramStart"/>
      <w:r>
        <w:rPr>
          <w:color w:val="1A1A1A"/>
          <w:sz w:val="22"/>
          <w:szCs w:val="22"/>
        </w:rPr>
        <w:t>route.fulfill</w:t>
      </w:r>
      <w:proofErr w:type="spellEnd"/>
      <w:proofErr w:type="gramEnd"/>
      <w:r>
        <w:rPr>
          <w:color w:val="1A1A1A"/>
          <w:sz w:val="22"/>
          <w:szCs w:val="22"/>
        </w:rPr>
        <w:t>(...)) — lets me test error states (500, empty results, malformed payload) without backend coordination.</w:t>
      </w:r>
    </w:p>
    <w:p w14:paraId="4DCD7C3E"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(2) Validating API calls: </w:t>
      </w:r>
      <w:proofErr w:type="spellStart"/>
      <w:proofErr w:type="gramStart"/>
      <w:r>
        <w:rPr>
          <w:color w:val="1A1A1A"/>
          <w:sz w:val="22"/>
          <w:szCs w:val="22"/>
        </w:rPr>
        <w:t>page.waitForRequest</w:t>
      </w:r>
      <w:proofErr w:type="spellEnd"/>
      <w:proofErr w:type="gramEnd"/>
      <w:r>
        <w:rPr>
          <w:color w:val="1A1A1A"/>
          <w:sz w:val="22"/>
          <w:szCs w:val="22"/>
        </w:rPr>
        <w:t>(req -&gt; req.url(</w:t>
      </w:r>
      <w:proofErr w:type="gramStart"/>
      <w:r>
        <w:rPr>
          <w:color w:val="1A1A1A"/>
          <w:sz w:val="22"/>
          <w:szCs w:val="22"/>
        </w:rPr>
        <w:t>).contains</w:t>
      </w:r>
      <w:proofErr w:type="gramEnd"/>
      <w:r>
        <w:rPr>
          <w:color w:val="1A1A1A"/>
          <w:sz w:val="22"/>
          <w:szCs w:val="22"/>
        </w:rPr>
        <w:t>('/</w:t>
      </w:r>
      <w:proofErr w:type="spellStart"/>
      <w:r>
        <w:rPr>
          <w:color w:val="1A1A1A"/>
          <w:sz w:val="22"/>
          <w:szCs w:val="22"/>
        </w:rPr>
        <w:t>api</w:t>
      </w:r>
      <w:proofErr w:type="spellEnd"/>
      <w:r>
        <w:rPr>
          <w:color w:val="1A1A1A"/>
          <w:sz w:val="22"/>
          <w:szCs w:val="22"/>
        </w:rPr>
        <w:t xml:space="preserve">/submit') &amp;&amp; </w:t>
      </w:r>
      <w:proofErr w:type="spellStart"/>
      <w:proofErr w:type="gramStart"/>
      <w:r>
        <w:rPr>
          <w:color w:val="1A1A1A"/>
          <w:sz w:val="22"/>
          <w:szCs w:val="22"/>
        </w:rPr>
        <w:t>req.method</w:t>
      </w:r>
      <w:proofErr w:type="spellEnd"/>
      <w:proofErr w:type="gramEnd"/>
      <w:r>
        <w:rPr>
          <w:color w:val="1A1A1A"/>
          <w:sz w:val="22"/>
          <w:szCs w:val="22"/>
        </w:rPr>
        <w:t>(</w:t>
      </w:r>
      <w:proofErr w:type="gramStart"/>
      <w:r>
        <w:rPr>
          <w:color w:val="1A1A1A"/>
          <w:sz w:val="22"/>
          <w:szCs w:val="22"/>
        </w:rPr>
        <w:t>).equals</w:t>
      </w:r>
      <w:proofErr w:type="gramEnd"/>
      <w:r>
        <w:rPr>
          <w:color w:val="1A1A1A"/>
          <w:sz w:val="22"/>
          <w:szCs w:val="22"/>
        </w:rPr>
        <w:t xml:space="preserve">('POST'), () -&gt; </w:t>
      </w:r>
      <w:proofErr w:type="spellStart"/>
      <w:proofErr w:type="gramStart"/>
      <w:r>
        <w:rPr>
          <w:color w:val="1A1A1A"/>
          <w:sz w:val="22"/>
          <w:szCs w:val="22"/>
        </w:rPr>
        <w:t>page.click</w:t>
      </w:r>
      <w:proofErr w:type="spellEnd"/>
      <w:proofErr w:type="gramEnd"/>
      <w:r>
        <w:rPr>
          <w:color w:val="1A1A1A"/>
          <w:sz w:val="22"/>
          <w:szCs w:val="22"/>
        </w:rPr>
        <w:t>('#submit')) — confirms the UI sends the right payload.</w:t>
      </w:r>
    </w:p>
    <w:p w14:paraId="5F242DF7" w14:textId="77777777" w:rsidR="00931E50" w:rsidRDefault="00000000">
      <w:pPr>
        <w:pBdr>
          <w:left w:val="single" w:sz="10" w:space="6" w:color="D6E4F7"/>
        </w:pBdr>
        <w:shd w:val="clear" w:color="auto" w:fill="F4F4F4"/>
        <w:spacing w:line="320" w:lineRule="auto"/>
        <w:ind w:left="200" w:right="200"/>
      </w:pPr>
      <w:r>
        <w:rPr>
          <w:color w:val="1A1A1A"/>
          <w:sz w:val="22"/>
          <w:szCs w:val="22"/>
        </w:rPr>
        <w:lastRenderedPageBreak/>
        <w:t>(3) Performance testing: intercept all requests to measure load times and identify unnecessary calls. At ServiceNow I caught a Flow Designer UI making 40+ API calls on page load — a performance regression caught in automation before prod.</w:t>
      </w:r>
    </w:p>
    <w:p w14:paraId="0A043599" w14:textId="77777777" w:rsidR="00931E50" w:rsidRDefault="00931E50">
      <w:pPr>
        <w:spacing w:before="60"/>
      </w:pPr>
    </w:p>
    <w:p w14:paraId="5E88F264" w14:textId="77777777" w:rsidR="00931E50" w:rsidRDefault="00000000">
      <w:pPr>
        <w:spacing w:before="200" w:after="60"/>
      </w:pPr>
      <w:r>
        <w:rPr>
          <w:b/>
          <w:bCs/>
          <w:color w:val="1B3A6B"/>
          <w:sz w:val="20"/>
          <w:szCs w:val="20"/>
        </w:rPr>
        <w:t xml:space="preserve">Q4  </w:t>
      </w:r>
      <w:r>
        <w:rPr>
          <w:b/>
          <w:bCs/>
          <w:color w:val="1B3A6B"/>
          <w:sz w:val="18"/>
          <w:szCs w:val="18"/>
          <w:shd w:val="clear" w:color="auto" w:fill="D6E4F7"/>
        </w:rPr>
        <w:t xml:space="preserve"> Important </w:t>
      </w:r>
    </w:p>
    <w:p w14:paraId="46C7CEEE" w14:textId="77777777" w:rsidR="00931E50" w:rsidRDefault="00000000">
      <w:pPr>
        <w:pBdr>
          <w:left w:val="single" w:sz="12" w:space="6" w:color="2E6DB4"/>
        </w:pBdr>
        <w:spacing w:before="40" w:after="120"/>
        <w:ind w:left="180"/>
      </w:pPr>
      <w:r>
        <w:rPr>
          <w:b/>
          <w:bCs/>
          <w:color w:val="1A1A1A"/>
          <w:sz w:val="26"/>
          <w:szCs w:val="26"/>
        </w:rPr>
        <w:t>How do you write robust locators in Playwright? What's your strategy?</w:t>
      </w:r>
    </w:p>
    <w:p w14:paraId="7A5A49D0" w14:textId="77777777" w:rsidR="00931E50" w:rsidRDefault="00000000">
      <w:pPr>
        <w:spacing w:after="60"/>
      </w:pPr>
      <w:r>
        <w:rPr>
          <w:b/>
          <w:bCs/>
          <w:color w:val="2E6DB4"/>
          <w:sz w:val="18"/>
          <w:szCs w:val="18"/>
        </w:rPr>
        <w:t>YOUR ANSWER</w:t>
      </w:r>
    </w:p>
    <w:p w14:paraId="74CEAA18" w14:textId="77777777" w:rsidR="00931E50" w:rsidRDefault="00000000">
      <w:pPr>
        <w:pBdr>
          <w:left w:val="single" w:sz="10" w:space="6" w:color="D6E4F7"/>
        </w:pBdr>
        <w:shd w:val="clear" w:color="auto" w:fill="F4F4F4"/>
        <w:spacing w:line="320" w:lineRule="auto"/>
        <w:ind w:left="200" w:right="200"/>
      </w:pPr>
      <w:r>
        <w:rPr>
          <w:color w:val="1A1A1A"/>
          <w:sz w:val="22"/>
          <w:szCs w:val="22"/>
        </w:rPr>
        <w:t>Locator strategy in priority order: (1) data-</w:t>
      </w:r>
      <w:proofErr w:type="spellStart"/>
      <w:r>
        <w:rPr>
          <w:color w:val="1A1A1A"/>
          <w:sz w:val="22"/>
          <w:szCs w:val="22"/>
        </w:rPr>
        <w:t>testid</w:t>
      </w:r>
      <w:proofErr w:type="spellEnd"/>
      <w:r>
        <w:rPr>
          <w:color w:val="1A1A1A"/>
          <w:sz w:val="22"/>
          <w:szCs w:val="22"/>
        </w:rPr>
        <w:t xml:space="preserve"> attributes — most stable, developer-controlled, unaffected by CSS changes. I work with dev teams to add these </w:t>
      </w:r>
      <w:proofErr w:type="spellStart"/>
      <w:r>
        <w:rPr>
          <w:color w:val="1A1A1A"/>
          <w:sz w:val="22"/>
          <w:szCs w:val="22"/>
        </w:rPr>
        <w:t>to</w:t>
      </w:r>
      <w:proofErr w:type="spellEnd"/>
      <w:r>
        <w:rPr>
          <w:color w:val="1A1A1A"/>
          <w:sz w:val="22"/>
          <w:szCs w:val="22"/>
        </w:rPr>
        <w:t xml:space="preserve"> key interactive elements. (2) ARIA roles — </w:t>
      </w:r>
      <w:proofErr w:type="spellStart"/>
      <w:proofErr w:type="gramStart"/>
      <w:r>
        <w:rPr>
          <w:color w:val="1A1A1A"/>
          <w:sz w:val="22"/>
          <w:szCs w:val="22"/>
        </w:rPr>
        <w:t>page.getByRole</w:t>
      </w:r>
      <w:proofErr w:type="spellEnd"/>
      <w:proofErr w:type="gramEnd"/>
      <w:r>
        <w:rPr>
          <w:color w:val="1A1A1A"/>
          <w:sz w:val="22"/>
          <w:szCs w:val="22"/>
        </w:rPr>
        <w:t xml:space="preserve">('button', {name: 'Submit Order'}). Semantic and resilient. (3) Labels — </w:t>
      </w:r>
      <w:proofErr w:type="spellStart"/>
      <w:proofErr w:type="gramStart"/>
      <w:r>
        <w:rPr>
          <w:color w:val="1A1A1A"/>
          <w:sz w:val="22"/>
          <w:szCs w:val="22"/>
        </w:rPr>
        <w:t>page.getByLabel</w:t>
      </w:r>
      <w:proofErr w:type="spellEnd"/>
      <w:proofErr w:type="gramEnd"/>
      <w:r>
        <w:rPr>
          <w:color w:val="1A1A1A"/>
          <w:sz w:val="22"/>
          <w:szCs w:val="22"/>
        </w:rPr>
        <w:t xml:space="preserve">('Quantity') for form fields. (4) Text — </w:t>
      </w:r>
      <w:proofErr w:type="spellStart"/>
      <w:proofErr w:type="gramStart"/>
      <w:r>
        <w:rPr>
          <w:color w:val="1A1A1A"/>
          <w:sz w:val="22"/>
          <w:szCs w:val="22"/>
        </w:rPr>
        <w:t>page.getByText</w:t>
      </w:r>
      <w:proofErr w:type="spellEnd"/>
      <w:proofErr w:type="gramEnd"/>
      <w:r>
        <w:rPr>
          <w:color w:val="1A1A1A"/>
          <w:sz w:val="22"/>
          <w:szCs w:val="22"/>
        </w:rPr>
        <w:t>('Confirm') sparingly, for unique stable text. (5) CSS/XPath — last resort only.</w:t>
      </w:r>
    </w:p>
    <w:p w14:paraId="37604C63" w14:textId="77777777" w:rsidR="00931E50" w:rsidRDefault="00000000">
      <w:pPr>
        <w:pBdr>
          <w:left w:val="single" w:sz="10" w:space="6" w:color="D6E4F7"/>
        </w:pBdr>
        <w:shd w:val="clear" w:color="auto" w:fill="F4F4F4"/>
        <w:spacing w:line="320" w:lineRule="auto"/>
        <w:ind w:left="200" w:right="200"/>
      </w:pPr>
      <w:r>
        <w:rPr>
          <w:color w:val="1A1A1A"/>
          <w:sz w:val="22"/>
          <w:szCs w:val="22"/>
        </w:rPr>
        <w:t>What I avoid: auto-generated class names, brittle XPath with absolute paths, and index-based locators. The test of a good locator: would it survive a complete CSS/layout redesign with no changes?</w:t>
      </w:r>
    </w:p>
    <w:p w14:paraId="045F3A93" w14:textId="77777777" w:rsidR="00931E50" w:rsidRDefault="00931E50">
      <w:pPr>
        <w:spacing w:before="60"/>
      </w:pPr>
    </w:p>
    <w:p w14:paraId="5456CD40" w14:textId="77777777" w:rsidR="00931E50" w:rsidRDefault="00000000">
      <w:pPr>
        <w:spacing w:before="200" w:after="60"/>
      </w:pPr>
      <w:r>
        <w:rPr>
          <w:b/>
          <w:bCs/>
          <w:color w:val="1B3A6B"/>
          <w:sz w:val="20"/>
          <w:szCs w:val="20"/>
        </w:rPr>
        <w:t xml:space="preserve">Q5  </w:t>
      </w:r>
      <w:r>
        <w:rPr>
          <w:b/>
          <w:bCs/>
          <w:color w:val="1B3A6B"/>
          <w:sz w:val="18"/>
          <w:szCs w:val="18"/>
          <w:shd w:val="clear" w:color="auto" w:fill="D6E4F7"/>
        </w:rPr>
        <w:t xml:space="preserve"> Important </w:t>
      </w:r>
    </w:p>
    <w:p w14:paraId="210D04C4" w14:textId="77777777" w:rsidR="00931E50" w:rsidRDefault="00000000">
      <w:pPr>
        <w:pBdr>
          <w:left w:val="single" w:sz="12" w:space="6" w:color="2E6DB4"/>
        </w:pBdr>
        <w:spacing w:before="40" w:after="120"/>
        <w:ind w:left="180"/>
      </w:pPr>
      <w:r>
        <w:rPr>
          <w:b/>
          <w:bCs/>
          <w:color w:val="1A1A1A"/>
          <w:sz w:val="26"/>
          <w:szCs w:val="26"/>
        </w:rPr>
        <w:t>How do you debug a Playwright test that passes locally but fails in CI?</w:t>
      </w:r>
    </w:p>
    <w:p w14:paraId="0B7C97FE" w14:textId="77777777" w:rsidR="00931E50" w:rsidRDefault="00000000">
      <w:pPr>
        <w:spacing w:after="60"/>
      </w:pPr>
      <w:r>
        <w:rPr>
          <w:b/>
          <w:bCs/>
          <w:color w:val="2E6DB4"/>
          <w:sz w:val="18"/>
          <w:szCs w:val="18"/>
        </w:rPr>
        <w:t>YOUR ANSWER</w:t>
      </w:r>
    </w:p>
    <w:p w14:paraId="45DF9502" w14:textId="77777777" w:rsidR="00931E50" w:rsidRDefault="00000000">
      <w:pPr>
        <w:pBdr>
          <w:left w:val="single" w:sz="10" w:space="6" w:color="D6E4F7"/>
        </w:pBdr>
        <w:shd w:val="clear" w:color="auto" w:fill="F4F4F4"/>
        <w:spacing w:line="320" w:lineRule="auto"/>
        <w:ind w:left="200" w:right="200"/>
      </w:pPr>
      <w:r>
        <w:rPr>
          <w:color w:val="1A1A1A"/>
          <w:sz w:val="22"/>
          <w:szCs w:val="22"/>
        </w:rPr>
        <w:t>My systematic approach: (1) Enable Playwright trace on CI failures — retries: 1, trace: 'on-first-retry'. The trace gives a full timeline, DOM snapshots, network calls, and console log at every step. (2) Check timing — CI machines are slower; increase timeout slightly. (3) Check headless vs. headed differences — some CSS transitions don't run in headless mode. (4) Check test data — CI may start with different database state. (5) Check environment config — base URL, auth tokens, feature flags may differ.</w:t>
      </w:r>
    </w:p>
    <w:p w14:paraId="2D644E3C"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I use env-specific config files loaded via Maven </w:t>
      </w:r>
      <w:proofErr w:type="gramStart"/>
      <w:r>
        <w:rPr>
          <w:color w:val="1A1A1A"/>
          <w:sz w:val="22"/>
          <w:szCs w:val="22"/>
        </w:rPr>
        <w:t>profiles</w:t>
      </w:r>
      <w:proofErr w:type="gramEnd"/>
      <w:r>
        <w:rPr>
          <w:color w:val="1A1A1A"/>
          <w:sz w:val="22"/>
          <w:szCs w:val="22"/>
        </w:rPr>
        <w:t xml:space="preserve"> so the same suite runs against dev, staging, and pre-prod without code changes.</w:t>
      </w:r>
    </w:p>
    <w:p w14:paraId="7C1A2BD6" w14:textId="77777777" w:rsidR="00931E50" w:rsidRDefault="00931E50">
      <w:pPr>
        <w:spacing w:before="60"/>
      </w:pPr>
    </w:p>
    <w:p w14:paraId="13109AFE" w14:textId="77777777" w:rsidR="00931E50" w:rsidRDefault="00000000">
      <w:pPr>
        <w:spacing w:before="200" w:after="60"/>
      </w:pPr>
      <w:r>
        <w:rPr>
          <w:b/>
          <w:bCs/>
          <w:color w:val="1B3A6B"/>
          <w:sz w:val="20"/>
          <w:szCs w:val="20"/>
        </w:rPr>
        <w:t xml:space="preserve">Q6  </w:t>
      </w:r>
      <w:r>
        <w:rPr>
          <w:b/>
          <w:bCs/>
          <w:color w:val="1B3A6B"/>
          <w:sz w:val="18"/>
          <w:szCs w:val="18"/>
          <w:shd w:val="clear" w:color="auto" w:fill="D6E4F7"/>
        </w:rPr>
        <w:t xml:space="preserve"> Important </w:t>
      </w:r>
    </w:p>
    <w:p w14:paraId="7F16CB7A" w14:textId="77777777" w:rsidR="00931E50" w:rsidRDefault="00000000">
      <w:pPr>
        <w:pBdr>
          <w:left w:val="single" w:sz="12" w:space="6" w:color="2E6DB4"/>
        </w:pBdr>
        <w:spacing w:before="40" w:after="120"/>
        <w:ind w:left="180"/>
      </w:pPr>
      <w:r>
        <w:rPr>
          <w:b/>
          <w:bCs/>
          <w:color w:val="1A1A1A"/>
          <w:sz w:val="26"/>
          <w:szCs w:val="26"/>
        </w:rPr>
        <w:t>Have you used Puppeteer? How does it compare to Playwright?</w:t>
      </w:r>
    </w:p>
    <w:p w14:paraId="2888F2EB" w14:textId="77777777" w:rsidR="00931E50" w:rsidRDefault="00000000">
      <w:pPr>
        <w:spacing w:after="60"/>
      </w:pPr>
      <w:r>
        <w:rPr>
          <w:b/>
          <w:bCs/>
          <w:color w:val="2E6DB4"/>
          <w:sz w:val="18"/>
          <w:szCs w:val="18"/>
        </w:rPr>
        <w:t>YOUR ANSWER</w:t>
      </w:r>
    </w:p>
    <w:p w14:paraId="28DBF4EB"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I've worked with Puppeteer in a limited capacity. Puppeteer is Chrome/Chromium-only, made by the Chrome </w:t>
      </w:r>
      <w:proofErr w:type="spellStart"/>
      <w:r>
        <w:rPr>
          <w:color w:val="1A1A1A"/>
          <w:sz w:val="22"/>
          <w:szCs w:val="22"/>
        </w:rPr>
        <w:t>DevTools</w:t>
      </w:r>
      <w:proofErr w:type="spellEnd"/>
      <w:r>
        <w:rPr>
          <w:color w:val="1A1A1A"/>
          <w:sz w:val="22"/>
          <w:szCs w:val="22"/>
        </w:rPr>
        <w:t xml:space="preserve"> team, and uses the Chrome </w:t>
      </w:r>
      <w:proofErr w:type="spellStart"/>
      <w:r>
        <w:rPr>
          <w:color w:val="1A1A1A"/>
          <w:sz w:val="22"/>
          <w:szCs w:val="22"/>
        </w:rPr>
        <w:t>DevTools</w:t>
      </w:r>
      <w:proofErr w:type="spellEnd"/>
      <w:r>
        <w:rPr>
          <w:color w:val="1A1A1A"/>
          <w:sz w:val="22"/>
          <w:szCs w:val="22"/>
        </w:rPr>
        <w:t xml:space="preserve"> Protocol. Playwright evolved from the same team but supports Chromium, Firefox, and WebKit with a unified API.</w:t>
      </w:r>
    </w:p>
    <w:p w14:paraId="194FA328"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Key practical differences: Playwright has auto-wait built-in; Puppeteer requires manual waits. Playwright's network interception API is more ergonomic. Playwright supports parallel browser contexts natively. For enterprise test automation, Playwright is the stronger choice — which is why I led the migration to it. My Java experience is Playwright and Selenium; I'd pick up Puppeteer's Node.js API quickly given I understand the underlying </w:t>
      </w:r>
      <w:proofErr w:type="spellStart"/>
      <w:r>
        <w:rPr>
          <w:color w:val="1A1A1A"/>
          <w:sz w:val="22"/>
          <w:szCs w:val="22"/>
        </w:rPr>
        <w:t>DevTools</w:t>
      </w:r>
      <w:proofErr w:type="spellEnd"/>
      <w:r>
        <w:rPr>
          <w:color w:val="1A1A1A"/>
          <w:sz w:val="22"/>
          <w:szCs w:val="22"/>
        </w:rPr>
        <w:t xml:space="preserve"> Protocol concepts.</w:t>
      </w:r>
    </w:p>
    <w:p w14:paraId="1F32E975" w14:textId="77777777" w:rsidR="00931E50" w:rsidRDefault="00931E50">
      <w:pPr>
        <w:spacing w:before="60"/>
      </w:pPr>
    </w:p>
    <w:p w14:paraId="7F33029E" w14:textId="77777777" w:rsidR="00931E50" w:rsidRDefault="00000000">
      <w:r>
        <w:br w:type="page"/>
      </w:r>
    </w:p>
    <w:p w14:paraId="62F874C9" w14:textId="77777777" w:rsidR="00931E50" w:rsidRDefault="00000000">
      <w:pPr>
        <w:pStyle w:val="Heading1"/>
        <w:pBdr>
          <w:bottom w:val="single" w:sz="6" w:space="2" w:color="2E6DB4"/>
        </w:pBdr>
        <w:shd w:val="clear" w:color="auto" w:fill="1B3A6B"/>
        <w:ind w:left="200" w:right="200"/>
      </w:pPr>
      <w:r>
        <w:lastRenderedPageBreak/>
        <w:t>6. API Testing</w:t>
      </w:r>
    </w:p>
    <w:p w14:paraId="70A539EE" w14:textId="77777777" w:rsidR="00931E50" w:rsidRDefault="00000000">
      <w:pPr>
        <w:spacing w:before="60" w:after="200"/>
      </w:pPr>
      <w:r>
        <w:rPr>
          <w:i/>
          <w:iCs/>
          <w:color w:val="555555"/>
          <w:sz w:val="20"/>
          <w:szCs w:val="20"/>
        </w:rPr>
        <w:t>REST Assured is your primary tool — map it to Postman where needed</w:t>
      </w:r>
    </w:p>
    <w:p w14:paraId="0DAC436B" w14:textId="77777777" w:rsidR="00931E50" w:rsidRDefault="00931E50">
      <w:pPr>
        <w:pBdr>
          <w:bottom w:val="single" w:sz="4" w:space="1" w:color="CCCCCC"/>
        </w:pBdr>
        <w:spacing w:after="160"/>
      </w:pPr>
    </w:p>
    <w:p w14:paraId="24A31F30" w14:textId="77777777" w:rsidR="00931E50" w:rsidRDefault="00000000">
      <w:pPr>
        <w:spacing w:before="200" w:after="60"/>
      </w:pPr>
      <w:r>
        <w:rPr>
          <w:b/>
          <w:bCs/>
          <w:color w:val="1B3A6B"/>
          <w:sz w:val="20"/>
          <w:szCs w:val="20"/>
        </w:rPr>
        <w:t xml:space="preserve">Q1  </w:t>
      </w:r>
      <w:r>
        <w:rPr>
          <w:b/>
          <w:bCs/>
          <w:color w:val="1B3A6B"/>
          <w:sz w:val="18"/>
          <w:szCs w:val="18"/>
          <w:shd w:val="clear" w:color="auto" w:fill="D6E4F7"/>
        </w:rPr>
        <w:t xml:space="preserve"> Important </w:t>
      </w:r>
    </w:p>
    <w:p w14:paraId="20F03A93" w14:textId="77777777" w:rsidR="00931E50" w:rsidRDefault="00000000">
      <w:pPr>
        <w:pBdr>
          <w:left w:val="single" w:sz="12" w:space="6" w:color="2E6DB4"/>
        </w:pBdr>
        <w:spacing w:before="40" w:after="120"/>
        <w:ind w:left="180"/>
      </w:pPr>
      <w:r>
        <w:rPr>
          <w:b/>
          <w:bCs/>
          <w:color w:val="1A1A1A"/>
          <w:sz w:val="26"/>
          <w:szCs w:val="26"/>
        </w:rPr>
        <w:t>Walk me through how you design API test cases for a RESTful service.</w:t>
      </w:r>
    </w:p>
    <w:p w14:paraId="3B03CD7A" w14:textId="77777777" w:rsidR="00931E50" w:rsidRDefault="00000000">
      <w:pPr>
        <w:spacing w:after="60"/>
      </w:pPr>
      <w:r>
        <w:rPr>
          <w:b/>
          <w:bCs/>
          <w:color w:val="2E6DB4"/>
          <w:sz w:val="18"/>
          <w:szCs w:val="18"/>
        </w:rPr>
        <w:t>YOUR ANSWER</w:t>
      </w:r>
    </w:p>
    <w:p w14:paraId="1BEEA461"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I cover four dimensions for each endpoint: (1) Contract — does the request/response match the </w:t>
      </w:r>
      <w:proofErr w:type="spellStart"/>
      <w:r>
        <w:rPr>
          <w:color w:val="1A1A1A"/>
          <w:sz w:val="22"/>
          <w:szCs w:val="22"/>
        </w:rPr>
        <w:t>OpenAPI</w:t>
      </w:r>
      <w:proofErr w:type="spellEnd"/>
      <w:r>
        <w:rPr>
          <w:color w:val="1A1A1A"/>
          <w:sz w:val="22"/>
          <w:szCs w:val="22"/>
        </w:rPr>
        <w:t xml:space="preserve"> spec? Status codes, header formats, response schema. (2) Functional — does it do what it's supposed to? For POST /</w:t>
      </w:r>
      <w:proofErr w:type="gramStart"/>
      <w:r>
        <w:rPr>
          <w:color w:val="1A1A1A"/>
          <w:sz w:val="22"/>
          <w:szCs w:val="22"/>
        </w:rPr>
        <w:t>orders:</w:t>
      </w:r>
      <w:proofErr w:type="gramEnd"/>
      <w:r>
        <w:rPr>
          <w:color w:val="1A1A1A"/>
          <w:sz w:val="22"/>
          <w:szCs w:val="22"/>
        </w:rPr>
        <w:t xml:space="preserve"> creates the order, returns valid order ID, stores correctly. (3) Boundary and negative — empty body, missing required fields, invalid types, malformed auth token, out-of-range values. (4) Security — unauthorized access, IDOR, injection attempts in request fields.</w:t>
      </w:r>
    </w:p>
    <w:p w14:paraId="2D24D5A9" w14:textId="77777777" w:rsidR="00931E50" w:rsidRDefault="00000000">
      <w:pPr>
        <w:pBdr>
          <w:left w:val="single" w:sz="10" w:space="6" w:color="D6E4F7"/>
        </w:pBdr>
        <w:shd w:val="clear" w:color="auto" w:fill="F4F4F4"/>
        <w:spacing w:line="320" w:lineRule="auto"/>
        <w:ind w:left="200" w:right="200"/>
      </w:pPr>
      <w:r>
        <w:rPr>
          <w:color w:val="1A1A1A"/>
          <w:sz w:val="22"/>
          <w:szCs w:val="22"/>
        </w:rPr>
        <w:t>In REST Assured: given(</w:t>
      </w:r>
      <w:proofErr w:type="gramStart"/>
      <w:r>
        <w:rPr>
          <w:color w:val="1A1A1A"/>
          <w:sz w:val="22"/>
          <w:szCs w:val="22"/>
        </w:rPr>
        <w:t>).</w:t>
      </w:r>
      <w:proofErr w:type="spellStart"/>
      <w:r>
        <w:rPr>
          <w:color w:val="1A1A1A"/>
          <w:sz w:val="22"/>
          <w:szCs w:val="22"/>
        </w:rPr>
        <w:t>baseUri</w:t>
      </w:r>
      <w:proofErr w:type="spellEnd"/>
      <w:proofErr w:type="gramEnd"/>
      <w:r>
        <w:rPr>
          <w:color w:val="1A1A1A"/>
          <w:sz w:val="22"/>
          <w:szCs w:val="22"/>
        </w:rPr>
        <w:t>(base</w:t>
      </w:r>
      <w:proofErr w:type="gramStart"/>
      <w:r>
        <w:rPr>
          <w:color w:val="1A1A1A"/>
          <w:sz w:val="22"/>
          <w:szCs w:val="22"/>
        </w:rPr>
        <w:t>).header</w:t>
      </w:r>
      <w:proofErr w:type="gramEnd"/>
      <w:r>
        <w:rPr>
          <w:color w:val="1A1A1A"/>
          <w:sz w:val="22"/>
          <w:szCs w:val="22"/>
        </w:rPr>
        <w:t>('Auth', token</w:t>
      </w:r>
      <w:proofErr w:type="gramStart"/>
      <w:r>
        <w:rPr>
          <w:color w:val="1A1A1A"/>
          <w:sz w:val="22"/>
          <w:szCs w:val="22"/>
        </w:rPr>
        <w:t>).body</w:t>
      </w:r>
      <w:proofErr w:type="gramEnd"/>
      <w:r>
        <w:rPr>
          <w:color w:val="1A1A1A"/>
          <w:sz w:val="22"/>
          <w:szCs w:val="22"/>
        </w:rPr>
        <w:t>(payload</w:t>
      </w:r>
      <w:proofErr w:type="gramStart"/>
      <w:r>
        <w:rPr>
          <w:color w:val="1A1A1A"/>
          <w:sz w:val="22"/>
          <w:szCs w:val="22"/>
        </w:rPr>
        <w:t>).when</w:t>
      </w:r>
      <w:proofErr w:type="gramEnd"/>
      <w:r>
        <w:rPr>
          <w:color w:val="1A1A1A"/>
          <w:sz w:val="22"/>
          <w:szCs w:val="22"/>
        </w:rPr>
        <w:t>(</w:t>
      </w:r>
      <w:proofErr w:type="gramStart"/>
      <w:r>
        <w:rPr>
          <w:color w:val="1A1A1A"/>
          <w:sz w:val="22"/>
          <w:szCs w:val="22"/>
        </w:rPr>
        <w:t>).post</w:t>
      </w:r>
      <w:proofErr w:type="gramEnd"/>
      <w:r>
        <w:rPr>
          <w:color w:val="1A1A1A"/>
          <w:sz w:val="22"/>
          <w:szCs w:val="22"/>
        </w:rPr>
        <w:t>('/orders'</w:t>
      </w:r>
      <w:proofErr w:type="gramStart"/>
      <w:r>
        <w:rPr>
          <w:color w:val="1A1A1A"/>
          <w:sz w:val="22"/>
          <w:szCs w:val="22"/>
        </w:rPr>
        <w:t>).then</w:t>
      </w:r>
      <w:proofErr w:type="gramEnd"/>
      <w:r>
        <w:rPr>
          <w:color w:val="1A1A1A"/>
          <w:sz w:val="22"/>
          <w:szCs w:val="22"/>
        </w:rPr>
        <w:t>(</w:t>
      </w:r>
      <w:proofErr w:type="gramStart"/>
      <w:r>
        <w:rPr>
          <w:color w:val="1A1A1A"/>
          <w:sz w:val="22"/>
          <w:szCs w:val="22"/>
        </w:rPr>
        <w:t>).statusCode</w:t>
      </w:r>
      <w:proofErr w:type="gramEnd"/>
      <w:r>
        <w:rPr>
          <w:color w:val="1A1A1A"/>
          <w:sz w:val="22"/>
          <w:szCs w:val="22"/>
        </w:rPr>
        <w:t>(201</w:t>
      </w:r>
      <w:proofErr w:type="gramStart"/>
      <w:r>
        <w:rPr>
          <w:color w:val="1A1A1A"/>
          <w:sz w:val="22"/>
          <w:szCs w:val="22"/>
        </w:rPr>
        <w:t>).body</w:t>
      </w:r>
      <w:proofErr w:type="gramEnd"/>
      <w:r>
        <w:rPr>
          <w:color w:val="1A1A1A"/>
          <w:sz w:val="22"/>
          <w:szCs w:val="22"/>
        </w:rPr>
        <w:t xml:space="preserve">('orderId', </w:t>
      </w:r>
      <w:proofErr w:type="spellStart"/>
      <w:proofErr w:type="gramStart"/>
      <w:r>
        <w:rPr>
          <w:color w:val="1A1A1A"/>
          <w:sz w:val="22"/>
          <w:szCs w:val="22"/>
        </w:rPr>
        <w:t>notNullValue</w:t>
      </w:r>
      <w:proofErr w:type="spellEnd"/>
      <w:r>
        <w:rPr>
          <w:color w:val="1A1A1A"/>
          <w:sz w:val="22"/>
          <w:szCs w:val="22"/>
        </w:rPr>
        <w:t>(</w:t>
      </w:r>
      <w:proofErr w:type="gramEnd"/>
      <w:r>
        <w:rPr>
          <w:color w:val="1A1A1A"/>
          <w:sz w:val="22"/>
          <w:szCs w:val="22"/>
        </w:rPr>
        <w:t>)</w:t>
      </w:r>
      <w:proofErr w:type="gramStart"/>
      <w:r>
        <w:rPr>
          <w:color w:val="1A1A1A"/>
          <w:sz w:val="22"/>
          <w:szCs w:val="22"/>
        </w:rPr>
        <w:t>).body</w:t>
      </w:r>
      <w:proofErr w:type="gramEnd"/>
      <w:r>
        <w:rPr>
          <w:color w:val="1A1A1A"/>
          <w:sz w:val="22"/>
          <w:szCs w:val="22"/>
        </w:rPr>
        <w:t xml:space="preserve">('status', </w:t>
      </w:r>
      <w:proofErr w:type="spellStart"/>
      <w:r>
        <w:rPr>
          <w:color w:val="1A1A1A"/>
          <w:sz w:val="22"/>
          <w:szCs w:val="22"/>
        </w:rPr>
        <w:t>equalTo</w:t>
      </w:r>
      <w:proofErr w:type="spellEnd"/>
      <w:r>
        <w:rPr>
          <w:color w:val="1A1A1A"/>
          <w:sz w:val="22"/>
          <w:szCs w:val="22"/>
        </w:rPr>
        <w:t>('PENDING')). Schema validation with JSON Schema Validator library.</w:t>
      </w:r>
    </w:p>
    <w:p w14:paraId="7925859D" w14:textId="77777777" w:rsidR="00931E50" w:rsidRDefault="00931E50">
      <w:pPr>
        <w:spacing w:before="60"/>
      </w:pPr>
    </w:p>
    <w:p w14:paraId="2F83D458" w14:textId="77777777" w:rsidR="00931E50" w:rsidRDefault="00000000">
      <w:pPr>
        <w:spacing w:before="200" w:after="60"/>
      </w:pPr>
      <w:r>
        <w:rPr>
          <w:b/>
          <w:bCs/>
          <w:color w:val="1B3A6B"/>
          <w:sz w:val="20"/>
          <w:szCs w:val="20"/>
        </w:rPr>
        <w:t xml:space="preserve">Q2  </w:t>
      </w:r>
      <w:r>
        <w:rPr>
          <w:b/>
          <w:bCs/>
          <w:color w:val="856404"/>
          <w:sz w:val="18"/>
          <w:szCs w:val="18"/>
          <w:shd w:val="clear" w:color="auto" w:fill="FFF3CD"/>
        </w:rPr>
        <w:t xml:space="preserve"> Technical </w:t>
      </w:r>
    </w:p>
    <w:p w14:paraId="6F75F4A1" w14:textId="77777777" w:rsidR="00931E50" w:rsidRDefault="00000000">
      <w:pPr>
        <w:pBdr>
          <w:left w:val="single" w:sz="12" w:space="6" w:color="2E6DB4"/>
        </w:pBdr>
        <w:spacing w:before="40" w:after="120"/>
        <w:ind w:left="180"/>
      </w:pPr>
      <w:r>
        <w:rPr>
          <w:b/>
          <w:bCs/>
          <w:color w:val="1A1A1A"/>
          <w:sz w:val="26"/>
          <w:szCs w:val="26"/>
        </w:rPr>
        <w:t>How do you validate complex nested JSON responses in REST Assured?</w:t>
      </w:r>
    </w:p>
    <w:p w14:paraId="1B36BB54" w14:textId="77777777" w:rsidR="00931E50" w:rsidRDefault="00000000">
      <w:pPr>
        <w:spacing w:after="60"/>
      </w:pPr>
      <w:r>
        <w:rPr>
          <w:b/>
          <w:bCs/>
          <w:color w:val="2E6DB4"/>
          <w:sz w:val="18"/>
          <w:szCs w:val="18"/>
        </w:rPr>
        <w:t>YOUR ANSWER</w:t>
      </w:r>
    </w:p>
    <w:p w14:paraId="1DBD3C24"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REST Assured uses </w:t>
      </w:r>
      <w:proofErr w:type="spellStart"/>
      <w:r>
        <w:rPr>
          <w:color w:val="1A1A1A"/>
          <w:sz w:val="22"/>
          <w:szCs w:val="22"/>
        </w:rPr>
        <w:t>Groovy's</w:t>
      </w:r>
      <w:proofErr w:type="spellEnd"/>
      <w:r>
        <w:rPr>
          <w:color w:val="1A1A1A"/>
          <w:sz w:val="22"/>
          <w:szCs w:val="22"/>
        </w:rPr>
        <w:t xml:space="preserve"> </w:t>
      </w:r>
      <w:proofErr w:type="spellStart"/>
      <w:r>
        <w:rPr>
          <w:color w:val="1A1A1A"/>
          <w:sz w:val="22"/>
          <w:szCs w:val="22"/>
        </w:rPr>
        <w:t>GPath</w:t>
      </w:r>
      <w:proofErr w:type="spellEnd"/>
      <w:r>
        <w:rPr>
          <w:color w:val="1A1A1A"/>
          <w:sz w:val="22"/>
          <w:szCs w:val="22"/>
        </w:rPr>
        <w:t xml:space="preserve"> syntax. For deeply nested structures</w:t>
      </w:r>
      <w:proofErr w:type="gramStart"/>
      <w:r>
        <w:rPr>
          <w:color w:val="1A1A1A"/>
          <w:sz w:val="22"/>
          <w:szCs w:val="22"/>
        </w:rPr>
        <w:t>: .body</w:t>
      </w:r>
      <w:proofErr w:type="gramEnd"/>
      <w:r>
        <w:rPr>
          <w:color w:val="1A1A1A"/>
          <w:sz w:val="22"/>
          <w:szCs w:val="22"/>
        </w:rPr>
        <w:t>('</w:t>
      </w:r>
      <w:proofErr w:type="spellStart"/>
      <w:proofErr w:type="gramStart"/>
      <w:r>
        <w:rPr>
          <w:color w:val="1A1A1A"/>
          <w:sz w:val="22"/>
          <w:szCs w:val="22"/>
        </w:rPr>
        <w:t>data.orders</w:t>
      </w:r>
      <w:proofErr w:type="spellEnd"/>
      <w:proofErr w:type="gramEnd"/>
      <w:r>
        <w:rPr>
          <w:color w:val="1A1A1A"/>
          <w:sz w:val="22"/>
          <w:szCs w:val="22"/>
        </w:rPr>
        <w:t>[0</w:t>
      </w:r>
      <w:proofErr w:type="gramStart"/>
      <w:r>
        <w:rPr>
          <w:color w:val="1A1A1A"/>
          <w:sz w:val="22"/>
          <w:szCs w:val="22"/>
        </w:rPr>
        <w:t>].</w:t>
      </w:r>
      <w:proofErr w:type="spellStart"/>
      <w:r>
        <w:rPr>
          <w:color w:val="1A1A1A"/>
          <w:sz w:val="22"/>
          <w:szCs w:val="22"/>
        </w:rPr>
        <w:t>execution</w:t>
      </w:r>
      <w:proofErr w:type="gramEnd"/>
      <w:r>
        <w:rPr>
          <w:color w:val="1A1A1A"/>
          <w:sz w:val="22"/>
          <w:szCs w:val="22"/>
        </w:rPr>
        <w:t>.price</w:t>
      </w:r>
      <w:proofErr w:type="spellEnd"/>
      <w:r>
        <w:rPr>
          <w:color w:val="1A1A1A"/>
          <w:sz w:val="22"/>
          <w:szCs w:val="22"/>
        </w:rPr>
        <w:t xml:space="preserve">', </w:t>
      </w:r>
      <w:proofErr w:type="spellStart"/>
      <w:proofErr w:type="gramStart"/>
      <w:r>
        <w:rPr>
          <w:color w:val="1A1A1A"/>
          <w:sz w:val="22"/>
          <w:szCs w:val="22"/>
        </w:rPr>
        <w:t>equalTo</w:t>
      </w:r>
      <w:proofErr w:type="spellEnd"/>
      <w:r>
        <w:rPr>
          <w:color w:val="1A1A1A"/>
          <w:sz w:val="22"/>
          <w:szCs w:val="22"/>
        </w:rPr>
        <w:t>(</w:t>
      </w:r>
      <w:proofErr w:type="gramEnd"/>
      <w:r>
        <w:rPr>
          <w:color w:val="1A1A1A"/>
          <w:sz w:val="22"/>
          <w:szCs w:val="22"/>
        </w:rPr>
        <w:t>105.50)). For arrays</w:t>
      </w:r>
      <w:proofErr w:type="gramStart"/>
      <w:r>
        <w:rPr>
          <w:color w:val="1A1A1A"/>
          <w:sz w:val="22"/>
          <w:szCs w:val="22"/>
        </w:rPr>
        <w:t>: .body</w:t>
      </w:r>
      <w:proofErr w:type="gramEnd"/>
      <w:r>
        <w:rPr>
          <w:color w:val="1A1A1A"/>
          <w:sz w:val="22"/>
          <w:szCs w:val="22"/>
        </w:rPr>
        <w:t>('</w:t>
      </w:r>
      <w:proofErr w:type="spellStart"/>
      <w:proofErr w:type="gramStart"/>
      <w:r>
        <w:rPr>
          <w:color w:val="1A1A1A"/>
          <w:sz w:val="22"/>
          <w:szCs w:val="22"/>
        </w:rPr>
        <w:t>data.orders</w:t>
      </w:r>
      <w:proofErr w:type="gramEnd"/>
      <w:r>
        <w:rPr>
          <w:color w:val="1A1A1A"/>
          <w:sz w:val="22"/>
          <w:szCs w:val="22"/>
        </w:rPr>
        <w:t>.</w:t>
      </w:r>
      <w:proofErr w:type="gramStart"/>
      <w:r>
        <w:rPr>
          <w:color w:val="1A1A1A"/>
          <w:sz w:val="22"/>
          <w:szCs w:val="22"/>
        </w:rPr>
        <w:t>size</w:t>
      </w:r>
      <w:proofErr w:type="spellEnd"/>
      <w:r>
        <w:rPr>
          <w:color w:val="1A1A1A"/>
          <w:sz w:val="22"/>
          <w:szCs w:val="22"/>
        </w:rPr>
        <w:t>(</w:t>
      </w:r>
      <w:proofErr w:type="gramEnd"/>
      <w:r>
        <w:rPr>
          <w:color w:val="1A1A1A"/>
          <w:sz w:val="22"/>
          <w:szCs w:val="22"/>
        </w:rPr>
        <w:t xml:space="preserve">)', </w:t>
      </w:r>
      <w:proofErr w:type="spellStart"/>
      <w:proofErr w:type="gramStart"/>
      <w:r>
        <w:rPr>
          <w:color w:val="1A1A1A"/>
          <w:sz w:val="22"/>
          <w:szCs w:val="22"/>
        </w:rPr>
        <w:t>greaterThan</w:t>
      </w:r>
      <w:proofErr w:type="spellEnd"/>
      <w:r>
        <w:rPr>
          <w:color w:val="1A1A1A"/>
          <w:sz w:val="22"/>
          <w:szCs w:val="22"/>
        </w:rPr>
        <w:t>(</w:t>
      </w:r>
      <w:proofErr w:type="gramEnd"/>
      <w:r>
        <w:rPr>
          <w:color w:val="1A1A1A"/>
          <w:sz w:val="22"/>
          <w:szCs w:val="22"/>
        </w:rPr>
        <w:t xml:space="preserve">0)) </w:t>
      </w:r>
      <w:proofErr w:type="gramStart"/>
      <w:r>
        <w:rPr>
          <w:color w:val="1A1A1A"/>
          <w:sz w:val="22"/>
          <w:szCs w:val="22"/>
        </w:rPr>
        <w:t>and .body</w:t>
      </w:r>
      <w:proofErr w:type="gramEnd"/>
      <w:r>
        <w:rPr>
          <w:color w:val="1A1A1A"/>
          <w:sz w:val="22"/>
          <w:szCs w:val="22"/>
        </w:rPr>
        <w:t>('</w:t>
      </w:r>
      <w:proofErr w:type="spellStart"/>
      <w:proofErr w:type="gramStart"/>
      <w:r>
        <w:rPr>
          <w:color w:val="1A1A1A"/>
          <w:sz w:val="22"/>
          <w:szCs w:val="22"/>
        </w:rPr>
        <w:t>data.orders</w:t>
      </w:r>
      <w:proofErr w:type="gramEnd"/>
      <w:r>
        <w:rPr>
          <w:color w:val="1A1A1A"/>
          <w:sz w:val="22"/>
          <w:szCs w:val="22"/>
        </w:rPr>
        <w:t>.status</w:t>
      </w:r>
      <w:proofErr w:type="spellEnd"/>
      <w:r>
        <w:rPr>
          <w:color w:val="1A1A1A"/>
          <w:sz w:val="22"/>
          <w:szCs w:val="22"/>
        </w:rPr>
        <w:t xml:space="preserve">', </w:t>
      </w:r>
      <w:proofErr w:type="spellStart"/>
      <w:r>
        <w:rPr>
          <w:color w:val="1A1A1A"/>
          <w:sz w:val="22"/>
          <w:szCs w:val="22"/>
        </w:rPr>
        <w:t>hasItems</w:t>
      </w:r>
      <w:proofErr w:type="spellEnd"/>
      <w:r>
        <w:rPr>
          <w:color w:val="1A1A1A"/>
          <w:sz w:val="22"/>
          <w:szCs w:val="22"/>
        </w:rPr>
        <w:t>('FILLED','PENDING')).</w:t>
      </w:r>
    </w:p>
    <w:p w14:paraId="7FB8F483" w14:textId="77777777" w:rsidR="00931E50" w:rsidRDefault="00000000">
      <w:pPr>
        <w:pBdr>
          <w:left w:val="single" w:sz="10" w:space="6" w:color="D6E4F7"/>
        </w:pBdr>
        <w:shd w:val="clear" w:color="auto" w:fill="F4F4F4"/>
        <w:spacing w:line="320" w:lineRule="auto"/>
        <w:ind w:left="200" w:right="200"/>
      </w:pPr>
      <w:r>
        <w:rPr>
          <w:color w:val="1A1A1A"/>
          <w:sz w:val="22"/>
          <w:szCs w:val="22"/>
        </w:rPr>
        <w:t>For full schema validation I use the JSON Schema Validator library</w:t>
      </w:r>
      <w:proofErr w:type="gramStart"/>
      <w:r>
        <w:rPr>
          <w:color w:val="1A1A1A"/>
          <w:sz w:val="22"/>
          <w:szCs w:val="22"/>
        </w:rPr>
        <w:t>: .body</w:t>
      </w:r>
      <w:proofErr w:type="gramEnd"/>
      <w:r>
        <w:rPr>
          <w:color w:val="1A1A1A"/>
          <w:sz w:val="22"/>
          <w:szCs w:val="22"/>
        </w:rPr>
        <w:t xml:space="preserve">(matchesJsonSchemaInClasspath('schemas/order-response-schema.json')). The schema defines required fields, types, allowed </w:t>
      </w:r>
      <w:proofErr w:type="spellStart"/>
      <w:r>
        <w:rPr>
          <w:color w:val="1A1A1A"/>
          <w:sz w:val="22"/>
          <w:szCs w:val="22"/>
        </w:rPr>
        <w:t>enums</w:t>
      </w:r>
      <w:proofErr w:type="spellEnd"/>
      <w:r>
        <w:rPr>
          <w:color w:val="1A1A1A"/>
          <w:sz w:val="22"/>
          <w:szCs w:val="22"/>
        </w:rPr>
        <w:t xml:space="preserve">. This catches structural regressions — a field renamed or type changed — that </w:t>
      </w:r>
      <w:proofErr w:type="spellStart"/>
      <w:r>
        <w:rPr>
          <w:color w:val="1A1A1A"/>
          <w:sz w:val="22"/>
          <w:szCs w:val="22"/>
        </w:rPr>
        <w:t>GPath</w:t>
      </w:r>
      <w:proofErr w:type="spellEnd"/>
      <w:r>
        <w:rPr>
          <w:color w:val="1A1A1A"/>
          <w:sz w:val="22"/>
          <w:szCs w:val="22"/>
        </w:rPr>
        <w:t xml:space="preserve"> assertions would miss. I commit schemas to the repo alongside test code so they version-control with the API.</w:t>
      </w:r>
    </w:p>
    <w:p w14:paraId="758931B5" w14:textId="77777777" w:rsidR="00931E50" w:rsidRDefault="00931E50">
      <w:pPr>
        <w:spacing w:before="60"/>
      </w:pPr>
    </w:p>
    <w:p w14:paraId="2B44F127" w14:textId="77777777" w:rsidR="00931E50" w:rsidRDefault="00000000">
      <w:pPr>
        <w:spacing w:before="200" w:after="60"/>
      </w:pPr>
      <w:r>
        <w:rPr>
          <w:b/>
          <w:bCs/>
          <w:color w:val="1B3A6B"/>
          <w:sz w:val="20"/>
          <w:szCs w:val="20"/>
        </w:rPr>
        <w:t xml:space="preserve">Q3  </w:t>
      </w:r>
      <w:r>
        <w:rPr>
          <w:b/>
          <w:bCs/>
          <w:color w:val="1B3A6B"/>
          <w:sz w:val="18"/>
          <w:szCs w:val="18"/>
          <w:shd w:val="clear" w:color="auto" w:fill="D6E4F7"/>
        </w:rPr>
        <w:t xml:space="preserve"> Important </w:t>
      </w:r>
    </w:p>
    <w:p w14:paraId="0EE43D83" w14:textId="77777777" w:rsidR="00931E50" w:rsidRDefault="00000000">
      <w:pPr>
        <w:pBdr>
          <w:left w:val="single" w:sz="12" w:space="6" w:color="2E6DB4"/>
        </w:pBdr>
        <w:spacing w:before="40" w:after="120"/>
        <w:ind w:left="180"/>
      </w:pPr>
      <w:r>
        <w:rPr>
          <w:b/>
          <w:bCs/>
          <w:color w:val="1A1A1A"/>
          <w:sz w:val="26"/>
          <w:szCs w:val="26"/>
        </w:rPr>
        <w:t>How do you handle authentication in API automation — JWT, OAuth, API keys?</w:t>
      </w:r>
    </w:p>
    <w:p w14:paraId="651883FC" w14:textId="77777777" w:rsidR="00931E50" w:rsidRDefault="00000000">
      <w:pPr>
        <w:spacing w:after="60"/>
      </w:pPr>
      <w:r>
        <w:rPr>
          <w:b/>
          <w:bCs/>
          <w:color w:val="2E6DB4"/>
          <w:sz w:val="18"/>
          <w:szCs w:val="18"/>
        </w:rPr>
        <w:t>YOUR ANSWER</w:t>
      </w:r>
    </w:p>
    <w:p w14:paraId="788C39A1"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My standard pattern: a </w:t>
      </w:r>
      <w:proofErr w:type="spellStart"/>
      <w:r>
        <w:rPr>
          <w:color w:val="1A1A1A"/>
          <w:sz w:val="22"/>
          <w:szCs w:val="22"/>
        </w:rPr>
        <w:t>TokenManager</w:t>
      </w:r>
      <w:proofErr w:type="spellEnd"/>
      <w:r>
        <w:rPr>
          <w:color w:val="1A1A1A"/>
          <w:sz w:val="22"/>
          <w:szCs w:val="22"/>
        </w:rPr>
        <w:t xml:space="preserve"> singleton that fetches an auth token once per suite using a dedicated test service account, caches it, and refreshes when it's within 60 seconds of expiry.</w:t>
      </w:r>
    </w:p>
    <w:p w14:paraId="368BC296"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For OAuth2: use the client credentials flow for machine-to-machine test auth. For JWT: decode and log the expiry so the suite fails with a clear message if expired, not a cryptic 401. For API keys: store in environment variables, never in test code. I use </w:t>
      </w:r>
      <w:proofErr w:type="spellStart"/>
      <w:r>
        <w:rPr>
          <w:color w:val="1A1A1A"/>
          <w:sz w:val="22"/>
          <w:szCs w:val="22"/>
        </w:rPr>
        <w:t>RequestSpecBuilder</w:t>
      </w:r>
      <w:proofErr w:type="spellEnd"/>
      <w:r>
        <w:rPr>
          <w:color w:val="1A1A1A"/>
          <w:sz w:val="22"/>
          <w:szCs w:val="22"/>
        </w:rPr>
        <w:t xml:space="preserve"> in REST Assured to create a base spec with the auth header already set — all tests inherit it, reducing boilerplate.</w:t>
      </w:r>
    </w:p>
    <w:p w14:paraId="2AB4B9F4" w14:textId="77777777" w:rsidR="00931E50" w:rsidRDefault="00931E50">
      <w:pPr>
        <w:spacing w:before="60"/>
      </w:pPr>
    </w:p>
    <w:p w14:paraId="724E87BA" w14:textId="77777777" w:rsidR="00931E50" w:rsidRDefault="00000000">
      <w:pPr>
        <w:spacing w:before="200" w:after="60"/>
      </w:pPr>
      <w:r>
        <w:rPr>
          <w:b/>
          <w:bCs/>
          <w:color w:val="1B3A6B"/>
          <w:sz w:val="20"/>
          <w:szCs w:val="20"/>
        </w:rPr>
        <w:t xml:space="preserve">Q4  </w:t>
      </w:r>
      <w:r>
        <w:rPr>
          <w:b/>
          <w:bCs/>
          <w:color w:val="1B3A6B"/>
          <w:sz w:val="18"/>
          <w:szCs w:val="18"/>
          <w:shd w:val="clear" w:color="auto" w:fill="D6E4F7"/>
        </w:rPr>
        <w:t xml:space="preserve"> Important </w:t>
      </w:r>
    </w:p>
    <w:p w14:paraId="49B9CC5A" w14:textId="77777777" w:rsidR="00931E50" w:rsidRDefault="00000000">
      <w:pPr>
        <w:pBdr>
          <w:left w:val="single" w:sz="12" w:space="6" w:color="2E6DB4"/>
        </w:pBdr>
        <w:spacing w:before="40" w:after="120"/>
        <w:ind w:left="180"/>
      </w:pPr>
      <w:r>
        <w:rPr>
          <w:b/>
          <w:bCs/>
          <w:color w:val="1A1A1A"/>
          <w:sz w:val="26"/>
          <w:szCs w:val="26"/>
        </w:rPr>
        <w:t>What is contract testing, and have you used Pact or similar tools?</w:t>
      </w:r>
    </w:p>
    <w:p w14:paraId="77E1742E" w14:textId="77777777" w:rsidR="00931E50" w:rsidRDefault="00000000">
      <w:pPr>
        <w:spacing w:after="60"/>
      </w:pPr>
      <w:r>
        <w:rPr>
          <w:b/>
          <w:bCs/>
          <w:color w:val="2E6DB4"/>
          <w:sz w:val="18"/>
          <w:szCs w:val="18"/>
        </w:rPr>
        <w:t>YOUR ANSWER</w:t>
      </w:r>
    </w:p>
    <w:p w14:paraId="1F330099" w14:textId="77777777" w:rsidR="00931E50" w:rsidRDefault="00000000">
      <w:pPr>
        <w:pBdr>
          <w:left w:val="single" w:sz="10" w:space="6" w:color="D6E4F7"/>
        </w:pBdr>
        <w:shd w:val="clear" w:color="auto" w:fill="F4F4F4"/>
        <w:spacing w:line="320" w:lineRule="auto"/>
        <w:ind w:left="200" w:right="200"/>
      </w:pPr>
      <w:r>
        <w:rPr>
          <w:color w:val="1A1A1A"/>
          <w:sz w:val="22"/>
          <w:szCs w:val="22"/>
        </w:rPr>
        <w:t>Contract testing verifies that a service consumer and provider agree on the API shape — independently, without needing both running simultaneously. The consumer defines its expectations (the 'contract'</w:t>
      </w:r>
      <w:proofErr w:type="gramStart"/>
      <w:r>
        <w:rPr>
          <w:color w:val="1A1A1A"/>
          <w:sz w:val="22"/>
          <w:szCs w:val="22"/>
        </w:rPr>
        <w:t>)</w:t>
      </w:r>
      <w:proofErr w:type="gramEnd"/>
      <w:r>
        <w:rPr>
          <w:color w:val="1A1A1A"/>
          <w:sz w:val="22"/>
          <w:szCs w:val="22"/>
        </w:rPr>
        <w:t xml:space="preserve"> and the provider verifies it can fulfill them.</w:t>
      </w:r>
    </w:p>
    <w:p w14:paraId="02AAB90A" w14:textId="77777777" w:rsidR="00931E50" w:rsidRDefault="00000000">
      <w:pPr>
        <w:pBdr>
          <w:left w:val="single" w:sz="10" w:space="6" w:color="D6E4F7"/>
        </w:pBdr>
        <w:shd w:val="clear" w:color="auto" w:fill="F4F4F4"/>
        <w:spacing w:line="320" w:lineRule="auto"/>
        <w:ind w:left="200" w:right="200"/>
      </w:pPr>
      <w:r>
        <w:rPr>
          <w:color w:val="1A1A1A"/>
          <w:sz w:val="22"/>
          <w:szCs w:val="22"/>
        </w:rPr>
        <w:t>I've worked with Pact in the Java ecosystem. The consumer writes a Pact test that defines the request it sends and the expected response, generating a pact file. The provider runs verification that replays the pact against the real API. At ServiceNow contract tests caught three breaking changes during development that would have been discovered much later in integration testing.</w:t>
      </w:r>
    </w:p>
    <w:p w14:paraId="6A8964BC" w14:textId="77777777" w:rsidR="00931E50" w:rsidRDefault="00931E50">
      <w:pPr>
        <w:spacing w:before="60"/>
      </w:pPr>
    </w:p>
    <w:p w14:paraId="33EA71AB" w14:textId="77777777" w:rsidR="00931E50" w:rsidRDefault="00000000">
      <w:pPr>
        <w:spacing w:before="200" w:after="60"/>
      </w:pPr>
      <w:r>
        <w:rPr>
          <w:b/>
          <w:bCs/>
          <w:color w:val="1B3A6B"/>
          <w:sz w:val="20"/>
          <w:szCs w:val="20"/>
        </w:rPr>
        <w:t xml:space="preserve">Q5  </w:t>
      </w:r>
      <w:r>
        <w:rPr>
          <w:b/>
          <w:bCs/>
          <w:color w:val="1B3A6B"/>
          <w:sz w:val="18"/>
          <w:szCs w:val="18"/>
          <w:shd w:val="clear" w:color="auto" w:fill="D6E4F7"/>
        </w:rPr>
        <w:t xml:space="preserve"> Important </w:t>
      </w:r>
    </w:p>
    <w:p w14:paraId="441770C8" w14:textId="77777777" w:rsidR="00931E50" w:rsidRDefault="00000000">
      <w:pPr>
        <w:pBdr>
          <w:left w:val="single" w:sz="12" w:space="6" w:color="2E6DB4"/>
        </w:pBdr>
        <w:spacing w:before="40" w:after="120"/>
        <w:ind w:left="180"/>
      </w:pPr>
      <w:r>
        <w:rPr>
          <w:b/>
          <w:bCs/>
          <w:color w:val="1A1A1A"/>
          <w:sz w:val="26"/>
          <w:szCs w:val="26"/>
        </w:rPr>
        <w:t>How do you test pagination in a REST API?</w:t>
      </w:r>
    </w:p>
    <w:p w14:paraId="524E8352" w14:textId="77777777" w:rsidR="00931E50" w:rsidRDefault="00000000">
      <w:pPr>
        <w:spacing w:after="60"/>
      </w:pPr>
      <w:r>
        <w:rPr>
          <w:b/>
          <w:bCs/>
          <w:color w:val="2E6DB4"/>
          <w:sz w:val="18"/>
          <w:szCs w:val="18"/>
        </w:rPr>
        <w:t>YOUR ANSWER</w:t>
      </w:r>
    </w:p>
    <w:p w14:paraId="2910B263" w14:textId="77777777" w:rsidR="00931E50" w:rsidRDefault="00000000">
      <w:pPr>
        <w:pBdr>
          <w:left w:val="single" w:sz="10" w:space="6" w:color="D6E4F7"/>
        </w:pBdr>
        <w:shd w:val="clear" w:color="auto" w:fill="F4F4F4"/>
        <w:spacing w:line="320" w:lineRule="auto"/>
        <w:ind w:left="200" w:right="200"/>
      </w:pPr>
      <w:r>
        <w:rPr>
          <w:color w:val="1A1A1A"/>
          <w:sz w:val="22"/>
          <w:szCs w:val="22"/>
        </w:rPr>
        <w:t>Pagination testing is one area I went deep on at ServiceNow — the ZCC bug I found was a pagination issue. My test scenarios: (1) First page — correct default page size, correct first N records, response includes next cursor/page token. (2) Mid-range pages — cursor used correctly, no duplicates or skipped records across pages. (3) Last page — correct handling of partially-full last page, no next-page token. (4) Boundary — exactly one record, exactly page-size records, zero records. (5) Invalid params — negative page size, expired cursor. (6) Ordering consistency — records appear in consistent order across pages. (7) Load — verify pagination under high concurrent request load doesn't corrupt cursors.</w:t>
      </w:r>
    </w:p>
    <w:p w14:paraId="00985264" w14:textId="77777777" w:rsidR="00931E50" w:rsidRDefault="00931E50">
      <w:pPr>
        <w:spacing w:before="60"/>
      </w:pPr>
    </w:p>
    <w:p w14:paraId="6E9D724F" w14:textId="77777777" w:rsidR="00931E50" w:rsidRDefault="00000000">
      <w:pPr>
        <w:spacing w:before="200" w:after="60"/>
      </w:pPr>
      <w:r>
        <w:rPr>
          <w:b/>
          <w:bCs/>
          <w:color w:val="1B3A6B"/>
          <w:sz w:val="20"/>
          <w:szCs w:val="20"/>
        </w:rPr>
        <w:t xml:space="preserve">Q6  </w:t>
      </w:r>
      <w:r>
        <w:rPr>
          <w:b/>
          <w:bCs/>
          <w:color w:val="1B3A6B"/>
          <w:sz w:val="18"/>
          <w:szCs w:val="18"/>
          <w:shd w:val="clear" w:color="auto" w:fill="D6E4F7"/>
        </w:rPr>
        <w:t xml:space="preserve"> Important </w:t>
      </w:r>
    </w:p>
    <w:p w14:paraId="29373271" w14:textId="77777777" w:rsidR="00931E50" w:rsidRDefault="00000000">
      <w:pPr>
        <w:pBdr>
          <w:left w:val="single" w:sz="12" w:space="6" w:color="2E6DB4"/>
        </w:pBdr>
        <w:spacing w:before="40" w:after="120"/>
        <w:ind w:left="180"/>
      </w:pPr>
      <w:r>
        <w:rPr>
          <w:b/>
          <w:bCs/>
          <w:color w:val="1A1A1A"/>
          <w:sz w:val="26"/>
          <w:szCs w:val="26"/>
        </w:rPr>
        <w:t>How do you use Postman for API testing vs. REST Assured?</w:t>
      </w:r>
    </w:p>
    <w:p w14:paraId="4596F417" w14:textId="77777777" w:rsidR="00931E50" w:rsidRDefault="00000000">
      <w:pPr>
        <w:spacing w:after="60"/>
      </w:pPr>
      <w:r>
        <w:rPr>
          <w:b/>
          <w:bCs/>
          <w:color w:val="2E6DB4"/>
          <w:sz w:val="18"/>
          <w:szCs w:val="18"/>
        </w:rPr>
        <w:t>YOUR ANSWER</w:t>
      </w:r>
    </w:p>
    <w:p w14:paraId="4B1EE46E" w14:textId="77777777" w:rsidR="00931E50" w:rsidRDefault="00000000">
      <w:pPr>
        <w:pBdr>
          <w:left w:val="single" w:sz="10" w:space="6" w:color="D6E4F7"/>
        </w:pBdr>
        <w:shd w:val="clear" w:color="auto" w:fill="F4F4F4"/>
        <w:spacing w:line="320" w:lineRule="auto"/>
        <w:ind w:left="200" w:right="200"/>
      </w:pPr>
      <w:r>
        <w:rPr>
          <w:color w:val="1A1A1A"/>
          <w:sz w:val="22"/>
          <w:szCs w:val="22"/>
        </w:rPr>
        <w:t>Postman and REST Assured serve different purposes. Postman is my tool for exploratory API testing — quickly sending requests, inspecting responses, and understanding a new API before writing automation. Its environment variables and collection runner make it easy to share test collections with developers.</w:t>
      </w:r>
    </w:p>
    <w:p w14:paraId="7B2E3423" w14:textId="77777777" w:rsidR="00931E50" w:rsidRDefault="00000000">
      <w:pPr>
        <w:pBdr>
          <w:left w:val="single" w:sz="10" w:space="6" w:color="D6E4F7"/>
        </w:pBdr>
        <w:shd w:val="clear" w:color="auto" w:fill="F4F4F4"/>
        <w:spacing w:line="320" w:lineRule="auto"/>
        <w:ind w:left="200" w:right="200"/>
      </w:pPr>
      <w:r>
        <w:rPr>
          <w:color w:val="1A1A1A"/>
          <w:sz w:val="22"/>
          <w:szCs w:val="22"/>
        </w:rPr>
        <w:t>REST Assured is for production-quality automation — version-controlled, CI-integrated, parameterized, and part of the regression suite. I'll prototype a test scenario in Postman first to confirm the behavior, then formalize it in REST Assured as a permanent test. I've also exported Postman collections as documentation for APIs I've tested, sharing them with development teams.</w:t>
      </w:r>
    </w:p>
    <w:p w14:paraId="36931D4C" w14:textId="77777777" w:rsidR="00931E50" w:rsidRDefault="00931E50">
      <w:pPr>
        <w:spacing w:before="60"/>
      </w:pPr>
    </w:p>
    <w:p w14:paraId="44D7CCBE" w14:textId="77777777" w:rsidR="00931E50" w:rsidRDefault="00000000">
      <w:r>
        <w:br w:type="page"/>
      </w:r>
    </w:p>
    <w:p w14:paraId="25D67096" w14:textId="77777777" w:rsidR="00931E50" w:rsidRDefault="00000000">
      <w:pPr>
        <w:pStyle w:val="Heading1"/>
        <w:pBdr>
          <w:bottom w:val="single" w:sz="6" w:space="2" w:color="2E6DB4"/>
        </w:pBdr>
        <w:shd w:val="clear" w:color="auto" w:fill="1B3A6B"/>
        <w:ind w:left="200" w:right="200"/>
      </w:pPr>
      <w:r>
        <w:lastRenderedPageBreak/>
        <w:t>7. CI/CD &amp; DevOps</w:t>
      </w:r>
    </w:p>
    <w:p w14:paraId="2EAA02FC" w14:textId="77777777" w:rsidR="00931E50" w:rsidRDefault="00000000">
      <w:pPr>
        <w:spacing w:before="60" w:after="200"/>
      </w:pPr>
      <w:r>
        <w:rPr>
          <w:i/>
          <w:iCs/>
          <w:color w:val="555555"/>
          <w:sz w:val="20"/>
          <w:szCs w:val="20"/>
        </w:rPr>
        <w:t>Jenkins + Maven + GitHub — all in your stack</w:t>
      </w:r>
    </w:p>
    <w:p w14:paraId="4B4144E1" w14:textId="77777777" w:rsidR="00931E50" w:rsidRDefault="00931E50">
      <w:pPr>
        <w:pBdr>
          <w:bottom w:val="single" w:sz="4" w:space="1" w:color="CCCCCC"/>
        </w:pBdr>
        <w:spacing w:after="160"/>
      </w:pPr>
    </w:p>
    <w:p w14:paraId="21FC4295" w14:textId="77777777" w:rsidR="00931E50" w:rsidRDefault="00000000">
      <w:pPr>
        <w:spacing w:before="200" w:after="60"/>
      </w:pPr>
      <w:r>
        <w:rPr>
          <w:b/>
          <w:bCs/>
          <w:color w:val="1B3A6B"/>
          <w:sz w:val="20"/>
          <w:szCs w:val="20"/>
        </w:rPr>
        <w:t xml:space="preserve">Q1  </w:t>
      </w:r>
      <w:r>
        <w:rPr>
          <w:b/>
          <w:bCs/>
          <w:color w:val="1B3A6B"/>
          <w:sz w:val="18"/>
          <w:szCs w:val="18"/>
          <w:shd w:val="clear" w:color="auto" w:fill="D6E4F7"/>
        </w:rPr>
        <w:t xml:space="preserve"> Important </w:t>
      </w:r>
    </w:p>
    <w:p w14:paraId="6593159C" w14:textId="77777777" w:rsidR="00931E50" w:rsidRDefault="00000000">
      <w:pPr>
        <w:pBdr>
          <w:left w:val="single" w:sz="12" w:space="6" w:color="2E6DB4"/>
        </w:pBdr>
        <w:spacing w:before="40" w:after="120"/>
        <w:ind w:left="180"/>
      </w:pPr>
      <w:r>
        <w:rPr>
          <w:b/>
          <w:bCs/>
          <w:color w:val="1A1A1A"/>
          <w:sz w:val="26"/>
          <w:szCs w:val="26"/>
        </w:rPr>
        <w:t>How have you integrated test automation into a Jenkins pipeline?</w:t>
      </w:r>
    </w:p>
    <w:p w14:paraId="56B0E673" w14:textId="77777777" w:rsidR="00931E50" w:rsidRDefault="00000000">
      <w:pPr>
        <w:spacing w:after="60"/>
      </w:pPr>
      <w:r>
        <w:rPr>
          <w:b/>
          <w:bCs/>
          <w:color w:val="2E6DB4"/>
          <w:sz w:val="18"/>
          <w:szCs w:val="18"/>
        </w:rPr>
        <w:t>YOUR ANSWER</w:t>
      </w:r>
    </w:p>
    <w:p w14:paraId="5B85AF61" w14:textId="77777777" w:rsidR="00931E50" w:rsidRDefault="00000000">
      <w:pPr>
        <w:pBdr>
          <w:left w:val="single" w:sz="10" w:space="6" w:color="D6E4F7"/>
        </w:pBdr>
        <w:shd w:val="clear" w:color="auto" w:fill="F4F4F4"/>
        <w:spacing w:line="320" w:lineRule="auto"/>
        <w:ind w:left="200" w:right="200"/>
      </w:pPr>
      <w:r>
        <w:rPr>
          <w:color w:val="1A1A1A"/>
          <w:sz w:val="22"/>
          <w:szCs w:val="22"/>
        </w:rPr>
        <w:t>At ServiceNow I built the CI integration end to end. Pipeline stages relevant to QA: (1) Build — Maven compiles and runs unit tests. (2) Deploy to test env. (3) Smoke tests — 15-minute Playwright + REST Assured smoke suite. If this fails, the build stops. (4) Full regression — parallel TestNG suite runs, results published to Allure. (5) Gate — if pass rate falls below 95%, the pipeline fails and blocks the build from merge/deploy. (6) Notification — Slack alert with test summary and Allure link on failure.</w:t>
      </w:r>
    </w:p>
    <w:p w14:paraId="32A601C4" w14:textId="77777777" w:rsidR="00931E50" w:rsidRDefault="00000000">
      <w:pPr>
        <w:pBdr>
          <w:left w:val="single" w:sz="10" w:space="6" w:color="D6E4F7"/>
        </w:pBdr>
        <w:shd w:val="clear" w:color="auto" w:fill="F4F4F4"/>
        <w:spacing w:line="320" w:lineRule="auto"/>
        <w:ind w:left="200" w:right="200"/>
      </w:pPr>
      <w:r>
        <w:rPr>
          <w:color w:val="1A1A1A"/>
          <w:sz w:val="22"/>
          <w:szCs w:val="22"/>
        </w:rPr>
        <w:t>The key discipline: automation runs on every build, not just nightly. If it's too slow to run on every build, the suite has too many slow tests — fix the suite, not the frequency.</w:t>
      </w:r>
    </w:p>
    <w:p w14:paraId="259E9AC4" w14:textId="77777777" w:rsidR="00931E50" w:rsidRDefault="00931E50">
      <w:pPr>
        <w:spacing w:before="60"/>
      </w:pPr>
    </w:p>
    <w:p w14:paraId="50A40D85" w14:textId="77777777" w:rsidR="00931E50" w:rsidRDefault="00000000">
      <w:pPr>
        <w:spacing w:before="200" w:after="60"/>
      </w:pPr>
      <w:r>
        <w:rPr>
          <w:b/>
          <w:bCs/>
          <w:color w:val="1B3A6B"/>
          <w:sz w:val="20"/>
          <w:szCs w:val="20"/>
        </w:rPr>
        <w:t xml:space="preserve">Q2  </w:t>
      </w:r>
      <w:r>
        <w:rPr>
          <w:b/>
          <w:bCs/>
          <w:color w:val="1B3A6B"/>
          <w:sz w:val="18"/>
          <w:szCs w:val="18"/>
          <w:shd w:val="clear" w:color="auto" w:fill="D6E4F7"/>
        </w:rPr>
        <w:t xml:space="preserve"> Important </w:t>
      </w:r>
    </w:p>
    <w:p w14:paraId="40A7899F" w14:textId="77777777" w:rsidR="00931E50" w:rsidRDefault="00000000">
      <w:pPr>
        <w:pBdr>
          <w:left w:val="single" w:sz="12" w:space="6" w:color="2E6DB4"/>
        </w:pBdr>
        <w:spacing w:before="40" w:after="120"/>
        <w:ind w:left="180"/>
      </w:pPr>
      <w:r>
        <w:rPr>
          <w:b/>
          <w:bCs/>
          <w:color w:val="1A1A1A"/>
          <w:sz w:val="26"/>
          <w:szCs w:val="26"/>
        </w:rPr>
        <w:t>How do you use Maven for managing a test automation project?</w:t>
      </w:r>
    </w:p>
    <w:p w14:paraId="76577E96" w14:textId="77777777" w:rsidR="00931E50" w:rsidRDefault="00000000">
      <w:pPr>
        <w:spacing w:after="60"/>
      </w:pPr>
      <w:r>
        <w:rPr>
          <w:b/>
          <w:bCs/>
          <w:color w:val="2E6DB4"/>
          <w:sz w:val="18"/>
          <w:szCs w:val="18"/>
        </w:rPr>
        <w:t>YOUR ANSWER</w:t>
      </w:r>
    </w:p>
    <w:p w14:paraId="15A03AEE" w14:textId="77777777" w:rsidR="00931E50" w:rsidRDefault="00000000">
      <w:pPr>
        <w:pBdr>
          <w:left w:val="single" w:sz="10" w:space="6" w:color="D6E4F7"/>
        </w:pBdr>
        <w:shd w:val="clear" w:color="auto" w:fill="F4F4F4"/>
        <w:spacing w:line="320" w:lineRule="auto"/>
        <w:ind w:left="200" w:right="200"/>
      </w:pPr>
      <w:r>
        <w:rPr>
          <w:color w:val="1A1A1A"/>
          <w:sz w:val="22"/>
          <w:szCs w:val="22"/>
        </w:rPr>
        <w:t>Maven handles dependency management, build lifecycle, and test execution configuration. In pom.xml: dependencies (Playwright, REST Assured, TestNG, Jackson, Allure), plugin configurations (Surefire for running tests, Allure Maven Plugin for reports), and profiles.</w:t>
      </w:r>
    </w:p>
    <w:p w14:paraId="3F01684B"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Maven profiles are particularly useful for test automation: I create separate profiles for smoke, regression, and </w:t>
      </w:r>
      <w:proofErr w:type="spellStart"/>
      <w:r>
        <w:rPr>
          <w:color w:val="1A1A1A"/>
          <w:sz w:val="22"/>
          <w:szCs w:val="22"/>
        </w:rPr>
        <w:t>api</w:t>
      </w:r>
      <w:proofErr w:type="spellEnd"/>
      <w:r>
        <w:rPr>
          <w:color w:val="1A1A1A"/>
          <w:sz w:val="22"/>
          <w:szCs w:val="22"/>
        </w:rPr>
        <w:t>-only that each point to a different testng.xml. Jenkins runs '</w:t>
      </w:r>
      <w:proofErr w:type="spellStart"/>
      <w:r>
        <w:rPr>
          <w:color w:val="1A1A1A"/>
          <w:sz w:val="22"/>
          <w:szCs w:val="22"/>
        </w:rPr>
        <w:t>mvn</w:t>
      </w:r>
      <w:proofErr w:type="spellEnd"/>
      <w:r>
        <w:rPr>
          <w:color w:val="1A1A1A"/>
          <w:sz w:val="22"/>
          <w:szCs w:val="22"/>
        </w:rPr>
        <w:t xml:space="preserve"> test -P regression' for the full suite or '</w:t>
      </w:r>
      <w:proofErr w:type="spellStart"/>
      <w:r>
        <w:rPr>
          <w:color w:val="1A1A1A"/>
          <w:sz w:val="22"/>
          <w:szCs w:val="22"/>
        </w:rPr>
        <w:t>mvn</w:t>
      </w:r>
      <w:proofErr w:type="spellEnd"/>
      <w:r>
        <w:rPr>
          <w:color w:val="1A1A1A"/>
          <w:sz w:val="22"/>
          <w:szCs w:val="22"/>
        </w:rPr>
        <w:t xml:space="preserve"> test -P smoke' for a quick post-deploy check. I also use profiles to inject environment-specific properties — base URL, credentials (via env vars, never hardcoded).</w:t>
      </w:r>
    </w:p>
    <w:p w14:paraId="340AE90D" w14:textId="77777777" w:rsidR="00931E50" w:rsidRDefault="00931E50">
      <w:pPr>
        <w:spacing w:before="60"/>
      </w:pPr>
    </w:p>
    <w:p w14:paraId="219B6F77" w14:textId="77777777" w:rsidR="00931E50" w:rsidRDefault="00000000">
      <w:pPr>
        <w:spacing w:before="200" w:after="60"/>
      </w:pPr>
      <w:r>
        <w:rPr>
          <w:b/>
          <w:bCs/>
          <w:color w:val="1B3A6B"/>
          <w:sz w:val="20"/>
          <w:szCs w:val="20"/>
        </w:rPr>
        <w:t xml:space="preserve">Q3  </w:t>
      </w:r>
      <w:r>
        <w:rPr>
          <w:b/>
          <w:bCs/>
          <w:color w:val="1B3A6B"/>
          <w:sz w:val="18"/>
          <w:szCs w:val="18"/>
          <w:shd w:val="clear" w:color="auto" w:fill="D6E4F7"/>
        </w:rPr>
        <w:t xml:space="preserve"> Important </w:t>
      </w:r>
    </w:p>
    <w:p w14:paraId="630FF69B" w14:textId="77777777" w:rsidR="00931E50" w:rsidRDefault="00000000">
      <w:pPr>
        <w:pBdr>
          <w:left w:val="single" w:sz="12" w:space="6" w:color="2E6DB4"/>
        </w:pBdr>
        <w:spacing w:before="40" w:after="120"/>
        <w:ind w:left="180"/>
      </w:pPr>
      <w:r>
        <w:rPr>
          <w:b/>
          <w:bCs/>
          <w:color w:val="1A1A1A"/>
          <w:sz w:val="26"/>
          <w:szCs w:val="26"/>
        </w:rPr>
        <w:t>How do you use Docker in a QA context?</w:t>
      </w:r>
    </w:p>
    <w:p w14:paraId="767471FF" w14:textId="77777777" w:rsidR="00931E50" w:rsidRDefault="00000000">
      <w:pPr>
        <w:spacing w:after="60"/>
      </w:pPr>
      <w:r>
        <w:rPr>
          <w:b/>
          <w:bCs/>
          <w:color w:val="2E6DB4"/>
          <w:sz w:val="18"/>
          <w:szCs w:val="18"/>
        </w:rPr>
        <w:t>YOUR ANSWER</w:t>
      </w:r>
    </w:p>
    <w:p w14:paraId="6C462DBC"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Three main uses: (1) Consistent test environments — running tests inside a Docker container eliminates 'works on my machine' problems. I package the test project with JDK and browser dependencies into an image; Jenkins pulls and runs the same image every time. (2) Browser testing in CI — headless Chromium in Docker is the standard for Playwright in CI. The official Playwright Docker images come pre-configured with browser dependencies. (3) Service mocking — running </w:t>
      </w:r>
      <w:proofErr w:type="spellStart"/>
      <w:r>
        <w:rPr>
          <w:color w:val="1A1A1A"/>
          <w:sz w:val="22"/>
          <w:szCs w:val="22"/>
        </w:rPr>
        <w:t>WireMock</w:t>
      </w:r>
      <w:proofErr w:type="spellEnd"/>
      <w:r>
        <w:rPr>
          <w:color w:val="1A1A1A"/>
          <w:sz w:val="22"/>
          <w:szCs w:val="22"/>
        </w:rPr>
        <w:t xml:space="preserve"> as a Docker container alongside the application in a docker-compose setup, giving fully isolated integration tests.</w:t>
      </w:r>
    </w:p>
    <w:p w14:paraId="5B5566ED" w14:textId="77777777" w:rsidR="00931E50" w:rsidRDefault="00931E50">
      <w:pPr>
        <w:spacing w:before="60"/>
      </w:pPr>
    </w:p>
    <w:p w14:paraId="765A8602" w14:textId="77777777" w:rsidR="00931E50" w:rsidRDefault="00000000">
      <w:pPr>
        <w:spacing w:before="200" w:after="60"/>
      </w:pPr>
      <w:r>
        <w:rPr>
          <w:b/>
          <w:bCs/>
          <w:color w:val="1B3A6B"/>
          <w:sz w:val="20"/>
          <w:szCs w:val="20"/>
        </w:rPr>
        <w:t xml:space="preserve">Q4  </w:t>
      </w:r>
      <w:r>
        <w:rPr>
          <w:b/>
          <w:bCs/>
          <w:color w:val="1B3A6B"/>
          <w:sz w:val="18"/>
          <w:szCs w:val="18"/>
          <w:shd w:val="clear" w:color="auto" w:fill="D6E4F7"/>
        </w:rPr>
        <w:t xml:space="preserve"> Important </w:t>
      </w:r>
    </w:p>
    <w:p w14:paraId="09D3FADC" w14:textId="77777777" w:rsidR="00931E50" w:rsidRDefault="00000000">
      <w:pPr>
        <w:pBdr>
          <w:left w:val="single" w:sz="12" w:space="6" w:color="2E6DB4"/>
        </w:pBdr>
        <w:spacing w:before="40" w:after="120"/>
        <w:ind w:left="180"/>
      </w:pPr>
      <w:r>
        <w:rPr>
          <w:b/>
          <w:bCs/>
          <w:color w:val="1A1A1A"/>
          <w:sz w:val="26"/>
          <w:szCs w:val="26"/>
        </w:rPr>
        <w:lastRenderedPageBreak/>
        <w:t>How have you used AWS in a QA or automation context?</w:t>
      </w:r>
    </w:p>
    <w:p w14:paraId="244B6E44" w14:textId="77777777" w:rsidR="00931E50" w:rsidRDefault="00000000">
      <w:pPr>
        <w:spacing w:after="60"/>
      </w:pPr>
      <w:r>
        <w:rPr>
          <w:b/>
          <w:bCs/>
          <w:color w:val="2E6DB4"/>
          <w:sz w:val="18"/>
          <w:szCs w:val="18"/>
        </w:rPr>
        <w:t>YOUR ANSWER</w:t>
      </w:r>
    </w:p>
    <w:p w14:paraId="7CD1DDD9" w14:textId="77777777" w:rsidR="00931E50" w:rsidRDefault="00000000">
      <w:pPr>
        <w:pBdr>
          <w:left w:val="single" w:sz="10" w:space="6" w:color="D6E4F7"/>
        </w:pBdr>
        <w:shd w:val="clear" w:color="auto" w:fill="F4F4F4"/>
        <w:spacing w:line="320" w:lineRule="auto"/>
        <w:ind w:left="200" w:right="200"/>
      </w:pPr>
      <w:r>
        <w:rPr>
          <w:color w:val="1A1A1A"/>
          <w:sz w:val="22"/>
          <w:szCs w:val="22"/>
        </w:rPr>
        <w:t>At Intuit I built AWS-based test utilities: (1) S3 — stored test fixtures, generated test reports, and archived test artifacts. Also used S3 event triggers to test file-upload workflows. (2) Lambda — wrote small Lambda functions for test data provisioning — on-demand creation of test entities via API, avoiding manual setup. Also used Lambda to simulate event-driven workflows the application was supposed to respond to. (3) CloudWatch logs — for debugging backend test failures in a deployed environment.</w:t>
      </w:r>
    </w:p>
    <w:p w14:paraId="1A38C20C" w14:textId="77777777" w:rsidR="00931E50" w:rsidRDefault="00000000">
      <w:pPr>
        <w:pBdr>
          <w:left w:val="single" w:sz="10" w:space="6" w:color="D6E4F7"/>
        </w:pBdr>
        <w:shd w:val="clear" w:color="auto" w:fill="F4F4F4"/>
        <w:spacing w:line="320" w:lineRule="auto"/>
        <w:ind w:left="200" w:right="200"/>
      </w:pPr>
      <w:r>
        <w:rPr>
          <w:color w:val="1A1A1A"/>
          <w:sz w:val="22"/>
          <w:szCs w:val="22"/>
        </w:rPr>
        <w:t>This is a differentiator from pure QA profiles — I'm comfortable operating in the cloud infrastructure layer when testing demands it.</w:t>
      </w:r>
    </w:p>
    <w:p w14:paraId="0E7915B6" w14:textId="77777777" w:rsidR="00931E50" w:rsidRDefault="00931E50">
      <w:pPr>
        <w:spacing w:before="60"/>
      </w:pPr>
    </w:p>
    <w:p w14:paraId="5642A84E" w14:textId="77777777" w:rsidR="00931E50" w:rsidRDefault="00000000">
      <w:pPr>
        <w:spacing w:before="200" w:after="60"/>
      </w:pPr>
      <w:r>
        <w:rPr>
          <w:b/>
          <w:bCs/>
          <w:color w:val="1B3A6B"/>
          <w:sz w:val="20"/>
          <w:szCs w:val="20"/>
        </w:rPr>
        <w:t xml:space="preserve">Q5  </w:t>
      </w:r>
      <w:r>
        <w:rPr>
          <w:b/>
          <w:bCs/>
          <w:color w:val="1B3A6B"/>
          <w:sz w:val="18"/>
          <w:szCs w:val="18"/>
          <w:shd w:val="clear" w:color="auto" w:fill="D6E4F7"/>
        </w:rPr>
        <w:t xml:space="preserve"> Important </w:t>
      </w:r>
    </w:p>
    <w:p w14:paraId="563F9339" w14:textId="77777777" w:rsidR="00931E50" w:rsidRDefault="00000000">
      <w:pPr>
        <w:pBdr>
          <w:left w:val="single" w:sz="12" w:space="6" w:color="2E6DB4"/>
        </w:pBdr>
        <w:spacing w:before="40" w:after="120"/>
        <w:ind w:left="180"/>
      </w:pPr>
      <w:r>
        <w:rPr>
          <w:b/>
          <w:bCs/>
          <w:color w:val="1A1A1A"/>
          <w:sz w:val="26"/>
          <w:szCs w:val="26"/>
        </w:rPr>
        <w:t>What is shift-left testing, and how have you implemented it?</w:t>
      </w:r>
    </w:p>
    <w:p w14:paraId="5FFFD835" w14:textId="77777777" w:rsidR="00931E50" w:rsidRDefault="00000000">
      <w:pPr>
        <w:spacing w:after="60"/>
      </w:pPr>
      <w:r>
        <w:rPr>
          <w:b/>
          <w:bCs/>
          <w:color w:val="2E6DB4"/>
          <w:sz w:val="18"/>
          <w:szCs w:val="18"/>
        </w:rPr>
        <w:t>YOUR ANSWER</w:t>
      </w:r>
    </w:p>
    <w:p w14:paraId="751655AC" w14:textId="77777777" w:rsidR="00931E50" w:rsidRDefault="00000000">
      <w:pPr>
        <w:pBdr>
          <w:left w:val="single" w:sz="10" w:space="6" w:color="D6E4F7"/>
        </w:pBdr>
        <w:shd w:val="clear" w:color="auto" w:fill="F4F4F4"/>
        <w:spacing w:line="320" w:lineRule="auto"/>
        <w:ind w:left="200" w:right="200"/>
      </w:pPr>
      <w:r>
        <w:rPr>
          <w:color w:val="1A1A1A"/>
          <w:sz w:val="22"/>
          <w:szCs w:val="22"/>
        </w:rPr>
        <w:t>Shift-left means moving quality activities earlier in the SDLC — catching problems when they're cheap to fix, not after integration or in production.</w:t>
      </w:r>
    </w:p>
    <w:p w14:paraId="74E1A151" w14:textId="77777777" w:rsidR="00931E50" w:rsidRDefault="00000000">
      <w:pPr>
        <w:pBdr>
          <w:left w:val="single" w:sz="10" w:space="6" w:color="D6E4F7"/>
        </w:pBdr>
        <w:shd w:val="clear" w:color="auto" w:fill="F4F4F4"/>
        <w:spacing w:line="320" w:lineRule="auto"/>
        <w:ind w:left="200" w:right="200"/>
      </w:pPr>
      <w:r>
        <w:rPr>
          <w:color w:val="1A1A1A"/>
          <w:sz w:val="22"/>
          <w:szCs w:val="22"/>
        </w:rPr>
        <w:t>How I've implemented it: (1) I attend grooming and sprint planning, contributing test scenarios during requirement discussions — these become acceptance criteria, not afterthoughts. (2) I review API contracts and system designs before coding starts. (3) I write API tests during development, not after — so developers get automated feedback on APIs before the UI is complete. (4) CI runs unit and integration tests on every commit. At Intuit this caught a compliance rule regression in dev that would have been found in QA a week later — saving a week of delay plus a hotfix cycle.</w:t>
      </w:r>
    </w:p>
    <w:p w14:paraId="0EF6879B" w14:textId="77777777" w:rsidR="00931E50" w:rsidRDefault="00931E50">
      <w:pPr>
        <w:spacing w:before="60"/>
      </w:pPr>
    </w:p>
    <w:p w14:paraId="22BCFD6F" w14:textId="77777777" w:rsidR="00931E50" w:rsidRDefault="00000000">
      <w:r>
        <w:br w:type="page"/>
      </w:r>
    </w:p>
    <w:p w14:paraId="475340AC" w14:textId="77777777" w:rsidR="00931E50" w:rsidRDefault="00000000">
      <w:pPr>
        <w:pStyle w:val="Heading1"/>
        <w:pBdr>
          <w:bottom w:val="single" w:sz="6" w:space="2" w:color="2E6DB4"/>
        </w:pBdr>
        <w:shd w:val="clear" w:color="auto" w:fill="1B3A6B"/>
        <w:ind w:left="200" w:right="200"/>
      </w:pPr>
      <w:r>
        <w:lastRenderedPageBreak/>
        <w:t>8. Defect Management</w:t>
      </w:r>
    </w:p>
    <w:p w14:paraId="5FE4ECE9" w14:textId="77777777" w:rsidR="00931E50" w:rsidRDefault="00000000">
      <w:pPr>
        <w:spacing w:before="60" w:after="200"/>
      </w:pPr>
      <w:r>
        <w:rPr>
          <w:i/>
          <w:iCs/>
          <w:color w:val="555555"/>
          <w:sz w:val="20"/>
          <w:szCs w:val="20"/>
        </w:rPr>
        <w:t>ICE explicitly calls out defect reporting and escalation judgment</w:t>
      </w:r>
    </w:p>
    <w:p w14:paraId="6C618C18" w14:textId="77777777" w:rsidR="00931E50" w:rsidRDefault="00931E50">
      <w:pPr>
        <w:pBdr>
          <w:bottom w:val="single" w:sz="4" w:space="1" w:color="CCCCCC"/>
        </w:pBdr>
        <w:spacing w:after="160"/>
      </w:pPr>
    </w:p>
    <w:p w14:paraId="754872AC" w14:textId="77777777" w:rsidR="00931E50" w:rsidRDefault="00000000">
      <w:pPr>
        <w:spacing w:before="200" w:after="60"/>
      </w:pPr>
      <w:r>
        <w:rPr>
          <w:b/>
          <w:bCs/>
          <w:color w:val="1B3A6B"/>
          <w:sz w:val="20"/>
          <w:szCs w:val="20"/>
        </w:rPr>
        <w:t xml:space="preserve">Q1  </w:t>
      </w:r>
      <w:r>
        <w:rPr>
          <w:b/>
          <w:bCs/>
          <w:color w:val="155724"/>
          <w:sz w:val="18"/>
          <w:szCs w:val="18"/>
          <w:shd w:val="clear" w:color="auto" w:fill="D4EDDA"/>
        </w:rPr>
        <w:t xml:space="preserve"> Common </w:t>
      </w:r>
    </w:p>
    <w:p w14:paraId="7764175C" w14:textId="77777777" w:rsidR="00931E50" w:rsidRDefault="00000000">
      <w:pPr>
        <w:pBdr>
          <w:left w:val="single" w:sz="12" w:space="6" w:color="2E6DB4"/>
        </w:pBdr>
        <w:spacing w:before="40" w:after="120"/>
        <w:ind w:left="180"/>
      </w:pPr>
      <w:r>
        <w:rPr>
          <w:b/>
          <w:bCs/>
          <w:color w:val="1A1A1A"/>
          <w:sz w:val="26"/>
          <w:szCs w:val="26"/>
        </w:rPr>
        <w:t>How do you write a good defect report?</w:t>
      </w:r>
    </w:p>
    <w:p w14:paraId="55E10D65" w14:textId="77777777" w:rsidR="00931E50" w:rsidRDefault="00000000">
      <w:pPr>
        <w:spacing w:after="60"/>
      </w:pPr>
      <w:r>
        <w:rPr>
          <w:b/>
          <w:bCs/>
          <w:color w:val="2E6DB4"/>
          <w:sz w:val="18"/>
          <w:szCs w:val="18"/>
        </w:rPr>
        <w:t>YOUR ANSWER</w:t>
      </w:r>
    </w:p>
    <w:p w14:paraId="35CBC7F7" w14:textId="77777777" w:rsidR="00931E50" w:rsidRDefault="00000000">
      <w:pPr>
        <w:pBdr>
          <w:left w:val="single" w:sz="10" w:space="6" w:color="D6E4F7"/>
        </w:pBdr>
        <w:shd w:val="clear" w:color="auto" w:fill="F4F4F4"/>
        <w:spacing w:line="320" w:lineRule="auto"/>
        <w:ind w:left="200" w:right="200"/>
      </w:pPr>
      <w:r>
        <w:rPr>
          <w:color w:val="1A1A1A"/>
          <w:sz w:val="22"/>
          <w:szCs w:val="22"/>
        </w:rPr>
        <w:t>A good defect report is reproducible by anyone who reads it, without needing to ask the reporter questions. My standard format: (1) Title — describe the symptom, not the behavior. 'Order status shows PENDING after execution confirmed' not 'Order status bug.' (2) Environment — build version, environment, browser/OS if UI. (3) Steps to reproduce — numbered, minimal, exact, starting from a clean state. (4) Expected result — what should happen per spec. (5) Actual result — what happened, with screenshots and logs. (6) Severity — P0 (production down), P1 (critical feature broken), P2 (significant impact, workaround exists), P3 (minor). (7) Frequency — always/intermittent/once. (8) Attachments — screen recording for UI bugs, API request/response for backend bugs.</w:t>
      </w:r>
    </w:p>
    <w:p w14:paraId="65C31443"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For ICE trading applications I'd </w:t>
      </w:r>
      <w:proofErr w:type="gramStart"/>
      <w:r>
        <w:rPr>
          <w:color w:val="1A1A1A"/>
          <w:sz w:val="22"/>
          <w:szCs w:val="22"/>
        </w:rPr>
        <w:t>add:</w:t>
      </w:r>
      <w:proofErr w:type="gramEnd"/>
      <w:r>
        <w:rPr>
          <w:color w:val="1A1A1A"/>
          <w:sz w:val="22"/>
          <w:szCs w:val="22"/>
        </w:rPr>
        <w:t xml:space="preserve"> market state at time of failure, order details (instrument, quantity, type), and relevant sequence numbers.</w:t>
      </w:r>
    </w:p>
    <w:p w14:paraId="07ED3DC3" w14:textId="77777777" w:rsidR="00931E50" w:rsidRDefault="00931E50">
      <w:pPr>
        <w:spacing w:before="60"/>
      </w:pPr>
    </w:p>
    <w:p w14:paraId="33671923" w14:textId="77777777" w:rsidR="00931E50" w:rsidRDefault="00000000">
      <w:pPr>
        <w:spacing w:before="200" w:after="60"/>
      </w:pPr>
      <w:r>
        <w:rPr>
          <w:b/>
          <w:bCs/>
          <w:color w:val="1B3A6B"/>
          <w:sz w:val="20"/>
          <w:szCs w:val="20"/>
        </w:rPr>
        <w:t xml:space="preserve">Q2  </w:t>
      </w:r>
      <w:r>
        <w:rPr>
          <w:b/>
          <w:bCs/>
          <w:color w:val="1B3A6B"/>
          <w:sz w:val="18"/>
          <w:szCs w:val="18"/>
          <w:shd w:val="clear" w:color="auto" w:fill="D6E4F7"/>
        </w:rPr>
        <w:t xml:space="preserve"> Important </w:t>
      </w:r>
    </w:p>
    <w:p w14:paraId="153C2F81" w14:textId="77777777" w:rsidR="00931E50" w:rsidRDefault="00000000">
      <w:pPr>
        <w:pBdr>
          <w:left w:val="single" w:sz="12" w:space="6" w:color="2E6DB4"/>
        </w:pBdr>
        <w:spacing w:before="40" w:after="120"/>
        <w:ind w:left="180"/>
      </w:pPr>
      <w:r>
        <w:rPr>
          <w:b/>
          <w:bCs/>
          <w:color w:val="1A1A1A"/>
          <w:sz w:val="26"/>
          <w:szCs w:val="26"/>
        </w:rPr>
        <w:t>How do you differentiate between a critical production incident and a minor defect?</w:t>
      </w:r>
    </w:p>
    <w:p w14:paraId="40F72EE5" w14:textId="77777777" w:rsidR="00931E50" w:rsidRDefault="00000000">
      <w:pPr>
        <w:spacing w:after="60"/>
      </w:pPr>
      <w:r>
        <w:rPr>
          <w:b/>
          <w:bCs/>
          <w:color w:val="2E6DB4"/>
          <w:sz w:val="18"/>
          <w:szCs w:val="18"/>
        </w:rPr>
        <w:t>YOUR ANSWER</w:t>
      </w:r>
    </w:p>
    <w:p w14:paraId="65CEE885" w14:textId="77777777" w:rsidR="00931E50" w:rsidRDefault="00000000">
      <w:pPr>
        <w:pBdr>
          <w:left w:val="single" w:sz="10" w:space="6" w:color="D6E4F7"/>
        </w:pBdr>
        <w:shd w:val="clear" w:color="auto" w:fill="F4F4F4"/>
        <w:spacing w:line="320" w:lineRule="auto"/>
        <w:ind w:left="200" w:right="200"/>
      </w:pPr>
      <w:r>
        <w:rPr>
          <w:color w:val="1A1A1A"/>
          <w:sz w:val="22"/>
          <w:szCs w:val="22"/>
        </w:rPr>
        <w:t>I use three dimensions: blast radius, data integrity risk, and business impact. A critical P0 incident has at least one of: (1) Core functionality unavailable for a significant user population. (2) Data being corrupted, lost, or duplicated. (3) Security or compliance violation occurring. (4) The failure blocks revenue — for a trading platform, order placement or execution is down during market hours.</w:t>
      </w:r>
    </w:p>
    <w:p w14:paraId="4DBB34A5"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The escalation question I ask: 'If </w:t>
      </w:r>
      <w:proofErr w:type="gramStart"/>
      <w:r>
        <w:rPr>
          <w:color w:val="1A1A1A"/>
          <w:sz w:val="22"/>
          <w:szCs w:val="22"/>
        </w:rPr>
        <w:t>this stays</w:t>
      </w:r>
      <w:proofErr w:type="gramEnd"/>
      <w:r>
        <w:rPr>
          <w:color w:val="1A1A1A"/>
          <w:sz w:val="22"/>
          <w:szCs w:val="22"/>
        </w:rPr>
        <w:t xml:space="preserve"> unfixed for 24 hours, what's the worst that happens?' I escalated a data inconsistency issue at ServiceNow within 20 minutes once I'd confirmed 15% of integration events were affected. Minor UI glitch on a settings page: log it, schedule for next sprint.</w:t>
      </w:r>
    </w:p>
    <w:p w14:paraId="21DF8139" w14:textId="77777777" w:rsidR="00931E50" w:rsidRDefault="00931E50">
      <w:pPr>
        <w:spacing w:before="60"/>
      </w:pPr>
    </w:p>
    <w:p w14:paraId="166D3509" w14:textId="77777777" w:rsidR="00931E50" w:rsidRDefault="00000000">
      <w:pPr>
        <w:spacing w:before="200" w:after="60"/>
      </w:pPr>
      <w:r>
        <w:rPr>
          <w:b/>
          <w:bCs/>
          <w:color w:val="1B3A6B"/>
          <w:sz w:val="20"/>
          <w:szCs w:val="20"/>
        </w:rPr>
        <w:t xml:space="preserve">Q3  </w:t>
      </w:r>
      <w:r>
        <w:rPr>
          <w:b/>
          <w:bCs/>
          <w:color w:val="1B3A6B"/>
          <w:sz w:val="18"/>
          <w:szCs w:val="18"/>
          <w:shd w:val="clear" w:color="auto" w:fill="D6E4F7"/>
        </w:rPr>
        <w:t xml:space="preserve"> Important </w:t>
      </w:r>
    </w:p>
    <w:p w14:paraId="76985F20" w14:textId="77777777" w:rsidR="00931E50" w:rsidRDefault="00000000">
      <w:pPr>
        <w:pBdr>
          <w:left w:val="single" w:sz="12" w:space="6" w:color="2E6DB4"/>
        </w:pBdr>
        <w:spacing w:before="40" w:after="120"/>
        <w:ind w:left="180"/>
      </w:pPr>
      <w:r>
        <w:rPr>
          <w:b/>
          <w:bCs/>
          <w:color w:val="1A1A1A"/>
          <w:sz w:val="26"/>
          <w:szCs w:val="26"/>
        </w:rPr>
        <w:t>How do you manage defects across a release in JIRA?</w:t>
      </w:r>
    </w:p>
    <w:p w14:paraId="4E864C0E" w14:textId="77777777" w:rsidR="00931E50" w:rsidRDefault="00000000">
      <w:pPr>
        <w:spacing w:after="60"/>
      </w:pPr>
      <w:r>
        <w:rPr>
          <w:b/>
          <w:bCs/>
          <w:color w:val="2E6DB4"/>
          <w:sz w:val="18"/>
          <w:szCs w:val="18"/>
        </w:rPr>
        <w:t>YOUR ANSWER</w:t>
      </w:r>
    </w:p>
    <w:p w14:paraId="1120917A"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My JIRA workflow: (1) All defects filed with severity, steps, and linked to the user story or test case that found them. (2) A defect board filtered by release version — live view of open bugs, in-progress fixes, and re-test queue. (3) Triage at set cadence — daily triage on new defects, weekly deeper triage with the dev lead on backlog items. (4) Re-test workflow — defect moves to </w:t>
      </w:r>
      <w:r>
        <w:rPr>
          <w:color w:val="1A1A1A"/>
          <w:sz w:val="22"/>
          <w:szCs w:val="22"/>
        </w:rPr>
        <w:lastRenderedPageBreak/>
        <w:t>Resolved, I re-test, and close only when verified fixed. If not fixed: Reopened with a comment. (5) Pre-release report — JIRA filter showing open defects by severity, closed in this release, and deferred items with documented risk acceptance.</w:t>
      </w:r>
    </w:p>
    <w:p w14:paraId="2979A760" w14:textId="77777777" w:rsidR="00931E50" w:rsidRDefault="00931E50">
      <w:pPr>
        <w:spacing w:before="60"/>
      </w:pPr>
    </w:p>
    <w:p w14:paraId="3B16CE3D" w14:textId="77777777" w:rsidR="00931E50" w:rsidRDefault="00000000">
      <w:pPr>
        <w:spacing w:before="200" w:after="60"/>
      </w:pPr>
      <w:r>
        <w:rPr>
          <w:b/>
          <w:bCs/>
          <w:color w:val="1B3A6B"/>
          <w:sz w:val="20"/>
          <w:szCs w:val="20"/>
        </w:rPr>
        <w:t xml:space="preserve">Q4  </w:t>
      </w:r>
      <w:r>
        <w:rPr>
          <w:b/>
          <w:bCs/>
          <w:color w:val="1B3A6B"/>
          <w:sz w:val="18"/>
          <w:szCs w:val="18"/>
          <w:shd w:val="clear" w:color="auto" w:fill="D6E4F7"/>
        </w:rPr>
        <w:t xml:space="preserve"> Important </w:t>
      </w:r>
    </w:p>
    <w:p w14:paraId="74F2D51F" w14:textId="77777777" w:rsidR="00931E50" w:rsidRDefault="00000000">
      <w:pPr>
        <w:pBdr>
          <w:left w:val="single" w:sz="12" w:space="6" w:color="2E6DB4"/>
        </w:pBdr>
        <w:spacing w:before="40" w:after="120"/>
        <w:ind w:left="180"/>
      </w:pPr>
      <w:r>
        <w:rPr>
          <w:b/>
          <w:bCs/>
          <w:color w:val="1A1A1A"/>
          <w:sz w:val="26"/>
          <w:szCs w:val="26"/>
        </w:rPr>
        <w:t>Have you supported production debugging? How do you approach a prod issue?</w:t>
      </w:r>
    </w:p>
    <w:p w14:paraId="22E6F3BC" w14:textId="77777777" w:rsidR="00931E50" w:rsidRDefault="00000000">
      <w:pPr>
        <w:spacing w:after="60"/>
      </w:pPr>
      <w:r>
        <w:rPr>
          <w:b/>
          <w:bCs/>
          <w:color w:val="2E6DB4"/>
          <w:sz w:val="18"/>
          <w:szCs w:val="18"/>
        </w:rPr>
        <w:t>YOUR ANSWER</w:t>
      </w:r>
    </w:p>
    <w:p w14:paraId="11213550" w14:textId="77777777" w:rsidR="00931E50" w:rsidRDefault="00000000">
      <w:pPr>
        <w:pBdr>
          <w:left w:val="single" w:sz="10" w:space="6" w:color="D6E4F7"/>
        </w:pBdr>
        <w:shd w:val="clear" w:color="auto" w:fill="F4F4F4"/>
        <w:spacing w:line="320" w:lineRule="auto"/>
        <w:ind w:left="200" w:right="200"/>
      </w:pPr>
      <w:r>
        <w:rPr>
          <w:color w:val="1A1A1A"/>
          <w:sz w:val="22"/>
          <w:szCs w:val="22"/>
        </w:rPr>
        <w:t>Yes — at ServiceNow I supported production changes and was involved in debugging production incidents. My approach: (1) Don't reproduce blindly — first gather data. What's the error? Which users are affected? When did it start? Correlate with recent deployments. (2) Isolate the layer — UI rendering issue, API returning wrong data, or backend data integrity issue? (3) Reproduce in staging once I understand the conditions. (4) Write a reproduction test before the fix ships — it becomes part of regression so this defect class can't escape again. (5) Verify the fix in staging, then on prod after deployment. (6) Post-mortem — document what failed, why it wasn't caught earlier, and what process change prevents recurrence.</w:t>
      </w:r>
    </w:p>
    <w:p w14:paraId="4206F283" w14:textId="77777777" w:rsidR="00931E50" w:rsidRDefault="00931E50">
      <w:pPr>
        <w:spacing w:before="60"/>
      </w:pPr>
    </w:p>
    <w:p w14:paraId="1F926B20" w14:textId="77777777" w:rsidR="00931E50" w:rsidRDefault="00000000">
      <w:r>
        <w:br w:type="page"/>
      </w:r>
    </w:p>
    <w:p w14:paraId="4F2474CE" w14:textId="77777777" w:rsidR="00931E50" w:rsidRDefault="00000000">
      <w:pPr>
        <w:pStyle w:val="Heading1"/>
        <w:pBdr>
          <w:bottom w:val="single" w:sz="6" w:space="2" w:color="2E6DB4"/>
        </w:pBdr>
        <w:shd w:val="clear" w:color="auto" w:fill="1B3A6B"/>
        <w:ind w:left="200" w:right="200"/>
      </w:pPr>
      <w:r>
        <w:lastRenderedPageBreak/>
        <w:t>9. Agile &amp; SDLC</w:t>
      </w:r>
    </w:p>
    <w:p w14:paraId="44A1D5EE" w14:textId="77777777" w:rsidR="00931E50" w:rsidRDefault="00000000">
      <w:pPr>
        <w:spacing w:before="60" w:after="200"/>
      </w:pPr>
      <w:r>
        <w:rPr>
          <w:i/>
          <w:iCs/>
          <w:color w:val="555555"/>
          <w:sz w:val="20"/>
          <w:szCs w:val="20"/>
        </w:rPr>
        <w:t>ICE runs Agile/Scrum — show you're an embedded team member</w:t>
      </w:r>
    </w:p>
    <w:p w14:paraId="0F98F629" w14:textId="77777777" w:rsidR="00931E50" w:rsidRDefault="00931E50">
      <w:pPr>
        <w:pBdr>
          <w:bottom w:val="single" w:sz="4" w:space="1" w:color="CCCCCC"/>
        </w:pBdr>
        <w:spacing w:after="160"/>
      </w:pPr>
    </w:p>
    <w:p w14:paraId="7A284F8B" w14:textId="77777777" w:rsidR="00931E50" w:rsidRDefault="00000000">
      <w:pPr>
        <w:spacing w:before="200" w:after="60"/>
      </w:pPr>
      <w:r>
        <w:rPr>
          <w:b/>
          <w:bCs/>
          <w:color w:val="1B3A6B"/>
          <w:sz w:val="20"/>
          <w:szCs w:val="20"/>
        </w:rPr>
        <w:t xml:space="preserve">Q1  </w:t>
      </w:r>
      <w:r>
        <w:rPr>
          <w:b/>
          <w:bCs/>
          <w:color w:val="155724"/>
          <w:sz w:val="18"/>
          <w:szCs w:val="18"/>
          <w:shd w:val="clear" w:color="auto" w:fill="D4EDDA"/>
        </w:rPr>
        <w:t xml:space="preserve"> Common </w:t>
      </w:r>
    </w:p>
    <w:p w14:paraId="778080BA" w14:textId="77777777" w:rsidR="00931E50" w:rsidRDefault="00000000">
      <w:pPr>
        <w:pBdr>
          <w:left w:val="single" w:sz="12" w:space="6" w:color="2E6DB4"/>
        </w:pBdr>
        <w:spacing w:before="40" w:after="120"/>
        <w:ind w:left="180"/>
      </w:pPr>
      <w:r>
        <w:rPr>
          <w:b/>
          <w:bCs/>
          <w:color w:val="1A1A1A"/>
          <w:sz w:val="26"/>
          <w:szCs w:val="26"/>
        </w:rPr>
        <w:t>How do you participate in a Scrum team as a QA engineer?</w:t>
      </w:r>
    </w:p>
    <w:p w14:paraId="17D75BBB" w14:textId="77777777" w:rsidR="00931E50" w:rsidRDefault="00000000">
      <w:pPr>
        <w:spacing w:after="60"/>
      </w:pPr>
      <w:r>
        <w:rPr>
          <w:b/>
          <w:bCs/>
          <w:color w:val="2E6DB4"/>
          <w:sz w:val="18"/>
          <w:szCs w:val="18"/>
        </w:rPr>
        <w:t>YOUR ANSWER</w:t>
      </w:r>
    </w:p>
    <w:p w14:paraId="3BE6C7A9" w14:textId="77777777" w:rsidR="00931E50" w:rsidRDefault="00000000">
      <w:pPr>
        <w:pBdr>
          <w:left w:val="single" w:sz="10" w:space="6" w:color="D6E4F7"/>
        </w:pBdr>
        <w:shd w:val="clear" w:color="auto" w:fill="F4F4F4"/>
        <w:spacing w:line="320" w:lineRule="auto"/>
        <w:ind w:left="200" w:right="200"/>
      </w:pPr>
      <w:r>
        <w:rPr>
          <w:color w:val="1A1A1A"/>
          <w:sz w:val="22"/>
          <w:szCs w:val="22"/>
        </w:rPr>
        <w:t>I participate as a full team member, not a downstream function. In sprint planning I review stories for testability and flag missing acceptance criteria before the sprint starts. In grooming I contribute edge cases and test scenarios. In daily standups I report test progress, blockers, and emerging risk — not just 'testing story X.' In sprint review I present the quality signal — what was tested, what was found, coverage achieved. In retrospectives I propose process improvements from a quality perspective.</w:t>
      </w:r>
    </w:p>
    <w:p w14:paraId="1F86771D" w14:textId="77777777" w:rsidR="00931E50" w:rsidRDefault="00000000">
      <w:pPr>
        <w:pBdr>
          <w:left w:val="single" w:sz="10" w:space="6" w:color="D6E4F7"/>
        </w:pBdr>
        <w:shd w:val="clear" w:color="auto" w:fill="F4F4F4"/>
        <w:spacing w:line="320" w:lineRule="auto"/>
        <w:ind w:left="200" w:right="200"/>
      </w:pPr>
      <w:r>
        <w:rPr>
          <w:color w:val="1A1A1A"/>
          <w:sz w:val="22"/>
          <w:szCs w:val="22"/>
        </w:rPr>
        <w:t>The shift I've driven at ServiceNow: QA estimates their automation work alongside dev estimates. If a feature takes 5 dev points, the automation takes 2-3 QA points in the same sprint — not in a future sprint.</w:t>
      </w:r>
    </w:p>
    <w:p w14:paraId="0494496A" w14:textId="77777777" w:rsidR="00931E50" w:rsidRDefault="00931E50">
      <w:pPr>
        <w:spacing w:before="60"/>
      </w:pPr>
    </w:p>
    <w:p w14:paraId="47D10BA0" w14:textId="77777777" w:rsidR="00931E50" w:rsidRDefault="00000000">
      <w:pPr>
        <w:spacing w:before="200" w:after="60"/>
      </w:pPr>
      <w:r>
        <w:rPr>
          <w:b/>
          <w:bCs/>
          <w:color w:val="1B3A6B"/>
          <w:sz w:val="20"/>
          <w:szCs w:val="20"/>
        </w:rPr>
        <w:t xml:space="preserve">Q2  </w:t>
      </w:r>
      <w:r>
        <w:rPr>
          <w:b/>
          <w:bCs/>
          <w:color w:val="1B3A6B"/>
          <w:sz w:val="18"/>
          <w:szCs w:val="18"/>
          <w:shd w:val="clear" w:color="auto" w:fill="D6E4F7"/>
        </w:rPr>
        <w:t xml:space="preserve"> Important </w:t>
      </w:r>
    </w:p>
    <w:p w14:paraId="39B7C1BB" w14:textId="77777777" w:rsidR="00931E50" w:rsidRDefault="00000000">
      <w:pPr>
        <w:pBdr>
          <w:left w:val="single" w:sz="12" w:space="6" w:color="2E6DB4"/>
        </w:pBdr>
        <w:spacing w:before="40" w:after="120"/>
        <w:ind w:left="180"/>
      </w:pPr>
      <w:r>
        <w:rPr>
          <w:b/>
          <w:bCs/>
          <w:color w:val="1A1A1A"/>
          <w:sz w:val="26"/>
          <w:szCs w:val="26"/>
        </w:rPr>
        <w:t xml:space="preserve">How do you handle a scenario where a feature is ready for </w:t>
      </w:r>
      <w:proofErr w:type="gramStart"/>
      <w:r>
        <w:rPr>
          <w:b/>
          <w:bCs/>
          <w:color w:val="1A1A1A"/>
          <w:sz w:val="26"/>
          <w:szCs w:val="26"/>
        </w:rPr>
        <w:t>testing</w:t>
      </w:r>
      <w:proofErr w:type="gramEnd"/>
      <w:r>
        <w:rPr>
          <w:b/>
          <w:bCs/>
          <w:color w:val="1A1A1A"/>
          <w:sz w:val="26"/>
          <w:szCs w:val="26"/>
        </w:rPr>
        <w:t xml:space="preserve"> but the test environment is not?</w:t>
      </w:r>
    </w:p>
    <w:p w14:paraId="598FFD25" w14:textId="77777777" w:rsidR="00931E50" w:rsidRDefault="00000000">
      <w:pPr>
        <w:spacing w:after="60"/>
      </w:pPr>
      <w:r>
        <w:rPr>
          <w:b/>
          <w:bCs/>
          <w:color w:val="2E6DB4"/>
          <w:sz w:val="18"/>
          <w:szCs w:val="18"/>
        </w:rPr>
        <w:t>YOUR ANSWER</w:t>
      </w:r>
    </w:p>
    <w:p w14:paraId="03EF68F5" w14:textId="77777777" w:rsidR="00931E50" w:rsidRDefault="00000000">
      <w:pPr>
        <w:pBdr>
          <w:left w:val="single" w:sz="10" w:space="6" w:color="D6E4F7"/>
        </w:pBdr>
        <w:shd w:val="clear" w:color="auto" w:fill="F4F4F4"/>
        <w:spacing w:line="320" w:lineRule="auto"/>
        <w:ind w:left="200" w:right="200"/>
      </w:pPr>
      <w:proofErr w:type="gramStart"/>
      <w:r>
        <w:rPr>
          <w:color w:val="1A1A1A"/>
          <w:sz w:val="22"/>
          <w:szCs w:val="22"/>
        </w:rPr>
        <w:t>First</w:t>
      </w:r>
      <w:proofErr w:type="gramEnd"/>
      <w:r>
        <w:rPr>
          <w:color w:val="1A1A1A"/>
          <w:sz w:val="22"/>
          <w:szCs w:val="22"/>
        </w:rPr>
        <w:t xml:space="preserve"> I assess the impact and explore alternatives: (1) Test against a lower environment if the feature is self-contained. (2) Build mock dependencies — if the environment is broken because a downstream service is unavailable, use </w:t>
      </w:r>
      <w:proofErr w:type="spellStart"/>
      <w:r>
        <w:rPr>
          <w:color w:val="1A1A1A"/>
          <w:sz w:val="22"/>
          <w:szCs w:val="22"/>
        </w:rPr>
        <w:t>WireMock</w:t>
      </w:r>
      <w:proofErr w:type="spellEnd"/>
      <w:r>
        <w:rPr>
          <w:color w:val="1A1A1A"/>
          <w:sz w:val="22"/>
          <w:szCs w:val="22"/>
        </w:rPr>
        <w:t xml:space="preserve"> to simulate it. (3) API-first testing — if the UI environment is broken but APIs are up, run API test coverage first. (4) Escalate if it's blocking release — environment issues blocking a full sprint of QA need to surface in standup immediately. (5) Use the time productively — update test cases, write automation for already-tested stories, review design docs for the upcoming sprint.</w:t>
      </w:r>
    </w:p>
    <w:p w14:paraId="129A43CB" w14:textId="77777777" w:rsidR="00931E50" w:rsidRDefault="00931E50">
      <w:pPr>
        <w:spacing w:before="60"/>
      </w:pPr>
    </w:p>
    <w:p w14:paraId="43276C7B" w14:textId="77777777" w:rsidR="00931E50" w:rsidRDefault="00000000">
      <w:pPr>
        <w:spacing w:before="200" w:after="60"/>
      </w:pPr>
      <w:r>
        <w:rPr>
          <w:b/>
          <w:bCs/>
          <w:color w:val="1B3A6B"/>
          <w:sz w:val="20"/>
          <w:szCs w:val="20"/>
        </w:rPr>
        <w:t xml:space="preserve">Q3  </w:t>
      </w:r>
      <w:r>
        <w:rPr>
          <w:b/>
          <w:bCs/>
          <w:color w:val="1B3A6B"/>
          <w:sz w:val="18"/>
          <w:szCs w:val="18"/>
          <w:shd w:val="clear" w:color="auto" w:fill="D6E4F7"/>
        </w:rPr>
        <w:t xml:space="preserve"> Important </w:t>
      </w:r>
    </w:p>
    <w:p w14:paraId="5A798B31" w14:textId="77777777" w:rsidR="00931E50" w:rsidRDefault="00000000">
      <w:pPr>
        <w:pBdr>
          <w:left w:val="single" w:sz="12" w:space="6" w:color="2E6DB4"/>
        </w:pBdr>
        <w:spacing w:before="40" w:after="120"/>
        <w:ind w:left="180"/>
      </w:pPr>
      <w:r>
        <w:rPr>
          <w:b/>
          <w:bCs/>
          <w:color w:val="1A1A1A"/>
          <w:sz w:val="26"/>
          <w:szCs w:val="26"/>
        </w:rPr>
        <w:t>How do you handle scope creep or last-minute requirement changes in a sprint?</w:t>
      </w:r>
    </w:p>
    <w:p w14:paraId="03DDAED8" w14:textId="77777777" w:rsidR="00931E50" w:rsidRDefault="00000000">
      <w:pPr>
        <w:spacing w:after="60"/>
      </w:pPr>
      <w:r>
        <w:rPr>
          <w:b/>
          <w:bCs/>
          <w:color w:val="2E6DB4"/>
          <w:sz w:val="18"/>
          <w:szCs w:val="18"/>
        </w:rPr>
        <w:t>YOUR ANSWER</w:t>
      </w:r>
    </w:p>
    <w:p w14:paraId="6A89585A" w14:textId="77777777" w:rsidR="00931E50" w:rsidRDefault="00000000">
      <w:pPr>
        <w:pBdr>
          <w:left w:val="single" w:sz="10" w:space="6" w:color="D6E4F7"/>
        </w:pBdr>
        <w:shd w:val="clear" w:color="auto" w:fill="F4F4F4"/>
        <w:spacing w:line="320" w:lineRule="auto"/>
        <w:ind w:left="200" w:right="200"/>
      </w:pPr>
      <w:r>
        <w:rPr>
          <w:color w:val="1A1A1A"/>
          <w:sz w:val="22"/>
          <w:szCs w:val="22"/>
        </w:rPr>
        <w:t>I make the impact visible and let the team decide. If a requirement changes mid-sprint, I estimate the testing impact — additional test cases, automation updates needed, time required. Then I flag it in standup: 'This change adds 2 days of test work. We either need to reduce scope elsewhere or push the acceptance date.' This isn't resistance — it's transparency. The team can make an informed decision; I'm providing the data.</w:t>
      </w:r>
    </w:p>
    <w:p w14:paraId="320F6444" w14:textId="77777777" w:rsidR="00931E50" w:rsidRDefault="00000000">
      <w:pPr>
        <w:pBdr>
          <w:left w:val="single" w:sz="10" w:space="6" w:color="D6E4F7"/>
        </w:pBdr>
        <w:shd w:val="clear" w:color="auto" w:fill="F4F4F4"/>
        <w:spacing w:line="320" w:lineRule="auto"/>
        <w:ind w:left="200" w:right="200"/>
      </w:pPr>
      <w:r>
        <w:rPr>
          <w:color w:val="1A1A1A"/>
          <w:sz w:val="22"/>
          <w:szCs w:val="22"/>
        </w:rPr>
        <w:lastRenderedPageBreak/>
        <w:t>If the change is accepted and we're short on time, I apply risk-based triage: automate the highest-risk scenarios of the new requirement first, explore the rest manually. Document any known gaps in sprint review.</w:t>
      </w:r>
    </w:p>
    <w:p w14:paraId="138649F1" w14:textId="77777777" w:rsidR="00931E50" w:rsidRDefault="00931E50">
      <w:pPr>
        <w:spacing w:before="60"/>
      </w:pPr>
    </w:p>
    <w:p w14:paraId="21CF4FBC" w14:textId="77777777" w:rsidR="00931E50" w:rsidRDefault="00000000">
      <w:pPr>
        <w:spacing w:before="200" w:after="60"/>
      </w:pPr>
      <w:r>
        <w:rPr>
          <w:b/>
          <w:bCs/>
          <w:color w:val="1B3A6B"/>
          <w:sz w:val="20"/>
          <w:szCs w:val="20"/>
        </w:rPr>
        <w:t xml:space="preserve">Q4  </w:t>
      </w:r>
      <w:r>
        <w:rPr>
          <w:b/>
          <w:bCs/>
          <w:color w:val="155724"/>
          <w:sz w:val="18"/>
          <w:szCs w:val="18"/>
          <w:shd w:val="clear" w:color="auto" w:fill="D4EDDA"/>
        </w:rPr>
        <w:t xml:space="preserve"> Common </w:t>
      </w:r>
    </w:p>
    <w:p w14:paraId="2932A714" w14:textId="77777777" w:rsidR="00931E50" w:rsidRDefault="00000000">
      <w:pPr>
        <w:pBdr>
          <w:left w:val="single" w:sz="12" w:space="6" w:color="2E6DB4"/>
        </w:pBdr>
        <w:spacing w:before="40" w:after="120"/>
        <w:ind w:left="180"/>
      </w:pPr>
      <w:r>
        <w:rPr>
          <w:b/>
          <w:bCs/>
          <w:color w:val="1A1A1A"/>
          <w:sz w:val="26"/>
          <w:szCs w:val="26"/>
        </w:rPr>
        <w:t>How do you estimate testing effort for a new feature?</w:t>
      </w:r>
    </w:p>
    <w:p w14:paraId="1740848F" w14:textId="77777777" w:rsidR="00931E50" w:rsidRDefault="00000000">
      <w:pPr>
        <w:spacing w:after="60"/>
      </w:pPr>
      <w:r>
        <w:rPr>
          <w:b/>
          <w:bCs/>
          <w:color w:val="2E6DB4"/>
          <w:sz w:val="18"/>
          <w:szCs w:val="18"/>
        </w:rPr>
        <w:t>YOUR ANSWER</w:t>
      </w:r>
    </w:p>
    <w:p w14:paraId="212A10B5" w14:textId="77777777" w:rsidR="00931E50" w:rsidRDefault="00000000">
      <w:pPr>
        <w:pBdr>
          <w:left w:val="single" w:sz="10" w:space="6" w:color="D6E4F7"/>
        </w:pBdr>
        <w:shd w:val="clear" w:color="auto" w:fill="F4F4F4"/>
        <w:spacing w:line="320" w:lineRule="auto"/>
        <w:ind w:left="200" w:right="200"/>
      </w:pPr>
      <w:r>
        <w:rPr>
          <w:color w:val="1A1A1A"/>
          <w:sz w:val="22"/>
          <w:szCs w:val="22"/>
        </w:rPr>
        <w:t>Estimation inputs: (1) Complexity — how many acceptance criteria, edge cases, integration points? (2) Risk — high-risk financial or compliance features get deeper coverage. (3) Automation debt — existing automation I can extend, or writing from scratch? (4) Test data setup — complex seeding or environment configuration required? (5) Dependencies — dev support needed for testability?</w:t>
      </w:r>
    </w:p>
    <w:p w14:paraId="65CFB06A"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I break it </w:t>
      </w:r>
      <w:proofErr w:type="gramStart"/>
      <w:r>
        <w:rPr>
          <w:color w:val="1A1A1A"/>
          <w:sz w:val="22"/>
          <w:szCs w:val="22"/>
        </w:rPr>
        <w:t>into:</w:t>
      </w:r>
      <w:proofErr w:type="gramEnd"/>
      <w:r>
        <w:rPr>
          <w:color w:val="1A1A1A"/>
          <w:sz w:val="22"/>
          <w:szCs w:val="22"/>
        </w:rPr>
        <w:t xml:space="preserve"> test case design (hours), manual exploratory execution (hours), automation writing (hours), and buffer for defect re-testing. I use story points for relative sizing in planning and convert to hours only when needed for sprint capacity planning.</w:t>
      </w:r>
    </w:p>
    <w:p w14:paraId="6BAFC957" w14:textId="77777777" w:rsidR="00931E50" w:rsidRDefault="00931E50">
      <w:pPr>
        <w:spacing w:before="60"/>
      </w:pPr>
    </w:p>
    <w:p w14:paraId="51CC11F4" w14:textId="77777777" w:rsidR="00931E50" w:rsidRDefault="00000000">
      <w:r>
        <w:br w:type="page"/>
      </w:r>
    </w:p>
    <w:p w14:paraId="1CD9A784" w14:textId="77777777" w:rsidR="00931E50" w:rsidRDefault="00000000">
      <w:pPr>
        <w:pStyle w:val="Heading1"/>
        <w:pBdr>
          <w:bottom w:val="single" w:sz="6" w:space="2" w:color="2E6DB4"/>
        </w:pBdr>
        <w:shd w:val="clear" w:color="auto" w:fill="1B3A6B"/>
        <w:ind w:left="200" w:right="200"/>
      </w:pPr>
      <w:r>
        <w:lastRenderedPageBreak/>
        <w:t>10. Behavioral Questions (STAR Format)</w:t>
      </w:r>
    </w:p>
    <w:p w14:paraId="64FC3FAE" w14:textId="77777777" w:rsidR="00931E50" w:rsidRDefault="00000000">
      <w:pPr>
        <w:spacing w:before="60" w:after="200"/>
      </w:pPr>
      <w:r>
        <w:rPr>
          <w:i/>
          <w:iCs/>
          <w:color w:val="555555"/>
          <w:sz w:val="20"/>
          <w:szCs w:val="20"/>
        </w:rPr>
        <w:t>ICE values operational excellence, pushing boundaries, and teamwork</w:t>
      </w:r>
    </w:p>
    <w:p w14:paraId="3C23D00D" w14:textId="77777777" w:rsidR="00931E50" w:rsidRDefault="00931E50">
      <w:pPr>
        <w:pBdr>
          <w:bottom w:val="single" w:sz="4" w:space="1" w:color="CCCCCC"/>
        </w:pBdr>
        <w:spacing w:after="160"/>
      </w:pPr>
    </w:p>
    <w:p w14:paraId="44F15465" w14:textId="77777777" w:rsidR="00931E50" w:rsidRDefault="00000000">
      <w:pPr>
        <w:spacing w:before="200" w:after="60"/>
      </w:pPr>
      <w:r>
        <w:rPr>
          <w:b/>
          <w:bCs/>
          <w:color w:val="1B3A6B"/>
          <w:sz w:val="20"/>
          <w:szCs w:val="20"/>
        </w:rPr>
        <w:t xml:space="preserve">Q1  </w:t>
      </w:r>
      <w:r>
        <w:rPr>
          <w:b/>
          <w:bCs/>
          <w:color w:val="155724"/>
          <w:sz w:val="18"/>
          <w:szCs w:val="18"/>
          <w:shd w:val="clear" w:color="auto" w:fill="D4EDDA"/>
        </w:rPr>
        <w:t xml:space="preserve"> Common </w:t>
      </w:r>
    </w:p>
    <w:p w14:paraId="793F8014" w14:textId="77777777" w:rsidR="00931E50" w:rsidRDefault="00000000">
      <w:pPr>
        <w:pBdr>
          <w:left w:val="single" w:sz="12" w:space="6" w:color="2E6DB4"/>
        </w:pBdr>
        <w:spacing w:before="40" w:after="120"/>
        <w:ind w:left="180"/>
      </w:pPr>
      <w:r>
        <w:rPr>
          <w:b/>
          <w:bCs/>
          <w:color w:val="1A1A1A"/>
          <w:sz w:val="26"/>
          <w:szCs w:val="26"/>
        </w:rPr>
        <w:t>Tell me about a time you drove a significant quality improvement.</w:t>
      </w:r>
    </w:p>
    <w:p w14:paraId="142173DB" w14:textId="77777777" w:rsidR="00931E50" w:rsidRDefault="00000000">
      <w:pPr>
        <w:spacing w:after="60"/>
      </w:pPr>
      <w:r>
        <w:rPr>
          <w:b/>
          <w:bCs/>
          <w:color w:val="2E6DB4"/>
          <w:sz w:val="18"/>
          <w:szCs w:val="18"/>
        </w:rPr>
        <w:t>YOUR ANSWER</w:t>
      </w:r>
    </w:p>
    <w:p w14:paraId="6266644F" w14:textId="77777777" w:rsidR="00931E50" w:rsidRDefault="00000000">
      <w:pPr>
        <w:pBdr>
          <w:left w:val="single" w:sz="10" w:space="6" w:color="D6E4F7"/>
        </w:pBdr>
        <w:shd w:val="clear" w:color="auto" w:fill="F4F4F4"/>
        <w:spacing w:line="320" w:lineRule="auto"/>
        <w:ind w:left="200" w:right="200"/>
      </w:pPr>
      <w:r>
        <w:rPr>
          <w:b/>
          <w:bCs/>
          <w:color w:val="1B3A6B"/>
          <w:sz w:val="20"/>
          <w:szCs w:val="20"/>
          <w:shd w:val="clear" w:color="auto" w:fill="D6E4F7"/>
        </w:rPr>
        <w:t xml:space="preserve"> S </w:t>
      </w:r>
      <w:r>
        <w:rPr>
          <w:color w:val="1A1A1A"/>
          <w:sz w:val="22"/>
          <w:szCs w:val="22"/>
        </w:rPr>
        <w:t xml:space="preserve">  At ServiceNow the QA team's Selenium suite had an 18% flake rate, 4-hour runtime, and no parallel execution — making it unreliable as a CI gate.</w:t>
      </w:r>
    </w:p>
    <w:p w14:paraId="0D231D0B" w14:textId="77777777" w:rsidR="00931E50" w:rsidRDefault="00000000">
      <w:pPr>
        <w:pBdr>
          <w:left w:val="single" w:sz="10" w:space="6" w:color="D6E4F7"/>
        </w:pBdr>
        <w:shd w:val="clear" w:color="auto" w:fill="F4F4F4"/>
        <w:spacing w:line="320" w:lineRule="auto"/>
        <w:ind w:left="200" w:right="200"/>
      </w:pPr>
      <w:r>
        <w:rPr>
          <w:b/>
          <w:bCs/>
          <w:color w:val="1B3A6B"/>
          <w:sz w:val="20"/>
          <w:szCs w:val="20"/>
          <w:shd w:val="clear" w:color="auto" w:fill="D6E4F7"/>
        </w:rPr>
        <w:t xml:space="preserve"> T </w:t>
      </w:r>
      <w:r>
        <w:rPr>
          <w:color w:val="1A1A1A"/>
          <w:sz w:val="22"/>
          <w:szCs w:val="22"/>
        </w:rPr>
        <w:t xml:space="preserve">  I proposed migrating to Playwright and led the effort end to end — architecture, migration, and team adoption across multiple engineering groups.</w:t>
      </w:r>
    </w:p>
    <w:p w14:paraId="171DE985" w14:textId="77777777" w:rsidR="00931E50" w:rsidRDefault="00000000">
      <w:pPr>
        <w:pBdr>
          <w:left w:val="single" w:sz="10" w:space="6" w:color="D6E4F7"/>
        </w:pBdr>
        <w:shd w:val="clear" w:color="auto" w:fill="F4F4F4"/>
        <w:spacing w:line="320" w:lineRule="auto"/>
        <w:ind w:left="200" w:right="200"/>
      </w:pPr>
      <w:r>
        <w:rPr>
          <w:b/>
          <w:bCs/>
          <w:color w:val="1B3A6B"/>
          <w:sz w:val="20"/>
          <w:szCs w:val="20"/>
          <w:shd w:val="clear" w:color="auto" w:fill="D6E4F7"/>
        </w:rPr>
        <w:t xml:space="preserve"> A </w:t>
      </w:r>
      <w:r>
        <w:rPr>
          <w:color w:val="1A1A1A"/>
          <w:sz w:val="22"/>
          <w:szCs w:val="22"/>
        </w:rPr>
        <w:t xml:space="preserve">  I ran a two-week pilot on 20 tests to prove the value proposition, presented results (2x faster, near-zero flake) to get stakeholder buy-in, then executed the migration in structured sprints with training sessions for the team.</w:t>
      </w:r>
    </w:p>
    <w:p w14:paraId="71944178" w14:textId="77777777" w:rsidR="00931E50" w:rsidRDefault="00000000">
      <w:pPr>
        <w:pBdr>
          <w:left w:val="single" w:sz="10" w:space="6" w:color="D6E4F7"/>
        </w:pBdr>
        <w:shd w:val="clear" w:color="auto" w:fill="F4F4F4"/>
        <w:spacing w:line="320" w:lineRule="auto"/>
        <w:ind w:left="200" w:right="200"/>
      </w:pPr>
      <w:r>
        <w:rPr>
          <w:b/>
          <w:bCs/>
          <w:color w:val="1B3A6B"/>
          <w:sz w:val="20"/>
          <w:szCs w:val="20"/>
          <w:shd w:val="clear" w:color="auto" w:fill="D6E4F7"/>
        </w:rPr>
        <w:t xml:space="preserve"> R </w:t>
      </w:r>
      <w:r>
        <w:rPr>
          <w:color w:val="1A1A1A"/>
          <w:sz w:val="22"/>
          <w:szCs w:val="22"/>
        </w:rPr>
        <w:t xml:space="preserve">  The migrated suite cut flake rate from 18% to under 2%, reduced runtime by ~40%, enabled true parallel execution, and became the standard framework across 3 engineering teams. Manual regression cycles dropped by 40%.</w:t>
      </w:r>
    </w:p>
    <w:p w14:paraId="5FA09499" w14:textId="77777777" w:rsidR="00931E50" w:rsidRDefault="00931E50">
      <w:pPr>
        <w:spacing w:before="60"/>
      </w:pPr>
    </w:p>
    <w:p w14:paraId="2E71A31A" w14:textId="77777777" w:rsidR="00931E50" w:rsidRDefault="00000000">
      <w:pPr>
        <w:spacing w:before="200" w:after="60"/>
      </w:pPr>
      <w:r>
        <w:rPr>
          <w:b/>
          <w:bCs/>
          <w:color w:val="1B3A6B"/>
          <w:sz w:val="20"/>
          <w:szCs w:val="20"/>
        </w:rPr>
        <w:t xml:space="preserve">Q2  </w:t>
      </w:r>
      <w:r>
        <w:rPr>
          <w:b/>
          <w:bCs/>
          <w:color w:val="155724"/>
          <w:sz w:val="18"/>
          <w:szCs w:val="18"/>
          <w:shd w:val="clear" w:color="auto" w:fill="D4EDDA"/>
        </w:rPr>
        <w:t xml:space="preserve"> Common </w:t>
      </w:r>
    </w:p>
    <w:p w14:paraId="588AD70A" w14:textId="77777777" w:rsidR="00931E50" w:rsidRDefault="00000000">
      <w:pPr>
        <w:pBdr>
          <w:left w:val="single" w:sz="12" w:space="6" w:color="2E6DB4"/>
        </w:pBdr>
        <w:spacing w:before="40" w:after="120"/>
        <w:ind w:left="180"/>
      </w:pPr>
      <w:r>
        <w:rPr>
          <w:b/>
          <w:bCs/>
          <w:color w:val="1A1A1A"/>
          <w:sz w:val="26"/>
          <w:szCs w:val="26"/>
        </w:rPr>
        <w:t>Describe a time you had a disagreement with a developer about a defect.</w:t>
      </w:r>
    </w:p>
    <w:p w14:paraId="6168761E" w14:textId="77777777" w:rsidR="00931E50" w:rsidRDefault="00000000">
      <w:pPr>
        <w:spacing w:after="60"/>
      </w:pPr>
      <w:r>
        <w:rPr>
          <w:b/>
          <w:bCs/>
          <w:color w:val="2E6DB4"/>
          <w:sz w:val="18"/>
          <w:szCs w:val="18"/>
        </w:rPr>
        <w:t>YOUR ANSWER</w:t>
      </w:r>
    </w:p>
    <w:p w14:paraId="7F8854C8" w14:textId="77777777" w:rsidR="00931E50" w:rsidRDefault="00000000">
      <w:pPr>
        <w:pBdr>
          <w:left w:val="single" w:sz="10" w:space="6" w:color="D6E4F7"/>
        </w:pBdr>
        <w:shd w:val="clear" w:color="auto" w:fill="F4F4F4"/>
        <w:spacing w:line="320" w:lineRule="auto"/>
        <w:ind w:left="200" w:right="200"/>
      </w:pPr>
      <w:r>
        <w:rPr>
          <w:b/>
          <w:bCs/>
          <w:color w:val="1B3A6B"/>
          <w:sz w:val="20"/>
          <w:szCs w:val="20"/>
          <w:shd w:val="clear" w:color="auto" w:fill="D6E4F7"/>
        </w:rPr>
        <w:t xml:space="preserve"> S </w:t>
      </w:r>
      <w:r>
        <w:rPr>
          <w:color w:val="1A1A1A"/>
          <w:sz w:val="22"/>
          <w:szCs w:val="22"/>
        </w:rPr>
        <w:t xml:space="preserve">  At Intuit I filed a P1 defect on a tax calculation API returning incorrect amounts for a specific income bracket edge case. The developer closed it as 'working as designed' citing an internal spec interpretation.</w:t>
      </w:r>
    </w:p>
    <w:p w14:paraId="2C296E79" w14:textId="77777777" w:rsidR="00931E50" w:rsidRDefault="00000000">
      <w:pPr>
        <w:pBdr>
          <w:left w:val="single" w:sz="10" w:space="6" w:color="D6E4F7"/>
        </w:pBdr>
        <w:shd w:val="clear" w:color="auto" w:fill="F4F4F4"/>
        <w:spacing w:line="320" w:lineRule="auto"/>
        <w:ind w:left="200" w:right="200"/>
      </w:pPr>
      <w:r>
        <w:rPr>
          <w:b/>
          <w:bCs/>
          <w:color w:val="1B3A6B"/>
          <w:sz w:val="20"/>
          <w:szCs w:val="20"/>
          <w:shd w:val="clear" w:color="auto" w:fill="D6E4F7"/>
        </w:rPr>
        <w:t xml:space="preserve"> T </w:t>
      </w:r>
      <w:r>
        <w:rPr>
          <w:color w:val="1A1A1A"/>
          <w:sz w:val="22"/>
          <w:szCs w:val="22"/>
        </w:rPr>
        <w:t xml:space="preserve">  I believed this was a genuine defect with real user impact — but needed to handle the disagreement professionally without unnecessary escalation.</w:t>
      </w:r>
    </w:p>
    <w:p w14:paraId="4C7FEE80" w14:textId="77777777" w:rsidR="00931E50" w:rsidRDefault="00000000">
      <w:pPr>
        <w:pBdr>
          <w:left w:val="single" w:sz="10" w:space="6" w:color="D6E4F7"/>
        </w:pBdr>
        <w:shd w:val="clear" w:color="auto" w:fill="F4F4F4"/>
        <w:spacing w:line="320" w:lineRule="auto"/>
        <w:ind w:left="200" w:right="200"/>
      </w:pPr>
      <w:r>
        <w:rPr>
          <w:b/>
          <w:bCs/>
          <w:color w:val="1B3A6B"/>
          <w:sz w:val="20"/>
          <w:szCs w:val="20"/>
          <w:shd w:val="clear" w:color="auto" w:fill="D6E4F7"/>
        </w:rPr>
        <w:t xml:space="preserve"> A </w:t>
      </w:r>
      <w:r>
        <w:rPr>
          <w:color w:val="1A1A1A"/>
          <w:sz w:val="22"/>
          <w:szCs w:val="22"/>
        </w:rPr>
        <w:t xml:space="preserve">  I pulled the product spec and the relevant tax regulation document, annotated the gap, and requested a 30-minute meeting with the developer and product manager. I presented the evidence without accusation — 'here's what I'm seeing vs. what the spec says, can we agree on the correct behavior?'</w:t>
      </w:r>
    </w:p>
    <w:p w14:paraId="62ED7678" w14:textId="77777777" w:rsidR="00931E50" w:rsidRDefault="00000000">
      <w:pPr>
        <w:pBdr>
          <w:left w:val="single" w:sz="10" w:space="6" w:color="D6E4F7"/>
        </w:pBdr>
        <w:shd w:val="clear" w:color="auto" w:fill="F4F4F4"/>
        <w:spacing w:line="320" w:lineRule="auto"/>
        <w:ind w:left="200" w:right="200"/>
      </w:pPr>
      <w:r>
        <w:rPr>
          <w:b/>
          <w:bCs/>
          <w:color w:val="1B3A6B"/>
          <w:sz w:val="20"/>
          <w:szCs w:val="20"/>
          <w:shd w:val="clear" w:color="auto" w:fill="D6E4F7"/>
        </w:rPr>
        <w:t xml:space="preserve"> R </w:t>
      </w:r>
      <w:r>
        <w:rPr>
          <w:color w:val="1A1A1A"/>
          <w:sz w:val="22"/>
          <w:szCs w:val="22"/>
        </w:rPr>
        <w:t xml:space="preserve">  The PM clarified my interpretation was correct. The developer fixed it. The process change adopted: ambiguous acceptance criteria get explicit examples agreed on by both dev and QA before coding starts.</w:t>
      </w:r>
    </w:p>
    <w:p w14:paraId="4AE6CEDB" w14:textId="77777777" w:rsidR="00931E50" w:rsidRDefault="00931E50">
      <w:pPr>
        <w:spacing w:before="60"/>
      </w:pPr>
    </w:p>
    <w:p w14:paraId="139A8BAA" w14:textId="77777777" w:rsidR="00931E50" w:rsidRDefault="00000000">
      <w:pPr>
        <w:spacing w:before="200" w:after="60"/>
      </w:pPr>
      <w:r>
        <w:rPr>
          <w:b/>
          <w:bCs/>
          <w:color w:val="1B3A6B"/>
          <w:sz w:val="20"/>
          <w:szCs w:val="20"/>
        </w:rPr>
        <w:t xml:space="preserve">Q3  </w:t>
      </w:r>
      <w:r>
        <w:rPr>
          <w:b/>
          <w:bCs/>
          <w:color w:val="1B3A6B"/>
          <w:sz w:val="18"/>
          <w:szCs w:val="18"/>
          <w:shd w:val="clear" w:color="auto" w:fill="D6E4F7"/>
        </w:rPr>
        <w:t xml:space="preserve"> Important </w:t>
      </w:r>
    </w:p>
    <w:p w14:paraId="2AECC603" w14:textId="77777777" w:rsidR="00931E50" w:rsidRDefault="00000000">
      <w:pPr>
        <w:pBdr>
          <w:left w:val="single" w:sz="12" w:space="6" w:color="2E6DB4"/>
        </w:pBdr>
        <w:spacing w:before="40" w:after="120"/>
        <w:ind w:left="180"/>
      </w:pPr>
      <w:r>
        <w:rPr>
          <w:b/>
          <w:bCs/>
          <w:color w:val="1A1A1A"/>
          <w:sz w:val="26"/>
          <w:szCs w:val="26"/>
        </w:rPr>
        <w:t>Tell me about a time you had to deliver quality under extreme time pressure.</w:t>
      </w:r>
    </w:p>
    <w:p w14:paraId="58751EFB" w14:textId="77777777" w:rsidR="00931E50" w:rsidRDefault="00000000">
      <w:pPr>
        <w:spacing w:after="60"/>
      </w:pPr>
      <w:r>
        <w:rPr>
          <w:b/>
          <w:bCs/>
          <w:color w:val="2E6DB4"/>
          <w:sz w:val="18"/>
          <w:szCs w:val="18"/>
        </w:rPr>
        <w:t>YOUR ANSWER</w:t>
      </w:r>
    </w:p>
    <w:p w14:paraId="20325E60" w14:textId="77777777" w:rsidR="00931E50" w:rsidRDefault="00000000">
      <w:pPr>
        <w:pBdr>
          <w:left w:val="single" w:sz="10" w:space="6" w:color="D6E4F7"/>
        </w:pBdr>
        <w:shd w:val="clear" w:color="auto" w:fill="F4F4F4"/>
        <w:spacing w:line="320" w:lineRule="auto"/>
        <w:ind w:left="200" w:right="200"/>
      </w:pPr>
      <w:r>
        <w:rPr>
          <w:b/>
          <w:bCs/>
          <w:color w:val="1B3A6B"/>
          <w:sz w:val="20"/>
          <w:szCs w:val="20"/>
          <w:shd w:val="clear" w:color="auto" w:fill="D6E4F7"/>
        </w:rPr>
        <w:t xml:space="preserve"> S </w:t>
      </w:r>
      <w:r>
        <w:rPr>
          <w:color w:val="1A1A1A"/>
          <w:sz w:val="22"/>
          <w:szCs w:val="22"/>
        </w:rPr>
        <w:t xml:space="preserve">  At Intuit a compliance-sensitive tax release was compressed from 3 weeks to 10 days due to an IRS deadline. The scope hadn't changed.</w:t>
      </w:r>
    </w:p>
    <w:p w14:paraId="475B3E86" w14:textId="77777777" w:rsidR="00931E50" w:rsidRDefault="00000000">
      <w:pPr>
        <w:pBdr>
          <w:left w:val="single" w:sz="10" w:space="6" w:color="D6E4F7"/>
        </w:pBdr>
        <w:shd w:val="clear" w:color="auto" w:fill="F4F4F4"/>
        <w:spacing w:line="320" w:lineRule="auto"/>
        <w:ind w:left="200" w:right="200"/>
      </w:pPr>
      <w:r>
        <w:rPr>
          <w:b/>
          <w:bCs/>
          <w:color w:val="1B3A6B"/>
          <w:sz w:val="20"/>
          <w:szCs w:val="20"/>
          <w:shd w:val="clear" w:color="auto" w:fill="D6E4F7"/>
        </w:rPr>
        <w:lastRenderedPageBreak/>
        <w:t xml:space="preserve"> T </w:t>
      </w:r>
      <w:r>
        <w:rPr>
          <w:color w:val="1A1A1A"/>
          <w:sz w:val="22"/>
          <w:szCs w:val="22"/>
        </w:rPr>
        <w:t xml:space="preserve">  I had to maintain full coverage of compliance-critical paths while accepting calculated risk on lower-priority features.</w:t>
      </w:r>
    </w:p>
    <w:p w14:paraId="127A769F" w14:textId="77777777" w:rsidR="00931E50" w:rsidRDefault="00000000">
      <w:pPr>
        <w:pBdr>
          <w:left w:val="single" w:sz="10" w:space="6" w:color="D6E4F7"/>
        </w:pBdr>
        <w:shd w:val="clear" w:color="auto" w:fill="F4F4F4"/>
        <w:spacing w:line="320" w:lineRule="auto"/>
        <w:ind w:left="200" w:right="200"/>
      </w:pPr>
      <w:r>
        <w:rPr>
          <w:b/>
          <w:bCs/>
          <w:color w:val="1B3A6B"/>
          <w:sz w:val="20"/>
          <w:szCs w:val="20"/>
          <w:shd w:val="clear" w:color="auto" w:fill="D6E4F7"/>
        </w:rPr>
        <w:t xml:space="preserve"> A </w:t>
      </w:r>
      <w:r>
        <w:rPr>
          <w:color w:val="1A1A1A"/>
          <w:sz w:val="22"/>
          <w:szCs w:val="22"/>
        </w:rPr>
        <w:t xml:space="preserve">  I tiered the test plan: P0 (compliance rules — 100% coverage, automated), P1 (core user flows — automated), P2 (edge cases — risk-accepted, documented). I ran automation overnight and triaged results each morning, front-loading fixes on P0 failures. I communicated daily status with a clear risk statement to senior management.</w:t>
      </w:r>
    </w:p>
    <w:p w14:paraId="7F25605D" w14:textId="77777777" w:rsidR="00931E50" w:rsidRDefault="00000000">
      <w:pPr>
        <w:pBdr>
          <w:left w:val="single" w:sz="10" w:space="6" w:color="D6E4F7"/>
        </w:pBdr>
        <w:shd w:val="clear" w:color="auto" w:fill="F4F4F4"/>
        <w:spacing w:line="320" w:lineRule="auto"/>
        <w:ind w:left="200" w:right="200"/>
      </w:pPr>
      <w:r>
        <w:rPr>
          <w:b/>
          <w:bCs/>
          <w:color w:val="1B3A6B"/>
          <w:sz w:val="20"/>
          <w:szCs w:val="20"/>
          <w:shd w:val="clear" w:color="auto" w:fill="D6E4F7"/>
        </w:rPr>
        <w:t xml:space="preserve"> R </w:t>
      </w:r>
      <w:r>
        <w:rPr>
          <w:color w:val="1A1A1A"/>
          <w:sz w:val="22"/>
          <w:szCs w:val="22"/>
        </w:rPr>
        <w:t xml:space="preserve">  We hit the deadline with zero P0 production defects. The risk-tiering model became the team's standard for compressed releases. The two P2 gaps I documented were resolved in the next sprint.</w:t>
      </w:r>
    </w:p>
    <w:p w14:paraId="57EECF3D" w14:textId="77777777" w:rsidR="00931E50" w:rsidRDefault="00931E50">
      <w:pPr>
        <w:spacing w:before="60"/>
      </w:pPr>
    </w:p>
    <w:p w14:paraId="7F912FF2" w14:textId="77777777" w:rsidR="00931E50" w:rsidRDefault="00000000">
      <w:pPr>
        <w:spacing w:before="200" w:after="60"/>
      </w:pPr>
      <w:r>
        <w:rPr>
          <w:b/>
          <w:bCs/>
          <w:color w:val="1B3A6B"/>
          <w:sz w:val="20"/>
          <w:szCs w:val="20"/>
        </w:rPr>
        <w:t xml:space="preserve">Q4  </w:t>
      </w:r>
      <w:r>
        <w:rPr>
          <w:b/>
          <w:bCs/>
          <w:color w:val="155724"/>
          <w:sz w:val="18"/>
          <w:szCs w:val="18"/>
          <w:shd w:val="clear" w:color="auto" w:fill="D4EDDA"/>
        </w:rPr>
        <w:t xml:space="preserve"> Common </w:t>
      </w:r>
    </w:p>
    <w:p w14:paraId="7FE9607B" w14:textId="77777777" w:rsidR="00931E50" w:rsidRDefault="00000000">
      <w:pPr>
        <w:pBdr>
          <w:left w:val="single" w:sz="12" w:space="6" w:color="2E6DB4"/>
        </w:pBdr>
        <w:spacing w:before="40" w:after="120"/>
        <w:ind w:left="180"/>
      </w:pPr>
      <w:r>
        <w:rPr>
          <w:b/>
          <w:bCs/>
          <w:color w:val="1A1A1A"/>
          <w:sz w:val="26"/>
          <w:szCs w:val="26"/>
        </w:rPr>
        <w:t>Describe a time you mentored a junior engineer.</w:t>
      </w:r>
    </w:p>
    <w:p w14:paraId="37273B68" w14:textId="77777777" w:rsidR="00931E50" w:rsidRDefault="00000000">
      <w:pPr>
        <w:spacing w:after="60"/>
      </w:pPr>
      <w:r>
        <w:rPr>
          <w:b/>
          <w:bCs/>
          <w:color w:val="2E6DB4"/>
          <w:sz w:val="18"/>
          <w:szCs w:val="18"/>
        </w:rPr>
        <w:t>YOUR ANSWER</w:t>
      </w:r>
    </w:p>
    <w:p w14:paraId="771ECDD5" w14:textId="77777777" w:rsidR="00931E50" w:rsidRDefault="00000000">
      <w:pPr>
        <w:pBdr>
          <w:left w:val="single" w:sz="10" w:space="6" w:color="D6E4F7"/>
        </w:pBdr>
        <w:shd w:val="clear" w:color="auto" w:fill="F4F4F4"/>
        <w:spacing w:line="320" w:lineRule="auto"/>
        <w:ind w:left="200" w:right="200"/>
      </w:pPr>
      <w:r>
        <w:rPr>
          <w:b/>
          <w:bCs/>
          <w:color w:val="1B3A6B"/>
          <w:sz w:val="20"/>
          <w:szCs w:val="20"/>
          <w:shd w:val="clear" w:color="auto" w:fill="D6E4F7"/>
        </w:rPr>
        <w:t xml:space="preserve"> S </w:t>
      </w:r>
      <w:r>
        <w:rPr>
          <w:color w:val="1A1A1A"/>
          <w:sz w:val="22"/>
          <w:szCs w:val="22"/>
        </w:rPr>
        <w:t xml:space="preserve">  At ServiceNow I mentored two junior QA engineers who were new to automation — manual testing backgrounds, intimidated by the framework codebase.</w:t>
      </w:r>
    </w:p>
    <w:p w14:paraId="73CB6866" w14:textId="77777777" w:rsidR="00931E50" w:rsidRDefault="00000000">
      <w:pPr>
        <w:pBdr>
          <w:left w:val="single" w:sz="10" w:space="6" w:color="D6E4F7"/>
        </w:pBdr>
        <w:shd w:val="clear" w:color="auto" w:fill="F4F4F4"/>
        <w:spacing w:line="320" w:lineRule="auto"/>
        <w:ind w:left="200" w:right="200"/>
      </w:pPr>
      <w:r>
        <w:rPr>
          <w:b/>
          <w:bCs/>
          <w:color w:val="1B3A6B"/>
          <w:sz w:val="20"/>
          <w:szCs w:val="20"/>
          <w:shd w:val="clear" w:color="auto" w:fill="D6E4F7"/>
        </w:rPr>
        <w:t xml:space="preserve"> T </w:t>
      </w:r>
      <w:r>
        <w:rPr>
          <w:color w:val="1A1A1A"/>
          <w:sz w:val="22"/>
          <w:szCs w:val="22"/>
        </w:rPr>
        <w:t xml:space="preserve">  I needed to bring them up to speed on Playwright + Java without overwhelming them, while keeping my own delivery commitments.</w:t>
      </w:r>
    </w:p>
    <w:p w14:paraId="5D711334" w14:textId="77777777" w:rsidR="00931E50" w:rsidRDefault="00000000">
      <w:pPr>
        <w:pBdr>
          <w:left w:val="single" w:sz="10" w:space="6" w:color="D6E4F7"/>
        </w:pBdr>
        <w:shd w:val="clear" w:color="auto" w:fill="F4F4F4"/>
        <w:spacing w:line="320" w:lineRule="auto"/>
        <w:ind w:left="200" w:right="200"/>
      </w:pPr>
      <w:r>
        <w:rPr>
          <w:b/>
          <w:bCs/>
          <w:color w:val="1B3A6B"/>
          <w:sz w:val="20"/>
          <w:szCs w:val="20"/>
          <w:shd w:val="clear" w:color="auto" w:fill="D6E4F7"/>
        </w:rPr>
        <w:t xml:space="preserve"> A </w:t>
      </w:r>
      <w:r>
        <w:rPr>
          <w:color w:val="1A1A1A"/>
          <w:sz w:val="22"/>
          <w:szCs w:val="22"/>
        </w:rPr>
        <w:t xml:space="preserve">  I used pair-programming sessions — I'd drive the first test, explaining each decision; then they'd drive while I guided. After two weeks they were writing new page objects independently. I set up a code review process for them with detailed comments framed as 'here's the pattern, here's why.' I gave them safe-to-fail opportunities: features to own end-to-end.</w:t>
      </w:r>
    </w:p>
    <w:p w14:paraId="55FA9F5C" w14:textId="77777777" w:rsidR="00931E50" w:rsidRDefault="00000000">
      <w:pPr>
        <w:pBdr>
          <w:left w:val="single" w:sz="10" w:space="6" w:color="D6E4F7"/>
        </w:pBdr>
        <w:shd w:val="clear" w:color="auto" w:fill="F4F4F4"/>
        <w:spacing w:line="320" w:lineRule="auto"/>
        <w:ind w:left="200" w:right="200"/>
      </w:pPr>
      <w:r>
        <w:rPr>
          <w:b/>
          <w:bCs/>
          <w:color w:val="1B3A6B"/>
          <w:sz w:val="20"/>
          <w:szCs w:val="20"/>
          <w:shd w:val="clear" w:color="auto" w:fill="D6E4F7"/>
        </w:rPr>
        <w:t xml:space="preserve"> R </w:t>
      </w:r>
      <w:r>
        <w:rPr>
          <w:color w:val="1A1A1A"/>
          <w:sz w:val="22"/>
          <w:szCs w:val="22"/>
        </w:rPr>
        <w:t xml:space="preserve">  Both engineers became capable automation contributors within 6 weeks. One later led the automation for a full new module independently. The team's automation output capacity effectively doubled without adding headcount.</w:t>
      </w:r>
    </w:p>
    <w:p w14:paraId="0AC074BA" w14:textId="77777777" w:rsidR="00931E50" w:rsidRDefault="00931E50">
      <w:pPr>
        <w:spacing w:before="60"/>
      </w:pPr>
    </w:p>
    <w:p w14:paraId="144AB10E" w14:textId="77777777" w:rsidR="00931E50" w:rsidRDefault="00000000">
      <w:pPr>
        <w:spacing w:before="200" w:after="60"/>
      </w:pPr>
      <w:r>
        <w:rPr>
          <w:b/>
          <w:bCs/>
          <w:color w:val="1B3A6B"/>
          <w:sz w:val="20"/>
          <w:szCs w:val="20"/>
        </w:rPr>
        <w:t xml:space="preserve">Q5  </w:t>
      </w:r>
      <w:r>
        <w:rPr>
          <w:b/>
          <w:bCs/>
          <w:color w:val="1B3A6B"/>
          <w:sz w:val="18"/>
          <w:szCs w:val="18"/>
          <w:shd w:val="clear" w:color="auto" w:fill="D6E4F7"/>
        </w:rPr>
        <w:t xml:space="preserve"> Important </w:t>
      </w:r>
    </w:p>
    <w:p w14:paraId="10772361" w14:textId="77777777" w:rsidR="00931E50" w:rsidRDefault="00000000">
      <w:pPr>
        <w:pBdr>
          <w:left w:val="single" w:sz="12" w:space="6" w:color="2E6DB4"/>
        </w:pBdr>
        <w:spacing w:before="40" w:after="120"/>
        <w:ind w:left="180"/>
      </w:pPr>
      <w:r>
        <w:rPr>
          <w:b/>
          <w:bCs/>
          <w:color w:val="1A1A1A"/>
          <w:sz w:val="26"/>
          <w:szCs w:val="26"/>
        </w:rPr>
        <w:t>Give an example of a time you identified a risk that others had missed.</w:t>
      </w:r>
    </w:p>
    <w:p w14:paraId="45950A0B" w14:textId="77777777" w:rsidR="00931E50" w:rsidRDefault="00000000">
      <w:pPr>
        <w:spacing w:after="60"/>
      </w:pPr>
      <w:r>
        <w:rPr>
          <w:b/>
          <w:bCs/>
          <w:color w:val="2E6DB4"/>
          <w:sz w:val="18"/>
          <w:szCs w:val="18"/>
        </w:rPr>
        <w:t>YOUR ANSWER</w:t>
      </w:r>
    </w:p>
    <w:p w14:paraId="01AF1E9E" w14:textId="77777777" w:rsidR="00931E50" w:rsidRDefault="00000000">
      <w:pPr>
        <w:pBdr>
          <w:left w:val="single" w:sz="10" w:space="6" w:color="D6E4F7"/>
        </w:pBdr>
        <w:shd w:val="clear" w:color="auto" w:fill="F4F4F4"/>
        <w:spacing w:line="320" w:lineRule="auto"/>
        <w:ind w:left="200" w:right="200"/>
      </w:pPr>
      <w:r>
        <w:rPr>
          <w:b/>
          <w:bCs/>
          <w:color w:val="1B3A6B"/>
          <w:sz w:val="20"/>
          <w:szCs w:val="20"/>
          <w:shd w:val="clear" w:color="auto" w:fill="D6E4F7"/>
        </w:rPr>
        <w:t xml:space="preserve"> S </w:t>
      </w:r>
      <w:r>
        <w:rPr>
          <w:color w:val="1A1A1A"/>
          <w:sz w:val="22"/>
          <w:szCs w:val="22"/>
        </w:rPr>
        <w:t xml:space="preserve">  During a grooming session for a Trino query optimization feature, the team was focused on performance improvements. No one had raised what happens to in-flight queries during a query executor restart.</w:t>
      </w:r>
    </w:p>
    <w:p w14:paraId="363645FA" w14:textId="77777777" w:rsidR="00931E50" w:rsidRDefault="00000000">
      <w:pPr>
        <w:pBdr>
          <w:left w:val="single" w:sz="10" w:space="6" w:color="D6E4F7"/>
        </w:pBdr>
        <w:shd w:val="clear" w:color="auto" w:fill="F4F4F4"/>
        <w:spacing w:line="320" w:lineRule="auto"/>
        <w:ind w:left="200" w:right="200"/>
      </w:pPr>
      <w:r>
        <w:rPr>
          <w:b/>
          <w:bCs/>
          <w:color w:val="1B3A6B"/>
          <w:sz w:val="20"/>
          <w:szCs w:val="20"/>
          <w:shd w:val="clear" w:color="auto" w:fill="D6E4F7"/>
        </w:rPr>
        <w:t xml:space="preserve"> T </w:t>
      </w:r>
      <w:r>
        <w:rPr>
          <w:color w:val="1A1A1A"/>
          <w:sz w:val="22"/>
          <w:szCs w:val="22"/>
        </w:rPr>
        <w:t xml:space="preserve">  I flagged this as an untested risk — if a query executor restarts mid-execution (failover, deployment), do in-flight queries fail gracefully, return partial results, or corrupt data?</w:t>
      </w:r>
    </w:p>
    <w:p w14:paraId="5B27529A" w14:textId="77777777" w:rsidR="00931E50" w:rsidRDefault="00000000">
      <w:pPr>
        <w:pBdr>
          <w:left w:val="single" w:sz="10" w:space="6" w:color="D6E4F7"/>
        </w:pBdr>
        <w:shd w:val="clear" w:color="auto" w:fill="F4F4F4"/>
        <w:spacing w:line="320" w:lineRule="auto"/>
        <w:ind w:left="200" w:right="200"/>
      </w:pPr>
      <w:r>
        <w:rPr>
          <w:b/>
          <w:bCs/>
          <w:color w:val="1B3A6B"/>
          <w:sz w:val="20"/>
          <w:szCs w:val="20"/>
          <w:shd w:val="clear" w:color="auto" w:fill="D6E4F7"/>
        </w:rPr>
        <w:t xml:space="preserve"> A </w:t>
      </w:r>
      <w:r>
        <w:rPr>
          <w:color w:val="1A1A1A"/>
          <w:sz w:val="22"/>
          <w:szCs w:val="22"/>
        </w:rPr>
        <w:t xml:space="preserve">  I designed a test scenario to simulate executor restart during long-running queries, built it into the sprint as a testing task, and ran it against the new code before release.</w:t>
      </w:r>
    </w:p>
    <w:p w14:paraId="0E98B311" w14:textId="77777777" w:rsidR="00931E50" w:rsidRDefault="00000000">
      <w:pPr>
        <w:pBdr>
          <w:left w:val="single" w:sz="10" w:space="6" w:color="D6E4F7"/>
        </w:pBdr>
        <w:shd w:val="clear" w:color="auto" w:fill="F4F4F4"/>
        <w:spacing w:line="320" w:lineRule="auto"/>
        <w:ind w:left="200" w:right="200"/>
      </w:pPr>
      <w:r>
        <w:rPr>
          <w:b/>
          <w:bCs/>
          <w:color w:val="1B3A6B"/>
          <w:sz w:val="20"/>
          <w:szCs w:val="20"/>
          <w:shd w:val="clear" w:color="auto" w:fill="D6E4F7"/>
        </w:rPr>
        <w:t xml:space="preserve"> R </w:t>
      </w:r>
      <w:r>
        <w:rPr>
          <w:color w:val="1A1A1A"/>
          <w:sz w:val="22"/>
          <w:szCs w:val="22"/>
        </w:rPr>
        <w:t xml:space="preserve">  I found the feature returned a corrupted partial result set without an error — silent data corruption. The dev team fixed the error handling before release. The test scenario was added to regression permanently.</w:t>
      </w:r>
    </w:p>
    <w:p w14:paraId="131A53D8" w14:textId="77777777" w:rsidR="00931E50" w:rsidRDefault="00931E50">
      <w:pPr>
        <w:spacing w:before="60"/>
      </w:pPr>
    </w:p>
    <w:p w14:paraId="740F2F93" w14:textId="77777777" w:rsidR="00931E50" w:rsidRDefault="00000000">
      <w:pPr>
        <w:spacing w:before="200" w:after="60"/>
      </w:pPr>
      <w:r>
        <w:rPr>
          <w:b/>
          <w:bCs/>
          <w:color w:val="1B3A6B"/>
          <w:sz w:val="20"/>
          <w:szCs w:val="20"/>
        </w:rPr>
        <w:t xml:space="preserve">Q6  </w:t>
      </w:r>
      <w:r>
        <w:rPr>
          <w:b/>
          <w:bCs/>
          <w:color w:val="1B3A6B"/>
          <w:sz w:val="18"/>
          <w:szCs w:val="18"/>
          <w:shd w:val="clear" w:color="auto" w:fill="D6E4F7"/>
        </w:rPr>
        <w:t xml:space="preserve"> Important </w:t>
      </w:r>
    </w:p>
    <w:p w14:paraId="05A11DC1" w14:textId="77777777" w:rsidR="00931E50" w:rsidRDefault="00000000">
      <w:pPr>
        <w:pBdr>
          <w:left w:val="single" w:sz="12" w:space="6" w:color="2E6DB4"/>
        </w:pBdr>
        <w:spacing w:before="40" w:after="120"/>
        <w:ind w:left="180"/>
      </w:pPr>
      <w:r>
        <w:rPr>
          <w:b/>
          <w:bCs/>
          <w:color w:val="1A1A1A"/>
          <w:sz w:val="26"/>
          <w:szCs w:val="26"/>
        </w:rPr>
        <w:lastRenderedPageBreak/>
        <w:t>Tell me about a time you improved a team process or workflow.</w:t>
      </w:r>
    </w:p>
    <w:p w14:paraId="10FF38A0" w14:textId="77777777" w:rsidR="00931E50" w:rsidRDefault="00000000">
      <w:pPr>
        <w:spacing w:after="60"/>
      </w:pPr>
      <w:r>
        <w:rPr>
          <w:b/>
          <w:bCs/>
          <w:color w:val="2E6DB4"/>
          <w:sz w:val="18"/>
          <w:szCs w:val="18"/>
        </w:rPr>
        <w:t>YOUR ANSWER</w:t>
      </w:r>
    </w:p>
    <w:p w14:paraId="2A2C1EDA" w14:textId="77777777" w:rsidR="00931E50" w:rsidRDefault="00000000">
      <w:pPr>
        <w:pBdr>
          <w:left w:val="single" w:sz="10" w:space="6" w:color="D6E4F7"/>
        </w:pBdr>
        <w:shd w:val="clear" w:color="auto" w:fill="F4F4F4"/>
        <w:spacing w:line="320" w:lineRule="auto"/>
        <w:ind w:left="200" w:right="200"/>
      </w:pPr>
      <w:r>
        <w:rPr>
          <w:b/>
          <w:bCs/>
          <w:color w:val="1B3A6B"/>
          <w:sz w:val="20"/>
          <w:szCs w:val="20"/>
          <w:shd w:val="clear" w:color="auto" w:fill="D6E4F7"/>
        </w:rPr>
        <w:t xml:space="preserve"> S </w:t>
      </w:r>
      <w:r>
        <w:rPr>
          <w:color w:val="1A1A1A"/>
          <w:sz w:val="22"/>
          <w:szCs w:val="22"/>
        </w:rPr>
        <w:t xml:space="preserve">  At ServiceNow, post-release defects were being logged inconsistently — sometimes lost, sometimes duplicated, rarely leading to a regression test.</w:t>
      </w:r>
    </w:p>
    <w:p w14:paraId="79A86B08" w14:textId="77777777" w:rsidR="00931E50" w:rsidRDefault="00000000">
      <w:pPr>
        <w:pBdr>
          <w:left w:val="single" w:sz="10" w:space="6" w:color="D6E4F7"/>
        </w:pBdr>
        <w:shd w:val="clear" w:color="auto" w:fill="F4F4F4"/>
        <w:spacing w:line="320" w:lineRule="auto"/>
        <w:ind w:left="200" w:right="200"/>
      </w:pPr>
      <w:r>
        <w:rPr>
          <w:b/>
          <w:bCs/>
          <w:color w:val="1B3A6B"/>
          <w:sz w:val="20"/>
          <w:szCs w:val="20"/>
          <w:shd w:val="clear" w:color="auto" w:fill="D6E4F7"/>
        </w:rPr>
        <w:t xml:space="preserve"> T </w:t>
      </w:r>
      <w:r>
        <w:rPr>
          <w:color w:val="1A1A1A"/>
          <w:sz w:val="22"/>
          <w:szCs w:val="22"/>
        </w:rPr>
        <w:t xml:space="preserve">  I wanted to ensure every post-release defect was captured, triaged, and resulted in a regression test.</w:t>
      </w:r>
    </w:p>
    <w:p w14:paraId="4D1F09F1" w14:textId="77777777" w:rsidR="00931E50" w:rsidRDefault="00000000">
      <w:pPr>
        <w:pBdr>
          <w:left w:val="single" w:sz="10" w:space="6" w:color="D6E4F7"/>
        </w:pBdr>
        <w:shd w:val="clear" w:color="auto" w:fill="F4F4F4"/>
        <w:spacing w:line="320" w:lineRule="auto"/>
        <w:ind w:left="200" w:right="200"/>
      </w:pPr>
      <w:r>
        <w:rPr>
          <w:b/>
          <w:bCs/>
          <w:color w:val="1B3A6B"/>
          <w:sz w:val="20"/>
          <w:szCs w:val="20"/>
          <w:shd w:val="clear" w:color="auto" w:fill="D6E4F7"/>
        </w:rPr>
        <w:t xml:space="preserve"> A </w:t>
      </w:r>
      <w:r>
        <w:rPr>
          <w:color w:val="1A1A1A"/>
          <w:sz w:val="22"/>
          <w:szCs w:val="22"/>
        </w:rPr>
        <w:t xml:space="preserve">  I introduced a 'defect-to-regression' protocol: every production bug gets a JIRA ticket with a root cause field, the fix gets a linked automated regression test written before it ships, and we track 'defect class recurrence rate' per quarter. I documented the process in Confluence and ran a team session.</w:t>
      </w:r>
    </w:p>
    <w:p w14:paraId="3ACD3BF1" w14:textId="77777777" w:rsidR="00931E50" w:rsidRDefault="00000000">
      <w:pPr>
        <w:pBdr>
          <w:left w:val="single" w:sz="10" w:space="6" w:color="D6E4F7"/>
        </w:pBdr>
        <w:shd w:val="clear" w:color="auto" w:fill="F4F4F4"/>
        <w:spacing w:line="320" w:lineRule="auto"/>
        <w:ind w:left="200" w:right="200"/>
      </w:pPr>
      <w:r>
        <w:rPr>
          <w:b/>
          <w:bCs/>
          <w:color w:val="1B3A6B"/>
          <w:sz w:val="20"/>
          <w:szCs w:val="20"/>
          <w:shd w:val="clear" w:color="auto" w:fill="D6E4F7"/>
        </w:rPr>
        <w:t xml:space="preserve"> R </w:t>
      </w:r>
      <w:r>
        <w:rPr>
          <w:color w:val="1A1A1A"/>
          <w:sz w:val="22"/>
          <w:szCs w:val="22"/>
        </w:rPr>
        <w:t xml:space="preserve">  Within two quarters, defect class recurrence dropped by over 60%. The team got better at root-cause analysis — knowing they'd have to write a regression test forced more careful post-mortem thinking.</w:t>
      </w:r>
    </w:p>
    <w:p w14:paraId="6E815AC6" w14:textId="77777777" w:rsidR="00931E50" w:rsidRDefault="00931E50">
      <w:pPr>
        <w:spacing w:before="60"/>
      </w:pPr>
    </w:p>
    <w:p w14:paraId="7384500B" w14:textId="77777777" w:rsidR="00931E50" w:rsidRDefault="00000000">
      <w:pPr>
        <w:spacing w:before="200" w:after="60"/>
      </w:pPr>
      <w:r>
        <w:rPr>
          <w:b/>
          <w:bCs/>
          <w:color w:val="1B3A6B"/>
          <w:sz w:val="20"/>
          <w:szCs w:val="20"/>
        </w:rPr>
        <w:t xml:space="preserve">Q7  </w:t>
      </w:r>
      <w:r>
        <w:rPr>
          <w:b/>
          <w:bCs/>
          <w:color w:val="155724"/>
          <w:sz w:val="18"/>
          <w:szCs w:val="18"/>
          <w:shd w:val="clear" w:color="auto" w:fill="D4EDDA"/>
        </w:rPr>
        <w:t xml:space="preserve"> Common </w:t>
      </w:r>
    </w:p>
    <w:p w14:paraId="35FFA86A" w14:textId="77777777" w:rsidR="00931E50" w:rsidRDefault="00000000">
      <w:pPr>
        <w:pBdr>
          <w:left w:val="single" w:sz="12" w:space="6" w:color="2E6DB4"/>
        </w:pBdr>
        <w:spacing w:before="40" w:after="120"/>
        <w:ind w:left="180"/>
      </w:pPr>
      <w:r>
        <w:rPr>
          <w:b/>
          <w:bCs/>
          <w:color w:val="1A1A1A"/>
          <w:sz w:val="26"/>
          <w:szCs w:val="26"/>
        </w:rPr>
        <w:t>Where do you see yourself in 3-5 years, and how does this role fit?</w:t>
      </w:r>
    </w:p>
    <w:p w14:paraId="2BECAC12" w14:textId="77777777" w:rsidR="00931E50" w:rsidRDefault="00000000">
      <w:pPr>
        <w:spacing w:after="60"/>
      </w:pPr>
      <w:r>
        <w:rPr>
          <w:b/>
          <w:bCs/>
          <w:color w:val="2E6DB4"/>
          <w:sz w:val="18"/>
          <w:szCs w:val="18"/>
        </w:rPr>
        <w:t>YOUR ANSWER</w:t>
      </w:r>
    </w:p>
    <w:p w14:paraId="319205E8"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In 3-5 </w:t>
      </w:r>
      <w:proofErr w:type="gramStart"/>
      <w:r>
        <w:rPr>
          <w:color w:val="1A1A1A"/>
          <w:sz w:val="22"/>
          <w:szCs w:val="22"/>
        </w:rPr>
        <w:t>years</w:t>
      </w:r>
      <w:proofErr w:type="gramEnd"/>
      <w:r>
        <w:rPr>
          <w:color w:val="1A1A1A"/>
          <w:sz w:val="22"/>
          <w:szCs w:val="22"/>
        </w:rPr>
        <w:t xml:space="preserve"> I see myself in a principal or staff-level quality engineering role — driving quality strategy at the platform level, not just feature coverage. I want to be the person who shapes how quality is built into the engineering culture, not just the process that validates output.</w:t>
      </w:r>
    </w:p>
    <w:p w14:paraId="49F9672D" w14:textId="77777777" w:rsidR="00931E50" w:rsidRDefault="00000000">
      <w:pPr>
        <w:pBdr>
          <w:left w:val="single" w:sz="10" w:space="6" w:color="D6E4F7"/>
        </w:pBdr>
        <w:shd w:val="clear" w:color="auto" w:fill="F4F4F4"/>
        <w:spacing w:line="320" w:lineRule="auto"/>
        <w:ind w:left="200" w:right="200"/>
      </w:pPr>
      <w:r>
        <w:rPr>
          <w:color w:val="1A1A1A"/>
          <w:sz w:val="22"/>
          <w:szCs w:val="22"/>
        </w:rPr>
        <w:t>ICE is an ideal step for that trajectory. It's a domain where quality has direct, real-world financial consequences — which raises the stakes and rigor in ways that accelerate professional growth. The technology complexity — distributed trading systems, compliance applications, market data infrastructure — would push me to deepen both my distributed systems and financial domain knowledge. I see this as a role I can grow both into and within over multiple years.</w:t>
      </w:r>
    </w:p>
    <w:p w14:paraId="7FF817A3" w14:textId="77777777" w:rsidR="00931E50" w:rsidRDefault="00931E50">
      <w:pPr>
        <w:spacing w:before="60"/>
      </w:pPr>
    </w:p>
    <w:p w14:paraId="6BAFD6CD" w14:textId="77777777" w:rsidR="00931E50" w:rsidRDefault="00000000">
      <w:r>
        <w:br w:type="page"/>
      </w:r>
    </w:p>
    <w:p w14:paraId="53D069C9" w14:textId="77777777" w:rsidR="00931E50" w:rsidRDefault="00000000">
      <w:pPr>
        <w:pStyle w:val="Heading1"/>
        <w:pBdr>
          <w:bottom w:val="single" w:sz="6" w:space="2" w:color="2E6DB4"/>
        </w:pBdr>
        <w:shd w:val="clear" w:color="auto" w:fill="1B3A6B"/>
        <w:ind w:left="200" w:right="200"/>
      </w:pPr>
      <w:r>
        <w:lastRenderedPageBreak/>
        <w:t>11. Financial Domain Knowledge</w:t>
      </w:r>
    </w:p>
    <w:p w14:paraId="7D7732D6" w14:textId="77777777" w:rsidR="00931E50" w:rsidRDefault="00000000">
      <w:pPr>
        <w:spacing w:before="60" w:after="200"/>
      </w:pPr>
      <w:r>
        <w:rPr>
          <w:i/>
          <w:iCs/>
          <w:color w:val="555555"/>
          <w:sz w:val="20"/>
          <w:szCs w:val="20"/>
        </w:rPr>
        <w:t>Bridge from Intuit experience — be honest about FIX protocol gap</w:t>
      </w:r>
    </w:p>
    <w:p w14:paraId="60E62E61" w14:textId="77777777" w:rsidR="00931E50" w:rsidRDefault="00931E50">
      <w:pPr>
        <w:pBdr>
          <w:bottom w:val="single" w:sz="4" w:space="1" w:color="CCCCCC"/>
        </w:pBdr>
        <w:spacing w:after="160"/>
      </w:pPr>
    </w:p>
    <w:p w14:paraId="798E3BFE" w14:textId="77777777" w:rsidR="00931E50" w:rsidRDefault="00000000">
      <w:pPr>
        <w:spacing w:before="200" w:after="60"/>
      </w:pPr>
      <w:r>
        <w:rPr>
          <w:b/>
          <w:bCs/>
          <w:color w:val="1B3A6B"/>
          <w:sz w:val="20"/>
          <w:szCs w:val="20"/>
        </w:rPr>
        <w:t xml:space="preserve">Q1  </w:t>
      </w:r>
      <w:r>
        <w:rPr>
          <w:b/>
          <w:bCs/>
          <w:color w:val="1B3A6B"/>
          <w:sz w:val="18"/>
          <w:szCs w:val="18"/>
          <w:shd w:val="clear" w:color="auto" w:fill="D6E4F7"/>
        </w:rPr>
        <w:t xml:space="preserve"> Important </w:t>
      </w:r>
    </w:p>
    <w:p w14:paraId="60A069AC" w14:textId="77777777" w:rsidR="00931E50" w:rsidRDefault="00000000">
      <w:pPr>
        <w:pBdr>
          <w:left w:val="single" w:sz="12" w:space="6" w:color="2E6DB4"/>
        </w:pBdr>
        <w:spacing w:before="40" w:after="120"/>
        <w:ind w:left="180"/>
      </w:pPr>
      <w:r>
        <w:rPr>
          <w:b/>
          <w:bCs/>
          <w:color w:val="1A1A1A"/>
          <w:sz w:val="26"/>
          <w:szCs w:val="26"/>
        </w:rPr>
        <w:t>What experience do you have testing financial or trading applications?</w:t>
      </w:r>
    </w:p>
    <w:p w14:paraId="0502C2A1" w14:textId="77777777" w:rsidR="00931E50" w:rsidRDefault="00000000">
      <w:pPr>
        <w:spacing w:after="60"/>
      </w:pPr>
      <w:r>
        <w:rPr>
          <w:b/>
          <w:bCs/>
          <w:color w:val="2E6DB4"/>
          <w:sz w:val="18"/>
          <w:szCs w:val="18"/>
        </w:rPr>
        <w:t>YOUR ANSWER</w:t>
      </w:r>
    </w:p>
    <w:p w14:paraId="55F1577B" w14:textId="77777777" w:rsidR="00931E50" w:rsidRDefault="00000000">
      <w:pPr>
        <w:pBdr>
          <w:left w:val="single" w:sz="10" w:space="6" w:color="D6E4F7"/>
        </w:pBdr>
        <w:shd w:val="clear" w:color="auto" w:fill="F4F4F4"/>
        <w:spacing w:line="320" w:lineRule="auto"/>
        <w:ind w:left="200" w:right="200"/>
      </w:pPr>
      <w:r>
        <w:rPr>
          <w:color w:val="1A1A1A"/>
          <w:sz w:val="22"/>
          <w:szCs w:val="22"/>
        </w:rPr>
        <w:t>My closest domain experience is four years at Intuit testing enterprise financial applications — tax, accounting, and financial planning products used by businesses. These are compliance-sensitive environments where data accuracy and regulatory correctness are non-negotiable. I built automation for compliance rule engines, financial calculation APIs, and audit trail workflows.</w:t>
      </w:r>
    </w:p>
    <w:p w14:paraId="26B5DDFB" w14:textId="77777777" w:rsidR="00931E50" w:rsidRDefault="00000000">
      <w:pPr>
        <w:pBdr>
          <w:left w:val="single" w:sz="10" w:space="6" w:color="D6E4F7"/>
        </w:pBdr>
        <w:shd w:val="clear" w:color="auto" w:fill="F4F4F4"/>
        <w:spacing w:line="320" w:lineRule="auto"/>
        <w:ind w:left="200" w:right="200"/>
      </w:pPr>
      <w:r>
        <w:rPr>
          <w:color w:val="1A1A1A"/>
          <w:sz w:val="22"/>
          <w:szCs w:val="22"/>
        </w:rPr>
        <w:t>I haven't worked directly with trading execution systems, but I understand the quality bar required: zero tolerance for data loss, strict ordering guarantees, precise latency requirements, and regulatory audit trails. The testing principles — risk-first coverage, contract validation, failover verification, end-to-end data integrity — apply directly. I'd treat the first 30-60 days as a domain ramp.</w:t>
      </w:r>
    </w:p>
    <w:p w14:paraId="2A11A6EC" w14:textId="77777777" w:rsidR="00931E50" w:rsidRDefault="00931E50">
      <w:pPr>
        <w:spacing w:before="60"/>
      </w:pPr>
    </w:p>
    <w:p w14:paraId="023D832E" w14:textId="77777777" w:rsidR="00931E50" w:rsidRDefault="00000000">
      <w:pPr>
        <w:spacing w:before="200" w:after="60"/>
      </w:pPr>
      <w:r>
        <w:rPr>
          <w:b/>
          <w:bCs/>
          <w:color w:val="1B3A6B"/>
          <w:sz w:val="20"/>
          <w:szCs w:val="20"/>
        </w:rPr>
        <w:t xml:space="preserve">Q2  </w:t>
      </w:r>
      <w:r>
        <w:rPr>
          <w:b/>
          <w:bCs/>
          <w:color w:val="1B3A6B"/>
          <w:sz w:val="18"/>
          <w:szCs w:val="18"/>
          <w:shd w:val="clear" w:color="auto" w:fill="D6E4F7"/>
        </w:rPr>
        <w:t xml:space="preserve"> Important </w:t>
      </w:r>
    </w:p>
    <w:p w14:paraId="0CDE2E37" w14:textId="77777777" w:rsidR="00931E50" w:rsidRDefault="00000000">
      <w:pPr>
        <w:pBdr>
          <w:left w:val="single" w:sz="12" w:space="6" w:color="2E6DB4"/>
        </w:pBdr>
        <w:spacing w:before="40" w:after="120"/>
        <w:ind w:left="180"/>
      </w:pPr>
      <w:r>
        <w:rPr>
          <w:b/>
          <w:bCs/>
          <w:color w:val="1A1A1A"/>
          <w:sz w:val="26"/>
          <w:szCs w:val="26"/>
        </w:rPr>
        <w:t>What do you know about FIX protocol, and how would you approach testing it?</w:t>
      </w:r>
    </w:p>
    <w:p w14:paraId="429FB7CB" w14:textId="77777777" w:rsidR="00931E50" w:rsidRDefault="00000000">
      <w:pPr>
        <w:spacing w:after="60"/>
      </w:pPr>
      <w:r>
        <w:rPr>
          <w:b/>
          <w:bCs/>
          <w:color w:val="2E6DB4"/>
          <w:sz w:val="18"/>
          <w:szCs w:val="18"/>
        </w:rPr>
        <w:t>YOUR ANSWER</w:t>
      </w:r>
    </w:p>
    <w:p w14:paraId="045ABFFB"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FIX (Financial Information </w:t>
      </w:r>
      <w:proofErr w:type="spellStart"/>
      <w:r>
        <w:rPr>
          <w:color w:val="1A1A1A"/>
          <w:sz w:val="22"/>
          <w:szCs w:val="22"/>
        </w:rPr>
        <w:t>eXchange</w:t>
      </w:r>
      <w:proofErr w:type="spellEnd"/>
      <w:r>
        <w:rPr>
          <w:color w:val="1A1A1A"/>
          <w:sz w:val="22"/>
          <w:szCs w:val="22"/>
        </w:rPr>
        <w:t>) is a messaging protocol for real-time financial transactions — primarily order routing and execution. It uses a tag-value format where each message field has a numeric tag. Common message types include New Order Single (type D), Execution Report (type 8), and Order Cancel Request (type F).</w:t>
      </w:r>
    </w:p>
    <w:p w14:paraId="2883B130"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I don't have hands-on FIX testing experience, but I understand the testing approach: validating message field completeness and correctness, sequence number integrity, session establishment and recovery (logon/logout), order state machine transitions (New → </w:t>
      </w:r>
      <w:proofErr w:type="spellStart"/>
      <w:r>
        <w:rPr>
          <w:color w:val="1A1A1A"/>
          <w:sz w:val="22"/>
          <w:szCs w:val="22"/>
        </w:rPr>
        <w:t>PartiallyFilled</w:t>
      </w:r>
      <w:proofErr w:type="spellEnd"/>
      <w:r>
        <w:rPr>
          <w:color w:val="1A1A1A"/>
          <w:sz w:val="22"/>
          <w:szCs w:val="22"/>
        </w:rPr>
        <w:t xml:space="preserve"> → Filled), and rejection handling. I'd approach it similarly to how I tested event-driven APIs at ServiceNow — focus on message contracts, ordering guarantees, and error recovery scenarios.</w:t>
      </w:r>
    </w:p>
    <w:p w14:paraId="5F315055" w14:textId="77777777" w:rsidR="00931E50" w:rsidRDefault="00000000">
      <w:pPr>
        <w:shd w:val="clear" w:color="auto" w:fill="FFF3CD"/>
        <w:spacing w:after="60"/>
        <w:ind w:left="200" w:right="200"/>
      </w:pPr>
      <w:r>
        <w:rPr>
          <w:b/>
          <w:bCs/>
          <w:color w:val="856404"/>
          <w:sz w:val="20"/>
          <w:szCs w:val="20"/>
        </w:rPr>
        <w:t xml:space="preserve">Tip: </w:t>
      </w:r>
      <w:r>
        <w:rPr>
          <w:i/>
          <w:iCs/>
          <w:color w:val="856404"/>
          <w:sz w:val="20"/>
          <w:szCs w:val="20"/>
        </w:rPr>
        <w:t>Being specific about FIX shows you researched it even without hands-on experience. That signals seriousness.</w:t>
      </w:r>
    </w:p>
    <w:p w14:paraId="01E3BB2D" w14:textId="77777777" w:rsidR="00931E50" w:rsidRDefault="00931E50">
      <w:pPr>
        <w:spacing w:before="60"/>
      </w:pPr>
    </w:p>
    <w:p w14:paraId="18906F36" w14:textId="77777777" w:rsidR="00931E50" w:rsidRDefault="00000000">
      <w:pPr>
        <w:spacing w:before="200" w:after="60"/>
      </w:pPr>
      <w:r>
        <w:rPr>
          <w:b/>
          <w:bCs/>
          <w:color w:val="1B3A6B"/>
          <w:sz w:val="20"/>
          <w:szCs w:val="20"/>
        </w:rPr>
        <w:t xml:space="preserve">Q3  </w:t>
      </w:r>
      <w:r>
        <w:rPr>
          <w:b/>
          <w:bCs/>
          <w:color w:val="1B3A6B"/>
          <w:sz w:val="18"/>
          <w:szCs w:val="18"/>
          <w:shd w:val="clear" w:color="auto" w:fill="D6E4F7"/>
        </w:rPr>
        <w:t xml:space="preserve"> Important </w:t>
      </w:r>
    </w:p>
    <w:p w14:paraId="7807377E" w14:textId="77777777" w:rsidR="00931E50" w:rsidRDefault="00000000">
      <w:pPr>
        <w:pBdr>
          <w:left w:val="single" w:sz="12" w:space="6" w:color="2E6DB4"/>
        </w:pBdr>
        <w:spacing w:before="40" w:after="120"/>
        <w:ind w:left="180"/>
      </w:pPr>
      <w:r>
        <w:rPr>
          <w:b/>
          <w:bCs/>
          <w:color w:val="1A1A1A"/>
          <w:sz w:val="26"/>
          <w:szCs w:val="26"/>
        </w:rPr>
        <w:t>How would you approach testing a trading order lifecycle end to end?</w:t>
      </w:r>
    </w:p>
    <w:p w14:paraId="47E8DB8D" w14:textId="77777777" w:rsidR="00931E50" w:rsidRDefault="00000000">
      <w:pPr>
        <w:spacing w:after="60"/>
      </w:pPr>
      <w:r>
        <w:rPr>
          <w:b/>
          <w:bCs/>
          <w:color w:val="2E6DB4"/>
          <w:sz w:val="18"/>
          <w:szCs w:val="18"/>
        </w:rPr>
        <w:t>YOUR ANSWER</w:t>
      </w:r>
    </w:p>
    <w:p w14:paraId="4B3B96F3"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An order lifecycle test would cover: (1) Order placement — correct order type, instrument, quantity, and routing. Validate API accepts the order and returns a valid order ID. (2) Validation and rejection — missing fields, invalid instrument, quantity exceeding position limits, orders outside trading hours. (3) Order states — New → Acknowledged → Partially Filled → Filled. Verify each transition is correct and the audit trail reflects it. (4) Execution report — correct price, quantity, and </w:t>
      </w:r>
      <w:r>
        <w:rPr>
          <w:color w:val="1A1A1A"/>
          <w:sz w:val="22"/>
          <w:szCs w:val="22"/>
        </w:rPr>
        <w:lastRenderedPageBreak/>
        <w:t>counterparty. (5) Cancellation — cancel before fill, partial cancel, cancel request rejected after fill. (6) Failover — what happens to an open order if the gateway restarts? (7) Market conditions — orders placed at market open, close, and during auction periods. (8) Concurrency — multiple simultaneous orders on the same instrument.</w:t>
      </w:r>
    </w:p>
    <w:p w14:paraId="481AC33D" w14:textId="77777777" w:rsidR="00931E50" w:rsidRDefault="00931E50">
      <w:pPr>
        <w:spacing w:before="60"/>
      </w:pPr>
    </w:p>
    <w:p w14:paraId="45C0E8A1" w14:textId="77777777" w:rsidR="00931E50" w:rsidRDefault="00000000">
      <w:pPr>
        <w:spacing w:before="200" w:after="60"/>
      </w:pPr>
      <w:r>
        <w:rPr>
          <w:b/>
          <w:bCs/>
          <w:color w:val="1B3A6B"/>
          <w:sz w:val="20"/>
          <w:szCs w:val="20"/>
        </w:rPr>
        <w:t xml:space="preserve">Q4  </w:t>
      </w:r>
      <w:r>
        <w:rPr>
          <w:b/>
          <w:bCs/>
          <w:color w:val="1B3A6B"/>
          <w:sz w:val="18"/>
          <w:szCs w:val="18"/>
          <w:shd w:val="clear" w:color="auto" w:fill="D6E4F7"/>
        </w:rPr>
        <w:t xml:space="preserve"> Important </w:t>
      </w:r>
    </w:p>
    <w:p w14:paraId="14A950CB" w14:textId="77777777" w:rsidR="00931E50" w:rsidRDefault="00000000">
      <w:pPr>
        <w:pBdr>
          <w:left w:val="single" w:sz="12" w:space="6" w:color="2E6DB4"/>
        </w:pBdr>
        <w:spacing w:before="40" w:after="120"/>
        <w:ind w:left="180"/>
      </w:pPr>
      <w:r>
        <w:rPr>
          <w:b/>
          <w:bCs/>
          <w:color w:val="1A1A1A"/>
          <w:sz w:val="26"/>
          <w:szCs w:val="26"/>
        </w:rPr>
        <w:t>How do you test compliance and surveillance features?</w:t>
      </w:r>
    </w:p>
    <w:p w14:paraId="3E8D293A" w14:textId="77777777" w:rsidR="00931E50" w:rsidRDefault="00000000">
      <w:pPr>
        <w:spacing w:after="60"/>
      </w:pPr>
      <w:r>
        <w:rPr>
          <w:b/>
          <w:bCs/>
          <w:color w:val="2E6DB4"/>
          <w:sz w:val="18"/>
          <w:szCs w:val="18"/>
        </w:rPr>
        <w:t>YOUR ANSWER</w:t>
      </w:r>
    </w:p>
    <w:p w14:paraId="487379BA" w14:textId="77777777" w:rsidR="00931E50" w:rsidRDefault="00000000">
      <w:pPr>
        <w:pBdr>
          <w:left w:val="single" w:sz="10" w:space="6" w:color="D6E4F7"/>
        </w:pBdr>
        <w:shd w:val="clear" w:color="auto" w:fill="F4F4F4"/>
        <w:spacing w:line="320" w:lineRule="auto"/>
        <w:ind w:left="200" w:right="200"/>
      </w:pPr>
      <w:r>
        <w:rPr>
          <w:color w:val="1A1A1A"/>
          <w:sz w:val="22"/>
          <w:szCs w:val="22"/>
        </w:rPr>
        <w:t>From my Intuit compliance testing experience, the key principles: (1) Coverage traceability — every compliance rule must map to at least one test case, documented for audit. (2) Positive and negative cases — the rule fires when it should and doesn't fire when it shouldn't. False positives in compliance are as harmful as false negatives. (3) Data accuracy — compliance reporting depends on correct underlying data. Validate the source data pipeline, not just the report output. (4) Audit trail — the log must capture who did what, when, and what the system determined. Validate completeness and integrity. (5) Regulatory change testing — when regulations change, do impact analysis: which rules are affected, which test cases need updating.</w:t>
      </w:r>
    </w:p>
    <w:p w14:paraId="11119E61" w14:textId="77777777" w:rsidR="00931E50" w:rsidRDefault="00000000">
      <w:pPr>
        <w:pBdr>
          <w:left w:val="single" w:sz="10" w:space="6" w:color="D6E4F7"/>
        </w:pBdr>
        <w:shd w:val="clear" w:color="auto" w:fill="F4F4F4"/>
        <w:spacing w:line="320" w:lineRule="auto"/>
        <w:ind w:left="200" w:right="200"/>
      </w:pPr>
      <w:r>
        <w:rPr>
          <w:color w:val="1A1A1A"/>
          <w:sz w:val="22"/>
          <w:szCs w:val="22"/>
        </w:rPr>
        <w:t>For ICE specifically I'd apply this to trading surveillance — wash trading detection, position limit monitoring, suspicious order pattern flagging.</w:t>
      </w:r>
    </w:p>
    <w:p w14:paraId="6BF59F7D" w14:textId="77777777" w:rsidR="00931E50" w:rsidRDefault="00931E50">
      <w:pPr>
        <w:spacing w:before="60"/>
      </w:pPr>
    </w:p>
    <w:p w14:paraId="48F47DB7" w14:textId="77777777" w:rsidR="00931E50" w:rsidRDefault="00000000">
      <w:r>
        <w:br w:type="page"/>
      </w:r>
    </w:p>
    <w:p w14:paraId="6687A055" w14:textId="77777777" w:rsidR="00931E50" w:rsidRDefault="00000000">
      <w:pPr>
        <w:pStyle w:val="Heading1"/>
        <w:pBdr>
          <w:bottom w:val="single" w:sz="6" w:space="2" w:color="2E6DB4"/>
        </w:pBdr>
        <w:shd w:val="clear" w:color="auto" w:fill="1B3A6B"/>
        <w:ind w:left="200" w:right="200"/>
      </w:pPr>
      <w:r>
        <w:lastRenderedPageBreak/>
        <w:t>12. Situational &amp; Judgment Questions</w:t>
      </w:r>
    </w:p>
    <w:p w14:paraId="7C1EC853" w14:textId="77777777" w:rsidR="00931E50" w:rsidRDefault="00000000">
      <w:pPr>
        <w:spacing w:before="60" w:after="200"/>
      </w:pPr>
      <w:r>
        <w:rPr>
          <w:i/>
          <w:iCs/>
          <w:color w:val="555555"/>
          <w:sz w:val="20"/>
          <w:szCs w:val="20"/>
        </w:rPr>
        <w:t>ICE wants senior judgment, not just technical execution</w:t>
      </w:r>
    </w:p>
    <w:p w14:paraId="43F80420" w14:textId="77777777" w:rsidR="00931E50" w:rsidRDefault="00931E50">
      <w:pPr>
        <w:pBdr>
          <w:bottom w:val="single" w:sz="4" w:space="1" w:color="CCCCCC"/>
        </w:pBdr>
        <w:spacing w:after="160"/>
      </w:pPr>
    </w:p>
    <w:p w14:paraId="1CC30FBA" w14:textId="77777777" w:rsidR="00931E50" w:rsidRDefault="00000000">
      <w:pPr>
        <w:spacing w:before="200" w:after="60"/>
      </w:pPr>
      <w:r>
        <w:rPr>
          <w:b/>
          <w:bCs/>
          <w:color w:val="1B3A6B"/>
          <w:sz w:val="20"/>
          <w:szCs w:val="20"/>
        </w:rPr>
        <w:t xml:space="preserve">Q1  </w:t>
      </w:r>
      <w:r>
        <w:rPr>
          <w:b/>
          <w:bCs/>
          <w:color w:val="8B0000"/>
          <w:sz w:val="18"/>
          <w:szCs w:val="18"/>
          <w:shd w:val="clear" w:color="auto" w:fill="FDECEA"/>
        </w:rPr>
        <w:t xml:space="preserve"> Senior level </w:t>
      </w:r>
    </w:p>
    <w:p w14:paraId="023F0CB8" w14:textId="77777777" w:rsidR="00931E50" w:rsidRDefault="00000000">
      <w:pPr>
        <w:pBdr>
          <w:left w:val="single" w:sz="12" w:space="6" w:color="2E6DB4"/>
        </w:pBdr>
        <w:spacing w:before="40" w:after="120"/>
        <w:ind w:left="180"/>
      </w:pPr>
      <w:r>
        <w:rPr>
          <w:b/>
          <w:bCs/>
          <w:color w:val="1A1A1A"/>
          <w:sz w:val="26"/>
          <w:szCs w:val="26"/>
        </w:rPr>
        <w:t>We're two days before a major release and you find a P1 defect. The fix will take 3 days. What do you do?</w:t>
      </w:r>
    </w:p>
    <w:p w14:paraId="47D7A085" w14:textId="77777777" w:rsidR="00931E50" w:rsidRDefault="00000000">
      <w:pPr>
        <w:spacing w:after="60"/>
      </w:pPr>
      <w:r>
        <w:rPr>
          <w:b/>
          <w:bCs/>
          <w:color w:val="2E6DB4"/>
          <w:sz w:val="18"/>
          <w:szCs w:val="18"/>
        </w:rPr>
        <w:t>YOUR ANSWER</w:t>
      </w:r>
    </w:p>
    <w:p w14:paraId="3635F891" w14:textId="77777777" w:rsidR="00931E50" w:rsidRDefault="00000000">
      <w:pPr>
        <w:pBdr>
          <w:left w:val="single" w:sz="10" w:space="6" w:color="D6E4F7"/>
        </w:pBdr>
        <w:shd w:val="clear" w:color="auto" w:fill="F4F4F4"/>
        <w:spacing w:line="320" w:lineRule="auto"/>
        <w:ind w:left="200" w:right="200"/>
      </w:pPr>
      <w:r>
        <w:rPr>
          <w:color w:val="1A1A1A"/>
          <w:sz w:val="22"/>
          <w:szCs w:val="22"/>
        </w:rPr>
        <w:t>First, I verify it's genuinely P1 — reproduce it, confirm scope (how many users affected, what workflow breaks, any data integrity risk), and rule out a workaround. If it's a real P1 with no workaround, I escalate immediately — this is not a decision for QA alone.</w:t>
      </w:r>
    </w:p>
    <w:p w14:paraId="4F8DB2E2"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I bring to the release manager and engineering lead: the defect with reproduction steps, severity assessment, the estimated fix time, and my recommendation. Options I'd frame for them: (1) Delay the release — </w:t>
      </w:r>
      <w:proofErr w:type="gramStart"/>
      <w:r>
        <w:rPr>
          <w:color w:val="1A1A1A"/>
          <w:sz w:val="22"/>
          <w:szCs w:val="22"/>
        </w:rPr>
        <w:t>clean, but</w:t>
      </w:r>
      <w:proofErr w:type="gramEnd"/>
      <w:r>
        <w:rPr>
          <w:color w:val="1A1A1A"/>
          <w:sz w:val="22"/>
          <w:szCs w:val="22"/>
        </w:rPr>
        <w:t xml:space="preserve"> has business cost. (2) Release with a known issue and document it — only acceptable if it doesn't affect core trading functionality or compliance. (3) Scope-reduce the release — exclude the affected feature if it can be toggled. (4) Deploy a temporary mitigation — disable the affected workflow while the fix is prepared.</w:t>
      </w:r>
    </w:p>
    <w:p w14:paraId="0A146AA3"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My recommendation depends on the defect nature. For a trading execution or data integrity issue: don't ship. For a reporting UI glitch: ship with documented known issue. The decision is </w:t>
      </w:r>
      <w:proofErr w:type="gramStart"/>
      <w:r>
        <w:rPr>
          <w:color w:val="1A1A1A"/>
          <w:sz w:val="22"/>
          <w:szCs w:val="22"/>
        </w:rPr>
        <w:t>business's</w:t>
      </w:r>
      <w:proofErr w:type="gramEnd"/>
      <w:r>
        <w:rPr>
          <w:color w:val="1A1A1A"/>
          <w:sz w:val="22"/>
          <w:szCs w:val="22"/>
        </w:rPr>
        <w:t xml:space="preserve"> to make — my job is to give them accurate data, not shield them from the trade-off.</w:t>
      </w:r>
    </w:p>
    <w:p w14:paraId="4C4B9D38" w14:textId="77777777" w:rsidR="00931E50" w:rsidRDefault="00931E50">
      <w:pPr>
        <w:spacing w:before="60"/>
      </w:pPr>
    </w:p>
    <w:p w14:paraId="0BDB5B6B" w14:textId="77777777" w:rsidR="00931E50" w:rsidRDefault="00000000">
      <w:pPr>
        <w:spacing w:before="200" w:after="60"/>
      </w:pPr>
      <w:r>
        <w:rPr>
          <w:b/>
          <w:bCs/>
          <w:color w:val="1B3A6B"/>
          <w:sz w:val="20"/>
          <w:szCs w:val="20"/>
        </w:rPr>
        <w:t xml:space="preserve">Q2  </w:t>
      </w:r>
      <w:r>
        <w:rPr>
          <w:b/>
          <w:bCs/>
          <w:color w:val="8B0000"/>
          <w:sz w:val="18"/>
          <w:szCs w:val="18"/>
          <w:shd w:val="clear" w:color="auto" w:fill="FDECEA"/>
        </w:rPr>
        <w:t xml:space="preserve"> Senior level </w:t>
      </w:r>
    </w:p>
    <w:p w14:paraId="794EC4D3" w14:textId="77777777" w:rsidR="00931E50" w:rsidRDefault="00000000">
      <w:pPr>
        <w:pBdr>
          <w:left w:val="single" w:sz="12" w:space="6" w:color="2E6DB4"/>
        </w:pBdr>
        <w:spacing w:before="40" w:after="120"/>
        <w:ind w:left="180"/>
      </w:pPr>
      <w:r>
        <w:rPr>
          <w:b/>
          <w:bCs/>
          <w:color w:val="1A1A1A"/>
          <w:sz w:val="26"/>
          <w:szCs w:val="26"/>
        </w:rPr>
        <w:t>How would you build a QA strategy for a brand-new trading product from day one?</w:t>
      </w:r>
    </w:p>
    <w:p w14:paraId="5DE1D241" w14:textId="77777777" w:rsidR="00931E50" w:rsidRDefault="00000000">
      <w:pPr>
        <w:spacing w:after="60"/>
      </w:pPr>
      <w:r>
        <w:rPr>
          <w:b/>
          <w:bCs/>
          <w:color w:val="2E6DB4"/>
          <w:sz w:val="18"/>
          <w:szCs w:val="18"/>
        </w:rPr>
        <w:t>YOUR ANSWER</w:t>
      </w:r>
    </w:p>
    <w:p w14:paraId="3B4BEE57" w14:textId="77777777" w:rsidR="00931E50" w:rsidRDefault="00000000">
      <w:pPr>
        <w:pBdr>
          <w:left w:val="single" w:sz="10" w:space="6" w:color="D6E4F7"/>
        </w:pBdr>
        <w:shd w:val="clear" w:color="auto" w:fill="F4F4F4"/>
        <w:spacing w:line="320" w:lineRule="auto"/>
        <w:ind w:left="200" w:right="200"/>
      </w:pPr>
      <w:r>
        <w:rPr>
          <w:color w:val="1A1A1A"/>
          <w:sz w:val="22"/>
          <w:szCs w:val="22"/>
        </w:rPr>
        <w:t>Phase 1 — Foundation (Sprints 1-2): Understand the domain — order types, instruments, regulatory requirements. Set up the test environment and CI pipeline before the first feature ships. Define test coverage standards and automation requirements.</w:t>
      </w:r>
    </w:p>
    <w:p w14:paraId="6B035A91" w14:textId="77777777" w:rsidR="00931E50" w:rsidRDefault="00000000">
      <w:pPr>
        <w:pBdr>
          <w:left w:val="single" w:sz="10" w:space="6" w:color="D6E4F7"/>
        </w:pBdr>
        <w:shd w:val="clear" w:color="auto" w:fill="F4F4F4"/>
        <w:spacing w:line="320" w:lineRule="auto"/>
        <w:ind w:left="200" w:right="200"/>
      </w:pPr>
      <w:r>
        <w:rPr>
          <w:color w:val="1A1A1A"/>
          <w:sz w:val="22"/>
          <w:szCs w:val="22"/>
        </w:rPr>
        <w:t>Phase 2 — Core automation (Sprints 3-6): Build the framework first — page objects, API client, test data management, CI integration. Then write tests alongside features. Establish the smoke suite early — 20 minutes max, runs on every build.</w:t>
      </w:r>
    </w:p>
    <w:p w14:paraId="7AB65A25" w14:textId="77777777" w:rsidR="00931E50" w:rsidRDefault="00000000">
      <w:pPr>
        <w:pBdr>
          <w:left w:val="single" w:sz="10" w:space="6" w:color="D6E4F7"/>
        </w:pBdr>
        <w:shd w:val="clear" w:color="auto" w:fill="F4F4F4"/>
        <w:spacing w:line="320" w:lineRule="auto"/>
        <w:ind w:left="200" w:right="200"/>
      </w:pPr>
      <w:r>
        <w:rPr>
          <w:color w:val="1A1A1A"/>
          <w:sz w:val="22"/>
          <w:szCs w:val="22"/>
        </w:rPr>
        <w:t>Phase 3 — Depth (ongoing): Contract tests between services. Failover and resilience test scenarios. Performance baselines for order execution latency. Compliance rule coverage matrix with traceability.</w:t>
      </w:r>
    </w:p>
    <w:p w14:paraId="40AD25D1" w14:textId="77777777" w:rsidR="00931E50" w:rsidRDefault="00000000">
      <w:pPr>
        <w:pBdr>
          <w:left w:val="single" w:sz="10" w:space="6" w:color="D6E4F7"/>
        </w:pBdr>
        <w:shd w:val="clear" w:color="auto" w:fill="F4F4F4"/>
        <w:spacing w:line="320" w:lineRule="auto"/>
        <w:ind w:left="200" w:right="200"/>
      </w:pPr>
      <w:r>
        <w:rPr>
          <w:color w:val="1A1A1A"/>
          <w:sz w:val="22"/>
          <w:szCs w:val="22"/>
        </w:rPr>
        <w:t>Non-negotiables from day one: test independence, automation in CI from the first sprint (not bolted on later), defect-to-regression protocol, and QA involved in every grooming session. Starting with discipline is infinitely easier than retrofitting it.</w:t>
      </w:r>
    </w:p>
    <w:p w14:paraId="4D909DD0" w14:textId="77777777" w:rsidR="00931E50" w:rsidRDefault="00931E50">
      <w:pPr>
        <w:spacing w:before="60"/>
      </w:pPr>
    </w:p>
    <w:p w14:paraId="40031B11" w14:textId="77777777" w:rsidR="00931E50" w:rsidRDefault="00000000">
      <w:pPr>
        <w:spacing w:before="200" w:after="60"/>
      </w:pPr>
      <w:r>
        <w:rPr>
          <w:b/>
          <w:bCs/>
          <w:color w:val="1B3A6B"/>
          <w:sz w:val="20"/>
          <w:szCs w:val="20"/>
        </w:rPr>
        <w:t xml:space="preserve">Q3  </w:t>
      </w:r>
      <w:r>
        <w:rPr>
          <w:b/>
          <w:bCs/>
          <w:color w:val="1B3A6B"/>
          <w:sz w:val="18"/>
          <w:szCs w:val="18"/>
          <w:shd w:val="clear" w:color="auto" w:fill="D6E4F7"/>
        </w:rPr>
        <w:t xml:space="preserve"> Important </w:t>
      </w:r>
    </w:p>
    <w:p w14:paraId="5232213C" w14:textId="77777777" w:rsidR="00931E50" w:rsidRDefault="00000000">
      <w:pPr>
        <w:pBdr>
          <w:left w:val="single" w:sz="12" w:space="6" w:color="2E6DB4"/>
        </w:pBdr>
        <w:spacing w:before="40" w:after="120"/>
        <w:ind w:left="180"/>
      </w:pPr>
      <w:r>
        <w:rPr>
          <w:b/>
          <w:bCs/>
          <w:color w:val="1A1A1A"/>
          <w:sz w:val="26"/>
          <w:szCs w:val="26"/>
        </w:rPr>
        <w:lastRenderedPageBreak/>
        <w:t>How do you handle a situation where management is pushing to skip QA to meet a deadline?</w:t>
      </w:r>
    </w:p>
    <w:p w14:paraId="6831CE44" w14:textId="77777777" w:rsidR="00931E50" w:rsidRDefault="00000000">
      <w:pPr>
        <w:spacing w:after="60"/>
      </w:pPr>
      <w:r>
        <w:rPr>
          <w:b/>
          <w:bCs/>
          <w:color w:val="2E6DB4"/>
          <w:sz w:val="18"/>
          <w:szCs w:val="18"/>
        </w:rPr>
        <w:t>YOUR ANSWER</w:t>
      </w:r>
    </w:p>
    <w:p w14:paraId="59C2EDE1" w14:textId="77777777" w:rsidR="00931E50" w:rsidRDefault="00000000">
      <w:pPr>
        <w:pBdr>
          <w:left w:val="single" w:sz="10" w:space="6" w:color="D6E4F7"/>
        </w:pBdr>
        <w:shd w:val="clear" w:color="auto" w:fill="F4F4F4"/>
        <w:spacing w:line="320" w:lineRule="auto"/>
        <w:ind w:left="200" w:right="200"/>
      </w:pPr>
      <w:r>
        <w:rPr>
          <w:color w:val="1A1A1A"/>
          <w:sz w:val="22"/>
          <w:szCs w:val="22"/>
        </w:rPr>
        <w:t>I don't just comply, and I don't just refuse — I make the risk visible and let management make an informed decision. I prepare a risk statement: 'If we skip testing on these three scenarios, here is what could go wrong, here is the likelihood, and here is the cost of a production incident vs. the cost of a one-week delay.'</w:t>
      </w:r>
    </w:p>
    <w:p w14:paraId="262CAF26" w14:textId="77777777" w:rsidR="00931E50" w:rsidRDefault="00000000">
      <w:pPr>
        <w:pBdr>
          <w:left w:val="single" w:sz="10" w:space="6" w:color="D6E4F7"/>
        </w:pBdr>
        <w:shd w:val="clear" w:color="auto" w:fill="F4F4F4"/>
        <w:spacing w:line="320" w:lineRule="auto"/>
        <w:ind w:left="200" w:right="200"/>
      </w:pPr>
      <w:r>
        <w:rPr>
          <w:color w:val="1A1A1A"/>
          <w:sz w:val="22"/>
          <w:szCs w:val="22"/>
        </w:rPr>
        <w:t>In financial systems, a data integrity or order execution bug in production has regulatory, legal, and financial consequences that dwarf the cost of delay. What I'd propose instead: risk-based scope reduction. 'We can ship on time if we accept these specific known gaps with these mitigations — can we agree on that formally?' I've never found a manager who, presented with accurate risk data, chose to fly blind. They may accept the risk — that's their prerogative — but they do it with their eyes open.</w:t>
      </w:r>
    </w:p>
    <w:p w14:paraId="1B48198D" w14:textId="77777777" w:rsidR="00931E50" w:rsidRDefault="00931E50">
      <w:pPr>
        <w:spacing w:before="60"/>
      </w:pPr>
    </w:p>
    <w:p w14:paraId="3808FA69" w14:textId="77777777" w:rsidR="00931E50" w:rsidRDefault="00000000">
      <w:pPr>
        <w:spacing w:before="200" w:after="60"/>
      </w:pPr>
      <w:r>
        <w:rPr>
          <w:b/>
          <w:bCs/>
          <w:color w:val="1B3A6B"/>
          <w:sz w:val="20"/>
          <w:szCs w:val="20"/>
        </w:rPr>
        <w:t xml:space="preserve">Q4  </w:t>
      </w:r>
      <w:r>
        <w:rPr>
          <w:b/>
          <w:bCs/>
          <w:color w:val="1B3A6B"/>
          <w:sz w:val="18"/>
          <w:szCs w:val="18"/>
          <w:shd w:val="clear" w:color="auto" w:fill="D6E4F7"/>
        </w:rPr>
        <w:t xml:space="preserve"> Important </w:t>
      </w:r>
    </w:p>
    <w:p w14:paraId="4B7B4CDC" w14:textId="77777777" w:rsidR="00931E50" w:rsidRDefault="00000000">
      <w:pPr>
        <w:pBdr>
          <w:left w:val="single" w:sz="12" w:space="6" w:color="2E6DB4"/>
        </w:pBdr>
        <w:spacing w:before="40" w:after="120"/>
        <w:ind w:left="180"/>
      </w:pPr>
      <w:r>
        <w:rPr>
          <w:b/>
          <w:bCs/>
          <w:color w:val="1A1A1A"/>
          <w:sz w:val="26"/>
          <w:szCs w:val="26"/>
        </w:rPr>
        <w:t>How do you stay current with QA trends and tools? What are you learning right now?</w:t>
      </w:r>
    </w:p>
    <w:p w14:paraId="54406F09" w14:textId="77777777" w:rsidR="00931E50" w:rsidRDefault="00000000">
      <w:pPr>
        <w:spacing w:after="60"/>
      </w:pPr>
      <w:r>
        <w:rPr>
          <w:b/>
          <w:bCs/>
          <w:color w:val="2E6DB4"/>
          <w:sz w:val="18"/>
          <w:szCs w:val="18"/>
        </w:rPr>
        <w:t>YOUR ANSWER</w:t>
      </w:r>
    </w:p>
    <w:p w14:paraId="46F08150" w14:textId="77777777" w:rsidR="00931E50" w:rsidRDefault="00000000">
      <w:pPr>
        <w:pBdr>
          <w:left w:val="single" w:sz="10" w:space="6" w:color="D6E4F7"/>
        </w:pBdr>
        <w:shd w:val="clear" w:color="auto" w:fill="F4F4F4"/>
        <w:spacing w:line="320" w:lineRule="auto"/>
        <w:ind w:left="200" w:right="200"/>
      </w:pPr>
      <w:r>
        <w:rPr>
          <w:color w:val="1A1A1A"/>
          <w:sz w:val="22"/>
          <w:szCs w:val="22"/>
        </w:rPr>
        <w:t>A few things I actively follow: Playwright's release notes and roadmap — the tool moves fast and I stay ahead of new features. The AI-assisted engineering space — I've used Claude Code and GitHub Copilot to accelerate test scaffolding and debugging, and I'm exploring MCP (Model Context Protocol) server workflows that connect AI assistants to developer tooling. I also read Martin Fowler's writings on software quality.</w:t>
      </w:r>
    </w:p>
    <w:p w14:paraId="139DBA20" w14:textId="77777777" w:rsidR="00931E50" w:rsidRDefault="00000000">
      <w:pPr>
        <w:pBdr>
          <w:left w:val="single" w:sz="10" w:space="6" w:color="D6E4F7"/>
        </w:pBdr>
        <w:shd w:val="clear" w:color="auto" w:fill="F4F4F4"/>
        <w:spacing w:line="320" w:lineRule="auto"/>
        <w:ind w:left="200" w:right="200"/>
      </w:pPr>
      <w:r>
        <w:rPr>
          <w:color w:val="1A1A1A"/>
          <w:sz w:val="22"/>
          <w:szCs w:val="22"/>
        </w:rPr>
        <w:t xml:space="preserve">Right </w:t>
      </w:r>
      <w:proofErr w:type="gramStart"/>
      <w:r>
        <w:rPr>
          <w:color w:val="1A1A1A"/>
          <w:sz w:val="22"/>
          <w:szCs w:val="22"/>
        </w:rPr>
        <w:t>now</w:t>
      </w:r>
      <w:proofErr w:type="gramEnd"/>
      <w:r>
        <w:rPr>
          <w:color w:val="1A1A1A"/>
          <w:sz w:val="22"/>
          <w:szCs w:val="22"/>
        </w:rPr>
        <w:t xml:space="preserve"> I'm specifically ramping on financial exchange infrastructure — FIX protocol, market data feed formats, and the testing patterns used in high-frequency trading environments. I also built a prototype MCP server workflow recently for automated debugging — using AI to triage test failures, which I think is the near-future of QA tooling in larger organizations.</w:t>
      </w:r>
    </w:p>
    <w:p w14:paraId="24FA0BDC" w14:textId="77777777" w:rsidR="00931E50" w:rsidRDefault="00931E50">
      <w:pPr>
        <w:spacing w:before="60"/>
      </w:pPr>
    </w:p>
    <w:p w14:paraId="06DCAAD5" w14:textId="7A22FB4F" w:rsidR="00064261" w:rsidRDefault="009A2608">
      <w:pPr>
        <w:spacing w:before="60"/>
      </w:pPr>
      <w:r>
        <w:t xml:space="preserve">How you will handle the API Test and UI </w:t>
      </w:r>
      <w:proofErr w:type="gramStart"/>
      <w:r>
        <w:t>Test :</w:t>
      </w:r>
      <w:proofErr w:type="gramEnd"/>
      <w:r>
        <w:t xml:space="preserve"> </w:t>
      </w:r>
    </w:p>
    <w:p w14:paraId="221B10F2" w14:textId="1251003E" w:rsidR="009A2608" w:rsidRDefault="009A2608">
      <w:pPr>
        <w:spacing w:before="60"/>
      </w:pPr>
      <w:r>
        <w:t>I would start by focusing on the most critical APIs—especially those directly impacting customer workflows or business risks. I’d automate these API tests first, ensuring we validate data integrity between components. Once that’s stable, I’d prioritize end-to-end UI paths for critical customer scenarios—making sure we’re covering both the happy paths and key edge cases. As the system evolves, I’d continuously update both layers, always keeping a risk-based approach so our coverage stays meaningful.</w:t>
      </w:r>
    </w:p>
    <w:sectPr w:rsidR="009A260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7B0C4" w14:textId="77777777" w:rsidR="00996EB7" w:rsidRDefault="00996EB7">
      <w:r>
        <w:separator/>
      </w:r>
    </w:p>
  </w:endnote>
  <w:endnote w:type="continuationSeparator" w:id="0">
    <w:p w14:paraId="72009ABE" w14:textId="77777777" w:rsidR="00996EB7" w:rsidRDefault="00996E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DA6D5" w14:textId="77777777" w:rsidR="00931E50" w:rsidRDefault="00000000">
    <w:pPr>
      <w:pBdr>
        <w:top w:val="single" w:sz="2" w:space="1" w:color="CCCCCC"/>
      </w:pBd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383E25">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ABCF9" w14:textId="77777777" w:rsidR="00996EB7" w:rsidRDefault="00996EB7">
      <w:r>
        <w:separator/>
      </w:r>
    </w:p>
  </w:footnote>
  <w:footnote w:type="continuationSeparator" w:id="0">
    <w:p w14:paraId="03978FAA" w14:textId="77777777" w:rsidR="00996EB7" w:rsidRDefault="00996E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A612" w14:textId="77777777" w:rsidR="00931E50" w:rsidRDefault="00000000">
    <w:pPr>
      <w:pBdr>
        <w:bottom w:val="single" w:sz="2" w:space="1" w:color="CCCCCC"/>
      </w:pBdr>
    </w:pPr>
    <w:r>
      <w:rPr>
        <w:color w:val="555555"/>
        <w:sz w:val="18"/>
        <w:szCs w:val="18"/>
      </w:rPr>
      <w:t>ICE Senior QA Interview Prep — Sumit Debnath</w:t>
    </w:r>
    <w:r>
      <w:rPr>
        <w:color w:val="AAAAAA"/>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A1853"/>
    <w:multiLevelType w:val="hybridMultilevel"/>
    <w:tmpl w:val="B3D0B7FC"/>
    <w:lvl w:ilvl="0" w:tplc="BEF44C26">
      <w:start w:val="1"/>
      <w:numFmt w:val="bullet"/>
      <w:lvlText w:val="●"/>
      <w:lvlJc w:val="left"/>
      <w:pPr>
        <w:ind w:left="720" w:hanging="360"/>
      </w:pPr>
    </w:lvl>
    <w:lvl w:ilvl="1" w:tplc="DE726800">
      <w:start w:val="1"/>
      <w:numFmt w:val="bullet"/>
      <w:lvlText w:val="○"/>
      <w:lvlJc w:val="left"/>
      <w:pPr>
        <w:ind w:left="1440" w:hanging="360"/>
      </w:pPr>
    </w:lvl>
    <w:lvl w:ilvl="2" w:tplc="257098B2">
      <w:start w:val="1"/>
      <w:numFmt w:val="bullet"/>
      <w:lvlText w:val="■"/>
      <w:lvlJc w:val="left"/>
      <w:pPr>
        <w:ind w:left="2160" w:hanging="360"/>
      </w:pPr>
    </w:lvl>
    <w:lvl w:ilvl="3" w:tplc="6BCA9BF8">
      <w:start w:val="1"/>
      <w:numFmt w:val="bullet"/>
      <w:lvlText w:val="●"/>
      <w:lvlJc w:val="left"/>
      <w:pPr>
        <w:ind w:left="2880" w:hanging="360"/>
      </w:pPr>
    </w:lvl>
    <w:lvl w:ilvl="4" w:tplc="162CD5F2">
      <w:start w:val="1"/>
      <w:numFmt w:val="bullet"/>
      <w:lvlText w:val="○"/>
      <w:lvlJc w:val="left"/>
      <w:pPr>
        <w:ind w:left="3600" w:hanging="360"/>
      </w:pPr>
    </w:lvl>
    <w:lvl w:ilvl="5" w:tplc="3E7EEDF4">
      <w:start w:val="1"/>
      <w:numFmt w:val="bullet"/>
      <w:lvlText w:val="■"/>
      <w:lvlJc w:val="left"/>
      <w:pPr>
        <w:ind w:left="4320" w:hanging="360"/>
      </w:pPr>
    </w:lvl>
    <w:lvl w:ilvl="6" w:tplc="632E47D4">
      <w:start w:val="1"/>
      <w:numFmt w:val="bullet"/>
      <w:lvlText w:val="●"/>
      <w:lvlJc w:val="left"/>
      <w:pPr>
        <w:ind w:left="5040" w:hanging="360"/>
      </w:pPr>
    </w:lvl>
    <w:lvl w:ilvl="7" w:tplc="E312E082">
      <w:start w:val="1"/>
      <w:numFmt w:val="bullet"/>
      <w:lvlText w:val="●"/>
      <w:lvlJc w:val="left"/>
      <w:pPr>
        <w:ind w:left="5760" w:hanging="360"/>
      </w:pPr>
    </w:lvl>
    <w:lvl w:ilvl="8" w:tplc="61E6119E">
      <w:start w:val="1"/>
      <w:numFmt w:val="bullet"/>
      <w:lvlText w:val="●"/>
      <w:lvlJc w:val="left"/>
      <w:pPr>
        <w:ind w:left="6480" w:hanging="360"/>
      </w:pPr>
    </w:lvl>
  </w:abstractNum>
  <w:abstractNum w:abstractNumId="1" w15:restartNumberingAfterBreak="0">
    <w:nsid w:val="633A71A0"/>
    <w:multiLevelType w:val="hybridMultilevel"/>
    <w:tmpl w:val="AB8C8EA6"/>
    <w:lvl w:ilvl="0" w:tplc="DEB0A33E">
      <w:start w:val="1"/>
      <w:numFmt w:val="bullet"/>
      <w:lvlText w:val="•"/>
      <w:lvlJc w:val="left"/>
      <w:pPr>
        <w:ind w:left="720" w:hanging="360"/>
      </w:pPr>
    </w:lvl>
    <w:lvl w:ilvl="1" w:tplc="EA4854C2">
      <w:numFmt w:val="decimal"/>
      <w:lvlText w:val=""/>
      <w:lvlJc w:val="left"/>
    </w:lvl>
    <w:lvl w:ilvl="2" w:tplc="11E027C0">
      <w:numFmt w:val="decimal"/>
      <w:lvlText w:val=""/>
      <w:lvlJc w:val="left"/>
    </w:lvl>
    <w:lvl w:ilvl="3" w:tplc="7D9C3F5C">
      <w:numFmt w:val="decimal"/>
      <w:lvlText w:val=""/>
      <w:lvlJc w:val="left"/>
    </w:lvl>
    <w:lvl w:ilvl="4" w:tplc="2F94A716">
      <w:numFmt w:val="decimal"/>
      <w:lvlText w:val=""/>
      <w:lvlJc w:val="left"/>
    </w:lvl>
    <w:lvl w:ilvl="5" w:tplc="696A7A0A">
      <w:numFmt w:val="decimal"/>
      <w:lvlText w:val=""/>
      <w:lvlJc w:val="left"/>
    </w:lvl>
    <w:lvl w:ilvl="6" w:tplc="6ECE4BCC">
      <w:numFmt w:val="decimal"/>
      <w:lvlText w:val=""/>
      <w:lvlJc w:val="left"/>
    </w:lvl>
    <w:lvl w:ilvl="7" w:tplc="21E0F83E">
      <w:numFmt w:val="decimal"/>
      <w:lvlText w:val=""/>
      <w:lvlJc w:val="left"/>
    </w:lvl>
    <w:lvl w:ilvl="8" w:tplc="1562D25E">
      <w:numFmt w:val="decimal"/>
      <w:lvlText w:val=""/>
      <w:lvlJc w:val="left"/>
    </w:lvl>
  </w:abstractNum>
  <w:num w:numId="1" w16cid:durableId="13708846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E50"/>
    <w:rsid w:val="00064261"/>
    <w:rsid w:val="000B3AEE"/>
    <w:rsid w:val="001C1A9E"/>
    <w:rsid w:val="00335855"/>
    <w:rsid w:val="00383E25"/>
    <w:rsid w:val="0038772B"/>
    <w:rsid w:val="0039087E"/>
    <w:rsid w:val="006709A8"/>
    <w:rsid w:val="00931E50"/>
    <w:rsid w:val="00996EB7"/>
    <w:rsid w:val="009A2608"/>
    <w:rsid w:val="00A26907"/>
    <w:rsid w:val="00A84A5E"/>
    <w:rsid w:val="00BD0B0E"/>
    <w:rsid w:val="00DA2A4A"/>
    <w:rsid w:val="00EC6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49A568"/>
  <w15:docId w15:val="{EE71C594-84D5-2D4F-97C3-CD16F93DF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FFFFFF"/>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30</Pages>
  <Words>8859</Words>
  <Characters>47044</Characters>
  <Application>Microsoft Office Word</Application>
  <DocSecurity>0</DocSecurity>
  <Lines>904</Lines>
  <Paragraphs>367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Sumit Debnath</cp:lastModifiedBy>
  <cp:revision>3</cp:revision>
  <dcterms:created xsi:type="dcterms:W3CDTF">2026-06-03T13:37:00Z</dcterms:created>
  <dcterms:modified xsi:type="dcterms:W3CDTF">2026-06-07T03:22:00Z</dcterms:modified>
</cp:coreProperties>
</file>