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200"/>
        <w:rPr/>
      </w:pPr>
      <w:r>
        <w:rPr>
          <w:rStyle w:val="Strong"/>
          <w:b/>
          <w:bCs/>
        </w:rPr>
        <w:t>Pitch Document: Smart Home IoT Anomaly Detection</w:t>
      </w:r>
    </w:p>
    <w:p>
      <w:pPr>
        <w:pStyle w:val="Heading2"/>
        <w:spacing w:before="0" w:after="200"/>
        <w:rPr/>
      </w:pPr>
      <w:r>
        <w:rPr>
          <w:rStyle w:val="Strong"/>
          <w:b/>
          <w:bCs/>
        </w:rPr>
        <w:t>The Problem</w:t>
      </w:r>
    </w:p>
    <w:p>
      <w:pPr>
        <w:pStyle w:val="BodyText"/>
        <w:spacing w:before="0" w:after="200"/>
        <w:rPr/>
      </w:pPr>
      <w:r>
        <w:rPr/>
        <w:t>Smart homes are equipped with sensors that generate huge amounts of data every day. While this data has the potential to improve safety, efficiency, and convenience, it is currently underutilized. Most systems still rely on simple threshold-based alerts, which are brittle and often miss complex issues.</w:t>
      </w:r>
    </w:p>
    <w:p>
      <w:pPr>
        <w:pStyle w:val="BodyText"/>
        <w:spacing w:before="0" w:after="200"/>
        <w:rPr/>
      </w:pPr>
      <w:r>
        <w:rPr/>
        <w:t>Examples of anomalies that matter:</w:t>
      </w:r>
    </w:p>
    <w:p>
      <w:pPr>
        <w:pStyle w:val="BodyText"/>
        <w:numPr>
          <w:ilvl w:val="0"/>
          <w:numId w:val="12"/>
        </w:numPr>
        <w:tabs>
          <w:tab w:val="clear" w:pos="720"/>
          <w:tab w:val="left" w:pos="0" w:leader="none"/>
        </w:tabs>
        <w:spacing w:before="0" w:after="200"/>
        <w:ind w:hanging="283" w:left="709"/>
        <w:rPr/>
      </w:pPr>
      <w:r>
        <w:rPr>
          <w:rStyle w:val="Strong"/>
        </w:rPr>
        <w:t>Security breach:</w:t>
      </w:r>
      <w:r>
        <w:rPr/>
        <w:t xml:space="preserve"> a window opens unexpectedly at night.</w:t>
      </w:r>
    </w:p>
    <w:p>
      <w:pPr>
        <w:pStyle w:val="BodyText"/>
        <w:numPr>
          <w:ilvl w:val="0"/>
          <w:numId w:val="12"/>
        </w:numPr>
        <w:tabs>
          <w:tab w:val="clear" w:pos="720"/>
          <w:tab w:val="left" w:pos="0" w:leader="none"/>
        </w:tabs>
        <w:spacing w:before="0" w:after="200"/>
        <w:ind w:hanging="283" w:left="709"/>
        <w:rPr/>
      </w:pPr>
      <w:r>
        <w:rPr>
          <w:rStyle w:val="Strong"/>
        </w:rPr>
        <w:t>Appliance failure:</w:t>
      </w:r>
      <w:r>
        <w:rPr/>
        <w:t xml:space="preserve"> a refrigerator’s power consumption suddenly drops to zero.</w:t>
      </w:r>
    </w:p>
    <w:p>
      <w:pPr>
        <w:pStyle w:val="BodyText"/>
        <w:numPr>
          <w:ilvl w:val="0"/>
          <w:numId w:val="12"/>
        </w:numPr>
        <w:tabs>
          <w:tab w:val="clear" w:pos="720"/>
          <w:tab w:val="left" w:pos="0" w:leader="none"/>
        </w:tabs>
        <w:spacing w:before="0" w:after="200"/>
        <w:ind w:hanging="283" w:left="709"/>
        <w:rPr/>
      </w:pPr>
      <w:r>
        <w:rPr>
          <w:rStyle w:val="Strong"/>
        </w:rPr>
        <w:t>Environmental hazard:</w:t>
      </w:r>
      <w:r>
        <w:rPr/>
        <w:t xml:space="preserve"> a rapid, unexplained rise in humidity.</w:t>
      </w:r>
    </w:p>
    <w:p>
      <w:pPr>
        <w:pStyle w:val="Normal"/>
        <w:rPr/>
      </w:pPr>
      <w:r>
        <w:rPr/>
      </w:r>
    </w:p>
    <w:p>
      <w:pPr>
        <w:pStyle w:val="Heading1"/>
        <w:rPr/>
      </w:pPr>
      <w:r>
        <w:rPr/>
        <w:t>The Solution</w:t>
      </w:r>
    </w:p>
    <w:p>
      <w:pPr>
        <w:pStyle w:val="BodyText"/>
        <w:spacing w:before="0" w:after="200"/>
        <w:rPr/>
      </w:pPr>
      <w:r>
        <w:rPr/>
        <w:t>I have developed an AI-driven anomaly detection system tailored for smart homes that processes data from multiple sensors (e.g., temperature, humidity, power usage, motion detection, and door states). This system learns the normal daily and weekly patterns of the household. When an anomaly occurs, the system automatically flags it.</w:t>
      </w:r>
    </w:p>
    <w:p>
      <w:pPr>
        <w:pStyle w:val="BodyText"/>
        <w:spacing w:before="0" w:after="200"/>
        <w:rPr/>
      </w:pPr>
      <w:r>
        <w:rPr/>
        <w:t xml:space="preserve">The key innovation lies in the </w:t>
      </w:r>
      <w:r>
        <w:rPr>
          <w:rStyle w:val="Strong"/>
        </w:rPr>
        <w:t>use of deep learning models designed for edge deployment</w:t>
      </w:r>
      <w:r>
        <w:rPr/>
        <w:t>, making them lightweight and optimized for low-power, low-latency environments. These models—</w:t>
      </w:r>
      <w:r>
        <w:rPr>
          <w:rStyle w:val="Strong"/>
        </w:rPr>
        <w:t>Convolutional Neural Networks (CNNs)</w:t>
      </w:r>
      <w:r>
        <w:rPr/>
        <w:t xml:space="preserve"> and </w:t>
      </w:r>
      <w:r>
        <w:rPr>
          <w:rStyle w:val="Strong"/>
        </w:rPr>
        <w:t>Temporal Convolutional Networks (TCNs)</w:t>
      </w:r>
      <w:r>
        <w:rPr/>
        <w:t xml:space="preserve"> with </w:t>
      </w:r>
      <w:r>
        <w:rPr>
          <w:rStyle w:val="Strong"/>
        </w:rPr>
        <w:t>dilated convolutions</w:t>
      </w:r>
      <w:r>
        <w:rPr/>
        <w:t>—are specifically built to detect anomalies in real-time, without the need for cloud-based computation.</w:t>
      </w:r>
    </w:p>
    <w:p>
      <w:pPr>
        <w:pStyle w:val="BodyText"/>
        <w:spacing w:before="0" w:after="200"/>
        <w:rPr/>
      </w:pPr>
      <w:r>
        <w:rPr/>
        <w:t xml:space="preserve">While </w:t>
      </w:r>
      <w:r>
        <w:rPr>
          <w:rStyle w:val="Strong"/>
        </w:rPr>
        <w:t>LSTM</w:t>
      </w:r>
      <w:r>
        <w:rPr/>
        <w:t xml:space="preserve"> (Long Short-Term Memory) networks were initially used as a </w:t>
      </w:r>
      <w:r>
        <w:rPr>
          <w:rStyle w:val="Strong"/>
        </w:rPr>
        <w:t>baseline model</w:t>
      </w:r>
      <w:r>
        <w:rPr/>
        <w:t xml:space="preserve">, the use of </w:t>
      </w:r>
      <w:r>
        <w:rPr>
          <w:rStyle w:val="Strong"/>
        </w:rPr>
        <w:t>CNN</w:t>
      </w:r>
      <w:r>
        <w:rPr/>
        <w:t xml:space="preserve"> and </w:t>
      </w:r>
      <w:r>
        <w:rPr>
          <w:rStyle w:val="Strong"/>
        </w:rPr>
        <w:t>TCN</w:t>
      </w:r>
      <w:r>
        <w:rPr/>
        <w:t xml:space="preserve"> models, particularly with </w:t>
      </w:r>
      <w:r>
        <w:rPr>
          <w:rStyle w:val="Strong"/>
        </w:rPr>
        <w:t>dilated convolutions</w:t>
      </w:r>
      <w:r>
        <w:rPr/>
        <w:t xml:space="preserve">, offers a unique balance of </w:t>
      </w:r>
      <w:r>
        <w:rPr>
          <w:rStyle w:val="Strong"/>
        </w:rPr>
        <w:t>accuracy</w:t>
      </w:r>
      <w:r>
        <w:rPr/>
        <w:t xml:space="preserve"> and </w:t>
      </w:r>
      <w:r>
        <w:rPr>
          <w:rStyle w:val="Strong"/>
        </w:rPr>
        <w:t>deployability</w:t>
      </w:r>
      <w:r>
        <w:rPr/>
        <w:t xml:space="preserve">. This makes them ideal for IoT devices, where </w:t>
      </w:r>
      <w:r>
        <w:rPr>
          <w:rStyle w:val="Strong"/>
        </w:rPr>
        <w:t>low-latency performance, real-time detection, and power efficiency</w:t>
      </w:r>
      <w:r>
        <w:rPr/>
        <w:t xml:space="preserve"> are critical.</w:t>
      </w:r>
    </w:p>
    <w:p>
      <w:pPr>
        <w:pStyle w:val="Heading1"/>
        <w:rPr/>
      </w:pPr>
      <w:r>
        <w:rPr/>
        <w:t>Demonstrated Technical Expertise</w:t>
      </w:r>
    </w:p>
    <w:p>
      <w:pPr>
        <w:pStyle w:val="BodyText"/>
        <w:spacing w:before="0" w:after="200"/>
        <w:rPr/>
      </w:pPr>
      <w:r>
        <w:rPr/>
        <w:t>To prove feasibility and showcase my ability to execute, I built the project pipeline entirely from scratch — from data creation to deployable models. Here are the steps I took:</w:t>
      </w:r>
    </w:p>
    <w:p>
      <w:pPr>
        <w:pStyle w:val="Heading3"/>
        <w:spacing w:before="0" w:after="200"/>
        <w:rPr/>
      </w:pPr>
      <w:r>
        <w:rPr/>
        <w:t xml:space="preserve">1. </w:t>
      </w:r>
      <w:r>
        <w:rPr>
          <w:rStyle w:val="Strong"/>
          <w:b/>
          <w:bCs/>
        </w:rPr>
        <w:t>Data Simulation</w:t>
      </w:r>
    </w:p>
    <w:p>
      <w:pPr>
        <w:pStyle w:val="BodyText"/>
        <w:numPr>
          <w:ilvl w:val="0"/>
          <w:numId w:val="7"/>
        </w:numPr>
        <w:tabs>
          <w:tab w:val="clear" w:pos="720"/>
          <w:tab w:val="left" w:pos="0" w:leader="none"/>
        </w:tabs>
        <w:spacing w:before="0" w:after="200"/>
        <w:ind w:hanging="283" w:left="709"/>
        <w:rPr/>
      </w:pPr>
      <w:r>
        <w:rPr/>
        <w:t>Created a synthetic dataset covering several weeks of smart home activity.</w:t>
      </w:r>
    </w:p>
    <w:p>
      <w:pPr>
        <w:pStyle w:val="BodyText"/>
        <w:numPr>
          <w:ilvl w:val="0"/>
          <w:numId w:val="13"/>
        </w:numPr>
        <w:tabs>
          <w:tab w:val="clear" w:pos="720"/>
          <w:tab w:val="left" w:pos="0" w:leader="none"/>
        </w:tabs>
        <w:spacing w:before="0" w:after="200"/>
        <w:ind w:hanging="283" w:left="720"/>
        <w:rPr/>
      </w:pPr>
      <w:r>
        <w:rPr/>
        <w:t xml:space="preserve">Modeled </w:t>
      </w:r>
      <w:r>
        <w:rPr>
          <w:rStyle w:val="Strong"/>
        </w:rPr>
        <w:t>daily and seasonal cycles</w:t>
      </w:r>
      <w:r>
        <w:rPr/>
        <w:t xml:space="preserve"> to reflect realistic household usage patterns.</w:t>
      </w:r>
    </w:p>
    <w:p>
      <w:pPr>
        <w:pStyle w:val="BodyText"/>
        <w:numPr>
          <w:ilvl w:val="0"/>
          <w:numId w:val="14"/>
        </w:numPr>
        <w:tabs>
          <w:tab w:val="clear" w:pos="720"/>
          <w:tab w:val="left" w:pos="0" w:leader="none"/>
        </w:tabs>
        <w:spacing w:before="0" w:after="200"/>
        <w:ind w:hanging="283" w:left="720"/>
        <w:rPr/>
      </w:pPr>
      <w:r>
        <w:rPr/>
        <w:t xml:space="preserve">Simulated </w:t>
      </w:r>
      <w:r>
        <w:rPr>
          <w:rStyle w:val="Strong"/>
        </w:rPr>
        <w:t>sensor drift and dropouts</w:t>
      </w:r>
      <w:r>
        <w:rPr/>
        <w:t>, ensuring robustness to real-world data issues.</w:t>
      </w:r>
    </w:p>
    <w:p>
      <w:pPr>
        <w:pStyle w:val="BodyText"/>
        <w:numPr>
          <w:ilvl w:val="0"/>
          <w:numId w:val="15"/>
        </w:numPr>
        <w:tabs>
          <w:tab w:val="clear" w:pos="720"/>
          <w:tab w:val="left" w:pos="0" w:leader="none"/>
        </w:tabs>
        <w:spacing w:before="0" w:after="200"/>
        <w:ind w:hanging="283" w:left="720"/>
        <w:rPr/>
      </w:pPr>
      <w:r>
        <w:rPr/>
        <w:t xml:space="preserve">Incorporated </w:t>
      </w:r>
      <w:r>
        <w:rPr>
          <w:rStyle w:val="Strong"/>
        </w:rPr>
        <w:t>correlations across signals</w:t>
      </w:r>
      <w:r>
        <w:rPr/>
        <w:t xml:space="preserve"> (e.g., rising temperature linked with fire alarms).</w:t>
      </w:r>
    </w:p>
    <w:p>
      <w:pPr>
        <w:pStyle w:val="BodyText"/>
        <w:numPr>
          <w:ilvl w:val="0"/>
          <w:numId w:val="16"/>
        </w:numPr>
        <w:tabs>
          <w:tab w:val="clear" w:pos="720"/>
          <w:tab w:val="left" w:pos="0" w:leader="none"/>
        </w:tabs>
        <w:spacing w:before="0" w:after="200"/>
        <w:ind w:hanging="283" w:left="720"/>
        <w:rPr/>
      </w:pPr>
      <w:r>
        <w:rPr/>
        <w:t xml:space="preserve">Designed </w:t>
      </w:r>
      <w:r>
        <w:rPr>
          <w:rStyle w:val="Strong"/>
        </w:rPr>
        <w:t>different baselines for different household zones</w:t>
      </w:r>
      <w:r>
        <w:rPr/>
        <w:t xml:space="preserve"> (kitchen, bedroom, living room).</w:t>
      </w:r>
    </w:p>
    <w:p>
      <w:pPr>
        <w:pStyle w:val="BodyText"/>
        <w:numPr>
          <w:ilvl w:val="0"/>
          <w:numId w:val="17"/>
        </w:numPr>
        <w:tabs>
          <w:tab w:val="clear" w:pos="720"/>
          <w:tab w:val="left" w:pos="0" w:leader="none"/>
        </w:tabs>
        <w:spacing w:before="0" w:after="200"/>
        <w:ind w:hanging="283" w:left="720"/>
        <w:rPr/>
      </w:pPr>
      <w:r>
        <w:rPr/>
        <w:t xml:space="preserve">Captured </w:t>
      </w:r>
      <w:r>
        <w:rPr>
          <w:rStyle w:val="Strong"/>
        </w:rPr>
        <w:t>individual lifestyle variations</w:t>
      </w:r>
      <w:r>
        <w:rPr/>
        <w:t>, recognizing that each household has unique routines.</w:t>
      </w:r>
    </w:p>
    <w:p>
      <w:pPr>
        <w:pStyle w:val="BodyText"/>
        <w:numPr>
          <w:ilvl w:val="0"/>
          <w:numId w:val="18"/>
        </w:numPr>
        <w:tabs>
          <w:tab w:val="clear" w:pos="720"/>
          <w:tab w:val="left" w:pos="0" w:leader="none"/>
        </w:tabs>
        <w:spacing w:before="0" w:after="200"/>
        <w:ind w:hanging="283" w:left="720"/>
        <w:rPr/>
      </w:pPr>
      <w:r>
        <w:rPr/>
        <w:t xml:space="preserve">Simulated </w:t>
      </w:r>
      <w:r>
        <w:rPr>
          <w:rStyle w:val="Strong"/>
        </w:rPr>
        <w:t>events of random duration and fluctuating intensity</w:t>
      </w:r>
      <w:r>
        <w:rPr/>
        <w:t>, making anomalies realistic instead of artificial.</w:t>
      </w:r>
    </w:p>
    <w:p>
      <w:pPr>
        <w:pStyle w:val="BodyText"/>
        <w:numPr>
          <w:ilvl w:val="0"/>
          <w:numId w:val="0"/>
        </w:numPr>
        <w:spacing w:before="0" w:after="200"/>
        <w:ind w:hanging="0" w:left="0"/>
        <w:rPr/>
      </w:pPr>
      <w:r>
        <w:rPr/>
      </w:r>
    </w:p>
    <w:p>
      <w:pPr>
        <w:pStyle w:val="Heading3"/>
        <w:spacing w:before="0" w:after="200"/>
        <w:rPr/>
      </w:pPr>
      <w:r>
        <w:rPr/>
        <w:t xml:space="preserve">2. </w:t>
      </w:r>
      <w:r>
        <w:rPr>
          <w:rStyle w:val="Strong"/>
          <w:b/>
          <w:bCs/>
        </w:rPr>
        <w:t>Model Development &amp; Optimization</w:t>
      </w:r>
    </w:p>
    <w:p>
      <w:pPr>
        <w:pStyle w:val="BodyText"/>
        <w:spacing w:before="0" w:after="200"/>
        <w:rPr/>
      </w:pPr>
      <w:r>
        <w:rPr>
          <w:rStyle w:val="Strong"/>
        </w:rPr>
        <w:t>LSTM as Baseline</w:t>
      </w:r>
      <w:r>
        <w:rPr>
          <w:rStyle w:val="Strong"/>
          <w:b/>
          <w:bCs/>
        </w:rPr>
        <w:t>: Initially used LSTM models as a baseline to model sequential time-series data, which are excellent at capturing long-term dependencies in the data.</w:t>
      </w:r>
    </w:p>
    <w:p>
      <w:pPr>
        <w:pStyle w:val="BodyText"/>
        <w:numPr>
          <w:ilvl w:val="0"/>
          <w:numId w:val="19"/>
        </w:numPr>
        <w:tabs>
          <w:tab w:val="clear" w:pos="720"/>
          <w:tab w:val="left" w:pos="0" w:leader="none"/>
        </w:tabs>
        <w:spacing w:before="0" w:after="200"/>
        <w:ind w:hanging="283" w:left="720"/>
        <w:rPr>
          <w:b/>
          <w:bCs/>
        </w:rPr>
      </w:pPr>
      <w:r>
        <w:rPr>
          <w:rStyle w:val="Strong"/>
        </w:rPr>
        <w:t>CNN and TCN Optimization</w:t>
      </w:r>
      <w:r>
        <w:rPr>
          <w:b/>
          <w:bCs/>
        </w:rPr>
        <w:t xml:space="preserve">: Focused on improving performance by incorporating </w:t>
      </w:r>
      <w:r>
        <w:rPr>
          <w:rStyle w:val="Strong"/>
        </w:rPr>
        <w:t>dilated convolutions</w:t>
      </w:r>
      <w:r>
        <w:rPr>
          <w:b/>
          <w:bCs/>
        </w:rPr>
        <w:t xml:space="preserve"> into </w:t>
      </w:r>
      <w:r>
        <w:rPr>
          <w:rStyle w:val="Strong"/>
        </w:rPr>
        <w:t>CNN</w:t>
      </w:r>
      <w:r>
        <w:rPr>
          <w:b/>
          <w:bCs/>
        </w:rPr>
        <w:t xml:space="preserve"> and </w:t>
      </w:r>
      <w:r>
        <w:rPr>
          <w:rStyle w:val="Strong"/>
        </w:rPr>
        <w:t>TCN</w:t>
      </w:r>
      <w:r>
        <w:rPr>
          <w:b/>
          <w:bCs/>
        </w:rPr>
        <w:t xml:space="preserve"> models. Dilated convolutions allow the model to capture long-range dependencies in time-series data without the computational overhead typically associated with LSTMs. This architecture is better suited for edge deployment, offering faster inference times and requiring less memory.</w:t>
      </w:r>
    </w:p>
    <w:p>
      <w:pPr>
        <w:pStyle w:val="BodyText"/>
        <w:numPr>
          <w:ilvl w:val="0"/>
          <w:numId w:val="20"/>
        </w:numPr>
        <w:tabs>
          <w:tab w:val="clear" w:pos="720"/>
          <w:tab w:val="left" w:pos="0" w:leader="none"/>
        </w:tabs>
        <w:spacing w:before="0" w:after="200"/>
        <w:ind w:hanging="283" w:left="720"/>
        <w:rPr>
          <w:b/>
          <w:bCs/>
        </w:rPr>
      </w:pPr>
      <w:r>
        <w:rPr>
          <w:rStyle w:val="Strong"/>
        </w:rPr>
        <w:t>Edge Optimization</w:t>
      </w:r>
      <w:r>
        <w:rPr>
          <w:b/>
          <w:bCs/>
        </w:rPr>
        <w:t>:</w:t>
      </w:r>
    </w:p>
    <w:p>
      <w:pPr>
        <w:pStyle w:val="BodyText"/>
        <w:numPr>
          <w:ilvl w:val="0"/>
          <w:numId w:val="21"/>
        </w:numPr>
        <w:tabs>
          <w:tab w:val="clear" w:pos="720"/>
          <w:tab w:val="left" w:pos="0" w:leader="none"/>
        </w:tabs>
        <w:spacing w:before="0" w:after="200"/>
        <w:ind w:hanging="283" w:left="709"/>
        <w:rPr>
          <w:b/>
          <w:bCs/>
        </w:rPr>
      </w:pPr>
      <w:r>
        <w:rPr>
          <w:b/>
          <w:bCs/>
        </w:rPr>
        <w:t xml:space="preserve">Applied </w:t>
      </w:r>
      <w:r>
        <w:rPr>
          <w:rStyle w:val="Strong"/>
        </w:rPr>
        <w:t>quantization</w:t>
      </w:r>
      <w:r>
        <w:rPr>
          <w:b/>
          <w:bCs/>
        </w:rPr>
        <w:t xml:space="preserve"> techniques to reduce the model size and increase inference speed, ensuring they can run efficiently on low-power IoT devices.</w:t>
      </w:r>
    </w:p>
    <w:p>
      <w:pPr>
        <w:pStyle w:val="BodyText"/>
        <w:numPr>
          <w:ilvl w:val="0"/>
          <w:numId w:val="22"/>
        </w:numPr>
        <w:tabs>
          <w:tab w:val="clear" w:pos="720"/>
          <w:tab w:val="left" w:pos="0" w:leader="none"/>
        </w:tabs>
        <w:spacing w:before="0" w:after="200"/>
        <w:ind w:hanging="283" w:left="720"/>
        <w:rPr/>
      </w:pPr>
      <w:r>
        <w:rPr>
          <w:rStyle w:val="Strong"/>
        </w:rPr>
        <w:t>MLflow for Experiment Tracking</w:t>
      </w:r>
      <w:r>
        <w:rPr>
          <w:b/>
          <w:bCs/>
        </w:rPr>
        <w:t xml:space="preserve">: Managed and tracked model experiments with </w:t>
      </w:r>
      <w:r>
        <w:rPr>
          <w:rStyle w:val="Strong"/>
        </w:rPr>
        <w:t>MLflow</w:t>
      </w:r>
      <w:r>
        <w:rPr>
          <w:b/>
          <w:bCs/>
        </w:rPr>
        <w:t>, enabling easy comparison of model performance and version control.</w:t>
      </w:r>
    </w:p>
    <w:p>
      <w:pPr>
        <w:pStyle w:val="BodyText"/>
        <w:numPr>
          <w:ilvl w:val="0"/>
          <w:numId w:val="8"/>
        </w:numPr>
        <w:tabs>
          <w:tab w:val="clear" w:pos="720"/>
          <w:tab w:val="left" w:pos="0" w:leader="none"/>
        </w:tabs>
        <w:spacing w:before="0" w:after="200"/>
        <w:ind w:hanging="283" w:left="709"/>
        <w:rPr/>
      </w:pPr>
      <w:r>
        <w:rPr/>
        <w:t xml:space="preserve">Built a </w:t>
      </w:r>
      <w:r>
        <w:rPr>
          <w:rStyle w:val="Strong"/>
        </w:rPr>
        <w:t>benchmarking framework</w:t>
      </w:r>
      <w:r>
        <w:rPr/>
        <w:t xml:space="preserve"> to test and compare model performance, latency and model size.</w:t>
      </w:r>
    </w:p>
    <w:p>
      <w:pPr>
        <w:pStyle w:val="BodyText"/>
        <w:numPr>
          <w:ilvl w:val="0"/>
          <w:numId w:val="8"/>
        </w:numPr>
        <w:tabs>
          <w:tab w:val="clear" w:pos="720"/>
          <w:tab w:val="left" w:pos="0" w:leader="none"/>
        </w:tabs>
        <w:spacing w:before="0" w:after="200"/>
        <w:ind w:hanging="283" w:left="709"/>
        <w:rPr/>
      </w:pPr>
      <w:r>
        <w:rPr/>
        <w:t xml:space="preserve">Initially, LSTMs outperformed CNNs, but by studying the </w:t>
      </w:r>
      <w:r>
        <w:rPr>
          <w:rStyle w:val="Strong"/>
        </w:rPr>
        <w:t>observed data patterns</w:t>
      </w:r>
      <w:r>
        <w:rPr/>
        <w:t xml:space="preserve">, I </w:t>
      </w:r>
      <w:r>
        <w:rPr>
          <w:rStyle w:val="Strong"/>
        </w:rPr>
        <w:t>modified CNN architectures</w:t>
      </w:r>
      <w:r>
        <w:rPr/>
        <w:t xml:space="preserve"> (e.g., dilated convolutions, tuned receptive fields) to </w:t>
      </w:r>
      <w:r>
        <w:rPr>
          <w:rStyle w:val="Strong"/>
        </w:rPr>
        <w:t>outperform LSTMs</w:t>
      </w:r>
      <w:r>
        <w:rPr/>
        <w:t>.</w:t>
      </w:r>
    </w:p>
    <w:p>
      <w:pPr>
        <w:pStyle w:val="BodyText"/>
        <w:numPr>
          <w:ilvl w:val="0"/>
          <w:numId w:val="8"/>
        </w:numPr>
        <w:tabs>
          <w:tab w:val="clear" w:pos="720"/>
          <w:tab w:val="left" w:pos="0" w:leader="none"/>
        </w:tabs>
        <w:spacing w:before="0" w:after="200"/>
        <w:ind w:hanging="283" w:left="709"/>
        <w:rPr/>
      </w:pPr>
      <w:r>
        <w:rPr/>
        <w:t xml:space="preserve">Applied </w:t>
      </w:r>
      <w:r>
        <w:rPr>
          <w:rStyle w:val="Strong"/>
        </w:rPr>
        <w:t>quantization techniques</w:t>
      </w:r>
      <w:r>
        <w:rPr/>
        <w:t xml:space="preserve"> to compress models, reducing size and improving inference speed without significant loss in accuracy — critical for edge deployment on smart home devices. </w:t>
      </w:r>
    </w:p>
    <w:p>
      <w:pPr>
        <w:pStyle w:val="BodyText"/>
        <w:numPr>
          <w:ilvl w:val="0"/>
          <w:numId w:val="8"/>
        </w:numPr>
        <w:tabs>
          <w:tab w:val="clear" w:pos="720"/>
          <w:tab w:val="left" w:pos="0" w:leader="none"/>
        </w:tabs>
        <w:spacing w:before="0" w:after="200"/>
        <w:ind w:hanging="283" w:left="709"/>
        <w:rPr/>
      </w:pPr>
      <w:r>
        <w:rPr/>
        <w:t xml:space="preserve">Implemented </w:t>
      </w:r>
      <w:r>
        <w:rPr>
          <w:rStyle w:val="Strong"/>
        </w:rPr>
        <w:t>data drift monitoring</w:t>
      </w:r>
      <w:r>
        <w:rPr/>
        <w:t>, so the system can adapt as household behavior evolves over time.</w:t>
      </w:r>
    </w:p>
    <w:p>
      <w:pPr>
        <w:pStyle w:val="Heading3"/>
        <w:spacing w:before="0" w:after="200"/>
        <w:rPr/>
      </w:pPr>
      <w:r>
        <w:rPr/>
        <w:t xml:space="preserve">3. </w:t>
      </w:r>
      <w:r>
        <w:rPr>
          <w:rStyle w:val="Strong"/>
          <w:b/>
          <w:bCs/>
        </w:rPr>
        <w:t>Experiment Tracking &amp; Version Control</w:t>
      </w:r>
    </w:p>
    <w:p>
      <w:pPr>
        <w:pStyle w:val="BodyText"/>
        <w:numPr>
          <w:ilvl w:val="0"/>
          <w:numId w:val="11"/>
        </w:numPr>
        <w:tabs>
          <w:tab w:val="clear" w:pos="720"/>
          <w:tab w:val="left" w:pos="0" w:leader="none"/>
        </w:tabs>
        <w:spacing w:before="0" w:after="200"/>
        <w:ind w:hanging="283" w:left="709"/>
        <w:rPr/>
      </w:pPr>
      <w:r>
        <w:rPr/>
        <w:t xml:space="preserve">Used </w:t>
      </w:r>
      <w:r>
        <w:rPr>
          <w:rStyle w:val="Strong"/>
        </w:rPr>
        <w:t>MLflow</w:t>
      </w:r>
      <w:r>
        <w:rPr/>
        <w:t xml:space="preserve"> to track experiments, compare models, and maintain clear model versioning.</w:t>
      </w:r>
    </w:p>
    <w:p>
      <w:pPr>
        <w:pStyle w:val="BodyText"/>
        <w:numPr>
          <w:ilvl w:val="0"/>
          <w:numId w:val="11"/>
        </w:numPr>
        <w:tabs>
          <w:tab w:val="clear" w:pos="720"/>
          <w:tab w:val="left" w:pos="0" w:leader="none"/>
        </w:tabs>
        <w:spacing w:before="0" w:after="200"/>
        <w:ind w:hanging="283" w:left="709"/>
        <w:rPr/>
      </w:pPr>
      <w:r>
        <w:rPr/>
        <w:t xml:space="preserve">Employed </w:t>
      </w:r>
      <w:r>
        <w:rPr>
          <w:rStyle w:val="Strong"/>
        </w:rPr>
        <w:t>Git for code version control</w:t>
      </w:r>
      <w:r>
        <w:rPr/>
        <w:t>, ensuring reproducibility, collaboration readiness, and professional project management.</w:t>
      </w:r>
    </w:p>
    <w:p>
      <w:pPr>
        <w:pStyle w:val="BodyText"/>
        <w:numPr>
          <w:ilvl w:val="0"/>
          <w:numId w:val="11"/>
        </w:numPr>
        <w:tabs>
          <w:tab w:val="clear" w:pos="720"/>
          <w:tab w:val="left" w:pos="0" w:leader="none"/>
        </w:tabs>
        <w:spacing w:before="0" w:after="200"/>
        <w:ind w:hanging="283" w:left="709"/>
        <w:rPr/>
      </w:pPr>
      <w:r>
        <w:rPr/>
        <w:t xml:space="preserve">Established a robust workflow that ties </w:t>
      </w:r>
      <w:r>
        <w:rPr>
          <w:rStyle w:val="Strong"/>
        </w:rPr>
        <w:t>code versions, model versions, and results together</w:t>
      </w:r>
      <w:r>
        <w:rPr/>
        <w:t xml:space="preserve"> — making the system fully auditable and reproducible.</w:t>
      </w:r>
    </w:p>
    <w:p>
      <w:pPr>
        <w:pStyle w:val="BodyText"/>
        <w:spacing w:before="0" w:after="200"/>
        <w:rPr/>
      </w:pPr>
      <w:r>
        <w:rPr/>
      </w:r>
    </w:p>
    <w:p>
      <w:pPr>
        <w:pStyle w:val="Heading3"/>
        <w:spacing w:before="0" w:after="200"/>
        <w:rPr/>
      </w:pPr>
      <w:r>
        <w:rPr/>
        <w:t xml:space="preserve">3. </w:t>
      </w:r>
      <w:r>
        <w:rPr>
          <w:rStyle w:val="Strong"/>
          <w:b/>
          <w:bCs/>
        </w:rPr>
        <w:t>System Engineering</w:t>
      </w:r>
    </w:p>
    <w:p>
      <w:pPr>
        <w:pStyle w:val="BodyText"/>
        <w:numPr>
          <w:ilvl w:val="0"/>
          <w:numId w:val="9"/>
        </w:numPr>
        <w:tabs>
          <w:tab w:val="clear" w:pos="720"/>
          <w:tab w:val="left" w:pos="0" w:leader="none"/>
        </w:tabs>
        <w:spacing w:before="0" w:after="200"/>
        <w:ind w:hanging="283" w:left="709"/>
        <w:rPr/>
      </w:pPr>
      <w:r>
        <w:rPr/>
        <w:t xml:space="preserve">Packaged the best-performing models using </w:t>
      </w:r>
      <w:r>
        <w:rPr>
          <w:rStyle w:val="Strong"/>
        </w:rPr>
        <w:t>Docker and ONNX</w:t>
      </w:r>
      <w:r>
        <w:rPr/>
        <w:t>, making them portable across environments.</w:t>
      </w:r>
    </w:p>
    <w:p>
      <w:pPr>
        <w:pStyle w:val="BodyText"/>
        <w:numPr>
          <w:ilvl w:val="0"/>
          <w:numId w:val="9"/>
        </w:numPr>
        <w:tabs>
          <w:tab w:val="clear" w:pos="720"/>
          <w:tab w:val="left" w:pos="0" w:leader="none"/>
        </w:tabs>
        <w:spacing w:before="0" w:after="200"/>
        <w:ind w:hanging="283" w:left="709"/>
        <w:rPr/>
      </w:pPr>
      <w:r>
        <w:rPr/>
        <w:t>Created a modular pipeline that allows seamless upgrades of models without disrupting the system.</w:t>
      </w:r>
    </w:p>
    <w:p>
      <w:pPr>
        <w:pStyle w:val="BodyText"/>
        <w:numPr>
          <w:ilvl w:val="0"/>
          <w:numId w:val="10"/>
        </w:numPr>
        <w:tabs>
          <w:tab w:val="clear" w:pos="720"/>
          <w:tab w:val="left" w:pos="0" w:leader="none"/>
        </w:tabs>
        <w:spacing w:before="0" w:after="200"/>
        <w:ind w:hanging="283" w:left="709"/>
        <w:rPr/>
      </w:pPr>
      <w:r>
        <w:rPr/>
        <w:t xml:space="preserve">Outlined a </w:t>
      </w:r>
      <w:r>
        <w:rPr>
          <w:rStyle w:val="Strong"/>
        </w:rPr>
        <w:t>monitoring and retraining loop</w:t>
      </w:r>
      <w:r>
        <w:rPr/>
        <w:t xml:space="preserve"> to ensure the models remain accurate as more data is collected.</w:t>
      </w:r>
    </w:p>
    <w:p>
      <w:pPr>
        <w:pStyle w:val="BodyText"/>
        <w:numPr>
          <w:ilvl w:val="0"/>
          <w:numId w:val="10"/>
        </w:numPr>
        <w:tabs>
          <w:tab w:val="clear" w:pos="720"/>
          <w:tab w:val="left" w:pos="0" w:leader="none"/>
        </w:tabs>
        <w:spacing w:before="0" w:after="200"/>
        <w:ind w:hanging="283" w:left="709"/>
        <w:rPr/>
      </w:pPr>
      <w:r>
        <w:rPr/>
        <w:t xml:space="preserve">Designed for scalability: the system can move from a single smart home to </w:t>
      </w:r>
      <w:r>
        <w:rPr>
          <w:rStyle w:val="Strong"/>
        </w:rPr>
        <w:t>thousands of homes</w:t>
      </w:r>
      <w:r>
        <w:rPr/>
        <w:t xml:space="preserve"> with minimal overhead.</w:t>
      </w:r>
    </w:p>
    <w:p>
      <w:pPr>
        <w:pStyle w:val="Normal"/>
        <w:rPr/>
      </w:pPr>
      <w:r>
        <w:rPr/>
      </w:r>
    </w:p>
    <w:p>
      <w:pPr>
        <w:pStyle w:val="Heading1"/>
        <w:rPr/>
      </w:pPr>
      <w:r>
        <w:rPr/>
        <w:t>Business Potential</w:t>
      </w:r>
    </w:p>
    <w:p>
      <w:pPr>
        <w:pStyle w:val="Normal"/>
        <w:rPr/>
      </w:pPr>
      <w:r>
        <w:rPr/>
        <w:t>This project has wide applications across multiple markets:</w:t>
        <w:br/>
        <w:t>- Smart Homes: Improved safety, security, and energy efficiency.</w:t>
        <w:br/>
        <w:t>- Industrial IoT: Predictive maintenance and reduced downtime.</w:t>
        <w:br/>
        <w:t>- Cybersecurity: Detecting unusual patterns in device/network usage.</w:t>
        <w:br/>
      </w:r>
    </w:p>
    <w:p>
      <w:pPr>
        <w:pStyle w:val="Normal"/>
        <w:rPr/>
      </w:pPr>
      <w:r>
        <w:rPr/>
        <w:t>By demonstrating technical feasibility, I’ve shown that this solution is not only possible but also scalable. With the right support, we can turn this proof-of-concept into a market-ready product.</w:t>
      </w:r>
    </w:p>
    <w:p>
      <w:pPr>
        <w:pStyle w:val="Normal"/>
        <w:rPr/>
      </w:pPr>
      <w:r>
        <w:rPr/>
      </w:r>
    </w:p>
    <w:p>
      <w:pPr>
        <w:pStyle w:val="Normal"/>
        <w:widowControl/>
        <w:ind w:hanging="0" w:left="0" w:right="0"/>
        <w:rPr>
          <w:rFonts w:ascii="Cambria" w:hAnsi="Cambria"/>
          <w:b w:val="false"/>
          <w:i w:val="false"/>
          <w:i w:val="false"/>
          <w:caps w:val="false"/>
          <w:smallCaps w:val="false"/>
          <w:color w:val="00A933"/>
          <w:spacing w:val="0"/>
          <w:sz w:val="22"/>
          <w:szCs w:val="22"/>
        </w:rPr>
      </w:pPr>
      <w:r>
        <w:rPr>
          <w:b w:val="false"/>
          <w:i w:val="false"/>
          <w:caps w:val="false"/>
          <w:smallCaps w:val="false"/>
          <w:color w:val="00A933"/>
          <w:spacing w:val="0"/>
          <w:sz w:val="22"/>
          <w:szCs w:val="22"/>
        </w:rPr>
        <w:t xml:space="preserve">## 🔧 Technical Readiness Checklist </w:t>
      </w:r>
    </w:p>
    <w:p>
      <w:pPr>
        <w:pStyle w:val="Normal"/>
        <w:widowControl/>
        <w:ind w:hanging="0" w:left="0" w:right="0"/>
        <w:rPr>
          <w:rFonts w:ascii="Cambria" w:hAnsi="Cambria"/>
          <w:b w:val="false"/>
          <w:i w:val="false"/>
          <w:i w:val="false"/>
          <w:caps w:val="false"/>
          <w:smallCaps w:val="false"/>
          <w:color w:val="00A933"/>
          <w:spacing w:val="0"/>
          <w:sz w:val="22"/>
          <w:szCs w:val="22"/>
        </w:rPr>
      </w:pPr>
      <w:r>
        <w:rPr>
          <w:b w:val="false"/>
          <w:i w:val="false"/>
          <w:caps w:val="false"/>
          <w:smallCaps w:val="false"/>
          <w:color w:val="00A933"/>
          <w:spacing w:val="0"/>
          <w:sz w:val="22"/>
          <w:szCs w:val="22"/>
        </w:rPr>
        <w:t xml:space="preserve">### ✅ Data &amp; Problem Definition </w:t>
      </w:r>
    </w:p>
    <w:p>
      <w:pPr>
        <w:pStyle w:val="Normal"/>
        <w:widowControl/>
        <w:ind w:hanging="0" w:left="0" w:right="0"/>
        <w:rPr>
          <w:rFonts w:ascii="Cambria" w:hAnsi="Cambria"/>
          <w:b w:val="false"/>
          <w:i w:val="false"/>
          <w:i w:val="false"/>
          <w:caps w:val="false"/>
          <w:smallCaps w:val="false"/>
          <w:color w:val="00A933"/>
          <w:spacing w:val="0"/>
          <w:sz w:val="22"/>
          <w:szCs w:val="22"/>
        </w:rPr>
      </w:pPr>
      <w:r>
        <w:rPr>
          <w:b w:val="false"/>
          <w:i w:val="false"/>
          <w:caps w:val="false"/>
          <w:smallCaps w:val="false"/>
          <w:color w:val="00A933"/>
          <w:spacing w:val="0"/>
          <w:sz w:val="22"/>
          <w:szCs w:val="22"/>
        </w:rPr>
        <w:t>- [ ] Clearly define the **goal**: “Detect and classify smart home anomalies (power surges, fire, fridge malfunction, etc.) in real time.”</w:t>
      </w:r>
    </w:p>
    <w:p>
      <w:pPr>
        <w:pStyle w:val="Normal"/>
        <w:widowControl/>
        <w:ind w:hanging="0" w:left="0" w:right="0"/>
        <w:rPr>
          <w:rFonts w:ascii="Cambria" w:hAnsi="Cambria"/>
          <w:b w:val="false"/>
          <w:i w:val="false"/>
          <w:i w:val="false"/>
          <w:caps w:val="false"/>
          <w:smallCaps w:val="false"/>
          <w:color w:val="00A933"/>
          <w:spacing w:val="0"/>
          <w:sz w:val="22"/>
          <w:szCs w:val="22"/>
        </w:rPr>
      </w:pPr>
      <w:r>
        <w:rPr>
          <w:b w:val="false"/>
          <w:i w:val="false"/>
          <w:caps w:val="false"/>
          <w:smallCaps w:val="false"/>
          <w:color w:val="00A933"/>
          <w:spacing w:val="0"/>
          <w:sz w:val="22"/>
          <w:szCs w:val="22"/>
        </w:rPr>
        <w:t>- [ ] Curated **baseline dataset** (simulated + some real IoT data).</w:t>
      </w:r>
    </w:p>
    <w:p>
      <w:pPr>
        <w:pStyle w:val="Normal"/>
        <w:widowControl/>
        <w:ind w:hanging="0" w:left="0" w:right="0"/>
        <w:rPr>
          <w:rFonts w:ascii="Cambria" w:hAnsi="Cambria"/>
          <w:b w:val="false"/>
          <w:i w:val="false"/>
          <w:i w:val="false"/>
          <w:caps w:val="false"/>
          <w:smallCaps w:val="false"/>
          <w:color w:val="00A933"/>
          <w:spacing w:val="0"/>
          <w:sz w:val="22"/>
          <w:szCs w:val="22"/>
        </w:rPr>
      </w:pPr>
      <w:r>
        <w:rPr>
          <w:b w:val="false"/>
          <w:i w:val="false"/>
          <w:caps w:val="false"/>
          <w:smallCaps w:val="false"/>
          <w:color w:val="00A933"/>
          <w:spacing w:val="0"/>
          <w:sz w:val="22"/>
          <w:szCs w:val="22"/>
        </w:rPr>
        <w:t>- [ ] Show how you can **version &amp; monitor datasets** (DVC, MLflow, Git).</w:t>
      </w:r>
    </w:p>
    <w:p>
      <w:pPr>
        <w:pStyle w:val="Normal"/>
        <w:widowControl/>
        <w:ind w:hanging="0" w:left="0" w:right="0"/>
        <w:rPr>
          <w:rFonts w:ascii="Cambria" w:hAnsi="Cambria"/>
          <w:b w:val="false"/>
          <w:i w:val="false"/>
          <w:i w:val="false"/>
          <w:caps w:val="false"/>
          <w:smallCaps w:val="false"/>
          <w:color w:val="00A933"/>
          <w:spacing w:val="0"/>
          <w:sz w:val="22"/>
          <w:szCs w:val="22"/>
        </w:rPr>
      </w:pPr>
      <w:r>
        <w:rPr>
          <w:b w:val="false"/>
          <w:i w:val="false"/>
          <w:caps w:val="false"/>
          <w:smallCaps w:val="false"/>
          <w:color w:val="00A933"/>
          <w:spacing w:val="0"/>
          <w:sz w:val="22"/>
          <w:szCs w:val="22"/>
        </w:rPr>
        <w:t xml:space="preserve">### ✅ Model Development </w:t>
      </w:r>
    </w:p>
    <w:p>
      <w:pPr>
        <w:pStyle w:val="Normal"/>
        <w:widowControl/>
        <w:ind w:hanging="0" w:left="0" w:right="0"/>
        <w:rPr>
          <w:rFonts w:ascii="Cambria" w:hAnsi="Cambria"/>
          <w:b w:val="false"/>
          <w:i w:val="false"/>
          <w:i w:val="false"/>
          <w:caps w:val="false"/>
          <w:smallCaps w:val="false"/>
          <w:color w:val="00A933"/>
          <w:spacing w:val="0"/>
          <w:sz w:val="22"/>
          <w:szCs w:val="22"/>
        </w:rPr>
      </w:pPr>
      <w:r>
        <w:rPr>
          <w:b w:val="false"/>
          <w:i w:val="false"/>
          <w:caps w:val="false"/>
          <w:smallCaps w:val="false"/>
          <w:color w:val="00A933"/>
          <w:spacing w:val="0"/>
          <w:sz w:val="22"/>
          <w:szCs w:val="22"/>
        </w:rPr>
        <w:t>- [ ] Implemented **baselines**: - LSTM (time series baseline).</w:t>
      </w:r>
    </w:p>
    <w:p>
      <w:pPr>
        <w:pStyle w:val="Normal"/>
        <w:widowControl/>
        <w:ind w:hanging="0" w:left="0" w:right="0"/>
        <w:rPr>
          <w:rFonts w:ascii="Cambria" w:hAnsi="Cambria"/>
          <w:b w:val="false"/>
          <w:i w:val="false"/>
          <w:i w:val="false"/>
          <w:caps w:val="false"/>
          <w:smallCaps w:val="false"/>
          <w:color w:val="00A933"/>
          <w:spacing w:val="0"/>
          <w:sz w:val="22"/>
          <w:szCs w:val="22"/>
        </w:rPr>
      </w:pPr>
      <w:r>
        <w:rPr>
          <w:b w:val="false"/>
          <w:i w:val="false"/>
          <w:caps w:val="false"/>
          <w:smallCaps w:val="false"/>
          <w:color w:val="00A933"/>
          <w:spacing w:val="0"/>
          <w:sz w:val="22"/>
          <w:szCs w:val="22"/>
        </w:rPr>
        <w:t>- CNN/TCN (efficient sequence models).</w:t>
      </w:r>
    </w:p>
    <w:p>
      <w:pPr>
        <w:pStyle w:val="Normal"/>
        <w:widowControl/>
        <w:ind w:hanging="0" w:left="0" w:right="0"/>
        <w:rPr>
          <w:rFonts w:ascii="Cambria" w:hAnsi="Cambria"/>
          <w:b w:val="false"/>
          <w:i w:val="false"/>
          <w:i w:val="false"/>
          <w:caps w:val="false"/>
          <w:smallCaps w:val="false"/>
          <w:color w:val="00A933"/>
          <w:spacing w:val="0"/>
          <w:sz w:val="22"/>
          <w:szCs w:val="22"/>
        </w:rPr>
      </w:pPr>
      <w:r>
        <w:rPr>
          <w:b w:val="false"/>
          <w:i w:val="false"/>
          <w:caps w:val="false"/>
          <w:smallCaps w:val="false"/>
          <w:color w:val="00A933"/>
          <w:spacing w:val="0"/>
          <w:sz w:val="22"/>
          <w:szCs w:val="22"/>
        </w:rPr>
        <w:t>- Transformer (for long dependencies).</w:t>
      </w:r>
    </w:p>
    <w:p>
      <w:pPr>
        <w:pStyle w:val="Normal"/>
        <w:widowControl/>
        <w:ind w:hanging="0" w:left="0" w:right="0"/>
        <w:rPr>
          <w:rFonts w:ascii="Cambria" w:hAnsi="Cambria"/>
          <w:b w:val="false"/>
          <w:i w:val="false"/>
          <w:i w:val="false"/>
          <w:caps w:val="false"/>
          <w:smallCaps w:val="false"/>
          <w:color w:val="00A933"/>
          <w:spacing w:val="0"/>
          <w:sz w:val="22"/>
          <w:szCs w:val="22"/>
        </w:rPr>
      </w:pPr>
      <w:r>
        <w:rPr>
          <w:b w:val="false"/>
          <w:i w:val="false"/>
          <w:caps w:val="false"/>
          <w:smallCaps w:val="false"/>
          <w:color w:val="00A933"/>
          <w:spacing w:val="0"/>
          <w:sz w:val="22"/>
          <w:szCs w:val="22"/>
        </w:rPr>
        <w:t>- [ ] Showed **performance metrics beyond accuracy** (classwise precision/recall, F1, PR curves, confusion matrices).</w:t>
      </w:r>
    </w:p>
    <w:p>
      <w:pPr>
        <w:pStyle w:val="Normal"/>
        <w:widowControl/>
        <w:ind w:hanging="0" w:left="0" w:right="0"/>
        <w:rPr>
          <w:rFonts w:ascii="Cambria" w:hAnsi="Cambria"/>
          <w:b w:val="false"/>
          <w:i w:val="false"/>
          <w:i w:val="false"/>
          <w:caps w:val="false"/>
          <w:smallCaps w:val="false"/>
          <w:color w:val="00A933"/>
          <w:spacing w:val="0"/>
          <w:sz w:val="22"/>
          <w:szCs w:val="22"/>
        </w:rPr>
      </w:pPr>
      <w:r>
        <w:rPr>
          <w:b w:val="false"/>
          <w:i w:val="false"/>
          <w:caps w:val="false"/>
          <w:smallCaps w:val="false"/>
          <w:color w:val="00A933"/>
          <w:spacing w:val="0"/>
          <w:sz w:val="22"/>
          <w:szCs w:val="22"/>
        </w:rPr>
        <w:t>- [ ] Tackled **class imbalance** with sampling, loss functions, and weighting.</w:t>
      </w:r>
    </w:p>
    <w:p>
      <w:pPr>
        <w:pStyle w:val="Normal"/>
        <w:widowControl/>
        <w:ind w:hanging="0" w:left="0" w:right="0"/>
        <w:rPr>
          <w:rFonts w:ascii="Cambria" w:hAnsi="Cambria"/>
          <w:b w:val="false"/>
          <w:i w:val="false"/>
          <w:i w:val="false"/>
          <w:caps w:val="false"/>
          <w:smallCaps w:val="false"/>
          <w:color w:val="00A933"/>
          <w:spacing w:val="0"/>
          <w:sz w:val="22"/>
          <w:szCs w:val="22"/>
        </w:rPr>
      </w:pPr>
      <w:r>
        <w:rPr>
          <w:b w:val="false"/>
          <w:i w:val="false"/>
          <w:caps w:val="false"/>
          <w:smallCaps w:val="false"/>
          <w:color w:val="00A933"/>
          <w:spacing w:val="0"/>
          <w:sz w:val="22"/>
          <w:szCs w:val="22"/>
        </w:rPr>
        <w:t xml:space="preserve">### ✅ Deployment Readiness - [ ] Have a **training-to-inference pipeline** scripted (train → save model → evaluate). </w:t>
      </w:r>
    </w:p>
    <w:p>
      <w:pPr>
        <w:pStyle w:val="Normal"/>
        <w:widowControl/>
        <w:ind w:hanging="0" w:left="0" w:right="0"/>
        <w:rPr>
          <w:rFonts w:ascii="Cambria" w:hAnsi="Cambria"/>
          <w:b w:val="false"/>
          <w:i w:val="false"/>
          <w:i w:val="false"/>
          <w:caps w:val="false"/>
          <w:smallCaps w:val="false"/>
          <w:color w:val="00A933"/>
          <w:spacing w:val="0"/>
          <w:sz w:val="22"/>
          <w:szCs w:val="22"/>
        </w:rPr>
      </w:pPr>
      <w:r>
        <w:rPr>
          <w:b w:val="false"/>
          <w:i w:val="false"/>
          <w:caps w:val="false"/>
          <w:smallCaps w:val="false"/>
          <w:color w:val="00A933"/>
          <w:spacing w:val="0"/>
          <w:sz w:val="22"/>
          <w:szCs w:val="22"/>
        </w:rPr>
        <w:t>- [ ] Quantization (dynamic/static) for lightweight edge deployment.</w:t>
      </w:r>
    </w:p>
    <w:p>
      <w:pPr>
        <w:pStyle w:val="Normal"/>
        <w:widowControl/>
        <w:ind w:hanging="0" w:left="0" w:right="0"/>
        <w:rPr>
          <w:rFonts w:ascii="Cambria" w:hAnsi="Cambria"/>
          <w:b w:val="false"/>
          <w:i w:val="false"/>
          <w:i w:val="false"/>
          <w:caps w:val="false"/>
          <w:smallCaps w:val="false"/>
          <w:color w:val="00A933"/>
          <w:spacing w:val="0"/>
          <w:sz w:val="22"/>
          <w:szCs w:val="22"/>
        </w:rPr>
      </w:pPr>
      <w:r>
        <w:rPr>
          <w:b w:val="false"/>
          <w:i w:val="false"/>
          <w:caps w:val="false"/>
          <w:smallCaps w:val="false"/>
          <w:color w:val="00A933"/>
          <w:spacing w:val="0"/>
          <w:sz w:val="22"/>
          <w:szCs w:val="22"/>
        </w:rPr>
        <w:t>- [ ] Export to **ONNX** for device compatibility. - [ ] Basic **data drift monitoring** implemented.</w:t>
      </w:r>
    </w:p>
    <w:p>
      <w:pPr>
        <w:pStyle w:val="Normal"/>
        <w:widowControl/>
        <w:ind w:hanging="0" w:left="0" w:right="0"/>
        <w:rPr>
          <w:rFonts w:ascii="Cambria" w:hAnsi="Cambria"/>
          <w:b w:val="false"/>
          <w:i w:val="false"/>
          <w:i w:val="false"/>
          <w:caps w:val="false"/>
          <w:smallCaps w:val="false"/>
          <w:color w:val="00A933"/>
          <w:spacing w:val="0"/>
          <w:sz w:val="22"/>
          <w:szCs w:val="22"/>
        </w:rPr>
      </w:pPr>
      <w:r>
        <w:rPr>
          <w:b w:val="false"/>
          <w:i w:val="false"/>
          <w:caps w:val="false"/>
          <w:smallCaps w:val="false"/>
          <w:color w:val="00A933"/>
          <w:spacing w:val="0"/>
          <w:sz w:val="22"/>
          <w:szCs w:val="22"/>
        </w:rPr>
        <w:t xml:space="preserve"> </w:t>
      </w:r>
      <w:r>
        <w:rPr>
          <w:b w:val="false"/>
          <w:i w:val="false"/>
          <w:caps w:val="false"/>
          <w:smallCaps w:val="false"/>
          <w:color w:val="00A933"/>
          <w:spacing w:val="0"/>
          <w:sz w:val="22"/>
          <w:szCs w:val="22"/>
        </w:rPr>
        <w:t>### ✅ Experiment Tracking</w:t>
      </w:r>
    </w:p>
    <w:p>
      <w:pPr>
        <w:pStyle w:val="Normal"/>
        <w:widowControl/>
        <w:ind w:hanging="0" w:left="0" w:right="0"/>
        <w:rPr>
          <w:rFonts w:ascii="Cambria" w:hAnsi="Cambria"/>
          <w:b w:val="false"/>
          <w:i w:val="false"/>
          <w:i w:val="false"/>
          <w:caps w:val="false"/>
          <w:smallCaps w:val="false"/>
          <w:color w:val="00A933"/>
          <w:spacing w:val="0"/>
          <w:sz w:val="22"/>
          <w:szCs w:val="22"/>
        </w:rPr>
      </w:pPr>
      <w:r>
        <w:rPr>
          <w:b w:val="false"/>
          <w:i w:val="false"/>
          <w:caps w:val="false"/>
          <w:smallCaps w:val="false"/>
          <w:color w:val="00A933"/>
          <w:spacing w:val="0"/>
          <w:sz w:val="22"/>
          <w:szCs w:val="22"/>
        </w:rPr>
        <w:t>- [ ] Logging with **MLflow** (metrics, artifacts, confusion matrix, PR curves).</w:t>
      </w:r>
    </w:p>
    <w:p>
      <w:pPr>
        <w:pStyle w:val="Normal"/>
        <w:widowControl/>
        <w:ind w:hanging="0" w:left="0" w:right="0"/>
        <w:rPr>
          <w:rFonts w:ascii="Cambria" w:hAnsi="Cambria"/>
          <w:b w:val="false"/>
          <w:i w:val="false"/>
          <w:i w:val="false"/>
          <w:caps w:val="false"/>
          <w:smallCaps w:val="false"/>
          <w:color w:val="00A933"/>
          <w:spacing w:val="0"/>
          <w:sz w:val="22"/>
          <w:szCs w:val="22"/>
        </w:rPr>
      </w:pPr>
      <w:r>
        <w:rPr>
          <w:b w:val="false"/>
          <w:i w:val="false"/>
          <w:caps w:val="false"/>
          <w:smallCaps w:val="false"/>
          <w:color w:val="00A933"/>
          <w:spacing w:val="0"/>
          <w:sz w:val="22"/>
          <w:szCs w:val="22"/>
        </w:rPr>
        <w:t>- [ ] W&amp;B or similar tool for run visualization.</w:t>
      </w:r>
    </w:p>
    <w:p>
      <w:pPr>
        <w:pStyle w:val="Normal"/>
        <w:widowControl/>
        <w:ind w:hanging="0" w:left="0" w:right="0"/>
        <w:rPr>
          <w:rFonts w:ascii="Cambria" w:hAnsi="Cambria"/>
          <w:b w:val="false"/>
          <w:i w:val="false"/>
          <w:i w:val="false"/>
          <w:caps w:val="false"/>
          <w:smallCaps w:val="false"/>
          <w:color w:val="00A933"/>
          <w:spacing w:val="0"/>
          <w:sz w:val="22"/>
          <w:szCs w:val="22"/>
        </w:rPr>
      </w:pPr>
      <w:r>
        <w:rPr>
          <w:b w:val="false"/>
          <w:i w:val="false"/>
          <w:caps w:val="false"/>
          <w:smallCaps w:val="false"/>
          <w:color w:val="00A933"/>
          <w:spacing w:val="0"/>
          <w:sz w:val="22"/>
          <w:szCs w:val="22"/>
        </w:rPr>
        <w:t>- [ ] Comparison of model sizes (PyTorch, quantized, ONNX). ### ✅ Prototype Demo</w:t>
      </w:r>
    </w:p>
    <w:p>
      <w:pPr>
        <w:pStyle w:val="Normal"/>
        <w:widowControl/>
        <w:ind w:hanging="0" w:left="0" w:right="0"/>
        <w:rPr>
          <w:rFonts w:ascii="Cambria" w:hAnsi="Cambria"/>
          <w:b w:val="false"/>
          <w:i w:val="false"/>
          <w:i w:val="false"/>
          <w:caps w:val="false"/>
          <w:smallCaps w:val="false"/>
          <w:color w:val="00A933"/>
          <w:spacing w:val="0"/>
          <w:sz w:val="22"/>
          <w:szCs w:val="22"/>
        </w:rPr>
      </w:pPr>
      <w:r>
        <w:rPr>
          <w:b w:val="false"/>
          <w:i w:val="false"/>
          <w:caps w:val="false"/>
          <w:smallCaps w:val="false"/>
          <w:color w:val="00A933"/>
          <w:spacing w:val="0"/>
          <w:sz w:val="22"/>
          <w:szCs w:val="22"/>
        </w:rPr>
        <w:t>- [ ] Notebook / script to show **live evaluation**: load model, run predictions, visualize drift/confusion matrix.</w:t>
      </w:r>
    </w:p>
    <w:p>
      <w:pPr>
        <w:pStyle w:val="Normal"/>
        <w:widowControl/>
        <w:ind w:hanging="0" w:left="0" w:right="0"/>
        <w:rPr>
          <w:rFonts w:ascii="Cambria" w:hAnsi="Cambria"/>
          <w:b w:val="false"/>
          <w:i w:val="false"/>
          <w:i w:val="false"/>
          <w:caps w:val="false"/>
          <w:smallCaps w:val="false"/>
          <w:color w:val="00A933"/>
          <w:spacing w:val="0"/>
          <w:sz w:val="22"/>
          <w:szCs w:val="22"/>
        </w:rPr>
      </w:pPr>
      <w:r>
        <w:rPr>
          <w:b w:val="false"/>
          <w:i w:val="false"/>
          <w:caps w:val="false"/>
          <w:smallCaps w:val="false"/>
          <w:color w:val="00A933"/>
          <w:spacing w:val="0"/>
          <w:sz w:val="22"/>
          <w:szCs w:val="22"/>
        </w:rPr>
        <w:t>- [ ] Possibly simulate a **streaming IoT feed** (from CSV or MQTT mock). ---</w:t>
      </w:r>
    </w:p>
    <w:p>
      <w:pPr>
        <w:pStyle w:val="Normal"/>
        <w:widowControl/>
        <w:ind w:hanging="0" w:left="0" w:right="0"/>
        <w:rPr>
          <w:rFonts w:ascii="Cambria" w:hAnsi="Cambria"/>
          <w:b w:val="false"/>
          <w:i w:val="false"/>
          <w:i w:val="false"/>
          <w:caps w:val="false"/>
          <w:smallCaps w:val="false"/>
          <w:color w:val="00A933"/>
          <w:spacing w:val="0"/>
          <w:sz w:val="22"/>
          <w:szCs w:val="22"/>
        </w:rPr>
      </w:pPr>
      <w:r>
        <w:rPr>
          <w:b w:val="false"/>
          <w:i w:val="false"/>
          <w:caps w:val="false"/>
          <w:smallCaps w:val="false"/>
          <w:color w:val="00A933"/>
          <w:spacing w:val="0"/>
          <w:sz w:val="22"/>
          <w:szCs w:val="22"/>
        </w:rPr>
        <w:t xml:space="preserve">## 📈 Business &amp; Pitch Readiness Checklist </w:t>
      </w:r>
    </w:p>
    <w:p>
      <w:pPr>
        <w:pStyle w:val="Normal"/>
        <w:widowControl/>
        <w:ind w:hanging="0" w:left="0" w:right="0"/>
        <w:rPr>
          <w:rFonts w:ascii="Cambria" w:hAnsi="Cambria"/>
          <w:b w:val="false"/>
          <w:i w:val="false"/>
          <w:i w:val="false"/>
          <w:caps w:val="false"/>
          <w:smallCaps w:val="false"/>
          <w:color w:val="00A933"/>
          <w:spacing w:val="0"/>
          <w:sz w:val="22"/>
          <w:szCs w:val="22"/>
        </w:rPr>
      </w:pPr>
      <w:r>
        <w:rPr>
          <w:b w:val="false"/>
          <w:i w:val="false"/>
          <w:caps w:val="false"/>
          <w:smallCaps w:val="false"/>
          <w:color w:val="00A933"/>
          <w:spacing w:val="0"/>
          <w:sz w:val="22"/>
          <w:szCs w:val="22"/>
        </w:rPr>
        <w:t xml:space="preserve">### ✅ Problem &amp; Opportunity </w:t>
      </w:r>
    </w:p>
    <w:p>
      <w:pPr>
        <w:pStyle w:val="Normal"/>
        <w:widowControl/>
        <w:ind w:hanging="0" w:left="0" w:right="0"/>
        <w:rPr>
          <w:rFonts w:ascii="Cambria" w:hAnsi="Cambria"/>
          <w:sz w:val="22"/>
          <w:szCs w:val="22"/>
        </w:rPr>
      </w:pPr>
      <w:r>
        <w:rPr>
          <w:b w:val="false"/>
          <w:i w:val="false"/>
          <w:caps w:val="false"/>
          <w:smallCaps w:val="false"/>
          <w:color w:val="00A933"/>
          <w:spacing w:val="0"/>
          <w:sz w:val="22"/>
          <w:szCs w:val="22"/>
        </w:rPr>
        <w:t>- [ ] Pain point: IoT devices generate lots of data, failures (fire alarm, fridge) go unnoticed.</w:t>
      </w:r>
    </w:p>
    <w:p>
      <w:pPr>
        <w:pStyle w:val="Normal"/>
        <w:widowControl/>
        <w:ind w:hanging="0" w:left="0" w:right="0"/>
        <w:rPr>
          <w:rFonts w:ascii="Cambria" w:hAnsi="Cambria"/>
          <w:b w:val="false"/>
          <w:i w:val="false"/>
          <w:i w:val="false"/>
          <w:caps w:val="false"/>
          <w:smallCaps w:val="false"/>
          <w:color w:val="00A933"/>
          <w:spacing w:val="0"/>
          <w:sz w:val="22"/>
          <w:szCs w:val="22"/>
        </w:rPr>
      </w:pPr>
      <w:r>
        <w:rPr>
          <w:b w:val="false"/>
          <w:i w:val="false"/>
          <w:caps w:val="false"/>
          <w:smallCaps w:val="false"/>
          <w:color w:val="00A933"/>
          <w:spacing w:val="0"/>
          <w:sz w:val="22"/>
          <w:szCs w:val="22"/>
        </w:rPr>
        <w:t>- [ ] Market: Smart home + insurance + energy management industries.</w:t>
      </w:r>
    </w:p>
    <w:p>
      <w:pPr>
        <w:pStyle w:val="Normal"/>
        <w:widowControl/>
        <w:ind w:hanging="0" w:left="0" w:right="0"/>
        <w:rPr>
          <w:rFonts w:ascii="Cambria" w:hAnsi="Cambria"/>
          <w:b w:val="false"/>
          <w:i w:val="false"/>
          <w:i w:val="false"/>
          <w:caps w:val="false"/>
          <w:smallCaps w:val="false"/>
          <w:color w:val="00A933"/>
          <w:spacing w:val="0"/>
          <w:sz w:val="22"/>
          <w:szCs w:val="22"/>
        </w:rPr>
      </w:pPr>
      <w:r>
        <w:rPr>
          <w:b w:val="false"/>
          <w:i w:val="false"/>
          <w:caps w:val="false"/>
          <w:smallCaps w:val="false"/>
          <w:color w:val="00A933"/>
          <w:spacing w:val="0"/>
          <w:sz w:val="22"/>
          <w:szCs w:val="22"/>
        </w:rPr>
        <w:t>- [ ] Value: Reduced risk, automated alerts, better energy efficiency.</w:t>
      </w:r>
    </w:p>
    <w:p>
      <w:pPr>
        <w:pStyle w:val="Normal"/>
        <w:widowControl/>
        <w:ind w:hanging="0" w:left="0" w:right="0"/>
        <w:rPr>
          <w:rFonts w:ascii="Cambria" w:hAnsi="Cambria"/>
          <w:b w:val="false"/>
          <w:i w:val="false"/>
          <w:i w:val="false"/>
          <w:caps w:val="false"/>
          <w:smallCaps w:val="false"/>
          <w:color w:val="00A933"/>
          <w:spacing w:val="0"/>
          <w:sz w:val="22"/>
          <w:szCs w:val="22"/>
        </w:rPr>
      </w:pPr>
      <w:r>
        <w:rPr>
          <w:b w:val="false"/>
          <w:i w:val="false"/>
          <w:caps w:val="false"/>
          <w:smallCaps w:val="false"/>
          <w:color w:val="00A933"/>
          <w:spacing w:val="0"/>
          <w:sz w:val="22"/>
          <w:szCs w:val="22"/>
        </w:rPr>
      </w:r>
    </w:p>
    <w:p>
      <w:pPr>
        <w:pStyle w:val="Normal"/>
        <w:widowControl/>
        <w:ind w:hanging="0" w:left="0" w:right="0"/>
        <w:rPr>
          <w:rFonts w:ascii="Cambria" w:hAnsi="Cambria"/>
          <w:b w:val="false"/>
          <w:i w:val="false"/>
          <w:i w:val="false"/>
          <w:caps w:val="false"/>
          <w:smallCaps w:val="false"/>
          <w:color w:val="00A933"/>
          <w:spacing w:val="0"/>
          <w:sz w:val="22"/>
          <w:szCs w:val="22"/>
        </w:rPr>
      </w:pPr>
      <w:r>
        <w:rPr>
          <w:b w:val="false"/>
          <w:i w:val="false"/>
          <w:caps w:val="false"/>
          <w:smallCaps w:val="false"/>
          <w:color w:val="00A933"/>
          <w:spacing w:val="0"/>
          <w:sz w:val="22"/>
          <w:szCs w:val="22"/>
        </w:rPr>
        <w:t xml:space="preserve">### ✅ Competitive Edge </w:t>
      </w:r>
    </w:p>
    <w:p>
      <w:pPr>
        <w:pStyle w:val="Normal"/>
        <w:widowControl/>
        <w:ind w:hanging="0" w:left="0" w:right="0"/>
        <w:rPr>
          <w:rFonts w:ascii="Cambria" w:hAnsi="Cambria"/>
          <w:b w:val="false"/>
          <w:i w:val="false"/>
          <w:i w:val="false"/>
          <w:caps w:val="false"/>
          <w:smallCaps w:val="false"/>
          <w:color w:val="00A933"/>
          <w:spacing w:val="0"/>
          <w:sz w:val="22"/>
          <w:szCs w:val="22"/>
        </w:rPr>
      </w:pPr>
      <w:r>
        <w:rPr>
          <w:b w:val="false"/>
          <w:i w:val="false"/>
          <w:caps w:val="false"/>
          <w:smallCaps w:val="false"/>
          <w:color w:val="00A933"/>
          <w:spacing w:val="0"/>
          <w:sz w:val="22"/>
          <w:szCs w:val="22"/>
        </w:rPr>
        <w:t>- [ ] State-of-the-art anomaly detection (LSTM/TCN/Transformer mix).</w:t>
      </w:r>
    </w:p>
    <w:p>
      <w:pPr>
        <w:pStyle w:val="Normal"/>
        <w:widowControl/>
        <w:ind w:hanging="0" w:left="0" w:right="0"/>
        <w:rPr>
          <w:rFonts w:ascii="Cambria" w:hAnsi="Cambria"/>
          <w:b w:val="false"/>
          <w:i w:val="false"/>
          <w:i w:val="false"/>
          <w:caps w:val="false"/>
          <w:smallCaps w:val="false"/>
          <w:color w:val="00A933"/>
          <w:spacing w:val="0"/>
          <w:sz w:val="22"/>
          <w:szCs w:val="22"/>
        </w:rPr>
      </w:pPr>
      <w:r>
        <w:rPr>
          <w:b w:val="false"/>
          <w:i w:val="false"/>
          <w:caps w:val="false"/>
          <w:smallCaps w:val="false"/>
          <w:color w:val="00A933"/>
          <w:spacing w:val="0"/>
          <w:sz w:val="22"/>
          <w:szCs w:val="22"/>
        </w:rPr>
        <w:t>- [ ] Lightweight models for **edge deployment** (not just cloud).</w:t>
      </w:r>
    </w:p>
    <w:p>
      <w:pPr>
        <w:pStyle w:val="Normal"/>
        <w:widowControl/>
        <w:ind w:hanging="0" w:left="0" w:right="0"/>
        <w:rPr>
          <w:rFonts w:ascii="Cambria" w:hAnsi="Cambria"/>
          <w:b w:val="false"/>
          <w:i w:val="false"/>
          <w:i w:val="false"/>
          <w:caps w:val="false"/>
          <w:smallCaps w:val="false"/>
          <w:color w:val="00A933"/>
          <w:spacing w:val="0"/>
          <w:sz w:val="22"/>
          <w:szCs w:val="22"/>
        </w:rPr>
      </w:pPr>
      <w:r>
        <w:rPr>
          <w:b w:val="false"/>
          <w:i w:val="false"/>
          <w:caps w:val="false"/>
          <w:smallCaps w:val="false"/>
          <w:color w:val="00A933"/>
          <w:spacing w:val="0"/>
          <w:sz w:val="22"/>
          <w:szCs w:val="22"/>
        </w:rPr>
        <w:t>- [ ] Data drift monitoring → system improves over time.</w:t>
      </w:r>
    </w:p>
    <w:p>
      <w:pPr>
        <w:pStyle w:val="Normal"/>
        <w:widowControl/>
        <w:ind w:hanging="0" w:left="0" w:right="0"/>
        <w:rPr>
          <w:rFonts w:ascii="Cambria" w:hAnsi="Cambria"/>
          <w:b w:val="false"/>
          <w:i w:val="false"/>
          <w:i w:val="false"/>
          <w:caps w:val="false"/>
          <w:smallCaps w:val="false"/>
          <w:color w:val="00A933"/>
          <w:spacing w:val="0"/>
          <w:sz w:val="22"/>
          <w:szCs w:val="22"/>
        </w:rPr>
      </w:pPr>
      <w:r>
        <w:rPr>
          <w:b w:val="false"/>
          <w:i w:val="false"/>
          <w:caps w:val="false"/>
          <w:smallCaps w:val="false"/>
          <w:color w:val="00A933"/>
          <w:spacing w:val="0"/>
          <w:sz w:val="22"/>
          <w:szCs w:val="22"/>
        </w:rPr>
      </w:r>
    </w:p>
    <w:p>
      <w:pPr>
        <w:pStyle w:val="Normal"/>
        <w:widowControl/>
        <w:ind w:hanging="0" w:left="0" w:right="0"/>
        <w:rPr>
          <w:rFonts w:ascii="Cambria" w:hAnsi="Cambria"/>
          <w:b w:val="false"/>
          <w:i w:val="false"/>
          <w:i w:val="false"/>
          <w:caps w:val="false"/>
          <w:smallCaps w:val="false"/>
          <w:color w:val="00A933"/>
          <w:spacing w:val="0"/>
          <w:sz w:val="22"/>
          <w:szCs w:val="22"/>
        </w:rPr>
      </w:pPr>
      <w:r>
        <w:rPr>
          <w:b w:val="false"/>
          <w:i w:val="false"/>
          <w:caps w:val="false"/>
          <w:smallCaps w:val="false"/>
          <w:color w:val="00A933"/>
          <w:spacing w:val="0"/>
          <w:sz w:val="22"/>
          <w:szCs w:val="22"/>
        </w:rPr>
        <w:t>### ✅ Traction / Proof of Work</w:t>
      </w:r>
    </w:p>
    <w:p>
      <w:pPr>
        <w:pStyle w:val="Normal"/>
        <w:widowControl/>
        <w:ind w:hanging="0" w:left="0" w:right="0"/>
        <w:rPr>
          <w:rFonts w:ascii="Cambria" w:hAnsi="Cambria"/>
          <w:b w:val="false"/>
          <w:i w:val="false"/>
          <w:i w:val="false"/>
          <w:caps w:val="false"/>
          <w:smallCaps w:val="false"/>
          <w:color w:val="00A933"/>
          <w:spacing w:val="0"/>
          <w:sz w:val="22"/>
          <w:szCs w:val="22"/>
        </w:rPr>
      </w:pPr>
      <w:r>
        <w:rPr>
          <w:b w:val="false"/>
          <w:i w:val="false"/>
          <w:caps w:val="false"/>
          <w:smallCaps w:val="false"/>
          <w:color w:val="00A933"/>
          <w:spacing w:val="0"/>
          <w:sz w:val="22"/>
          <w:szCs w:val="22"/>
        </w:rPr>
        <w:t>- [ ] Prototype running with quantized models.</w:t>
      </w:r>
    </w:p>
    <w:p>
      <w:pPr>
        <w:pStyle w:val="Normal"/>
        <w:widowControl/>
        <w:ind w:hanging="0" w:left="0" w:right="0"/>
        <w:rPr>
          <w:rFonts w:ascii="Cambria" w:hAnsi="Cambria"/>
          <w:b w:val="false"/>
          <w:i w:val="false"/>
          <w:i w:val="false"/>
          <w:caps w:val="false"/>
          <w:smallCaps w:val="false"/>
          <w:color w:val="00A933"/>
          <w:spacing w:val="0"/>
          <w:sz w:val="22"/>
          <w:szCs w:val="22"/>
        </w:rPr>
      </w:pPr>
      <w:r>
        <w:rPr>
          <w:b w:val="false"/>
          <w:i w:val="false"/>
          <w:caps w:val="false"/>
          <w:smallCaps w:val="false"/>
          <w:color w:val="00A933"/>
          <w:spacing w:val="0"/>
          <w:sz w:val="22"/>
          <w:szCs w:val="22"/>
        </w:rPr>
        <w:t>- [ ] Clear demonstration that **you can build models without external help**.</w:t>
      </w:r>
    </w:p>
    <w:p>
      <w:pPr>
        <w:pStyle w:val="Normal"/>
        <w:widowControl/>
        <w:ind w:hanging="0" w:left="0" w:right="0"/>
        <w:rPr>
          <w:rFonts w:ascii="Cambria" w:hAnsi="Cambria"/>
          <w:b w:val="false"/>
          <w:i w:val="false"/>
          <w:i w:val="false"/>
          <w:caps w:val="false"/>
          <w:smallCaps w:val="false"/>
          <w:color w:val="00A933"/>
          <w:spacing w:val="0"/>
          <w:sz w:val="22"/>
          <w:szCs w:val="22"/>
        </w:rPr>
      </w:pPr>
      <w:r>
        <w:rPr>
          <w:b w:val="false"/>
          <w:i w:val="false"/>
          <w:caps w:val="false"/>
          <w:smallCaps w:val="false"/>
          <w:color w:val="00A933"/>
          <w:spacing w:val="0"/>
          <w:sz w:val="22"/>
          <w:szCs w:val="22"/>
        </w:rPr>
        <w:t>- [ ] GitHub repo + demo notebook to show technical maturity.</w:t>
      </w:r>
    </w:p>
    <w:p>
      <w:pPr>
        <w:pStyle w:val="Normal"/>
        <w:widowControl/>
        <w:ind w:hanging="0" w:left="0" w:right="0"/>
        <w:rPr>
          <w:rFonts w:ascii="Cambria" w:hAnsi="Cambria"/>
          <w:b w:val="false"/>
          <w:i w:val="false"/>
          <w:i w:val="false"/>
          <w:caps w:val="false"/>
          <w:smallCaps w:val="false"/>
          <w:color w:val="00A933"/>
          <w:spacing w:val="0"/>
          <w:sz w:val="22"/>
          <w:szCs w:val="22"/>
        </w:rPr>
      </w:pPr>
      <w:r>
        <w:rPr>
          <w:b w:val="false"/>
          <w:i w:val="false"/>
          <w:caps w:val="false"/>
          <w:smallCaps w:val="false"/>
          <w:color w:val="00A933"/>
          <w:spacing w:val="0"/>
          <w:sz w:val="22"/>
          <w:szCs w:val="22"/>
        </w:rPr>
        <w:t xml:space="preserve">### ✅ Ask (Funding Justification) </w:t>
      </w:r>
    </w:p>
    <w:p>
      <w:pPr>
        <w:pStyle w:val="Normal"/>
        <w:widowControl/>
        <w:ind w:hanging="0" w:left="0" w:right="0"/>
        <w:rPr>
          <w:rFonts w:ascii="Cambria" w:hAnsi="Cambria"/>
          <w:b w:val="false"/>
          <w:i w:val="false"/>
          <w:i w:val="false"/>
          <w:caps w:val="false"/>
          <w:smallCaps w:val="false"/>
          <w:color w:val="00A933"/>
          <w:spacing w:val="0"/>
          <w:sz w:val="22"/>
          <w:szCs w:val="22"/>
        </w:rPr>
      </w:pPr>
      <w:r>
        <w:rPr>
          <w:b w:val="false"/>
          <w:i w:val="false"/>
          <w:caps w:val="false"/>
          <w:smallCaps w:val="false"/>
          <w:color w:val="00A933"/>
          <w:spacing w:val="0"/>
          <w:sz w:val="22"/>
          <w:szCs w:val="22"/>
        </w:rPr>
        <w:t>- [ ] Funding needed for: - Access to **real-world smart home datasets** (partnerships, devices).</w:t>
      </w:r>
    </w:p>
    <w:p>
      <w:pPr>
        <w:pStyle w:val="Normal"/>
        <w:widowControl/>
        <w:ind w:hanging="0" w:left="0" w:right="0"/>
        <w:rPr>
          <w:rFonts w:ascii="Cambria" w:hAnsi="Cambria"/>
          <w:b w:val="false"/>
          <w:i w:val="false"/>
          <w:i w:val="false"/>
          <w:caps w:val="false"/>
          <w:smallCaps w:val="false"/>
          <w:color w:val="00A933"/>
          <w:spacing w:val="0"/>
          <w:sz w:val="22"/>
          <w:szCs w:val="22"/>
        </w:rPr>
      </w:pPr>
      <w:r>
        <w:rPr>
          <w:b w:val="false"/>
          <w:i w:val="false"/>
          <w:caps w:val="false"/>
          <w:smallCaps w:val="false"/>
          <w:color w:val="00A933"/>
          <w:spacing w:val="0"/>
          <w:sz w:val="22"/>
          <w:szCs w:val="22"/>
        </w:rPr>
        <w:t>- **Cloud deployment pipeline** (scaling inference, storage, dashboards).</w:t>
      </w:r>
    </w:p>
    <w:p>
      <w:pPr>
        <w:pStyle w:val="Normal"/>
        <w:widowControl/>
        <w:ind w:hanging="0" w:left="0" w:right="0"/>
        <w:rPr>
          <w:rFonts w:ascii="Cambria" w:hAnsi="Cambria"/>
          <w:b w:val="false"/>
          <w:i w:val="false"/>
          <w:i w:val="false"/>
          <w:caps w:val="false"/>
          <w:smallCaps w:val="false"/>
          <w:color w:val="00A933"/>
          <w:spacing w:val="0"/>
          <w:sz w:val="22"/>
          <w:szCs w:val="22"/>
        </w:rPr>
      </w:pPr>
      <w:r>
        <w:rPr>
          <w:b w:val="false"/>
          <w:i w:val="false"/>
          <w:caps w:val="false"/>
          <w:smallCaps w:val="false"/>
          <w:color w:val="00A933"/>
          <w:spacing w:val="0"/>
          <w:sz w:val="22"/>
          <w:szCs w:val="22"/>
        </w:rPr>
        <w:t>- Business development &amp; partnerships (insurance, smart home OEMs).</w:t>
      </w:r>
    </w:p>
    <w:p>
      <w:pPr>
        <w:pStyle w:val="Normal"/>
        <w:widowControl/>
        <w:ind w:hanging="0" w:left="0" w:right="0"/>
        <w:rPr/>
      </w:pPr>
      <w:r>
        <w:rPr>
          <w:b w:val="false"/>
          <w:i w:val="false"/>
          <w:caps w:val="false"/>
          <w:smallCaps w:val="false"/>
          <w:color w:val="00A933"/>
          <w:spacing w:val="0"/>
          <w:sz w:val="22"/>
          <w:szCs w:val="22"/>
        </w:rPr>
        <w:t xml:space="preserve">- [ ] Clear **timeline to MVP** with funding (e.g., “With $X, we’ll go from prototype to pilot deployment in 6 months”). </w:t>
      </w:r>
      <w:r>
        <w:rPr/>
        <w:br/>
      </w:r>
    </w:p>
    <w:p>
      <w:pPr>
        <w:pStyle w:val="Heading1"/>
        <w:rPr/>
      </w:pPr>
      <w:r>
        <w:rPr/>
        <w:t>Roadmap</w:t>
      </w:r>
    </w:p>
    <w:p>
      <w:pPr>
        <w:pStyle w:val="Normal"/>
        <w:rPr/>
      </w:pPr>
      <w:r>
        <w:rPr/>
        <w:t>The journey from prototype to product involves three main stages:</w:t>
        <w:br/>
        <w:t>1. Prototype (✅ Completed): Demonstrated AI-driven anomaly detection with synthetic data.</w:t>
        <w:br/>
        <w:t>2. Pilot: Deploy the system in a small number of smart homes to validate in real environments.</w:t>
        <w:br/>
        <w:t>3. Scale: Expand to larger deployments, integrate with consumer smart home platforms, and add continuous monitoring and retraining.</w:t>
        <w:br/>
      </w:r>
    </w:p>
    <w:p>
      <w:pPr>
        <w:pStyle w:val="Heading1"/>
        <w:rPr/>
      </w:pPr>
      <w:r>
        <w:rPr/>
        <w:t>Closing</w:t>
      </w:r>
    </w:p>
    <w:p>
      <w:pPr>
        <w:pStyle w:val="Normal"/>
        <w:widowControl/>
        <w:bidi w:val="0"/>
        <w:spacing w:lineRule="auto" w:line="276" w:before="0" w:after="200"/>
        <w:jc w:val="left"/>
        <w:rPr/>
      </w:pPr>
      <w:r>
        <w:rPr/>
        <w:t>In summary, I have the technical expertise to not only design advanced AI models but also make them deployable in real-world scenarios. This project demonstrates both my execution capability and the market opportunity in smart anomaly detection. I am excited to take this vision forward and welcome your support in making smart homes safer, smarter, and more reliable.</w:t>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OpenSymbol">
    <w:altName w:val="Arial Unicode MS"/>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Bulletsuser">
    <w:name w:val="Bullets (user)"/>
    <w:qFormat/>
    <w:rPr>
      <w:rFonts w:ascii="OpenSymbol" w:hAnsi="OpenSymbol" w:eastAsia="OpenSymbol" w:cs="OpenSymbol"/>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Application>LibreOffice/25.2.5.2$Windows_X86_64 LibreOffice_project/03d19516eb2e1dd5d4ccd751a0d6f35f35e08022</Application>
  <AppVersion>15.0000</AppVersion>
  <Pages>6</Pages>
  <Words>1291</Words>
  <Characters>7423</Characters>
  <CharactersWithSpaces>8619</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en-AU</dc:language>
  <cp:lastModifiedBy/>
  <dcterms:modified xsi:type="dcterms:W3CDTF">2025-09-28T22:49:09Z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