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FD4" w:rsidRDefault="00022FD4"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DF3C4E" w:rsidRDefault="00067168" w:rsidP="00067168">
      <w:pPr>
        <w:autoSpaceDE w:val="0"/>
        <w:autoSpaceDN w:val="0"/>
        <w:adjustRightInd w:val="0"/>
        <w:spacing w:after="0" w:line="240" w:lineRule="auto"/>
        <w:ind w:left="2160"/>
        <w:rPr>
          <w:rFonts w:ascii="ArialMT" w:eastAsia="ArialMT" w:cs="ArialMT"/>
          <w:sz w:val="52"/>
          <w:szCs w:val="52"/>
        </w:rPr>
      </w:pPr>
      <w:r w:rsidRPr="00067168">
        <w:rPr>
          <w:rFonts w:ascii="Cascadia Code" w:eastAsia="ArialMT" w:hAnsi="Cascadia Code" w:cs="ArialMT"/>
          <w:b/>
          <w:sz w:val="52"/>
          <w:szCs w:val="52"/>
        </w:rPr>
        <w:t>Greedy Based Channel Allocation Strategy</w:t>
      </w: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067168" w:rsidRDefault="00DF3C4E" w:rsidP="00022FD4">
      <w:pPr>
        <w:autoSpaceDE w:val="0"/>
        <w:autoSpaceDN w:val="0"/>
        <w:adjustRightInd w:val="0"/>
        <w:spacing w:after="0" w:line="240" w:lineRule="auto"/>
        <w:rPr>
          <w:rFonts w:ascii="ArialMT" w:eastAsia="ArialMT" w:cs="ArialMT"/>
          <w:sz w:val="52"/>
          <w:szCs w:val="52"/>
        </w:rPr>
      </w:pP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p>
    <w:p w:rsidR="00067168" w:rsidRDefault="00067168" w:rsidP="00022FD4">
      <w:pPr>
        <w:autoSpaceDE w:val="0"/>
        <w:autoSpaceDN w:val="0"/>
        <w:adjustRightInd w:val="0"/>
        <w:spacing w:after="0" w:line="240" w:lineRule="auto"/>
        <w:rPr>
          <w:rFonts w:ascii="ArialMT" w:eastAsia="ArialMT" w:cs="ArialMT"/>
          <w:sz w:val="52"/>
          <w:szCs w:val="52"/>
        </w:rPr>
      </w:pPr>
    </w:p>
    <w:p w:rsidR="00C52E7D" w:rsidRDefault="00DF3C4E" w:rsidP="00067168">
      <w:pPr>
        <w:autoSpaceDE w:val="0"/>
        <w:autoSpaceDN w:val="0"/>
        <w:adjustRightInd w:val="0"/>
        <w:spacing w:after="0" w:line="240" w:lineRule="auto"/>
        <w:ind w:firstLine="720"/>
        <w:rPr>
          <w:rFonts w:eastAsia="ArialMT" w:cs="ArialMT"/>
          <w:b/>
          <w:sz w:val="36"/>
          <w:szCs w:val="28"/>
        </w:rPr>
      </w:pPr>
      <w:r w:rsidRPr="00067168">
        <w:rPr>
          <w:rFonts w:asciiTheme="majorHAnsi" w:eastAsia="ArialMT" w:hAnsiTheme="majorHAnsi" w:cs="ArialMT"/>
          <w:sz w:val="44"/>
          <w:szCs w:val="52"/>
        </w:rPr>
        <w:t>Prepared By</w:t>
      </w:r>
    </w:p>
    <w:p w:rsidR="00C52E7D" w:rsidRDefault="00C52E7D" w:rsidP="00022FD4">
      <w:pPr>
        <w:autoSpaceDE w:val="0"/>
        <w:autoSpaceDN w:val="0"/>
        <w:adjustRightInd w:val="0"/>
        <w:spacing w:after="0" w:line="240" w:lineRule="auto"/>
        <w:rPr>
          <w:rFonts w:eastAsia="ArialMT" w:cs="ArialMT"/>
          <w:b/>
          <w:sz w:val="36"/>
          <w:szCs w:val="28"/>
        </w:rPr>
      </w:pPr>
    </w:p>
    <w:p w:rsidR="00C52E7D" w:rsidRDefault="00C52E7D" w:rsidP="00C52E7D">
      <w:pPr>
        <w:autoSpaceDE w:val="0"/>
        <w:autoSpaceDN w:val="0"/>
        <w:adjustRightInd w:val="0"/>
        <w:spacing w:after="0" w:line="240" w:lineRule="auto"/>
        <w:ind w:left="720"/>
        <w:rPr>
          <w:rFonts w:eastAsia="ArialMT" w:cs="ArialMT"/>
          <w:b/>
          <w:sz w:val="36"/>
          <w:szCs w:val="28"/>
        </w:rPr>
      </w:pPr>
      <w:r w:rsidRPr="00C52E7D">
        <w:rPr>
          <w:rFonts w:eastAsia="ArialMT" w:cs="ArialMT"/>
          <w:b/>
          <w:sz w:val="36"/>
          <w:szCs w:val="28"/>
        </w:rPr>
        <w:t>B.Tech. Sem – VI</w:t>
      </w:r>
    </w:p>
    <w:p w:rsidR="00067168" w:rsidRPr="00C52E7D" w:rsidRDefault="00067168" w:rsidP="00C52E7D">
      <w:pPr>
        <w:autoSpaceDE w:val="0"/>
        <w:autoSpaceDN w:val="0"/>
        <w:adjustRightInd w:val="0"/>
        <w:spacing w:after="0" w:line="240" w:lineRule="auto"/>
        <w:ind w:left="720"/>
        <w:rPr>
          <w:rFonts w:eastAsia="ArialMT" w:cs="ArialMT"/>
          <w:b/>
          <w:sz w:val="36"/>
          <w:szCs w:val="28"/>
        </w:rPr>
      </w:pPr>
    </w:p>
    <w:p w:rsidR="00DF3C4E" w:rsidRPr="00C52E7D" w:rsidRDefault="00DF3C4E" w:rsidP="00C52E7D">
      <w:pPr>
        <w:autoSpaceDE w:val="0"/>
        <w:autoSpaceDN w:val="0"/>
        <w:adjustRightInd w:val="0"/>
        <w:spacing w:after="0" w:line="240" w:lineRule="auto"/>
        <w:ind w:left="720"/>
        <w:rPr>
          <w:rFonts w:asciiTheme="majorHAnsi" w:eastAsia="ArialMT" w:hAnsiTheme="majorHAnsi" w:cs="ArialMT"/>
          <w:b/>
          <w:sz w:val="40"/>
          <w:szCs w:val="52"/>
        </w:rPr>
      </w:pPr>
      <w:r w:rsidRPr="00C52E7D">
        <w:rPr>
          <w:rFonts w:asciiTheme="majorHAnsi" w:eastAsia="ArialMT" w:hAnsiTheme="majorHAnsi" w:cs="ArialMT"/>
          <w:b/>
          <w:sz w:val="40"/>
          <w:szCs w:val="52"/>
        </w:rPr>
        <w:t>Saradindu Rana</w:t>
      </w:r>
      <w:r w:rsidR="00C52E7D">
        <w:rPr>
          <w:rFonts w:asciiTheme="majorHAnsi" w:eastAsia="ArialMT" w:hAnsiTheme="majorHAnsi" w:cs="ArialMT"/>
          <w:b/>
          <w:sz w:val="40"/>
          <w:szCs w:val="52"/>
        </w:rPr>
        <w:t xml:space="preserve"> -- T91-CSE-186011</w:t>
      </w:r>
    </w:p>
    <w:p w:rsidR="00DF3C4E" w:rsidRDefault="00DF3C4E" w:rsidP="00C52E7D">
      <w:pPr>
        <w:autoSpaceDE w:val="0"/>
        <w:autoSpaceDN w:val="0"/>
        <w:adjustRightInd w:val="0"/>
        <w:spacing w:after="0" w:line="240" w:lineRule="auto"/>
        <w:ind w:left="720"/>
        <w:rPr>
          <w:rFonts w:asciiTheme="majorHAnsi" w:eastAsia="ArialMT" w:hAnsiTheme="majorHAnsi" w:cs="ArialMT"/>
          <w:b/>
          <w:sz w:val="40"/>
          <w:szCs w:val="52"/>
        </w:rPr>
      </w:pPr>
      <w:r w:rsidRPr="00C52E7D">
        <w:rPr>
          <w:rFonts w:asciiTheme="majorHAnsi" w:eastAsia="ArialMT" w:hAnsiTheme="majorHAnsi" w:cs="ArialMT"/>
          <w:b/>
          <w:sz w:val="40"/>
          <w:szCs w:val="52"/>
        </w:rPr>
        <w:t>Debopriyo Ghosh</w:t>
      </w:r>
      <w:r w:rsidR="00C52E7D">
        <w:rPr>
          <w:rFonts w:asciiTheme="majorHAnsi" w:eastAsia="ArialMT" w:hAnsiTheme="majorHAnsi" w:cs="ArialMT"/>
          <w:b/>
          <w:sz w:val="40"/>
          <w:szCs w:val="52"/>
        </w:rPr>
        <w:t xml:space="preserve"> – T91-CSE-186003</w:t>
      </w:r>
    </w:p>
    <w:p w:rsidR="00067168" w:rsidRDefault="00067168" w:rsidP="00C52E7D">
      <w:pPr>
        <w:autoSpaceDE w:val="0"/>
        <w:autoSpaceDN w:val="0"/>
        <w:adjustRightInd w:val="0"/>
        <w:spacing w:after="0" w:line="240" w:lineRule="auto"/>
        <w:ind w:left="720"/>
        <w:rPr>
          <w:rFonts w:asciiTheme="majorHAnsi" w:eastAsia="ArialMT" w:hAnsiTheme="majorHAnsi" w:cs="ArialMT"/>
          <w:b/>
          <w:sz w:val="40"/>
          <w:szCs w:val="52"/>
        </w:rPr>
      </w:pPr>
    </w:p>
    <w:p w:rsidR="00067168" w:rsidRPr="00C52E7D" w:rsidRDefault="00067168" w:rsidP="00C52E7D">
      <w:pPr>
        <w:autoSpaceDE w:val="0"/>
        <w:autoSpaceDN w:val="0"/>
        <w:adjustRightInd w:val="0"/>
        <w:spacing w:after="0" w:line="240" w:lineRule="auto"/>
        <w:ind w:left="720"/>
        <w:rPr>
          <w:rFonts w:asciiTheme="majorHAnsi" w:eastAsia="ArialMT" w:hAnsiTheme="majorHAnsi" w:cs="ArialMT"/>
          <w:b/>
          <w:sz w:val="40"/>
          <w:szCs w:val="52"/>
        </w:rPr>
      </w:pPr>
      <w:r>
        <w:rPr>
          <w:rFonts w:asciiTheme="majorHAnsi" w:eastAsia="ArialMT" w:hAnsiTheme="majorHAnsi" w:cs="ArialMT"/>
          <w:b/>
          <w:sz w:val="40"/>
          <w:szCs w:val="52"/>
        </w:rPr>
        <w:tab/>
      </w:r>
      <w:r>
        <w:rPr>
          <w:rFonts w:ascii="TimesNewRomanPS-BoldItalicMT" w:hAnsi="TimesNewRomanPS-BoldItalicMT" w:cs="TimesNewRomanPS-BoldItalicMT"/>
          <w:b/>
          <w:bCs/>
          <w:i/>
          <w:iCs/>
          <w:sz w:val="30"/>
          <w:szCs w:val="30"/>
        </w:rPr>
        <w:t>Under the guidance of Dr.Rajib</w:t>
      </w:r>
      <w:r w:rsidR="00FE499D">
        <w:rPr>
          <w:rFonts w:ascii="TimesNewRomanPS-BoldItalicMT" w:hAnsi="TimesNewRomanPS-BoldItalicMT" w:cs="TimesNewRomanPS-BoldItalicMT"/>
          <w:b/>
          <w:bCs/>
          <w:i/>
          <w:iCs/>
          <w:sz w:val="30"/>
          <w:szCs w:val="30"/>
        </w:rPr>
        <w:t xml:space="preserve"> Kumar</w:t>
      </w:r>
      <w:r>
        <w:rPr>
          <w:rFonts w:ascii="TimesNewRomanPS-BoldItalicMT" w:hAnsi="TimesNewRomanPS-BoldItalicMT" w:cs="TimesNewRomanPS-BoldItalicMT"/>
          <w:b/>
          <w:bCs/>
          <w:i/>
          <w:iCs/>
          <w:sz w:val="30"/>
          <w:szCs w:val="30"/>
        </w:rPr>
        <w:t xml:space="preserve"> Das</w:t>
      </w: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022FD4" w:rsidRDefault="00022FD4"/>
    <w:p w:rsidR="00EA1ADF" w:rsidRDefault="00EA1ADF" w:rsidP="00DF3C4E">
      <w:pPr>
        <w:autoSpaceDE w:val="0"/>
        <w:autoSpaceDN w:val="0"/>
        <w:adjustRightInd w:val="0"/>
        <w:spacing w:after="0" w:line="240" w:lineRule="auto"/>
        <w:jc w:val="right"/>
      </w:pPr>
    </w:p>
    <w:p w:rsidR="00EA1ADF" w:rsidRDefault="00EA1ADF" w:rsidP="00DF3C4E">
      <w:pPr>
        <w:autoSpaceDE w:val="0"/>
        <w:autoSpaceDN w:val="0"/>
        <w:adjustRightInd w:val="0"/>
        <w:spacing w:after="0" w:line="240" w:lineRule="auto"/>
        <w:jc w:val="right"/>
      </w:pPr>
    </w:p>
    <w:p w:rsidR="00EA1ADF" w:rsidRDefault="00EA1ADF" w:rsidP="00DF3C4E">
      <w:pPr>
        <w:autoSpaceDE w:val="0"/>
        <w:autoSpaceDN w:val="0"/>
        <w:adjustRightInd w:val="0"/>
        <w:spacing w:after="0" w:line="240" w:lineRule="auto"/>
        <w:jc w:val="right"/>
      </w:pPr>
    </w:p>
    <w:p w:rsidR="00EA1ADF" w:rsidRDefault="00EA1ADF" w:rsidP="00235224">
      <w:pPr>
        <w:autoSpaceDE w:val="0"/>
        <w:autoSpaceDN w:val="0"/>
        <w:adjustRightInd w:val="0"/>
        <w:spacing w:after="0" w:line="240" w:lineRule="auto"/>
      </w:pPr>
    </w:p>
    <w:p w:rsidR="00EA1ADF" w:rsidRDefault="00EA1ADF" w:rsidP="00DF3C4E">
      <w:pPr>
        <w:autoSpaceDE w:val="0"/>
        <w:autoSpaceDN w:val="0"/>
        <w:adjustRightInd w:val="0"/>
        <w:spacing w:after="0" w:line="240" w:lineRule="auto"/>
        <w:jc w:val="right"/>
      </w:pPr>
    </w:p>
    <w:p w:rsidR="00DF3C4E" w:rsidRPr="00022FD4" w:rsidRDefault="00DF3C4E" w:rsidP="00DF3C4E">
      <w:pPr>
        <w:autoSpaceDE w:val="0"/>
        <w:autoSpaceDN w:val="0"/>
        <w:adjustRightInd w:val="0"/>
        <w:spacing w:after="0" w:line="240" w:lineRule="auto"/>
        <w:jc w:val="right"/>
        <w:rPr>
          <w:rFonts w:ascii="ArialMT" w:eastAsia="ArialMT" w:cs="ArialMT"/>
          <w:b/>
          <w:sz w:val="52"/>
          <w:szCs w:val="52"/>
        </w:rPr>
      </w:pPr>
      <w:r w:rsidRPr="00022FD4">
        <w:rPr>
          <w:rFonts w:ascii="ArialMT" w:eastAsia="ArialMT" w:cs="ArialMT"/>
          <w:b/>
          <w:sz w:val="52"/>
          <w:szCs w:val="52"/>
        </w:rPr>
        <w:t>Contents</w:t>
      </w:r>
      <w:r w:rsidR="00A067DD">
        <w:rPr>
          <w:rFonts w:ascii="ArialMT" w:eastAsia="ArialMT" w:cs="ArialMT"/>
          <w:b/>
          <w:sz w:val="52"/>
          <w:szCs w:val="52"/>
        </w:rPr>
        <w:tab/>
      </w:r>
      <w:r w:rsidR="00A067DD">
        <w:rPr>
          <w:rFonts w:ascii="ArialMT" w:eastAsia="ArialMT" w:cs="ArialMT"/>
          <w:b/>
          <w:sz w:val="52"/>
          <w:szCs w:val="52"/>
        </w:rPr>
        <w:tab/>
      </w:r>
    </w:p>
    <w:p w:rsidR="00022FD4" w:rsidRDefault="00022FD4"/>
    <w:p w:rsidR="00022FD4" w:rsidRDefault="00022FD4"/>
    <w:p w:rsidR="00022FD4" w:rsidRDefault="00022FD4"/>
    <w:p w:rsidR="00022FD4" w:rsidRDefault="00022FD4"/>
    <w:p w:rsidR="00022FD4" w:rsidRDefault="00022FD4"/>
    <w:p w:rsidR="00022FD4" w:rsidRDefault="00022FD4"/>
    <w:tbl>
      <w:tblPr>
        <w:tblStyle w:val="GridTable4"/>
        <w:tblpPr w:leftFromText="180" w:rightFromText="180" w:vertAnchor="page" w:horzAnchor="margin" w:tblpXSpec="center" w:tblpY="4772"/>
        <w:tblW w:w="9240" w:type="dxa"/>
        <w:tblLook w:val="04A0"/>
      </w:tblPr>
      <w:tblGrid>
        <w:gridCol w:w="7195"/>
        <w:gridCol w:w="90"/>
        <w:gridCol w:w="1955"/>
      </w:tblGrid>
      <w:tr w:rsidR="001C55FA" w:rsidRPr="00067168" w:rsidTr="00EA1ADF">
        <w:trPr>
          <w:cnfStyle w:val="100000000000"/>
          <w:trHeight w:val="800"/>
        </w:trPr>
        <w:tc>
          <w:tcPr>
            <w:cnfStyle w:val="001000000000"/>
            <w:tcW w:w="7195" w:type="dxa"/>
            <w:shd w:val="clear" w:color="auto" w:fill="595959" w:themeFill="text1" w:themeFillTint="A6"/>
          </w:tcPr>
          <w:p w:rsidR="001C55FA" w:rsidRPr="00067168" w:rsidRDefault="001C55FA" w:rsidP="00EA1ADF">
            <w:pPr>
              <w:autoSpaceDE w:val="0"/>
              <w:autoSpaceDN w:val="0"/>
              <w:adjustRightInd w:val="0"/>
              <w:jc w:val="center"/>
              <w:rPr>
                <w:rFonts w:eastAsia="ArialMT" w:cs="ArialMT"/>
                <w:sz w:val="40"/>
                <w:szCs w:val="40"/>
              </w:rPr>
            </w:pPr>
            <w:r w:rsidRPr="00067168">
              <w:rPr>
                <w:rFonts w:eastAsia="ArialMT" w:cs="ArialMT"/>
                <w:sz w:val="40"/>
                <w:szCs w:val="40"/>
              </w:rPr>
              <w:t>Index</w:t>
            </w:r>
          </w:p>
        </w:tc>
        <w:tc>
          <w:tcPr>
            <w:tcW w:w="2045" w:type="dxa"/>
            <w:gridSpan w:val="2"/>
            <w:shd w:val="clear" w:color="auto" w:fill="595959" w:themeFill="text1" w:themeFillTint="A6"/>
          </w:tcPr>
          <w:p w:rsidR="001C55FA" w:rsidRPr="00067168" w:rsidRDefault="001C55FA" w:rsidP="00EA1ADF">
            <w:pPr>
              <w:autoSpaceDE w:val="0"/>
              <w:autoSpaceDN w:val="0"/>
              <w:adjustRightInd w:val="0"/>
              <w:jc w:val="center"/>
              <w:cnfStyle w:val="100000000000"/>
              <w:rPr>
                <w:rFonts w:eastAsia="ArialMT" w:cs="ArialMT"/>
                <w:sz w:val="40"/>
                <w:szCs w:val="40"/>
              </w:rPr>
            </w:pPr>
            <w:r w:rsidRPr="00067168">
              <w:rPr>
                <w:rFonts w:eastAsia="ArialMT" w:cs="ArialMT"/>
                <w:sz w:val="40"/>
                <w:szCs w:val="40"/>
              </w:rPr>
              <w:t>Pg. No</w:t>
            </w:r>
          </w:p>
        </w:tc>
      </w:tr>
      <w:tr w:rsidR="00654508" w:rsidRPr="00067168" w:rsidTr="00EA1ADF">
        <w:trPr>
          <w:cnfStyle w:val="000000100000"/>
          <w:trHeight w:val="885"/>
        </w:trPr>
        <w:tc>
          <w:tcPr>
            <w:cnfStyle w:val="00100000000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Abstract</w:t>
            </w:r>
          </w:p>
        </w:tc>
        <w:tc>
          <w:tcPr>
            <w:tcW w:w="1955" w:type="dxa"/>
          </w:tcPr>
          <w:p w:rsidR="00DF3C4E" w:rsidRPr="00067168" w:rsidRDefault="004F2ADB" w:rsidP="00EA1ADF">
            <w:pPr>
              <w:autoSpaceDE w:val="0"/>
              <w:autoSpaceDN w:val="0"/>
              <w:adjustRightInd w:val="0"/>
              <w:cnfStyle w:val="000000100000"/>
              <w:rPr>
                <w:rFonts w:eastAsia="ArialMT" w:cs="ArialMT"/>
                <w:sz w:val="40"/>
                <w:szCs w:val="40"/>
              </w:rPr>
            </w:pPr>
            <w:bookmarkStart w:id="0" w:name="_GoBack"/>
            <w:bookmarkEnd w:id="0"/>
            <w:r>
              <w:rPr>
                <w:rFonts w:eastAsia="ArialMT" w:cs="ArialMT"/>
                <w:sz w:val="40"/>
                <w:szCs w:val="40"/>
              </w:rPr>
              <w:t>3</w:t>
            </w:r>
          </w:p>
        </w:tc>
      </w:tr>
      <w:tr w:rsidR="00654508" w:rsidRPr="00067168" w:rsidTr="00EA1ADF">
        <w:trPr>
          <w:trHeight w:val="813"/>
        </w:trPr>
        <w:tc>
          <w:tcPr>
            <w:cnfStyle w:val="00100000000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Introduction</w:t>
            </w:r>
          </w:p>
        </w:tc>
        <w:tc>
          <w:tcPr>
            <w:tcW w:w="1955" w:type="dxa"/>
          </w:tcPr>
          <w:p w:rsidR="00DF3C4E" w:rsidRPr="00067168" w:rsidRDefault="004F2ADB" w:rsidP="00EA1ADF">
            <w:pPr>
              <w:autoSpaceDE w:val="0"/>
              <w:autoSpaceDN w:val="0"/>
              <w:adjustRightInd w:val="0"/>
              <w:cnfStyle w:val="000000000000"/>
              <w:rPr>
                <w:rFonts w:eastAsia="ArialMT" w:cs="ArialMT"/>
                <w:sz w:val="40"/>
                <w:szCs w:val="40"/>
              </w:rPr>
            </w:pPr>
            <w:r>
              <w:rPr>
                <w:rFonts w:eastAsia="ArialMT" w:cs="ArialMT"/>
                <w:sz w:val="40"/>
                <w:szCs w:val="40"/>
              </w:rPr>
              <w:t>3</w:t>
            </w:r>
          </w:p>
        </w:tc>
      </w:tr>
      <w:tr w:rsidR="001C55FA" w:rsidRPr="00067168" w:rsidTr="00EA1ADF">
        <w:trPr>
          <w:cnfStyle w:val="000000100000"/>
          <w:trHeight w:val="786"/>
        </w:trPr>
        <w:tc>
          <w:tcPr>
            <w:cnfStyle w:val="00100000000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Mathematical model</w:t>
            </w:r>
          </w:p>
        </w:tc>
        <w:tc>
          <w:tcPr>
            <w:tcW w:w="1955" w:type="dxa"/>
          </w:tcPr>
          <w:p w:rsidR="00DF3C4E" w:rsidRPr="00067168" w:rsidRDefault="004F2ADB" w:rsidP="00EA1ADF">
            <w:pPr>
              <w:autoSpaceDE w:val="0"/>
              <w:autoSpaceDN w:val="0"/>
              <w:adjustRightInd w:val="0"/>
              <w:cnfStyle w:val="000000100000"/>
              <w:rPr>
                <w:rFonts w:eastAsia="ArialMT" w:cs="ArialMT"/>
                <w:sz w:val="40"/>
                <w:szCs w:val="40"/>
              </w:rPr>
            </w:pPr>
            <w:r>
              <w:rPr>
                <w:rFonts w:eastAsia="ArialMT" w:cs="ArialMT"/>
                <w:sz w:val="40"/>
                <w:szCs w:val="40"/>
              </w:rPr>
              <w:t>5</w:t>
            </w:r>
          </w:p>
        </w:tc>
      </w:tr>
      <w:tr w:rsidR="00654508" w:rsidRPr="00067168" w:rsidTr="00EA1ADF">
        <w:trPr>
          <w:trHeight w:val="885"/>
        </w:trPr>
        <w:tc>
          <w:tcPr>
            <w:cnfStyle w:val="00100000000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Proposed algorithm</w:t>
            </w:r>
          </w:p>
        </w:tc>
        <w:tc>
          <w:tcPr>
            <w:tcW w:w="1955" w:type="dxa"/>
          </w:tcPr>
          <w:p w:rsidR="00DF3C4E" w:rsidRPr="00067168" w:rsidRDefault="004F2ADB" w:rsidP="00EA1ADF">
            <w:pPr>
              <w:autoSpaceDE w:val="0"/>
              <w:autoSpaceDN w:val="0"/>
              <w:adjustRightInd w:val="0"/>
              <w:cnfStyle w:val="000000000000"/>
              <w:rPr>
                <w:rFonts w:eastAsia="ArialMT" w:cs="ArialMT"/>
                <w:sz w:val="40"/>
                <w:szCs w:val="40"/>
              </w:rPr>
            </w:pPr>
            <w:r>
              <w:rPr>
                <w:rFonts w:eastAsia="ArialMT" w:cs="ArialMT"/>
                <w:sz w:val="40"/>
                <w:szCs w:val="40"/>
              </w:rPr>
              <w:t>6</w:t>
            </w:r>
          </w:p>
        </w:tc>
      </w:tr>
      <w:tr w:rsidR="001C55FA" w:rsidRPr="00067168" w:rsidTr="00EA1ADF">
        <w:trPr>
          <w:cnfStyle w:val="000000100000"/>
          <w:trHeight w:val="822"/>
        </w:trPr>
        <w:tc>
          <w:tcPr>
            <w:cnfStyle w:val="00100000000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System Simulation</w:t>
            </w:r>
          </w:p>
        </w:tc>
        <w:tc>
          <w:tcPr>
            <w:tcW w:w="1955" w:type="dxa"/>
          </w:tcPr>
          <w:p w:rsidR="00DF3C4E" w:rsidRPr="00067168" w:rsidRDefault="004F2ADB" w:rsidP="00EA1ADF">
            <w:pPr>
              <w:autoSpaceDE w:val="0"/>
              <w:autoSpaceDN w:val="0"/>
              <w:adjustRightInd w:val="0"/>
              <w:cnfStyle w:val="000000100000"/>
              <w:rPr>
                <w:rFonts w:eastAsia="ArialMT" w:cs="ArialMT"/>
                <w:sz w:val="40"/>
                <w:szCs w:val="40"/>
              </w:rPr>
            </w:pPr>
            <w:r>
              <w:rPr>
                <w:rFonts w:eastAsia="ArialMT" w:cs="ArialMT"/>
                <w:sz w:val="40"/>
                <w:szCs w:val="40"/>
              </w:rPr>
              <w:t>7</w:t>
            </w:r>
          </w:p>
        </w:tc>
      </w:tr>
      <w:tr w:rsidR="00654508" w:rsidRPr="00067168" w:rsidTr="00EA1ADF">
        <w:trPr>
          <w:trHeight w:val="876"/>
        </w:trPr>
        <w:tc>
          <w:tcPr>
            <w:cnfStyle w:val="001000000000"/>
            <w:tcW w:w="7285" w:type="dxa"/>
            <w:gridSpan w:val="2"/>
          </w:tcPr>
          <w:p w:rsidR="00B3450D" w:rsidRPr="00067168" w:rsidRDefault="00B3450D"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Conclusion</w:t>
            </w:r>
          </w:p>
        </w:tc>
        <w:tc>
          <w:tcPr>
            <w:tcW w:w="1955" w:type="dxa"/>
          </w:tcPr>
          <w:p w:rsidR="00B3450D" w:rsidRPr="00067168" w:rsidRDefault="004F2ADB" w:rsidP="00EA1ADF">
            <w:pPr>
              <w:autoSpaceDE w:val="0"/>
              <w:autoSpaceDN w:val="0"/>
              <w:adjustRightInd w:val="0"/>
              <w:cnfStyle w:val="000000000000"/>
              <w:rPr>
                <w:rFonts w:eastAsia="ArialMT" w:cs="ArialMT"/>
                <w:sz w:val="40"/>
                <w:szCs w:val="40"/>
              </w:rPr>
            </w:pPr>
            <w:r>
              <w:rPr>
                <w:rFonts w:eastAsia="ArialMT" w:cs="ArialMT"/>
                <w:sz w:val="40"/>
                <w:szCs w:val="40"/>
              </w:rPr>
              <w:t>9</w:t>
            </w:r>
          </w:p>
        </w:tc>
      </w:tr>
      <w:tr w:rsidR="006849E3" w:rsidRPr="00067168" w:rsidTr="00EA1ADF">
        <w:trPr>
          <w:cnfStyle w:val="000000100000"/>
          <w:trHeight w:val="876"/>
        </w:trPr>
        <w:tc>
          <w:tcPr>
            <w:cnfStyle w:val="001000000000"/>
            <w:tcW w:w="7285" w:type="dxa"/>
            <w:gridSpan w:val="2"/>
          </w:tcPr>
          <w:p w:rsidR="006849E3" w:rsidRPr="00067168" w:rsidRDefault="006849E3" w:rsidP="00EA1ADF">
            <w:pPr>
              <w:pStyle w:val="ListParagraph"/>
              <w:numPr>
                <w:ilvl w:val="0"/>
                <w:numId w:val="1"/>
              </w:numPr>
              <w:autoSpaceDE w:val="0"/>
              <w:autoSpaceDN w:val="0"/>
              <w:adjustRightInd w:val="0"/>
              <w:rPr>
                <w:rFonts w:eastAsia="ArialMT" w:cs="ArialMT"/>
                <w:sz w:val="40"/>
                <w:szCs w:val="40"/>
              </w:rPr>
            </w:pPr>
            <w:r>
              <w:rPr>
                <w:rFonts w:eastAsia="ArialMT" w:cs="ArialMT"/>
                <w:sz w:val="40"/>
                <w:szCs w:val="40"/>
              </w:rPr>
              <w:t>References</w:t>
            </w:r>
          </w:p>
        </w:tc>
        <w:tc>
          <w:tcPr>
            <w:tcW w:w="1955" w:type="dxa"/>
          </w:tcPr>
          <w:p w:rsidR="006849E3" w:rsidRPr="00067168" w:rsidRDefault="004F2ADB" w:rsidP="00EA1ADF">
            <w:pPr>
              <w:autoSpaceDE w:val="0"/>
              <w:autoSpaceDN w:val="0"/>
              <w:adjustRightInd w:val="0"/>
              <w:cnfStyle w:val="000000100000"/>
              <w:rPr>
                <w:rFonts w:eastAsia="ArialMT" w:cs="ArialMT"/>
                <w:sz w:val="40"/>
                <w:szCs w:val="40"/>
              </w:rPr>
            </w:pPr>
            <w:r>
              <w:rPr>
                <w:rFonts w:eastAsia="ArialMT" w:cs="ArialMT"/>
                <w:sz w:val="40"/>
                <w:szCs w:val="40"/>
              </w:rPr>
              <w:t>9</w:t>
            </w:r>
          </w:p>
        </w:tc>
      </w:tr>
    </w:tbl>
    <w:p w:rsidR="00022FD4" w:rsidRDefault="00022FD4"/>
    <w:p w:rsidR="00022FD4" w:rsidRDefault="00022FD4"/>
    <w:p w:rsidR="00022FD4" w:rsidRDefault="00022FD4"/>
    <w:p w:rsidR="00022FD4" w:rsidRDefault="00022FD4"/>
    <w:p w:rsidR="006116AB" w:rsidRDefault="006116AB"/>
    <w:p w:rsidR="00022FD4" w:rsidRDefault="00022FD4"/>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146519" w:rsidRDefault="00C8291D" w:rsidP="0053780F">
      <w:pPr>
        <w:tabs>
          <w:tab w:val="left" w:pos="5994"/>
        </w:tabs>
        <w:rPr>
          <w:b/>
          <w:sz w:val="28"/>
        </w:rPr>
      </w:pPr>
      <w:r>
        <w:rPr>
          <w:b/>
          <w:sz w:val="28"/>
        </w:rPr>
        <w:lastRenderedPageBreak/>
        <w:t>Greedy Based Channel Allocation Strategy</w:t>
      </w:r>
      <w:r w:rsidR="0053780F">
        <w:rPr>
          <w:b/>
          <w:sz w:val="28"/>
        </w:rPr>
        <w:tab/>
      </w:r>
    </w:p>
    <w:p w:rsidR="0053780F" w:rsidRPr="006116AB" w:rsidRDefault="0053780F" w:rsidP="0053780F">
      <w:pPr>
        <w:tabs>
          <w:tab w:val="left" w:pos="5994"/>
        </w:tabs>
        <w:rPr>
          <w:b/>
          <w:sz w:val="28"/>
        </w:rPr>
      </w:pPr>
    </w:p>
    <w:p w:rsidR="000450AE" w:rsidRDefault="00C8291D" w:rsidP="00080D7B">
      <w:pPr>
        <w:pStyle w:val="ListParagraph"/>
        <w:numPr>
          <w:ilvl w:val="0"/>
          <w:numId w:val="2"/>
        </w:numPr>
        <w:rPr>
          <w:rFonts w:ascii="Georgia" w:hAnsi="Georgia"/>
          <w:b/>
          <w:sz w:val="28"/>
        </w:rPr>
      </w:pPr>
      <w:r w:rsidRPr="00080D7B">
        <w:rPr>
          <w:rFonts w:ascii="Georgia" w:hAnsi="Georgia"/>
          <w:b/>
          <w:sz w:val="28"/>
        </w:rPr>
        <w:t>Abstract</w:t>
      </w:r>
    </w:p>
    <w:p w:rsidR="00D6281A" w:rsidRDefault="00D6281A" w:rsidP="00D6281A">
      <w:pPr>
        <w:pStyle w:val="ListParagraph"/>
        <w:ind w:left="360"/>
        <w:rPr>
          <w:rFonts w:ascii="Georgia" w:hAnsi="Georgia"/>
          <w:b/>
          <w:sz w:val="28"/>
        </w:rPr>
      </w:pPr>
    </w:p>
    <w:p w:rsidR="00550E61" w:rsidRDefault="00550E61" w:rsidP="00550E61">
      <w:pPr>
        <w:pStyle w:val="ListParagraph"/>
        <w:ind w:left="360" w:firstLine="360"/>
        <w:jc w:val="both"/>
        <w:rPr>
          <w:rFonts w:ascii="Georgia" w:hAnsi="Georgia"/>
          <w:b/>
          <w:sz w:val="28"/>
        </w:rPr>
      </w:pPr>
      <w:r w:rsidRPr="00550E61">
        <w:rPr>
          <w:sz w:val="28"/>
        </w:rPr>
        <w:t xml:space="preserve">Channel allocation schemes are required in mobile networks to allocate bandwidth and channels to mobile stations. The main objective of channel allocation is to achieve maximum efficiency by means of channel reuse by avoiding adjacent and co-channel interferences among nearby cells or networks that share the bandwidth. </w:t>
      </w:r>
    </w:p>
    <w:p w:rsidR="00803FF0" w:rsidRPr="00080D7B" w:rsidRDefault="00803FF0" w:rsidP="00803FF0">
      <w:pPr>
        <w:pStyle w:val="ListParagraph"/>
        <w:rPr>
          <w:rFonts w:ascii="Georgia" w:hAnsi="Georgia"/>
          <w:b/>
          <w:sz w:val="28"/>
        </w:rPr>
      </w:pPr>
    </w:p>
    <w:p w:rsidR="00080D7B" w:rsidRPr="00080D7B" w:rsidRDefault="00080D7B" w:rsidP="00080D7B">
      <w:pPr>
        <w:pStyle w:val="ListParagraph"/>
        <w:numPr>
          <w:ilvl w:val="0"/>
          <w:numId w:val="2"/>
        </w:numPr>
        <w:rPr>
          <w:rFonts w:ascii="Georgia" w:eastAsiaTheme="majorEastAsia" w:hAnsi="Georgia" w:cstheme="majorBidi"/>
          <w:b/>
          <w:sz w:val="26"/>
          <w:szCs w:val="26"/>
        </w:rPr>
      </w:pPr>
      <w:r w:rsidRPr="00080D7B">
        <w:rPr>
          <w:rFonts w:ascii="Georgia" w:eastAsiaTheme="majorEastAsia" w:hAnsi="Georgia" w:cstheme="majorBidi"/>
          <w:b/>
          <w:sz w:val="28"/>
          <w:szCs w:val="26"/>
        </w:rPr>
        <w:t>Introduction</w:t>
      </w:r>
    </w:p>
    <w:p w:rsidR="00E144E8" w:rsidRPr="0053780F" w:rsidRDefault="00146519" w:rsidP="007039F9">
      <w:pPr>
        <w:ind w:left="360" w:firstLine="720"/>
        <w:jc w:val="both"/>
        <w:rPr>
          <w:sz w:val="28"/>
        </w:rPr>
      </w:pPr>
      <w:r w:rsidRPr="0053780F">
        <w:rPr>
          <w:sz w:val="28"/>
        </w:rPr>
        <w:t xml:space="preserve">Channel allocation is a process in which a single channel is divided and allotted to multiple users in order to carry user specific tasks. There </w:t>
      </w:r>
      <w:r w:rsidR="00A15BEC" w:rsidRPr="0053780F">
        <w:rPr>
          <w:sz w:val="28"/>
        </w:rPr>
        <w:t>is</w:t>
      </w:r>
      <w:r w:rsidRPr="0053780F">
        <w:rPr>
          <w:sz w:val="28"/>
        </w:rPr>
        <w:t xml:space="preserve"> user’s quantity may vary every time the process takes place. If there are N number of users and channel is divided into N equal-sized sub channels, </w:t>
      </w:r>
      <w:r w:rsidR="00B45FDD" w:rsidRPr="0053780F">
        <w:rPr>
          <w:sz w:val="28"/>
        </w:rPr>
        <w:t>each</w:t>
      </w:r>
      <w:r w:rsidRPr="0053780F">
        <w:rPr>
          <w:sz w:val="28"/>
        </w:rPr>
        <w:t xml:space="preserve"> user is assigned one portion. If the number of users are small and don’t vary at times, </w:t>
      </w:r>
      <w:r w:rsidR="00B45FDD" w:rsidRPr="0053780F">
        <w:rPr>
          <w:sz w:val="28"/>
        </w:rPr>
        <w:t>then</w:t>
      </w:r>
      <w:r w:rsidRPr="0053780F">
        <w:rPr>
          <w:sz w:val="28"/>
        </w:rPr>
        <w:t xml:space="preserve"> Frequency Division Multiplexing can be used as it is a simple and efficient channel bandwidth allocating technique. </w:t>
      </w:r>
    </w:p>
    <w:p w:rsidR="00927AF2" w:rsidRPr="0053780F" w:rsidRDefault="00146519" w:rsidP="007039F9">
      <w:pPr>
        <w:ind w:left="360" w:firstLine="720"/>
        <w:jc w:val="both"/>
        <w:rPr>
          <w:sz w:val="28"/>
        </w:rPr>
      </w:pPr>
      <w:r w:rsidRPr="0053780F">
        <w:rPr>
          <w:sz w:val="28"/>
        </w:rPr>
        <w:t>Channel allocation problem can be solved by two schemes: Static Channel Allocation in LANs and MANs, and Dynamic Channel Allocation.</w:t>
      </w:r>
      <w:r w:rsidR="00927AF2" w:rsidRPr="0053780F">
        <w:rPr>
          <w:sz w:val="28"/>
        </w:rPr>
        <w:t>Channel allocation schemes can be divided into a number of different categories depending on thecomparison basis. For example, when channel algorithms are compared based on the manner inwhich co-channels are separated, they can be divided into three main categories:</w:t>
      </w:r>
    </w:p>
    <w:p w:rsidR="00927AF2" w:rsidRPr="0053780F" w:rsidRDefault="0053780F" w:rsidP="0020160D">
      <w:pPr>
        <w:ind w:left="2160"/>
        <w:rPr>
          <w:sz w:val="28"/>
        </w:rPr>
      </w:pPr>
      <w:r>
        <w:rPr>
          <w:sz w:val="28"/>
        </w:rPr>
        <w:t>A</w:t>
      </w:r>
      <w:r w:rsidR="008B337D" w:rsidRPr="0053780F">
        <w:rPr>
          <w:sz w:val="28"/>
        </w:rPr>
        <w:t>. Fixed channel allocation (FCA</w:t>
      </w:r>
      <w:r w:rsidR="00927AF2" w:rsidRPr="0053780F">
        <w:rPr>
          <w:sz w:val="28"/>
        </w:rPr>
        <w:t>),</w:t>
      </w:r>
    </w:p>
    <w:p w:rsidR="00927AF2" w:rsidRPr="0053780F" w:rsidRDefault="0053780F" w:rsidP="0020160D">
      <w:pPr>
        <w:ind w:left="2160"/>
        <w:rPr>
          <w:sz w:val="28"/>
        </w:rPr>
      </w:pPr>
      <w:r>
        <w:rPr>
          <w:sz w:val="28"/>
        </w:rPr>
        <w:t>B</w:t>
      </w:r>
      <w:r w:rsidR="00927AF2" w:rsidRPr="0053780F">
        <w:rPr>
          <w:sz w:val="28"/>
        </w:rPr>
        <w:t xml:space="preserve">. </w:t>
      </w:r>
      <w:r w:rsidR="008B337D" w:rsidRPr="0053780F">
        <w:rPr>
          <w:sz w:val="28"/>
        </w:rPr>
        <w:t>Dynamic channel allocation (DCA</w:t>
      </w:r>
      <w:r w:rsidR="00927AF2" w:rsidRPr="0053780F">
        <w:rPr>
          <w:sz w:val="28"/>
        </w:rPr>
        <w:t>),</w:t>
      </w:r>
    </w:p>
    <w:p w:rsidR="00146519" w:rsidRPr="0053780F" w:rsidRDefault="0053780F" w:rsidP="00525A9B">
      <w:pPr>
        <w:ind w:left="2160"/>
        <w:rPr>
          <w:sz w:val="28"/>
        </w:rPr>
      </w:pPr>
      <w:r>
        <w:rPr>
          <w:sz w:val="28"/>
        </w:rPr>
        <w:t>C</w:t>
      </w:r>
      <w:r w:rsidR="00927AF2" w:rsidRPr="0053780F">
        <w:rPr>
          <w:sz w:val="28"/>
        </w:rPr>
        <w:t>. Hybrid channel allocation (HCA)</w:t>
      </w:r>
      <w:r w:rsidR="00525A9B" w:rsidRPr="0053780F">
        <w:rPr>
          <w:sz w:val="28"/>
        </w:rPr>
        <w:t>.</w:t>
      </w:r>
    </w:p>
    <w:p w:rsidR="00146519" w:rsidRPr="0053780F" w:rsidRDefault="0053780F" w:rsidP="00146519">
      <w:pPr>
        <w:rPr>
          <w:b/>
          <w:sz w:val="28"/>
        </w:rPr>
      </w:pPr>
      <w:r>
        <w:rPr>
          <w:b/>
          <w:sz w:val="28"/>
        </w:rPr>
        <w:t xml:space="preserve">A. </w:t>
      </w:r>
      <w:r w:rsidR="00146519" w:rsidRPr="0053780F">
        <w:rPr>
          <w:b/>
          <w:sz w:val="28"/>
        </w:rPr>
        <w:t xml:space="preserve">Static Channel Allocation: </w:t>
      </w:r>
    </w:p>
    <w:p w:rsidR="00146519" w:rsidRPr="0053780F" w:rsidRDefault="00146519" w:rsidP="007039F9">
      <w:pPr>
        <w:ind w:left="720" w:firstLine="360"/>
        <w:jc w:val="both"/>
        <w:rPr>
          <w:sz w:val="28"/>
        </w:rPr>
      </w:pPr>
      <w:r w:rsidRPr="0053780F">
        <w:rPr>
          <w:sz w:val="28"/>
        </w:rPr>
        <w:t>It is the classical or traditional approach of allocating a single channel among multiple competing users</w:t>
      </w:r>
      <w:r w:rsidR="00724640">
        <w:rPr>
          <w:sz w:val="28"/>
        </w:rPr>
        <w:t xml:space="preserve"> using</w:t>
      </w:r>
      <w:r w:rsidRPr="0053780F">
        <w:rPr>
          <w:sz w:val="28"/>
        </w:rPr>
        <w:t xml:space="preserve"> Frequency Division Multiplexing (FDM). if there are N users, the bandwidth is divided into N equal sized portions each user being assigned one portion. since each user has a private frequency band, there is no interface between users. It is not efficient to divide into fixed number of chunks.</w:t>
      </w:r>
    </w:p>
    <w:p w:rsidR="00146519" w:rsidRPr="0053780F" w:rsidRDefault="00146519" w:rsidP="007039F9">
      <w:pPr>
        <w:pStyle w:val="ListParagraph"/>
        <w:numPr>
          <w:ilvl w:val="0"/>
          <w:numId w:val="5"/>
        </w:numPr>
        <w:jc w:val="both"/>
        <w:rPr>
          <w:sz w:val="28"/>
          <w:u w:val="single"/>
        </w:rPr>
      </w:pPr>
      <w:r w:rsidRPr="0053780F">
        <w:rPr>
          <w:sz w:val="28"/>
          <w:u w:val="single"/>
        </w:rPr>
        <w:t>Working Principle</w:t>
      </w:r>
    </w:p>
    <w:p w:rsidR="00146519" w:rsidRPr="0053780F" w:rsidRDefault="00146519" w:rsidP="007039F9">
      <w:pPr>
        <w:ind w:left="360" w:firstLine="720"/>
        <w:jc w:val="both"/>
        <w:rPr>
          <w:sz w:val="28"/>
        </w:rPr>
      </w:pPr>
      <w:r w:rsidRPr="0053780F">
        <w:rPr>
          <w:sz w:val="28"/>
        </w:rPr>
        <w:t>Suppose that there are N competing users. Here, the total bandwidth is divided into N discrete channels using frequency division multiplexing (FDM). In most cases, the size of the channels is equal. Each of these channels is assigned to one user.</w:t>
      </w:r>
    </w:p>
    <w:p w:rsidR="00146519" w:rsidRDefault="00146519" w:rsidP="00815A6D">
      <w:pPr>
        <w:pStyle w:val="ListParagraph"/>
        <w:numPr>
          <w:ilvl w:val="0"/>
          <w:numId w:val="5"/>
        </w:numPr>
        <w:rPr>
          <w:sz w:val="28"/>
          <w:u w:val="single"/>
        </w:rPr>
      </w:pPr>
      <w:r w:rsidRPr="0053780F">
        <w:rPr>
          <w:sz w:val="28"/>
          <w:u w:val="single"/>
        </w:rPr>
        <w:lastRenderedPageBreak/>
        <w:t>Advantages</w:t>
      </w:r>
    </w:p>
    <w:p w:rsidR="0053780F" w:rsidRPr="0053780F" w:rsidRDefault="0053780F" w:rsidP="0053780F">
      <w:pPr>
        <w:pStyle w:val="ListParagraph"/>
        <w:rPr>
          <w:sz w:val="28"/>
          <w:u w:val="single"/>
        </w:rPr>
      </w:pPr>
    </w:p>
    <w:p w:rsidR="00146519" w:rsidRDefault="00146519" w:rsidP="007039F9">
      <w:pPr>
        <w:pStyle w:val="ListParagraph"/>
        <w:numPr>
          <w:ilvl w:val="0"/>
          <w:numId w:val="4"/>
        </w:numPr>
        <w:jc w:val="both"/>
        <w:rPr>
          <w:sz w:val="28"/>
        </w:rPr>
      </w:pPr>
      <w:r w:rsidRPr="0053780F">
        <w:rPr>
          <w:sz w:val="28"/>
        </w:rPr>
        <w:t>Static channel allocation scheme is particularly suitable for situations where there are a small number of fixed users having a steady flow of uniform network traffic. The allocation technique is simple and so the additional overhead of a complex algorithm need not be incurred. Besides, there is no interference between the users since each user is assigned a fixed channel w</w:t>
      </w:r>
      <w:r w:rsidR="00797561" w:rsidRPr="0053780F">
        <w:rPr>
          <w:sz w:val="28"/>
        </w:rPr>
        <w:t>hich is not shared with others.</w:t>
      </w:r>
    </w:p>
    <w:p w:rsidR="0053780F" w:rsidRPr="0053780F" w:rsidRDefault="0053780F" w:rsidP="007039F9">
      <w:pPr>
        <w:pStyle w:val="ListParagraph"/>
        <w:jc w:val="both"/>
        <w:rPr>
          <w:sz w:val="28"/>
        </w:rPr>
      </w:pPr>
    </w:p>
    <w:p w:rsidR="00146519" w:rsidRPr="0053780F" w:rsidRDefault="00146519" w:rsidP="007039F9">
      <w:pPr>
        <w:pStyle w:val="ListParagraph"/>
        <w:numPr>
          <w:ilvl w:val="0"/>
          <w:numId w:val="5"/>
        </w:numPr>
        <w:jc w:val="both"/>
        <w:rPr>
          <w:sz w:val="28"/>
          <w:u w:val="single"/>
        </w:rPr>
      </w:pPr>
      <w:r w:rsidRPr="0053780F">
        <w:rPr>
          <w:sz w:val="28"/>
          <w:u w:val="single"/>
        </w:rPr>
        <w:t>Disadvantages</w:t>
      </w:r>
    </w:p>
    <w:p w:rsidR="0053780F" w:rsidRPr="0053780F" w:rsidRDefault="0053780F" w:rsidP="007039F9">
      <w:pPr>
        <w:pStyle w:val="ListParagraph"/>
        <w:jc w:val="both"/>
        <w:rPr>
          <w:sz w:val="28"/>
        </w:rPr>
      </w:pPr>
    </w:p>
    <w:p w:rsidR="00146519" w:rsidRPr="0053780F" w:rsidRDefault="00146519" w:rsidP="007039F9">
      <w:pPr>
        <w:pStyle w:val="ListParagraph"/>
        <w:numPr>
          <w:ilvl w:val="0"/>
          <w:numId w:val="3"/>
        </w:numPr>
        <w:jc w:val="both"/>
        <w:rPr>
          <w:sz w:val="28"/>
        </w:rPr>
      </w:pPr>
      <w:r w:rsidRPr="0053780F">
        <w:rPr>
          <w:sz w:val="28"/>
        </w:rPr>
        <w:t>Most real-life network situations have a variable number of users, usually large in number with bursty traffic. If the value of N is very large, the bandwidth available for each user will be very less. This will reduce the throughput if the user needs to send a large volume of data once in a while.</w:t>
      </w:r>
    </w:p>
    <w:p w:rsidR="00146519" w:rsidRPr="0053780F" w:rsidRDefault="00146519" w:rsidP="007039F9">
      <w:pPr>
        <w:pStyle w:val="ListParagraph"/>
        <w:numPr>
          <w:ilvl w:val="0"/>
          <w:numId w:val="3"/>
        </w:numPr>
        <w:jc w:val="both"/>
        <w:rPr>
          <w:sz w:val="28"/>
        </w:rPr>
      </w:pPr>
      <w:r w:rsidRPr="0053780F">
        <w:rPr>
          <w:sz w:val="28"/>
        </w:rPr>
        <w:t>It is very unlikely that all the users will be communicating all the time. However, since all of them are allocated fixed bandwidths, the bandwidth allocated to non-communicating users lies wasted.</w:t>
      </w:r>
    </w:p>
    <w:p w:rsidR="0053780F" w:rsidRDefault="00146519" w:rsidP="007039F9">
      <w:pPr>
        <w:pStyle w:val="ListParagraph"/>
        <w:numPr>
          <w:ilvl w:val="0"/>
          <w:numId w:val="3"/>
        </w:numPr>
        <w:jc w:val="both"/>
        <w:rPr>
          <w:sz w:val="28"/>
        </w:rPr>
      </w:pPr>
      <w:r w:rsidRPr="0053780F">
        <w:rPr>
          <w:sz w:val="28"/>
        </w:rPr>
        <w:t>If the number of users is more than N, then some of them will be denied service, even if there are unused frequencies.</w:t>
      </w:r>
    </w:p>
    <w:p w:rsidR="00146519" w:rsidRPr="0053780F" w:rsidRDefault="0053780F" w:rsidP="0053780F">
      <w:pPr>
        <w:rPr>
          <w:sz w:val="28"/>
        </w:rPr>
      </w:pPr>
      <w:r w:rsidRPr="0053780F">
        <w:rPr>
          <w:b/>
          <w:sz w:val="28"/>
        </w:rPr>
        <w:t xml:space="preserve">B. </w:t>
      </w:r>
      <w:r w:rsidR="00146519" w:rsidRPr="0053780F">
        <w:rPr>
          <w:b/>
          <w:sz w:val="28"/>
        </w:rPr>
        <w:t>Dynamic Channel Allocation</w:t>
      </w:r>
    </w:p>
    <w:p w:rsidR="00146519" w:rsidRPr="0053780F" w:rsidRDefault="00146519" w:rsidP="007039F9">
      <w:pPr>
        <w:ind w:left="720" w:firstLine="720"/>
        <w:jc w:val="both"/>
        <w:rPr>
          <w:sz w:val="28"/>
        </w:rPr>
      </w:pPr>
      <w:r w:rsidRPr="0053780F">
        <w:rPr>
          <w:sz w:val="28"/>
        </w:rPr>
        <w:t>In dynamic channel allocation scheme, frequency bands are not permanently assigned to the users. Instead channels are allotted to users dynamically as needed, from a central pool. The allocation is done considering a number of parameters so that transmission interference is min</w:t>
      </w:r>
      <w:r w:rsidR="00815A6D" w:rsidRPr="0053780F">
        <w:rPr>
          <w:sz w:val="28"/>
        </w:rPr>
        <w:t xml:space="preserve">imized. </w:t>
      </w:r>
      <w:r w:rsidRPr="0053780F">
        <w:rPr>
          <w:sz w:val="28"/>
        </w:rPr>
        <w:t>This allocation scheme optimises bandwidth usage and results is faster transmissions.</w:t>
      </w:r>
    </w:p>
    <w:p w:rsidR="00146519" w:rsidRPr="0053780F" w:rsidRDefault="00146519" w:rsidP="007039F9">
      <w:pPr>
        <w:pStyle w:val="ListParagraph"/>
        <w:numPr>
          <w:ilvl w:val="0"/>
          <w:numId w:val="5"/>
        </w:numPr>
        <w:jc w:val="both"/>
        <w:rPr>
          <w:sz w:val="28"/>
          <w:u w:val="single"/>
        </w:rPr>
      </w:pPr>
      <w:r w:rsidRPr="0053780F">
        <w:rPr>
          <w:sz w:val="28"/>
          <w:u w:val="single"/>
        </w:rPr>
        <w:t>Working Principle</w:t>
      </w:r>
    </w:p>
    <w:p w:rsidR="00146519" w:rsidRPr="0053780F" w:rsidRDefault="00146519" w:rsidP="007039F9">
      <w:pPr>
        <w:ind w:left="720" w:firstLine="720"/>
        <w:jc w:val="both"/>
        <w:rPr>
          <w:sz w:val="28"/>
        </w:rPr>
      </w:pPr>
      <w:r w:rsidRPr="0053780F">
        <w:rPr>
          <w:sz w:val="28"/>
        </w:rPr>
        <w:t>In dynamic channel allocation schemes, frequency channels are not permanently allotted to any user. Channels are assigned to the user as needed depending upon the network environment. The available channels are kept in a queue or a spool. The allocation of the channels is temporary. Distribution of the channels to the contending users is based upon distribution of the users in the network and offered traffic load. The allocation is done so that transmis</w:t>
      </w:r>
      <w:r w:rsidR="00815A6D" w:rsidRPr="0053780F">
        <w:rPr>
          <w:sz w:val="28"/>
        </w:rPr>
        <w:t>sion interference is minimized.</w:t>
      </w:r>
    </w:p>
    <w:p w:rsidR="00146519" w:rsidRDefault="00146519" w:rsidP="007039F9">
      <w:pPr>
        <w:pStyle w:val="ListParagraph"/>
        <w:numPr>
          <w:ilvl w:val="0"/>
          <w:numId w:val="5"/>
        </w:numPr>
        <w:jc w:val="both"/>
        <w:rPr>
          <w:sz w:val="28"/>
          <w:u w:val="single"/>
        </w:rPr>
      </w:pPr>
      <w:r w:rsidRPr="0053780F">
        <w:rPr>
          <w:sz w:val="28"/>
          <w:u w:val="single"/>
        </w:rPr>
        <w:t>Advantages</w:t>
      </w:r>
    </w:p>
    <w:p w:rsidR="0053780F" w:rsidRPr="0053780F" w:rsidRDefault="0053780F" w:rsidP="007039F9">
      <w:pPr>
        <w:pStyle w:val="ListParagraph"/>
        <w:jc w:val="both"/>
        <w:rPr>
          <w:sz w:val="28"/>
          <w:u w:val="single"/>
        </w:rPr>
      </w:pPr>
    </w:p>
    <w:p w:rsidR="00146519" w:rsidRDefault="00146519" w:rsidP="007039F9">
      <w:pPr>
        <w:pStyle w:val="ListParagraph"/>
        <w:numPr>
          <w:ilvl w:val="0"/>
          <w:numId w:val="7"/>
        </w:numPr>
        <w:jc w:val="both"/>
        <w:rPr>
          <w:sz w:val="28"/>
        </w:rPr>
      </w:pPr>
      <w:r w:rsidRPr="0053780F">
        <w:rPr>
          <w:sz w:val="28"/>
        </w:rPr>
        <w:t xml:space="preserve">Dynamic channel allocation schemes </w:t>
      </w:r>
      <w:r w:rsidR="005A060E" w:rsidRPr="0053780F">
        <w:rPr>
          <w:sz w:val="28"/>
        </w:rPr>
        <w:t>allot</w:t>
      </w:r>
      <w:r w:rsidRPr="0053780F">
        <w:rPr>
          <w:sz w:val="28"/>
        </w:rPr>
        <w:t xml:space="preserve"> channels as needed. This results in optimum utilization of network resources. There are less chances of denial of services and call blocking in case of voice transmission. These schemes adjust </w:t>
      </w:r>
      <w:r w:rsidRPr="0053780F">
        <w:rPr>
          <w:sz w:val="28"/>
        </w:rPr>
        <w:lastRenderedPageBreak/>
        <w:t>bandwidth allotment according to traffic volume, and so are particularly suitable for bursty traffic.</w:t>
      </w:r>
    </w:p>
    <w:p w:rsidR="0053780F" w:rsidRPr="0053780F" w:rsidRDefault="0053780F" w:rsidP="007039F9">
      <w:pPr>
        <w:pStyle w:val="ListParagraph"/>
        <w:ind w:left="1080"/>
        <w:jc w:val="both"/>
        <w:rPr>
          <w:sz w:val="28"/>
        </w:rPr>
      </w:pPr>
    </w:p>
    <w:p w:rsidR="00146519" w:rsidRDefault="00146519" w:rsidP="007039F9">
      <w:pPr>
        <w:pStyle w:val="ListParagraph"/>
        <w:numPr>
          <w:ilvl w:val="0"/>
          <w:numId w:val="5"/>
        </w:numPr>
        <w:jc w:val="both"/>
        <w:rPr>
          <w:sz w:val="28"/>
          <w:u w:val="single"/>
        </w:rPr>
      </w:pPr>
      <w:r w:rsidRPr="0053780F">
        <w:rPr>
          <w:sz w:val="28"/>
          <w:u w:val="single"/>
        </w:rPr>
        <w:t>Disadvantages</w:t>
      </w:r>
    </w:p>
    <w:p w:rsidR="0053780F" w:rsidRPr="0053780F" w:rsidRDefault="0053780F" w:rsidP="007039F9">
      <w:pPr>
        <w:pStyle w:val="ListParagraph"/>
        <w:jc w:val="both"/>
        <w:rPr>
          <w:sz w:val="28"/>
          <w:u w:val="single"/>
        </w:rPr>
      </w:pPr>
    </w:p>
    <w:p w:rsidR="00B34DD2" w:rsidRPr="0053780F" w:rsidRDefault="00146519" w:rsidP="007039F9">
      <w:pPr>
        <w:pStyle w:val="ListParagraph"/>
        <w:numPr>
          <w:ilvl w:val="0"/>
          <w:numId w:val="7"/>
        </w:numPr>
        <w:jc w:val="both"/>
        <w:rPr>
          <w:sz w:val="28"/>
        </w:rPr>
      </w:pPr>
      <w:r w:rsidRPr="0053780F">
        <w:rPr>
          <w:sz w:val="28"/>
        </w:rPr>
        <w:t xml:space="preserve">Dynamic channel allocation schemes </w:t>
      </w:r>
      <w:r w:rsidR="0090709B" w:rsidRPr="0053780F">
        <w:rPr>
          <w:sz w:val="28"/>
        </w:rPr>
        <w:t>increase</w:t>
      </w:r>
      <w:r w:rsidRPr="0053780F">
        <w:rPr>
          <w:sz w:val="28"/>
        </w:rPr>
        <w:t xml:space="preserve"> the computational as well as storage load on the system</w:t>
      </w:r>
      <w:r w:rsidR="003E044A" w:rsidRPr="0053780F">
        <w:rPr>
          <w:sz w:val="28"/>
        </w:rPr>
        <w:t>.</w:t>
      </w:r>
    </w:p>
    <w:p w:rsidR="00A577FA" w:rsidRPr="00CC2A46" w:rsidRDefault="00A577FA" w:rsidP="00146519">
      <w:pPr>
        <w:rPr>
          <w:b/>
          <w:sz w:val="24"/>
        </w:rPr>
      </w:pPr>
    </w:p>
    <w:p w:rsidR="00A577FA" w:rsidRPr="00CC2A46" w:rsidRDefault="00A577FA" w:rsidP="0009774B">
      <w:pPr>
        <w:pStyle w:val="Heading2"/>
        <w:numPr>
          <w:ilvl w:val="0"/>
          <w:numId w:val="2"/>
        </w:numPr>
        <w:rPr>
          <w:rFonts w:asciiTheme="minorHAnsi" w:hAnsiTheme="minorHAnsi" w:cstheme="minorHAnsi"/>
          <w:b/>
          <w:color w:val="auto"/>
          <w:sz w:val="28"/>
        </w:rPr>
      </w:pPr>
      <w:r w:rsidRPr="00CC2A46">
        <w:rPr>
          <w:rFonts w:asciiTheme="minorHAnsi" w:hAnsiTheme="minorHAnsi" w:cstheme="minorHAnsi"/>
          <w:b/>
          <w:color w:val="auto"/>
          <w:sz w:val="28"/>
        </w:rPr>
        <w:t>Mathematical model of C</w:t>
      </w:r>
      <w:r w:rsidR="0090709B" w:rsidRPr="00CC2A46">
        <w:rPr>
          <w:rFonts w:asciiTheme="minorHAnsi" w:hAnsiTheme="minorHAnsi" w:cstheme="minorHAnsi"/>
          <w:b/>
          <w:color w:val="auto"/>
          <w:sz w:val="28"/>
        </w:rPr>
        <w:t xml:space="preserve">hannel </w:t>
      </w:r>
      <w:r w:rsidRPr="00CC2A46">
        <w:rPr>
          <w:rFonts w:asciiTheme="minorHAnsi" w:hAnsiTheme="minorHAnsi" w:cstheme="minorHAnsi"/>
          <w:b/>
          <w:color w:val="auto"/>
          <w:sz w:val="28"/>
        </w:rPr>
        <w:t>A</w:t>
      </w:r>
      <w:r w:rsidR="0090709B" w:rsidRPr="00CC2A46">
        <w:rPr>
          <w:rFonts w:asciiTheme="minorHAnsi" w:hAnsiTheme="minorHAnsi" w:cstheme="minorHAnsi"/>
          <w:b/>
          <w:color w:val="auto"/>
          <w:sz w:val="28"/>
        </w:rPr>
        <w:t xml:space="preserve">llocation </w:t>
      </w:r>
      <w:r w:rsidRPr="00CC2A46">
        <w:rPr>
          <w:rFonts w:asciiTheme="minorHAnsi" w:hAnsiTheme="minorHAnsi" w:cstheme="minorHAnsi"/>
          <w:b/>
          <w:color w:val="auto"/>
          <w:sz w:val="28"/>
        </w:rPr>
        <w:t>P</w:t>
      </w:r>
      <w:r w:rsidR="0090709B" w:rsidRPr="00CC2A46">
        <w:rPr>
          <w:rFonts w:asciiTheme="minorHAnsi" w:hAnsiTheme="minorHAnsi" w:cstheme="minorHAnsi"/>
          <w:b/>
          <w:color w:val="auto"/>
          <w:sz w:val="28"/>
        </w:rPr>
        <w:t>roblem</w:t>
      </w:r>
    </w:p>
    <w:p w:rsidR="00C52E7D" w:rsidRPr="00BE6A2F" w:rsidRDefault="00C52E7D" w:rsidP="00C52E7D">
      <w:pPr>
        <w:rPr>
          <w:rFonts w:cstheme="minorHAnsi"/>
        </w:rPr>
      </w:pPr>
    </w:p>
    <w:p w:rsidR="00895F42" w:rsidRPr="00CC2A46" w:rsidRDefault="00895F42" w:rsidP="0090709B">
      <w:pPr>
        <w:rPr>
          <w:rFonts w:cstheme="minorHAnsi"/>
          <w:sz w:val="28"/>
          <w:szCs w:val="28"/>
        </w:rPr>
      </w:pPr>
      <w:r w:rsidRPr="00CC2A46">
        <w:rPr>
          <w:rFonts w:cstheme="minorHAnsi"/>
          <w:sz w:val="28"/>
          <w:szCs w:val="28"/>
        </w:rPr>
        <w:t xml:space="preserve">Let, </w:t>
      </w:r>
    </w:p>
    <w:p w:rsidR="0090709B" w:rsidRPr="00CC2A46" w:rsidRDefault="0090709B" w:rsidP="00CC2A46">
      <w:pPr>
        <w:ind w:firstLine="720"/>
        <w:rPr>
          <w:rFonts w:cstheme="minorHAnsi"/>
          <w:sz w:val="28"/>
          <w:szCs w:val="28"/>
        </w:rPr>
      </w:pPr>
      <w:r w:rsidRPr="00CC2A46">
        <w:rPr>
          <w:rFonts w:cstheme="minorHAnsi"/>
          <w:sz w:val="28"/>
          <w:szCs w:val="28"/>
        </w:rPr>
        <w:t>T</w:t>
      </w:r>
      <w:r w:rsidR="00013D7C" w:rsidRPr="00CC2A46">
        <w:rPr>
          <w:rFonts w:cstheme="minorHAnsi"/>
          <w:sz w:val="28"/>
          <w:szCs w:val="28"/>
        </w:rPr>
        <w:t>here are</w:t>
      </w:r>
      <w:r w:rsidR="00013D7C" w:rsidRPr="00CC2A46">
        <w:rPr>
          <w:rFonts w:cstheme="minorHAnsi"/>
          <w:b/>
          <w:sz w:val="28"/>
          <w:szCs w:val="28"/>
        </w:rPr>
        <w:t>n</w:t>
      </w:r>
      <w:r w:rsidR="00CD5E27" w:rsidRPr="00CC2A46">
        <w:rPr>
          <w:rFonts w:cstheme="minorHAnsi"/>
          <w:sz w:val="28"/>
          <w:szCs w:val="28"/>
        </w:rPr>
        <w:t xml:space="preserve">no of </w:t>
      </w:r>
      <w:r w:rsidR="00013D7C" w:rsidRPr="00CC2A46">
        <w:rPr>
          <w:rFonts w:cstheme="minorHAnsi"/>
          <w:sz w:val="28"/>
          <w:szCs w:val="28"/>
        </w:rPr>
        <w:t xml:space="preserve">devices </w:t>
      </w:r>
      <w:r w:rsidR="00013D7C" w:rsidRPr="00CC2A46">
        <w:rPr>
          <w:rFonts w:cstheme="minorHAnsi"/>
          <w:b/>
          <w:sz w:val="28"/>
          <w:szCs w:val="28"/>
        </w:rPr>
        <w:t>d</w:t>
      </w:r>
      <w:r w:rsidR="00013D7C" w:rsidRPr="00CC2A46">
        <w:rPr>
          <w:rFonts w:cstheme="minorHAnsi"/>
          <w:b/>
          <w:sz w:val="28"/>
          <w:szCs w:val="28"/>
          <w:vertAlign w:val="subscript"/>
        </w:rPr>
        <w:t>1</w:t>
      </w:r>
      <w:r w:rsidR="00013D7C" w:rsidRPr="00CC2A46">
        <w:rPr>
          <w:rFonts w:cstheme="minorHAnsi"/>
          <w:b/>
          <w:sz w:val="28"/>
          <w:szCs w:val="28"/>
        </w:rPr>
        <w:t>, d</w:t>
      </w:r>
      <w:r w:rsidR="00013D7C" w:rsidRPr="00CC2A46">
        <w:rPr>
          <w:rFonts w:cstheme="minorHAnsi"/>
          <w:b/>
          <w:sz w:val="28"/>
          <w:szCs w:val="28"/>
          <w:vertAlign w:val="subscript"/>
        </w:rPr>
        <w:t>2</w:t>
      </w:r>
      <w:r w:rsidR="00013D7C" w:rsidRPr="00CC2A46">
        <w:rPr>
          <w:rFonts w:cstheme="minorHAnsi"/>
          <w:b/>
          <w:sz w:val="28"/>
          <w:szCs w:val="28"/>
        </w:rPr>
        <w:t xml:space="preserve">,… </w:t>
      </w:r>
      <w:r w:rsidRPr="00CC2A46">
        <w:rPr>
          <w:rFonts w:cstheme="minorHAnsi"/>
          <w:b/>
          <w:sz w:val="28"/>
          <w:szCs w:val="28"/>
        </w:rPr>
        <w:t>d</w:t>
      </w:r>
      <w:r w:rsidRPr="00CC2A46">
        <w:rPr>
          <w:rFonts w:cstheme="minorHAnsi"/>
          <w:b/>
          <w:sz w:val="28"/>
          <w:szCs w:val="28"/>
          <w:vertAlign w:val="subscript"/>
        </w:rPr>
        <w:t>n</w:t>
      </w:r>
      <w:r w:rsidR="00013D7C" w:rsidRPr="00CC2A46">
        <w:rPr>
          <w:rFonts w:cstheme="minorHAnsi"/>
          <w:sz w:val="28"/>
          <w:szCs w:val="28"/>
        </w:rPr>
        <w:t>placed randomly</w:t>
      </w:r>
      <w:r w:rsidR="00A561AC" w:rsidRPr="00CC2A46">
        <w:rPr>
          <w:rFonts w:cstheme="minorHAnsi"/>
          <w:sz w:val="28"/>
          <w:szCs w:val="28"/>
        </w:rPr>
        <w:t>,</w:t>
      </w:r>
    </w:p>
    <w:p w:rsidR="0090709B" w:rsidRPr="00CC2A46" w:rsidRDefault="0090709B" w:rsidP="00CC2A46">
      <w:pPr>
        <w:ind w:firstLine="720"/>
        <w:rPr>
          <w:rFonts w:cstheme="minorHAnsi"/>
          <w:sz w:val="28"/>
          <w:szCs w:val="28"/>
        </w:rPr>
      </w:pPr>
      <w:r w:rsidRPr="00CC2A46">
        <w:rPr>
          <w:rFonts w:cstheme="minorHAnsi"/>
          <w:sz w:val="28"/>
          <w:szCs w:val="28"/>
        </w:rPr>
        <w:t xml:space="preserve">One base station </w:t>
      </w:r>
      <w:r w:rsidRPr="00CC2A46">
        <w:rPr>
          <w:rFonts w:cstheme="minorHAnsi"/>
          <w:b/>
          <w:sz w:val="28"/>
          <w:szCs w:val="28"/>
        </w:rPr>
        <w:t>B</w:t>
      </w:r>
      <w:r w:rsidR="00013D7C" w:rsidRPr="00CC2A46">
        <w:rPr>
          <w:rFonts w:cstheme="minorHAnsi"/>
          <w:b/>
          <w:sz w:val="28"/>
          <w:szCs w:val="28"/>
        </w:rPr>
        <w:t>S</w:t>
      </w:r>
      <w:r w:rsidR="00013D7C" w:rsidRPr="00CC2A46">
        <w:rPr>
          <w:rFonts w:cstheme="minorHAnsi"/>
          <w:sz w:val="28"/>
          <w:szCs w:val="28"/>
        </w:rPr>
        <w:t>placed randomly</w:t>
      </w:r>
      <w:r w:rsidR="00A561AC" w:rsidRPr="00CC2A46">
        <w:rPr>
          <w:rFonts w:cstheme="minorHAnsi"/>
          <w:sz w:val="28"/>
          <w:szCs w:val="28"/>
        </w:rPr>
        <w:t>,</w:t>
      </w:r>
    </w:p>
    <w:p w:rsidR="0090709B" w:rsidRPr="00CC2A46" w:rsidRDefault="00E66D59" w:rsidP="00CC2A46">
      <w:pPr>
        <w:ind w:firstLine="720"/>
        <w:rPr>
          <w:rFonts w:cstheme="minorHAnsi"/>
          <w:sz w:val="28"/>
          <w:szCs w:val="28"/>
        </w:rPr>
      </w:pPr>
      <w:r w:rsidRPr="00CC2A46">
        <w:rPr>
          <w:rFonts w:cstheme="minorHAnsi"/>
          <w:sz w:val="28"/>
          <w:szCs w:val="28"/>
        </w:rPr>
        <w:t>D</w:t>
      </w:r>
      <w:r w:rsidR="0090709B" w:rsidRPr="00CC2A46">
        <w:rPr>
          <w:rFonts w:cstheme="minorHAnsi"/>
          <w:sz w:val="28"/>
          <w:szCs w:val="28"/>
        </w:rPr>
        <w:t>istance of device</w:t>
      </w:r>
      <w:r w:rsidR="0090709B" w:rsidRPr="00CC2A46">
        <w:rPr>
          <w:rFonts w:cstheme="minorHAnsi"/>
          <w:b/>
          <w:sz w:val="28"/>
          <w:szCs w:val="28"/>
        </w:rPr>
        <w:t>d</w:t>
      </w:r>
      <w:r w:rsidR="0090709B" w:rsidRPr="00CC2A46">
        <w:rPr>
          <w:rFonts w:cstheme="minorHAnsi"/>
          <w:b/>
          <w:sz w:val="28"/>
          <w:szCs w:val="28"/>
          <w:vertAlign w:val="subscript"/>
        </w:rPr>
        <w:t>i</w:t>
      </w:r>
      <w:r w:rsidR="0090709B" w:rsidRPr="00CC2A46">
        <w:rPr>
          <w:rFonts w:cstheme="minorHAnsi"/>
          <w:sz w:val="28"/>
          <w:szCs w:val="28"/>
        </w:rPr>
        <w:t xml:space="preserve">from </w:t>
      </w:r>
      <w:r w:rsidR="0090709B" w:rsidRPr="00CC2A46">
        <w:rPr>
          <w:rFonts w:cstheme="minorHAnsi"/>
          <w:b/>
          <w:sz w:val="28"/>
          <w:szCs w:val="28"/>
        </w:rPr>
        <w:t>BS</w:t>
      </w:r>
      <w:r w:rsidR="00A561AC" w:rsidRPr="00CC2A46">
        <w:rPr>
          <w:rFonts w:cstheme="minorHAnsi"/>
          <w:sz w:val="28"/>
          <w:szCs w:val="28"/>
        </w:rPr>
        <w:t xml:space="preserve"> = </w:t>
      </w:r>
      <w:r w:rsidR="0090709B" w:rsidRPr="00CC2A46">
        <w:rPr>
          <w:rFonts w:cstheme="minorHAnsi"/>
          <w:b/>
          <w:sz w:val="28"/>
          <w:szCs w:val="28"/>
        </w:rPr>
        <w:t>f</w:t>
      </w:r>
      <w:r w:rsidR="0090709B" w:rsidRPr="00CC2A46">
        <w:rPr>
          <w:rFonts w:cstheme="minorHAnsi"/>
          <w:b/>
          <w:sz w:val="28"/>
          <w:szCs w:val="28"/>
          <w:vertAlign w:val="subscript"/>
        </w:rPr>
        <w:t>i</w:t>
      </w:r>
    </w:p>
    <w:p w:rsidR="00895F42" w:rsidRPr="00CC2A46" w:rsidRDefault="00895F42" w:rsidP="00CC2A46">
      <w:pPr>
        <w:ind w:firstLine="720"/>
        <w:rPr>
          <w:rFonts w:cstheme="minorHAnsi"/>
          <w:sz w:val="28"/>
          <w:szCs w:val="28"/>
        </w:rPr>
      </w:pPr>
      <w:r w:rsidRPr="00CC2A46">
        <w:rPr>
          <w:rFonts w:cstheme="minorHAnsi"/>
          <w:sz w:val="28"/>
          <w:szCs w:val="28"/>
        </w:rPr>
        <w:t xml:space="preserve">Bandwidth of every Channel = </w:t>
      </w:r>
      <w:r w:rsidRPr="00CC2A46">
        <w:rPr>
          <w:rFonts w:cstheme="minorHAnsi"/>
          <w:b/>
          <w:sz w:val="28"/>
          <w:szCs w:val="28"/>
        </w:rPr>
        <w:t>B,</w:t>
      </w:r>
    </w:p>
    <w:p w:rsidR="00E66D59" w:rsidRPr="00CC2A46" w:rsidRDefault="00E66D59" w:rsidP="00CC2A46">
      <w:pPr>
        <w:ind w:firstLine="720"/>
        <w:rPr>
          <w:rFonts w:cstheme="minorHAnsi"/>
          <w:sz w:val="28"/>
          <w:szCs w:val="28"/>
        </w:rPr>
      </w:pPr>
      <w:r w:rsidRPr="00CC2A46">
        <w:rPr>
          <w:rFonts w:cstheme="minorHAnsi"/>
          <w:sz w:val="28"/>
          <w:szCs w:val="28"/>
        </w:rPr>
        <w:t>The Signal to Noise Ratio(</w:t>
      </w:r>
      <w:r w:rsidRPr="00CC2A46">
        <w:rPr>
          <w:rFonts w:cstheme="minorHAnsi"/>
          <w:b/>
          <w:sz w:val="28"/>
          <w:szCs w:val="28"/>
        </w:rPr>
        <w:t xml:space="preserve">SNR) </w:t>
      </w:r>
      <w:r w:rsidRPr="00CC2A46">
        <w:rPr>
          <w:rFonts w:cstheme="minorHAnsi"/>
          <w:sz w:val="28"/>
          <w:szCs w:val="28"/>
        </w:rPr>
        <w:t>will be</w:t>
      </w:r>
      <w:r w:rsidRPr="00CC2A46">
        <w:rPr>
          <w:rFonts w:cstheme="minorHAnsi"/>
          <w:b/>
          <w:sz w:val="28"/>
          <w:szCs w:val="28"/>
        </w:rPr>
        <w:t>,</w:t>
      </w:r>
    </w:p>
    <w:p w:rsidR="00E66D59" w:rsidRPr="00CC2A46" w:rsidRDefault="00E66D59" w:rsidP="00CC2A46">
      <w:pPr>
        <w:ind w:left="3600" w:hanging="720"/>
        <w:rPr>
          <w:rFonts w:cstheme="minorHAnsi"/>
          <w:b/>
          <w:sz w:val="28"/>
          <w:szCs w:val="28"/>
        </w:rPr>
      </w:pPr>
      <w:r w:rsidRPr="00CC2A46">
        <w:rPr>
          <w:rFonts w:cstheme="minorHAnsi"/>
          <w:b/>
          <w:sz w:val="28"/>
          <w:szCs w:val="28"/>
        </w:rPr>
        <w:t>SNR</w:t>
      </w:r>
      <w:r w:rsidR="00AA60D5" w:rsidRPr="00CC2A46">
        <w:rPr>
          <w:rFonts w:cstheme="minorHAnsi"/>
          <w:b/>
          <w:sz w:val="28"/>
          <w:szCs w:val="28"/>
        </w:rPr>
        <w:tab/>
      </w:r>
      <w:r w:rsidRPr="00CC2A46">
        <w:rPr>
          <w:rFonts w:cstheme="minorHAnsi"/>
          <w:b/>
          <w:sz w:val="28"/>
          <w:szCs w:val="28"/>
        </w:rPr>
        <w:t>= 1/(sum of interference of the devices which are allocated to same channel)</w:t>
      </w:r>
    </w:p>
    <w:p w:rsidR="00AA60D5" w:rsidRPr="00CC2A46" w:rsidRDefault="00AA60D5" w:rsidP="00CC2A46">
      <w:pPr>
        <w:ind w:left="2880" w:firstLine="720"/>
        <w:rPr>
          <w:rFonts w:cstheme="minorHAnsi"/>
          <w:b/>
          <w:sz w:val="28"/>
          <w:szCs w:val="28"/>
        </w:rPr>
      </w:pPr>
      <w:r w:rsidRPr="00CC2A46">
        <w:rPr>
          <w:rFonts w:cstheme="minorHAnsi"/>
          <w:b/>
          <w:sz w:val="28"/>
          <w:szCs w:val="28"/>
        </w:rPr>
        <w:t xml:space="preserve">=  </w:t>
      </w:r>
      <w:r w:rsidR="00CC1BE6" w:rsidRPr="00CC2A46">
        <w:rPr>
          <w:rFonts w:cstheme="minorHAnsi"/>
          <w:b/>
          <w:sz w:val="28"/>
          <w:szCs w:val="28"/>
        </w:rPr>
        <w:t xml:space="preserve">1 / </w:t>
      </w:r>
      <w:r w:rsidRPr="00CC2A46">
        <w:rPr>
          <w:rFonts w:cstheme="minorHAnsi"/>
          <w:b/>
          <w:sz w:val="28"/>
          <w:szCs w:val="28"/>
        </w:rPr>
        <w:t>∑</w:t>
      </w:r>
      <w:r w:rsidR="0028586D" w:rsidRPr="00CC2A46">
        <w:rPr>
          <w:rFonts w:cstheme="minorHAnsi"/>
          <w:b/>
          <w:sz w:val="28"/>
          <w:szCs w:val="28"/>
        </w:rPr>
        <w:t>I</w:t>
      </w:r>
    </w:p>
    <w:p w:rsidR="0028586D" w:rsidRPr="00CC2A46" w:rsidRDefault="0097208D" w:rsidP="000D4C14">
      <w:pPr>
        <w:tabs>
          <w:tab w:val="left" w:pos="4470"/>
        </w:tabs>
        <w:ind w:firstLine="720"/>
        <w:rPr>
          <w:rFonts w:cstheme="minorHAnsi"/>
          <w:b/>
          <w:sz w:val="28"/>
          <w:szCs w:val="28"/>
        </w:rPr>
      </w:pPr>
      <w:r w:rsidRPr="0097208D">
        <w:rPr>
          <w:rFonts w:cstheme="minorHAnsi"/>
          <w:b/>
          <w:noProof/>
          <w:sz w:val="28"/>
          <w:szCs w:val="28"/>
          <w:lang w:eastAsia="en-IN"/>
        </w:rPr>
        <w:pict>
          <v:shapetype id="_x0000_t202" coordsize="21600,21600" o:spt="202" path="m,l,21600r21600,l21600,xe">
            <v:stroke joinstyle="miter"/>
            <v:path gradientshapeok="t" o:connecttype="rect"/>
          </v:shapetype>
          <v:shape id="Text Box 4" o:spid="_x0000_s1026" type="#_x0000_t202" style="position:absolute;left:0;text-align:left;margin-left:0;margin-top:.5pt;width:75.2pt;height:20.4pt;z-index:-25165516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" fillcolor="white [3201]" strokeweight=".5pt">
            <v:textbox>
              <w:txbxContent>
                <w:p w:rsidR="0082253A" w:rsidRDefault="0082253A"/>
              </w:txbxContent>
            </v:textbox>
            <w10:wrap anchorx="margin"/>
          </v:shape>
        </w:pict>
      </w:r>
      <w:r w:rsidR="0028586D" w:rsidRPr="00CC2A46">
        <w:rPr>
          <w:rFonts w:cstheme="minorHAnsi"/>
          <w:b/>
          <w:sz w:val="28"/>
          <w:szCs w:val="28"/>
        </w:rPr>
        <w:t>Sum of I</w:t>
      </w:r>
      <w:r w:rsidR="0082253A" w:rsidRPr="00CC2A46">
        <w:rPr>
          <w:rFonts w:cstheme="minorHAnsi"/>
          <w:b/>
          <w:sz w:val="28"/>
          <w:szCs w:val="28"/>
        </w:rPr>
        <w:t>nterference</w:t>
      </w:r>
      <w:r w:rsidR="00496FB6">
        <w:rPr>
          <w:rFonts w:cstheme="minorHAnsi"/>
          <w:b/>
          <w:sz w:val="28"/>
          <w:szCs w:val="28"/>
        </w:rPr>
        <w:tab/>
      </w:r>
      <w:r w:rsidR="0028586D" w:rsidRPr="00CC2A46">
        <w:rPr>
          <w:rFonts w:cstheme="minorHAnsi"/>
          <w:b/>
          <w:sz w:val="28"/>
          <w:szCs w:val="28"/>
        </w:rPr>
        <w:t xml:space="preserve">  ∑ I = 1/SNR</w:t>
      </w:r>
      <w:r w:rsidR="000D4C14" w:rsidRPr="00CC2A46">
        <w:rPr>
          <w:rFonts w:cstheme="minorHAnsi"/>
          <w:b/>
          <w:sz w:val="28"/>
          <w:szCs w:val="28"/>
        </w:rPr>
        <w:tab/>
      </w:r>
    </w:p>
    <w:p w:rsidR="000D4C14" w:rsidRPr="00CC2A46" w:rsidRDefault="000D4C14" w:rsidP="000D4C14">
      <w:pPr>
        <w:tabs>
          <w:tab w:val="left" w:pos="4470"/>
        </w:tabs>
        <w:ind w:firstLine="720"/>
        <w:rPr>
          <w:rFonts w:cstheme="minorHAnsi"/>
          <w:b/>
          <w:sz w:val="28"/>
          <w:szCs w:val="28"/>
        </w:rPr>
      </w:pPr>
    </w:p>
    <w:p w:rsidR="00F826D8" w:rsidRPr="00CC2A46" w:rsidRDefault="00DD4C8A" w:rsidP="00F826D8">
      <w:pPr>
        <w:autoSpaceDE w:val="0"/>
        <w:autoSpaceDN w:val="0"/>
        <w:adjustRightInd w:val="0"/>
        <w:spacing w:after="0" w:line="240" w:lineRule="auto"/>
        <w:ind w:firstLine="720"/>
        <w:rPr>
          <w:rFonts w:eastAsia="CMR10" w:cstheme="minorHAnsi"/>
          <w:b/>
          <w:sz w:val="28"/>
          <w:szCs w:val="28"/>
        </w:rPr>
      </w:pPr>
      <w:r w:rsidRPr="00CC2A46">
        <w:rPr>
          <w:rFonts w:cstheme="minorHAnsi"/>
          <w:b/>
          <w:sz w:val="28"/>
          <w:szCs w:val="28"/>
        </w:rPr>
        <w:t>Interference</w:t>
      </w:r>
      <w:r w:rsidR="000850B9" w:rsidRPr="00CC2A46">
        <w:rPr>
          <w:rFonts w:cstheme="minorHAnsi"/>
          <w:sz w:val="28"/>
          <w:szCs w:val="28"/>
        </w:rPr>
        <w:tab/>
      </w:r>
      <w:r w:rsidRPr="00CC2A46">
        <w:rPr>
          <w:rFonts w:cstheme="minorHAnsi"/>
          <w:b/>
          <w:sz w:val="28"/>
          <w:szCs w:val="28"/>
        </w:rPr>
        <w:t xml:space="preserve">I </w:t>
      </w:r>
      <w:r w:rsidRPr="00CC2A46">
        <w:rPr>
          <w:rFonts w:cstheme="minorHAnsi"/>
          <w:b/>
          <w:sz w:val="28"/>
          <w:szCs w:val="28"/>
          <w:vertAlign w:val="subscript"/>
        </w:rPr>
        <w:t>i,j</w:t>
      </w:r>
      <w:r w:rsidR="00DD427A" w:rsidRPr="00CC2A46">
        <w:rPr>
          <w:rFonts w:eastAsia="CMR10" w:cstheme="minorHAnsi"/>
          <w:b/>
          <w:sz w:val="28"/>
          <w:szCs w:val="28"/>
        </w:rPr>
        <w:t>= (f</w:t>
      </w:r>
      <w:r w:rsidR="00DD427A" w:rsidRPr="00CC2A46">
        <w:rPr>
          <w:rFonts w:eastAsia="CMR10" w:cstheme="minorHAnsi"/>
          <w:b/>
          <w:sz w:val="28"/>
          <w:szCs w:val="28"/>
          <w:vertAlign w:val="subscript"/>
        </w:rPr>
        <w:t>i</w:t>
      </w:r>
      <w:r w:rsidR="00DD427A" w:rsidRPr="00CC2A46">
        <w:rPr>
          <w:rFonts w:eastAsia="CMR10" w:cstheme="minorHAnsi"/>
          <w:b/>
          <w:sz w:val="28"/>
          <w:szCs w:val="28"/>
        </w:rPr>
        <w:t xml:space="preserve"> / f</w:t>
      </w:r>
      <w:r w:rsidR="00DD427A" w:rsidRPr="00CC2A46">
        <w:rPr>
          <w:rFonts w:eastAsia="CMR10" w:cstheme="minorHAnsi"/>
          <w:b/>
          <w:sz w:val="28"/>
          <w:szCs w:val="28"/>
          <w:vertAlign w:val="subscript"/>
        </w:rPr>
        <w:t>j</w:t>
      </w:r>
      <w:r w:rsidR="00DD427A" w:rsidRPr="00CC2A46">
        <w:rPr>
          <w:rFonts w:eastAsia="CMR10" w:cstheme="minorHAnsi"/>
          <w:b/>
          <w:sz w:val="28"/>
          <w:szCs w:val="28"/>
        </w:rPr>
        <w:t>)</w:t>
      </w:r>
      <w:r w:rsidR="00DD427A" w:rsidRPr="00CC2A46">
        <w:rPr>
          <w:rFonts w:eastAsia="CMR10" w:cstheme="minorHAnsi"/>
          <w:b/>
          <w:sz w:val="28"/>
          <w:szCs w:val="28"/>
          <w:vertAlign w:val="superscript"/>
        </w:rPr>
        <w:t>4</w:t>
      </w:r>
      <w:r w:rsidR="00F826D8" w:rsidRPr="00CC2A46">
        <w:rPr>
          <w:rFonts w:eastAsia="CMR10" w:cstheme="minorHAnsi"/>
          <w:b/>
          <w:sz w:val="28"/>
          <w:szCs w:val="28"/>
        </w:rPr>
        <w:t xml:space="preserve"> , </w:t>
      </w:r>
      <w:r w:rsidR="004B2D9B" w:rsidRPr="00CC2A46">
        <w:rPr>
          <w:rFonts w:eastAsia="CMR10" w:cstheme="minorHAnsi"/>
          <w:b/>
          <w:sz w:val="28"/>
          <w:szCs w:val="28"/>
        </w:rPr>
        <w:tab/>
      </w:r>
      <w:r w:rsidR="00F826D8" w:rsidRPr="00CC2A46">
        <w:rPr>
          <w:rFonts w:eastAsia="CMR10" w:cstheme="minorHAnsi"/>
          <w:b/>
          <w:sz w:val="28"/>
          <w:szCs w:val="28"/>
        </w:rPr>
        <w:t xml:space="preserve">if i ≠ j </w:t>
      </w:r>
    </w:p>
    <w:p w:rsidR="00DD427A" w:rsidRPr="00CC2A46" w:rsidRDefault="000850B9" w:rsidP="004B2D9B">
      <w:pPr>
        <w:autoSpaceDE w:val="0"/>
        <w:autoSpaceDN w:val="0"/>
        <w:adjustRightInd w:val="0"/>
        <w:spacing w:after="0" w:line="240" w:lineRule="auto"/>
        <w:ind w:firstLine="720"/>
        <w:rPr>
          <w:rFonts w:eastAsia="CMR10" w:cstheme="minorHAnsi"/>
          <w:b/>
          <w:sz w:val="28"/>
          <w:szCs w:val="28"/>
        </w:rPr>
      </w:pPr>
      <w:r w:rsidRPr="00CC2A46">
        <w:rPr>
          <w:rFonts w:eastAsia="CMR10" w:cstheme="minorHAnsi"/>
          <w:b/>
          <w:sz w:val="28"/>
          <w:szCs w:val="28"/>
        </w:rPr>
        <w:tab/>
      </w:r>
      <w:r w:rsidRPr="00CC2A46">
        <w:rPr>
          <w:rFonts w:eastAsia="CMR10" w:cstheme="minorHAnsi"/>
          <w:b/>
          <w:sz w:val="28"/>
          <w:szCs w:val="28"/>
        </w:rPr>
        <w:tab/>
      </w:r>
      <w:r w:rsidR="00CC2A46">
        <w:rPr>
          <w:rFonts w:eastAsia="CMR10" w:cstheme="minorHAnsi"/>
          <w:b/>
          <w:sz w:val="28"/>
          <w:szCs w:val="28"/>
        </w:rPr>
        <w:tab/>
      </w:r>
      <w:r w:rsidRPr="00CC2A46">
        <w:rPr>
          <w:rFonts w:cstheme="minorHAnsi"/>
          <w:b/>
          <w:sz w:val="28"/>
          <w:szCs w:val="28"/>
        </w:rPr>
        <w:t xml:space="preserve">I </w:t>
      </w:r>
      <w:r w:rsidRPr="00CC2A46">
        <w:rPr>
          <w:rFonts w:cstheme="minorHAnsi"/>
          <w:b/>
          <w:sz w:val="28"/>
          <w:szCs w:val="28"/>
          <w:vertAlign w:val="subscript"/>
        </w:rPr>
        <w:t>i,j</w:t>
      </w:r>
      <w:r w:rsidRPr="00CC2A46">
        <w:rPr>
          <w:rFonts w:eastAsia="CMR10" w:cstheme="minorHAnsi"/>
          <w:sz w:val="28"/>
          <w:szCs w:val="28"/>
        </w:rPr>
        <w:t xml:space="preserve"> =</w:t>
      </w:r>
      <w:r w:rsidRPr="00CC2A46">
        <w:rPr>
          <w:rFonts w:eastAsia="CMR10" w:cstheme="minorHAnsi"/>
          <w:b/>
          <w:sz w:val="28"/>
          <w:szCs w:val="28"/>
        </w:rPr>
        <w:t xml:space="preserve">0 , </w:t>
      </w:r>
      <w:r w:rsidR="004B2D9B" w:rsidRPr="00CC2A46">
        <w:rPr>
          <w:rFonts w:eastAsia="CMR10" w:cstheme="minorHAnsi"/>
          <w:b/>
          <w:sz w:val="28"/>
          <w:szCs w:val="28"/>
        </w:rPr>
        <w:tab/>
      </w:r>
      <w:r w:rsidR="004B2D9B" w:rsidRPr="00CC2A46">
        <w:rPr>
          <w:rFonts w:eastAsia="CMR10" w:cstheme="minorHAnsi"/>
          <w:b/>
          <w:sz w:val="28"/>
          <w:szCs w:val="28"/>
        </w:rPr>
        <w:tab/>
      </w:r>
      <w:r w:rsidRPr="00CC2A46">
        <w:rPr>
          <w:rFonts w:eastAsia="CMR10" w:cstheme="minorHAnsi"/>
          <w:b/>
          <w:sz w:val="28"/>
          <w:szCs w:val="28"/>
        </w:rPr>
        <w:t>if i = j</w:t>
      </w:r>
    </w:p>
    <w:p w:rsidR="0092247B" w:rsidRPr="00CC2A46" w:rsidRDefault="0092247B" w:rsidP="00C7471A">
      <w:pPr>
        <w:autoSpaceDE w:val="0"/>
        <w:autoSpaceDN w:val="0"/>
        <w:adjustRightInd w:val="0"/>
        <w:spacing w:after="0" w:line="240" w:lineRule="auto"/>
        <w:rPr>
          <w:rFonts w:eastAsia="CMR10" w:cstheme="minorHAnsi"/>
          <w:b/>
          <w:sz w:val="28"/>
          <w:szCs w:val="28"/>
        </w:rPr>
      </w:pPr>
    </w:p>
    <w:p w:rsidR="00EC4726" w:rsidRPr="00CC2A46" w:rsidRDefault="0097208D" w:rsidP="0090709B">
      <w:pPr>
        <w:rPr>
          <w:rFonts w:cstheme="minorHAnsi"/>
          <w:sz w:val="28"/>
          <w:szCs w:val="28"/>
        </w:rPr>
      </w:pPr>
      <w:r w:rsidRPr="0097208D">
        <w:rPr>
          <w:rFonts w:cstheme="minorHAnsi"/>
          <w:noProof/>
          <w:sz w:val="28"/>
          <w:szCs w:val="28"/>
          <w:lang w:eastAsia="en-IN"/>
        </w:rPr>
        <w:pict>
          <v:shape id="Text Box 3" o:spid="_x0000_s1027" type="#_x0000_t202" style="position:absolute;margin-left:147.5pt;margin-top:24.85pt;width:137pt;height:22pt;z-index:-251656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" fillcolor="white [3201]" strokeweight=".5pt">
            <v:textbox>
              <w:txbxContent>
                <w:p w:rsidR="00DD338F" w:rsidRDefault="00DD338F"/>
              </w:txbxContent>
            </v:textbox>
          </v:shape>
        </w:pict>
      </w:r>
      <w:r w:rsidR="00EC4726" w:rsidRPr="00CC2A46">
        <w:rPr>
          <w:rFonts w:cstheme="minorHAnsi"/>
          <w:sz w:val="28"/>
          <w:szCs w:val="28"/>
        </w:rPr>
        <w:t xml:space="preserve">From </w:t>
      </w:r>
      <w:r w:rsidR="00EC4726" w:rsidRPr="00CC2A46">
        <w:rPr>
          <w:rFonts w:cstheme="minorHAnsi"/>
          <w:b/>
          <w:sz w:val="28"/>
          <w:szCs w:val="28"/>
        </w:rPr>
        <w:t>Shannon’s Theorem,</w:t>
      </w:r>
    </w:p>
    <w:p w:rsidR="00EC4726" w:rsidRPr="00CC2A46" w:rsidRDefault="00EC4726" w:rsidP="00E66D59">
      <w:pPr>
        <w:ind w:left="720" w:firstLine="720"/>
        <w:rPr>
          <w:rFonts w:cstheme="minorHAnsi"/>
          <w:b/>
          <w:sz w:val="28"/>
          <w:szCs w:val="28"/>
        </w:rPr>
      </w:pPr>
      <w:r w:rsidRPr="00CC2A46">
        <w:rPr>
          <w:rFonts w:cstheme="minorHAnsi"/>
          <w:sz w:val="28"/>
          <w:szCs w:val="28"/>
        </w:rPr>
        <w:t>Data Rate</w:t>
      </w:r>
      <w:r w:rsidR="00F13297" w:rsidRPr="00CC2A46">
        <w:rPr>
          <w:rFonts w:cstheme="minorHAnsi"/>
          <w:sz w:val="28"/>
          <w:szCs w:val="28"/>
        </w:rPr>
        <w:tab/>
      </w:r>
      <w:r w:rsidR="00831A35" w:rsidRPr="00CC2A46">
        <w:rPr>
          <w:rFonts w:cstheme="minorHAnsi"/>
          <w:b/>
          <w:sz w:val="28"/>
          <w:szCs w:val="28"/>
        </w:rPr>
        <w:t>(D)</w:t>
      </w:r>
      <w:r w:rsidRPr="00CC2A46">
        <w:rPr>
          <w:rFonts w:cstheme="minorHAnsi"/>
          <w:sz w:val="28"/>
          <w:szCs w:val="28"/>
        </w:rPr>
        <w:t xml:space="preserve"> = </w:t>
      </w:r>
      <w:r w:rsidRPr="00CC2A46">
        <w:rPr>
          <w:rFonts w:cstheme="minorHAnsi"/>
          <w:b/>
          <w:sz w:val="28"/>
          <w:szCs w:val="28"/>
        </w:rPr>
        <w:t>B * Log</w:t>
      </w:r>
      <w:r w:rsidRPr="00CC2A46">
        <w:rPr>
          <w:rFonts w:cstheme="minorHAnsi"/>
          <w:b/>
          <w:sz w:val="28"/>
          <w:szCs w:val="28"/>
          <w:vertAlign w:val="subscript"/>
        </w:rPr>
        <w:t>2</w:t>
      </w:r>
      <w:r w:rsidRPr="00CC2A46">
        <w:rPr>
          <w:rFonts w:cstheme="minorHAnsi"/>
          <w:b/>
          <w:sz w:val="28"/>
          <w:szCs w:val="28"/>
        </w:rPr>
        <w:t xml:space="preserve"> (SNR+1)</w:t>
      </w:r>
    </w:p>
    <w:p w:rsidR="000D4C14" w:rsidRPr="00CC2A46" w:rsidRDefault="000D4C14" w:rsidP="00E66D59">
      <w:pPr>
        <w:ind w:left="720" w:firstLine="720"/>
        <w:rPr>
          <w:rFonts w:cstheme="minorHAnsi"/>
          <w:b/>
          <w:sz w:val="28"/>
          <w:szCs w:val="28"/>
        </w:rPr>
      </w:pPr>
    </w:p>
    <w:p w:rsidR="00426FA8" w:rsidRPr="00CC2A46" w:rsidRDefault="00426FA8" w:rsidP="0090709B">
      <w:pPr>
        <w:rPr>
          <w:rFonts w:cstheme="minorHAnsi"/>
          <w:sz w:val="28"/>
          <w:szCs w:val="28"/>
        </w:rPr>
      </w:pPr>
      <w:r w:rsidRPr="00CC2A46">
        <w:rPr>
          <w:rFonts w:cstheme="minorHAnsi"/>
          <w:sz w:val="28"/>
          <w:szCs w:val="28"/>
        </w:rPr>
        <w:t>So</w:t>
      </w:r>
      <w:r w:rsidR="00AF5961" w:rsidRPr="00CC2A46">
        <w:rPr>
          <w:rFonts w:cstheme="minorHAnsi"/>
          <w:sz w:val="28"/>
          <w:szCs w:val="28"/>
        </w:rPr>
        <w:t xml:space="preserve"> to achieve</w:t>
      </w:r>
      <w:r w:rsidR="0092247B" w:rsidRPr="00CC2A46">
        <w:rPr>
          <w:rFonts w:cstheme="minorHAnsi"/>
          <w:sz w:val="28"/>
          <w:szCs w:val="28"/>
        </w:rPr>
        <w:t xml:space="preserve"> this Data Rate</w:t>
      </w:r>
      <w:r w:rsidRPr="00CC2A46">
        <w:rPr>
          <w:rFonts w:cstheme="minorHAnsi"/>
          <w:sz w:val="28"/>
          <w:szCs w:val="28"/>
        </w:rPr>
        <w:t xml:space="preserve">, </w:t>
      </w:r>
    </w:p>
    <w:p w:rsidR="00426FA8" w:rsidRPr="00CC2A46" w:rsidRDefault="00426FA8" w:rsidP="0092247B">
      <w:pPr>
        <w:ind w:left="2160" w:firstLine="720"/>
        <w:rPr>
          <w:rFonts w:cstheme="minorHAnsi"/>
          <w:b/>
          <w:sz w:val="28"/>
          <w:szCs w:val="28"/>
        </w:rPr>
      </w:pPr>
      <w:r w:rsidRPr="00CC2A46">
        <w:rPr>
          <w:rFonts w:cstheme="minorHAnsi"/>
          <w:b/>
          <w:sz w:val="28"/>
          <w:szCs w:val="28"/>
        </w:rPr>
        <w:t>SNR</w:t>
      </w:r>
      <w:r w:rsidR="00A260EA" w:rsidRPr="00CC2A46">
        <w:rPr>
          <w:rFonts w:cstheme="minorHAnsi"/>
          <w:b/>
          <w:sz w:val="28"/>
          <w:szCs w:val="28"/>
        </w:rPr>
        <w:tab/>
      </w:r>
      <w:r w:rsidR="00792A83" w:rsidRPr="00CC2A46">
        <w:rPr>
          <w:rFonts w:cstheme="minorHAnsi"/>
          <w:b/>
          <w:sz w:val="28"/>
          <w:szCs w:val="28"/>
        </w:rPr>
        <w:t>≥</w:t>
      </w:r>
      <w:r w:rsidR="00A260EA" w:rsidRPr="00CC2A46">
        <w:rPr>
          <w:rFonts w:cstheme="minorHAnsi"/>
          <w:b/>
          <w:sz w:val="28"/>
          <w:szCs w:val="28"/>
        </w:rPr>
        <w:tab/>
      </w:r>
      <w:r w:rsidR="008042F4" w:rsidRPr="00CC2A46">
        <w:rPr>
          <w:rFonts w:cstheme="minorHAnsi"/>
          <w:b/>
          <w:sz w:val="28"/>
          <w:szCs w:val="28"/>
        </w:rPr>
        <w:t xml:space="preserve">2 </w:t>
      </w:r>
      <w:r w:rsidR="00E66D59" w:rsidRPr="00CC2A46">
        <w:rPr>
          <w:rFonts w:cstheme="minorHAnsi"/>
          <w:b/>
          <w:sz w:val="28"/>
          <w:szCs w:val="28"/>
          <w:vertAlign w:val="superscript"/>
        </w:rPr>
        <w:t xml:space="preserve">D/B </w:t>
      </w:r>
      <w:r w:rsidR="00E66D59" w:rsidRPr="00CC2A46">
        <w:rPr>
          <w:rFonts w:cstheme="minorHAnsi"/>
          <w:b/>
          <w:sz w:val="28"/>
          <w:szCs w:val="28"/>
        </w:rPr>
        <w:t xml:space="preserve"> -1</w:t>
      </w:r>
    </w:p>
    <w:p w:rsidR="0092247B" w:rsidRPr="00CC2A46" w:rsidRDefault="0092247B" w:rsidP="00E66D59">
      <w:pPr>
        <w:ind w:left="1440" w:firstLine="720"/>
        <w:rPr>
          <w:rFonts w:cstheme="minorHAnsi"/>
          <w:b/>
          <w:sz w:val="28"/>
          <w:szCs w:val="28"/>
        </w:rPr>
      </w:pPr>
      <w:r w:rsidRPr="00CC2A46">
        <w:rPr>
          <w:rFonts w:cstheme="minorHAnsi"/>
          <w:b/>
          <w:sz w:val="28"/>
          <w:szCs w:val="28"/>
        </w:rPr>
        <w:t xml:space="preserve">or, </w:t>
      </w:r>
      <w:r w:rsidRPr="00CC2A46">
        <w:rPr>
          <w:rFonts w:cstheme="minorHAnsi"/>
          <w:b/>
          <w:sz w:val="28"/>
          <w:szCs w:val="28"/>
        </w:rPr>
        <w:tab/>
        <w:t>1/ SNR ≤</w:t>
      </w:r>
      <w:r w:rsidR="00A260EA" w:rsidRPr="00CC2A46">
        <w:rPr>
          <w:rFonts w:cstheme="minorHAnsi"/>
          <w:b/>
          <w:sz w:val="28"/>
          <w:szCs w:val="28"/>
        </w:rPr>
        <w:tab/>
        <w:t xml:space="preserve">1/ 2 </w:t>
      </w:r>
      <w:r w:rsidR="00A260EA" w:rsidRPr="00CC2A46">
        <w:rPr>
          <w:rFonts w:cstheme="minorHAnsi"/>
          <w:b/>
          <w:sz w:val="28"/>
          <w:szCs w:val="28"/>
          <w:vertAlign w:val="superscript"/>
        </w:rPr>
        <w:t xml:space="preserve">D/B </w:t>
      </w:r>
      <w:r w:rsidR="00A260EA" w:rsidRPr="00CC2A46">
        <w:rPr>
          <w:rFonts w:cstheme="minorHAnsi"/>
          <w:b/>
          <w:sz w:val="28"/>
          <w:szCs w:val="28"/>
        </w:rPr>
        <w:t xml:space="preserve"> -1</w:t>
      </w:r>
    </w:p>
    <w:p w:rsidR="00DD338F" w:rsidRPr="00CC2A46" w:rsidRDefault="0097208D" w:rsidP="00E66D59">
      <w:pPr>
        <w:ind w:left="1440" w:firstLine="720"/>
        <w:rPr>
          <w:rFonts w:cstheme="minorHAnsi"/>
          <w:b/>
          <w:sz w:val="28"/>
          <w:szCs w:val="28"/>
        </w:rPr>
      </w:pPr>
      <w:r w:rsidRPr="0097208D">
        <w:rPr>
          <w:rFonts w:cstheme="minorHAnsi"/>
          <w:b/>
          <w:noProof/>
          <w:sz w:val="28"/>
          <w:szCs w:val="28"/>
          <w:lang w:eastAsia="en-IN"/>
        </w:rPr>
        <w:pict>
          <v:shape id="Text Box 2" o:spid="_x0000_s1028" type="#_x0000_t202" style="position:absolute;left:0;text-align:left;margin-left:238.4pt;margin-top:23.35pt;width:68.5pt;height:28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" fillcolor="white [3201]" strokeweight=".5pt">
            <v:textbox>
              <w:txbxContent>
                <w:p w:rsidR="00DD338F" w:rsidRDefault="00DD338F"/>
              </w:txbxContent>
            </v:textbox>
          </v:shape>
        </w:pict>
      </w:r>
      <w:r w:rsidR="00A260EA" w:rsidRPr="00CC2A46">
        <w:rPr>
          <w:rFonts w:cstheme="minorHAnsi"/>
          <w:b/>
          <w:sz w:val="28"/>
          <w:szCs w:val="28"/>
        </w:rPr>
        <w:t xml:space="preserve">or, </w:t>
      </w:r>
      <w:r w:rsidR="00A260EA" w:rsidRPr="00CC2A46">
        <w:rPr>
          <w:rFonts w:cstheme="minorHAnsi"/>
          <w:b/>
          <w:sz w:val="28"/>
          <w:szCs w:val="28"/>
        </w:rPr>
        <w:tab/>
        <w:t xml:space="preserve">∑ I </w:t>
      </w:r>
      <w:r w:rsidR="00A260EA" w:rsidRPr="00CC2A46">
        <w:rPr>
          <w:rFonts w:cstheme="minorHAnsi"/>
          <w:b/>
          <w:sz w:val="28"/>
          <w:szCs w:val="28"/>
        </w:rPr>
        <w:tab/>
        <w:t xml:space="preserve">≤ </w:t>
      </w:r>
      <w:r w:rsidR="00A260EA" w:rsidRPr="00CC2A46">
        <w:rPr>
          <w:rFonts w:cstheme="minorHAnsi"/>
          <w:b/>
          <w:sz w:val="28"/>
          <w:szCs w:val="28"/>
        </w:rPr>
        <w:tab/>
        <w:t xml:space="preserve">1/ 2 </w:t>
      </w:r>
      <w:r w:rsidR="00A260EA" w:rsidRPr="00CC2A46">
        <w:rPr>
          <w:rFonts w:cstheme="minorHAnsi"/>
          <w:b/>
          <w:sz w:val="28"/>
          <w:szCs w:val="28"/>
          <w:vertAlign w:val="superscript"/>
        </w:rPr>
        <w:t xml:space="preserve">D/B </w:t>
      </w:r>
      <w:r w:rsidR="00A260EA" w:rsidRPr="00CC2A46">
        <w:rPr>
          <w:rFonts w:cstheme="minorHAnsi"/>
          <w:b/>
          <w:sz w:val="28"/>
          <w:szCs w:val="28"/>
        </w:rPr>
        <w:t xml:space="preserve"> -1</w:t>
      </w:r>
      <w:r w:rsidR="00FF1366" w:rsidRPr="00CC2A46">
        <w:rPr>
          <w:rFonts w:cstheme="minorHAnsi"/>
          <w:b/>
          <w:sz w:val="28"/>
          <w:szCs w:val="28"/>
        </w:rPr>
        <w:tab/>
      </w:r>
      <w:r w:rsidR="00FF1366" w:rsidRPr="00CC2A46">
        <w:rPr>
          <w:rFonts w:cstheme="minorHAnsi"/>
          <w:b/>
          <w:sz w:val="28"/>
          <w:szCs w:val="28"/>
        </w:rPr>
        <w:tab/>
        <w:t xml:space="preserve"> [ Tolerance Ƭ</w:t>
      </w:r>
      <w:r w:rsidR="00FF1366" w:rsidRPr="00CC2A46">
        <w:rPr>
          <w:rFonts w:cstheme="minorHAnsi"/>
          <w:b/>
          <w:sz w:val="28"/>
          <w:szCs w:val="28"/>
          <w:vertAlign w:val="subscript"/>
        </w:rPr>
        <w:t>i</w:t>
      </w:r>
      <w:r w:rsidR="00FF1366" w:rsidRPr="00CC2A46">
        <w:rPr>
          <w:rFonts w:cstheme="minorHAnsi"/>
          <w:b/>
          <w:sz w:val="28"/>
          <w:szCs w:val="28"/>
        </w:rPr>
        <w:t xml:space="preserve"> =  1/ 2 </w:t>
      </w:r>
      <w:r w:rsidR="00FF1366" w:rsidRPr="00CC2A46">
        <w:rPr>
          <w:rFonts w:cstheme="minorHAnsi"/>
          <w:b/>
          <w:sz w:val="28"/>
          <w:szCs w:val="28"/>
          <w:vertAlign w:val="superscript"/>
        </w:rPr>
        <w:t xml:space="preserve">D/B </w:t>
      </w:r>
      <w:r w:rsidR="00FF1366" w:rsidRPr="00CC2A46">
        <w:rPr>
          <w:rFonts w:cstheme="minorHAnsi"/>
          <w:b/>
          <w:sz w:val="28"/>
          <w:szCs w:val="28"/>
        </w:rPr>
        <w:t xml:space="preserve"> -1 ]</w:t>
      </w:r>
    </w:p>
    <w:p w:rsidR="00FF1366" w:rsidRPr="00CC2A46" w:rsidRDefault="00AF5961" w:rsidP="00FF1366">
      <w:pPr>
        <w:rPr>
          <w:rFonts w:cstheme="minorHAnsi"/>
          <w:b/>
          <w:sz w:val="28"/>
          <w:szCs w:val="28"/>
        </w:rPr>
      </w:pPr>
      <w:r w:rsidRPr="00CC2A46">
        <w:rPr>
          <w:rFonts w:cstheme="minorHAnsi"/>
          <w:sz w:val="28"/>
          <w:szCs w:val="28"/>
        </w:rPr>
        <w:t xml:space="preserve">This Equation must have satisfied, </w:t>
      </w:r>
      <w:r w:rsidR="008D0706" w:rsidRPr="00CC2A46">
        <w:rPr>
          <w:rFonts w:cstheme="minorHAnsi"/>
          <w:b/>
          <w:sz w:val="28"/>
          <w:szCs w:val="28"/>
        </w:rPr>
        <w:tab/>
      </w:r>
      <w:r w:rsidR="008D0706" w:rsidRPr="00CC2A46">
        <w:rPr>
          <w:rFonts w:cstheme="minorHAnsi"/>
          <w:b/>
          <w:sz w:val="28"/>
          <w:szCs w:val="28"/>
        </w:rPr>
        <w:tab/>
        <w:t>∑ I ≤Ƭ</w:t>
      </w:r>
      <w:r w:rsidR="008D0706" w:rsidRPr="00CC2A46">
        <w:rPr>
          <w:rFonts w:cstheme="minorHAnsi"/>
          <w:b/>
          <w:sz w:val="28"/>
          <w:szCs w:val="28"/>
          <w:vertAlign w:val="subscript"/>
        </w:rPr>
        <w:t>i</w:t>
      </w:r>
      <w:r w:rsidR="008D0706" w:rsidRPr="00CC2A46">
        <w:rPr>
          <w:rFonts w:cstheme="minorHAnsi"/>
          <w:b/>
          <w:sz w:val="28"/>
          <w:szCs w:val="28"/>
        </w:rPr>
        <w:tab/>
      </w:r>
    </w:p>
    <w:p w:rsidR="00BC75CC" w:rsidRPr="00CC2A46" w:rsidRDefault="00BC75CC" w:rsidP="00BC75CC">
      <w:pPr>
        <w:rPr>
          <w:sz w:val="28"/>
          <w:szCs w:val="28"/>
        </w:rPr>
      </w:pPr>
    </w:p>
    <w:p w:rsidR="00BC75CC" w:rsidRPr="00CC2A46" w:rsidRDefault="00BC75CC" w:rsidP="00CC2A46">
      <w:pPr>
        <w:pStyle w:val="Heading2"/>
        <w:numPr>
          <w:ilvl w:val="0"/>
          <w:numId w:val="2"/>
        </w:numPr>
        <w:rPr>
          <w:rFonts w:ascii="Georgia" w:hAnsi="Georgia"/>
          <w:b/>
          <w:color w:val="auto"/>
        </w:rPr>
      </w:pPr>
      <w:r w:rsidRPr="00CC2A46">
        <w:rPr>
          <w:rFonts w:ascii="Georgia" w:hAnsi="Georgia"/>
          <w:b/>
          <w:color w:val="auto"/>
        </w:rPr>
        <w:t>Proposed algorithm</w:t>
      </w:r>
    </w:p>
    <w:p w:rsidR="00BC75CC" w:rsidRPr="00BC75CC" w:rsidRDefault="00BC75CC" w:rsidP="00BC75CC"/>
    <w:p w:rsidR="00BE6A2F" w:rsidRDefault="00957EE8" w:rsidP="00957EE8">
      <w:pPr>
        <w:rPr>
          <w:rFonts w:ascii="NimbusRomNo9L-Medi" w:hAnsi="NimbusRomNo9L-Medi" w:cs="NimbusRomNo9L-Medi"/>
          <w:b/>
          <w:sz w:val="20"/>
          <w:szCs w:val="20"/>
          <w:u w:val="single"/>
        </w:rPr>
      </w:pPr>
      <w:r w:rsidRPr="00957EE8">
        <w:rPr>
          <w:rFonts w:ascii="NimbusRomNo9L-Medi" w:hAnsi="NimbusRomNo9L-Medi" w:cs="NimbusRomNo9L-Medi"/>
          <w:b/>
          <w:sz w:val="20"/>
          <w:szCs w:val="20"/>
          <w:u w:val="single"/>
        </w:rPr>
        <w:t>Greedy Algorithm to allocate channels to devices</w:t>
      </w:r>
    </w:p>
    <w:p w:rsidR="00B54B7F" w:rsidRDefault="009C6784" w:rsidP="004D07F3">
      <w:pPr>
        <w:rPr>
          <w:rFonts w:ascii="NimbusRomNo9L-Medi" w:hAnsi="NimbusRomNo9L-Medi" w:cs="NimbusRomNo9L-Medi"/>
          <w:sz w:val="24"/>
          <w:szCs w:val="20"/>
        </w:rPr>
      </w:pPr>
      <w:r w:rsidRPr="00930271">
        <w:rPr>
          <w:rFonts w:ascii="NimbusRomNo9L-Medi" w:hAnsi="NimbusRomNo9L-Medi" w:cs="NimbusRomNo9L-Medi"/>
          <w:sz w:val="24"/>
          <w:szCs w:val="20"/>
        </w:rPr>
        <w:t>Let,</w:t>
      </w:r>
    </w:p>
    <w:p w:rsidR="00BE6A2F" w:rsidRPr="00930271" w:rsidRDefault="00BE6A2F" w:rsidP="004D07F3">
      <w:pPr>
        <w:rPr>
          <w:rFonts w:cstheme="minorHAnsi"/>
          <w:b/>
          <w:sz w:val="32"/>
          <w:u w:val="single"/>
          <w:vertAlign w:val="superscript"/>
        </w:rPr>
      </w:pPr>
      <w:r w:rsidRPr="00930271">
        <w:rPr>
          <w:rFonts w:cstheme="minorHAnsi"/>
          <w:sz w:val="24"/>
          <w:szCs w:val="20"/>
        </w:rPr>
        <w:t>There are</w:t>
      </w:r>
      <w:r w:rsidRPr="00930271">
        <w:rPr>
          <w:rFonts w:cstheme="minorHAnsi"/>
          <w:b/>
          <w:sz w:val="24"/>
          <w:szCs w:val="20"/>
        </w:rPr>
        <w:t xml:space="preserve"> k</w:t>
      </w:r>
      <w:r w:rsidRPr="00930271">
        <w:rPr>
          <w:rFonts w:cstheme="minorHAnsi"/>
          <w:sz w:val="24"/>
          <w:szCs w:val="20"/>
        </w:rPr>
        <w:t xml:space="preserve"> channels.</w:t>
      </w:r>
    </w:p>
    <w:p w:rsidR="000D4C14" w:rsidRPr="00930271" w:rsidRDefault="000D4C14" w:rsidP="000D4C14">
      <w:pPr>
        <w:rPr>
          <w:rFonts w:cstheme="minorHAnsi"/>
          <w:sz w:val="28"/>
        </w:rPr>
      </w:pPr>
      <w:r w:rsidRPr="00930271">
        <w:rPr>
          <w:rFonts w:cstheme="minorHAnsi"/>
          <w:sz w:val="28"/>
        </w:rPr>
        <w:t xml:space="preserve">First </w:t>
      </w:r>
      <w:r w:rsidRPr="00930271">
        <w:rPr>
          <w:rFonts w:cstheme="minorHAnsi"/>
          <w:b/>
          <w:sz w:val="28"/>
        </w:rPr>
        <w:t>p</w:t>
      </w:r>
      <w:r w:rsidRPr="00930271">
        <w:rPr>
          <w:rFonts w:cstheme="minorHAnsi"/>
          <w:sz w:val="28"/>
        </w:rPr>
        <w:t xml:space="preserve"> devices </w:t>
      </w:r>
      <w:r w:rsidRPr="00930271">
        <w:rPr>
          <w:rFonts w:cstheme="minorHAnsi"/>
          <w:b/>
          <w:sz w:val="28"/>
        </w:rPr>
        <w:t>d</w:t>
      </w:r>
      <w:r w:rsidRPr="00930271">
        <w:rPr>
          <w:rFonts w:cstheme="minorHAnsi"/>
          <w:b/>
          <w:sz w:val="28"/>
          <w:vertAlign w:val="subscript"/>
        </w:rPr>
        <w:t>1</w:t>
      </w:r>
      <w:r w:rsidRPr="00930271">
        <w:rPr>
          <w:rFonts w:cstheme="minorHAnsi"/>
          <w:b/>
          <w:sz w:val="28"/>
        </w:rPr>
        <w:t>, d</w:t>
      </w:r>
      <w:r w:rsidRPr="00930271">
        <w:rPr>
          <w:rFonts w:cstheme="minorHAnsi"/>
          <w:b/>
          <w:sz w:val="28"/>
          <w:vertAlign w:val="subscript"/>
        </w:rPr>
        <w:t>2</w:t>
      </w:r>
      <w:r w:rsidRPr="00930271">
        <w:rPr>
          <w:rFonts w:cstheme="minorHAnsi"/>
          <w:b/>
          <w:sz w:val="28"/>
        </w:rPr>
        <w:t>, ... d</w:t>
      </w:r>
      <w:r w:rsidRPr="00930271">
        <w:rPr>
          <w:rFonts w:cstheme="minorHAnsi"/>
          <w:b/>
          <w:sz w:val="28"/>
          <w:vertAlign w:val="subscript"/>
        </w:rPr>
        <w:t>p</w:t>
      </w:r>
      <w:r w:rsidRPr="00930271">
        <w:rPr>
          <w:rFonts w:cstheme="minorHAnsi"/>
          <w:sz w:val="28"/>
        </w:rPr>
        <w:t xml:space="preserve"> asking for data rate more than </w:t>
      </w:r>
      <w:r w:rsidRPr="00930271">
        <w:rPr>
          <w:rFonts w:cstheme="minorHAnsi"/>
          <w:b/>
          <w:sz w:val="28"/>
        </w:rPr>
        <w:t>B</w:t>
      </w:r>
      <w:r w:rsidRPr="00930271">
        <w:rPr>
          <w:rFonts w:cstheme="minorHAnsi"/>
          <w:sz w:val="28"/>
        </w:rPr>
        <w:t xml:space="preserve">, </w:t>
      </w:r>
      <w:r w:rsidRPr="00930271">
        <w:rPr>
          <w:rFonts w:cstheme="minorHAnsi"/>
          <w:b/>
          <w:sz w:val="28"/>
        </w:rPr>
        <w:t xml:space="preserve">[p &lt; k] </w:t>
      </w:r>
    </w:p>
    <w:p w:rsidR="000D4C14" w:rsidRPr="00930271" w:rsidRDefault="000D4C14" w:rsidP="000D4C14">
      <w:pPr>
        <w:rPr>
          <w:rFonts w:cstheme="minorHAnsi"/>
          <w:sz w:val="28"/>
        </w:rPr>
      </w:pPr>
      <w:r w:rsidRPr="00930271">
        <w:rPr>
          <w:rFonts w:cstheme="minorHAnsi"/>
          <w:sz w:val="28"/>
        </w:rPr>
        <w:t>The next (</w:t>
      </w:r>
      <w:r w:rsidRPr="00930271">
        <w:rPr>
          <w:rFonts w:cstheme="minorHAnsi"/>
          <w:b/>
          <w:sz w:val="28"/>
        </w:rPr>
        <w:t>n – p)</w:t>
      </w:r>
      <w:r w:rsidRPr="00930271">
        <w:rPr>
          <w:rFonts w:cstheme="minorHAnsi"/>
          <w:sz w:val="28"/>
        </w:rPr>
        <w:t xml:space="preserve"> devices </w:t>
      </w:r>
      <w:r w:rsidRPr="00930271">
        <w:rPr>
          <w:rFonts w:cstheme="minorHAnsi"/>
          <w:b/>
          <w:sz w:val="28"/>
        </w:rPr>
        <w:t>d</w:t>
      </w:r>
      <w:r w:rsidRPr="00930271">
        <w:rPr>
          <w:rFonts w:cstheme="minorHAnsi"/>
          <w:b/>
          <w:sz w:val="28"/>
          <w:vertAlign w:val="subscript"/>
        </w:rPr>
        <w:t>p+1</w:t>
      </w:r>
      <w:r w:rsidRPr="00930271">
        <w:rPr>
          <w:rFonts w:cstheme="minorHAnsi"/>
          <w:b/>
          <w:sz w:val="28"/>
        </w:rPr>
        <w:t>, d</w:t>
      </w:r>
      <w:r w:rsidRPr="00930271">
        <w:rPr>
          <w:rFonts w:cstheme="minorHAnsi"/>
          <w:b/>
          <w:sz w:val="28"/>
          <w:vertAlign w:val="subscript"/>
        </w:rPr>
        <w:t>p+2</w:t>
      </w:r>
      <w:r w:rsidRPr="00930271">
        <w:rPr>
          <w:rFonts w:cstheme="minorHAnsi"/>
          <w:b/>
          <w:sz w:val="28"/>
        </w:rPr>
        <w:t>, … d</w:t>
      </w:r>
      <w:r w:rsidRPr="00930271">
        <w:rPr>
          <w:rFonts w:cstheme="minorHAnsi"/>
          <w:b/>
          <w:sz w:val="28"/>
          <w:vertAlign w:val="subscript"/>
        </w:rPr>
        <w:t>n</w:t>
      </w:r>
      <w:r w:rsidRPr="00930271">
        <w:rPr>
          <w:rFonts w:cstheme="minorHAnsi"/>
          <w:sz w:val="28"/>
        </w:rPr>
        <w:t xml:space="preserve"> asking for data rate below </w:t>
      </w:r>
      <w:r w:rsidRPr="00930271">
        <w:rPr>
          <w:rFonts w:cstheme="minorHAnsi"/>
          <w:b/>
          <w:sz w:val="28"/>
        </w:rPr>
        <w:t>B</w:t>
      </w:r>
      <w:r w:rsidRPr="00930271">
        <w:rPr>
          <w:rFonts w:cstheme="minorHAnsi"/>
          <w:sz w:val="28"/>
        </w:rPr>
        <w:t>,</w:t>
      </w:r>
    </w:p>
    <w:p w:rsidR="00A0544B" w:rsidRDefault="00BE6A2F" w:rsidP="00BE6A2F">
      <w:pPr>
        <w:autoSpaceDE w:val="0"/>
        <w:autoSpaceDN w:val="0"/>
        <w:adjustRightInd w:val="0"/>
        <w:spacing w:after="0" w:line="240" w:lineRule="auto"/>
        <w:rPr>
          <w:rFonts w:cstheme="minorHAnsi"/>
          <w:b/>
          <w:sz w:val="24"/>
          <w:szCs w:val="20"/>
          <w:vertAlign w:val="subscript"/>
        </w:rPr>
      </w:pPr>
      <w:r w:rsidRPr="00930271">
        <w:rPr>
          <w:rFonts w:cstheme="minorHAnsi"/>
          <w:sz w:val="24"/>
          <w:szCs w:val="20"/>
        </w:rPr>
        <w:t xml:space="preserve">Sort the devices </w:t>
      </w:r>
      <w:r w:rsidRPr="00930271">
        <w:rPr>
          <w:rFonts w:cstheme="minorHAnsi"/>
          <w:b/>
          <w:sz w:val="24"/>
          <w:szCs w:val="20"/>
        </w:rPr>
        <w:t>d</w:t>
      </w:r>
      <w:r w:rsidRPr="00930271">
        <w:rPr>
          <w:rFonts w:cstheme="minorHAnsi"/>
          <w:b/>
          <w:sz w:val="18"/>
          <w:szCs w:val="14"/>
        </w:rPr>
        <w:t>p+1</w:t>
      </w:r>
      <w:r w:rsidRPr="00930271">
        <w:rPr>
          <w:rFonts w:cstheme="minorHAnsi"/>
          <w:sz w:val="24"/>
          <w:szCs w:val="20"/>
        </w:rPr>
        <w:t xml:space="preserve">to </w:t>
      </w:r>
      <w:r w:rsidRPr="00930271">
        <w:rPr>
          <w:rFonts w:cstheme="minorHAnsi"/>
          <w:b/>
          <w:sz w:val="24"/>
          <w:szCs w:val="20"/>
        </w:rPr>
        <w:t>d</w:t>
      </w:r>
      <w:r w:rsidRPr="00930271">
        <w:rPr>
          <w:rFonts w:cstheme="minorHAnsi"/>
          <w:b/>
          <w:sz w:val="18"/>
          <w:szCs w:val="14"/>
        </w:rPr>
        <w:t>n</w:t>
      </w:r>
      <w:r w:rsidRPr="00930271">
        <w:rPr>
          <w:rFonts w:cstheme="minorHAnsi"/>
          <w:sz w:val="24"/>
          <w:szCs w:val="20"/>
        </w:rPr>
        <w:t xml:space="preserve">in ascending order of data rate </w:t>
      </w:r>
      <w:r w:rsidRPr="00930271">
        <w:rPr>
          <w:rFonts w:cstheme="minorHAnsi"/>
          <w:b/>
          <w:sz w:val="24"/>
          <w:szCs w:val="20"/>
        </w:rPr>
        <w:t>r</w:t>
      </w:r>
      <w:r w:rsidRPr="00930271">
        <w:rPr>
          <w:rFonts w:cstheme="minorHAnsi"/>
          <w:b/>
          <w:sz w:val="24"/>
          <w:szCs w:val="20"/>
          <w:vertAlign w:val="subscript"/>
        </w:rPr>
        <w:t>i</w:t>
      </w:r>
    </w:p>
    <w:p w:rsidR="000D4C14" w:rsidRPr="00930271" w:rsidRDefault="00BE6A2F" w:rsidP="00A0544B">
      <w:pPr>
        <w:autoSpaceDE w:val="0"/>
        <w:autoSpaceDN w:val="0"/>
        <w:adjustRightInd w:val="0"/>
        <w:spacing w:after="0" w:line="240" w:lineRule="auto"/>
        <w:ind w:left="1440" w:firstLine="720"/>
        <w:rPr>
          <w:rFonts w:cstheme="minorHAnsi"/>
          <w:sz w:val="24"/>
          <w:szCs w:val="20"/>
        </w:rPr>
      </w:pPr>
      <w:r w:rsidRPr="00930271">
        <w:rPr>
          <w:rFonts w:cstheme="minorHAnsi"/>
          <w:sz w:val="24"/>
          <w:szCs w:val="20"/>
        </w:rPr>
        <w:t xml:space="preserve"> [ </w:t>
      </w:r>
      <w:r w:rsidRPr="00930271">
        <w:rPr>
          <w:rFonts w:cstheme="minorHAnsi"/>
          <w:b/>
          <w:sz w:val="24"/>
          <w:szCs w:val="20"/>
        </w:rPr>
        <w:t>r</w:t>
      </w:r>
      <w:r w:rsidRPr="00930271">
        <w:rPr>
          <w:rFonts w:cstheme="minorHAnsi"/>
          <w:b/>
          <w:sz w:val="18"/>
          <w:szCs w:val="14"/>
        </w:rPr>
        <w:t>i</w:t>
      </w:r>
      <w:r w:rsidRPr="00930271">
        <w:rPr>
          <w:rFonts w:cstheme="minorHAnsi"/>
          <w:sz w:val="24"/>
          <w:szCs w:val="20"/>
        </w:rPr>
        <w:t xml:space="preserve"> = data rate in Mbps for device </w:t>
      </w:r>
      <w:r w:rsidRPr="00930271">
        <w:rPr>
          <w:rFonts w:cstheme="minorHAnsi"/>
          <w:b/>
          <w:sz w:val="24"/>
          <w:szCs w:val="20"/>
        </w:rPr>
        <w:t>d</w:t>
      </w:r>
      <w:r w:rsidRPr="00930271">
        <w:rPr>
          <w:rFonts w:cstheme="minorHAnsi"/>
          <w:b/>
          <w:sz w:val="18"/>
          <w:szCs w:val="14"/>
        </w:rPr>
        <w:t>i</w:t>
      </w:r>
      <w:r w:rsidRPr="00930271">
        <w:rPr>
          <w:rFonts w:cstheme="minorHAnsi"/>
          <w:sz w:val="24"/>
          <w:szCs w:val="20"/>
        </w:rPr>
        <w:t>in sorted order i,  i</w:t>
      </w:r>
      <w:r w:rsidRPr="00930271">
        <w:rPr>
          <w:rFonts w:eastAsia="CMR10" w:cstheme="minorHAnsi"/>
          <w:sz w:val="24"/>
          <w:szCs w:val="20"/>
        </w:rPr>
        <w:t>= 1</w:t>
      </w:r>
      <w:r w:rsidRPr="00930271">
        <w:rPr>
          <w:rFonts w:cstheme="minorHAnsi"/>
          <w:sz w:val="24"/>
          <w:szCs w:val="20"/>
        </w:rPr>
        <w:t xml:space="preserve">, </w:t>
      </w:r>
      <w:r w:rsidRPr="00930271">
        <w:rPr>
          <w:rFonts w:eastAsia="CMR10" w:cstheme="minorHAnsi"/>
          <w:sz w:val="24"/>
          <w:szCs w:val="20"/>
        </w:rPr>
        <w:t xml:space="preserve">2 </w:t>
      </w:r>
      <w:r w:rsidRPr="00930271">
        <w:rPr>
          <w:rFonts w:cstheme="minorHAnsi"/>
          <w:sz w:val="24"/>
          <w:szCs w:val="20"/>
        </w:rPr>
        <w:t>…. n]</w:t>
      </w:r>
    </w:p>
    <w:p w:rsidR="00BE6A2F" w:rsidRPr="00930271" w:rsidRDefault="00BE6A2F" w:rsidP="00BE6A2F">
      <w:pPr>
        <w:autoSpaceDE w:val="0"/>
        <w:autoSpaceDN w:val="0"/>
        <w:adjustRightInd w:val="0"/>
        <w:spacing w:after="0" w:line="240" w:lineRule="auto"/>
        <w:rPr>
          <w:rFonts w:cstheme="minorHAnsi"/>
          <w:sz w:val="24"/>
          <w:szCs w:val="20"/>
        </w:rPr>
      </w:pPr>
    </w:p>
    <w:p w:rsidR="00BB52D4" w:rsidRPr="00930271" w:rsidRDefault="00BE6A2F" w:rsidP="00BE6A2F">
      <w:pPr>
        <w:rPr>
          <w:sz w:val="28"/>
        </w:rPr>
      </w:pPr>
      <w:r w:rsidRPr="00930271">
        <w:rPr>
          <w:sz w:val="28"/>
        </w:rPr>
        <w:t>Initialize</w:t>
      </w:r>
      <w:r w:rsidR="00BB52D4" w:rsidRPr="00930271">
        <w:rPr>
          <w:sz w:val="28"/>
        </w:rPr>
        <w:t>,</w:t>
      </w:r>
    </w:p>
    <w:p w:rsidR="00BE6A2F" w:rsidRPr="00021821" w:rsidRDefault="00BE6A2F" w:rsidP="00BB52D4">
      <w:pPr>
        <w:ind w:firstLine="720"/>
        <w:rPr>
          <w:sz w:val="28"/>
        </w:rPr>
      </w:pPr>
      <w:r w:rsidRPr="00021821">
        <w:rPr>
          <w:b/>
          <w:sz w:val="28"/>
        </w:rPr>
        <w:t>allocated</w:t>
      </w:r>
      <w:r w:rsidRPr="00021821">
        <w:rPr>
          <w:b/>
          <w:sz w:val="28"/>
          <w:vertAlign w:val="subscript"/>
        </w:rPr>
        <w:t>i</w:t>
      </w:r>
      <w:r w:rsidR="00BB52D4" w:rsidRPr="00021821">
        <w:rPr>
          <w:sz w:val="28"/>
        </w:rPr>
        <w:t xml:space="preserve"> = i for i = 1 to p</w:t>
      </w:r>
    </w:p>
    <w:p w:rsidR="00C378F7" w:rsidRDefault="00BB52D4" w:rsidP="00BB52D4">
      <w:pPr>
        <w:ind w:firstLine="720"/>
        <w:rPr>
          <w:sz w:val="28"/>
        </w:rPr>
      </w:pPr>
      <w:r w:rsidRPr="00021821">
        <w:rPr>
          <w:b/>
          <w:sz w:val="28"/>
        </w:rPr>
        <w:t>allocated</w:t>
      </w:r>
      <w:r w:rsidRPr="00021821">
        <w:rPr>
          <w:b/>
          <w:sz w:val="28"/>
          <w:vertAlign w:val="subscript"/>
        </w:rPr>
        <w:t>i</w:t>
      </w:r>
      <w:r w:rsidR="00BE6A2F" w:rsidRPr="00021821">
        <w:rPr>
          <w:sz w:val="28"/>
        </w:rPr>
        <w:t>= 0 for i = p + 1 to n</w:t>
      </w:r>
    </w:p>
    <w:p w:rsidR="00B9457C" w:rsidRPr="00B9457C" w:rsidRDefault="00B9457C" w:rsidP="00B9457C">
      <w:pPr>
        <w:pStyle w:val="ListParagraph"/>
        <w:numPr>
          <w:ilvl w:val="0"/>
          <w:numId w:val="8"/>
        </w:numPr>
        <w:rPr>
          <w:sz w:val="28"/>
        </w:rPr>
      </w:pPr>
      <w:r>
        <w:rPr>
          <w:b/>
          <w:sz w:val="28"/>
        </w:rPr>
        <w:t>Begin</w:t>
      </w:r>
    </w:p>
    <w:p w:rsidR="00B9457C" w:rsidRPr="00B9457C" w:rsidRDefault="00B9457C" w:rsidP="00B9457C">
      <w:pPr>
        <w:pStyle w:val="ListParagraph"/>
        <w:numPr>
          <w:ilvl w:val="0"/>
          <w:numId w:val="8"/>
        </w:numPr>
        <w:rPr>
          <w:sz w:val="28"/>
        </w:rPr>
      </w:pPr>
      <w:r>
        <w:rPr>
          <w:b/>
          <w:sz w:val="28"/>
        </w:rPr>
        <w:t xml:space="preserve">        For I = p+1 . . . n do</w:t>
      </w:r>
    </w:p>
    <w:p w:rsidR="00B9457C" w:rsidRPr="00B9457C" w:rsidRDefault="00B9457C" w:rsidP="00B9457C">
      <w:pPr>
        <w:pStyle w:val="ListParagraph"/>
        <w:numPr>
          <w:ilvl w:val="0"/>
          <w:numId w:val="8"/>
        </w:numPr>
        <w:rPr>
          <w:sz w:val="28"/>
        </w:rPr>
      </w:pPr>
      <w:r>
        <w:rPr>
          <w:b/>
          <w:sz w:val="28"/>
        </w:rPr>
        <w:t xml:space="preserve">               For c = 1 . . . k do</w:t>
      </w:r>
    </w:p>
    <w:p w:rsidR="00B9457C" w:rsidRPr="00B9457C" w:rsidRDefault="00B9457C" w:rsidP="00B9457C">
      <w:pPr>
        <w:pStyle w:val="ListParagraph"/>
        <w:numPr>
          <w:ilvl w:val="0"/>
          <w:numId w:val="8"/>
        </w:numPr>
        <w:rPr>
          <w:sz w:val="28"/>
        </w:rPr>
      </w:pPr>
      <w:r>
        <w:rPr>
          <w:b/>
          <w:sz w:val="28"/>
        </w:rPr>
        <w:tab/>
      </w:r>
      <w:r>
        <w:rPr>
          <w:b/>
          <w:sz w:val="28"/>
        </w:rPr>
        <w:tab/>
        <w:t>Allocated</w:t>
      </w:r>
      <w:r w:rsidRPr="00B9457C">
        <w:rPr>
          <w:b/>
          <w:sz w:val="28"/>
          <w:vertAlign w:val="subscript"/>
        </w:rPr>
        <w:t>i</w:t>
      </w:r>
      <w:r>
        <w:rPr>
          <w:b/>
          <w:sz w:val="28"/>
        </w:rPr>
        <w:t>= c</w:t>
      </w:r>
    </w:p>
    <w:p w:rsidR="00B9457C" w:rsidRPr="00B9457C" w:rsidRDefault="00B9457C" w:rsidP="00B9457C">
      <w:pPr>
        <w:pStyle w:val="ListParagraph"/>
        <w:numPr>
          <w:ilvl w:val="0"/>
          <w:numId w:val="8"/>
        </w:numPr>
        <w:rPr>
          <w:sz w:val="28"/>
        </w:rPr>
      </w:pPr>
      <w:r>
        <w:rPr>
          <w:b/>
          <w:sz w:val="28"/>
        </w:rPr>
        <w:tab/>
      </w:r>
      <w:r>
        <w:rPr>
          <w:b/>
          <w:sz w:val="28"/>
        </w:rPr>
        <w:tab/>
        <w:t>D = { j : allocated</w:t>
      </w:r>
      <w:r w:rsidRPr="00B9457C">
        <w:rPr>
          <w:b/>
          <w:sz w:val="28"/>
          <w:vertAlign w:val="subscript"/>
        </w:rPr>
        <w:t>j</w:t>
      </w:r>
      <w:r>
        <w:rPr>
          <w:b/>
          <w:sz w:val="28"/>
        </w:rPr>
        <w:t xml:space="preserve"> = c}</w:t>
      </w:r>
    </w:p>
    <w:p w:rsidR="00B9457C" w:rsidRPr="00B9457C" w:rsidRDefault="00B9457C" w:rsidP="00B9457C">
      <w:pPr>
        <w:pStyle w:val="ListParagraph"/>
        <w:numPr>
          <w:ilvl w:val="0"/>
          <w:numId w:val="8"/>
        </w:numPr>
        <w:rPr>
          <w:sz w:val="28"/>
        </w:rPr>
      </w:pPr>
      <w:r>
        <w:rPr>
          <w:b/>
          <w:sz w:val="28"/>
        </w:rPr>
        <w:tab/>
      </w:r>
      <w:r>
        <w:rPr>
          <w:b/>
          <w:sz w:val="28"/>
        </w:rPr>
        <w:tab/>
        <w:t xml:space="preserve">For each d </w:t>
      </w:r>
      <w:r>
        <w:rPr>
          <w:rFonts w:cstheme="minorHAnsi"/>
          <w:b/>
          <w:sz w:val="28"/>
        </w:rPr>
        <w:t>ϵ</w:t>
      </w:r>
      <w:r>
        <w:rPr>
          <w:b/>
          <w:sz w:val="28"/>
        </w:rPr>
        <w:t xml:space="preserve"> D do</w:t>
      </w:r>
    </w:p>
    <w:p w:rsidR="00B9457C" w:rsidRPr="00D702E7" w:rsidRDefault="00B9457C" w:rsidP="00B9457C">
      <w:pPr>
        <w:pStyle w:val="ListParagraph"/>
        <w:numPr>
          <w:ilvl w:val="0"/>
          <w:numId w:val="8"/>
        </w:numPr>
        <w:rPr>
          <w:sz w:val="28"/>
        </w:rPr>
      </w:pPr>
      <w:r>
        <w:rPr>
          <w:b/>
          <w:sz w:val="28"/>
        </w:rPr>
        <w:tab/>
      </w:r>
      <w:r>
        <w:rPr>
          <w:b/>
          <w:sz w:val="28"/>
        </w:rPr>
        <w:tab/>
      </w:r>
      <w:r>
        <w:rPr>
          <w:b/>
          <w:sz w:val="28"/>
        </w:rPr>
        <w:tab/>
        <w:t>sum</w:t>
      </w:r>
      <w:r w:rsidRPr="00B9457C">
        <w:rPr>
          <w:b/>
          <w:sz w:val="36"/>
          <w:vertAlign w:val="subscript"/>
        </w:rPr>
        <w:t>d</w:t>
      </w:r>
      <w:r>
        <w:rPr>
          <w:b/>
          <w:sz w:val="28"/>
        </w:rPr>
        <w:t xml:space="preserve"> = </w:t>
      </w:r>
      <w:r>
        <w:rPr>
          <w:rFonts w:cstheme="minorHAnsi"/>
          <w:b/>
          <w:sz w:val="28"/>
        </w:rPr>
        <w:t>∑</w:t>
      </w:r>
      <w:r w:rsidRPr="00B9457C">
        <w:rPr>
          <w:b/>
          <w:sz w:val="36"/>
          <w:vertAlign w:val="subscript"/>
        </w:rPr>
        <w:t>x</w:t>
      </w:r>
      <w:r w:rsidRPr="00B9457C">
        <w:rPr>
          <w:rFonts w:cstheme="minorHAnsi"/>
          <w:b/>
          <w:sz w:val="36"/>
          <w:vertAlign w:val="subscript"/>
        </w:rPr>
        <w:t>ϵ</w:t>
      </w:r>
      <w:r w:rsidRPr="00B9457C">
        <w:rPr>
          <w:b/>
          <w:sz w:val="36"/>
          <w:vertAlign w:val="subscript"/>
        </w:rPr>
        <w:t xml:space="preserve">D </w:t>
      </w:r>
      <w:r w:rsidRPr="00B9457C">
        <w:rPr>
          <w:b/>
          <w:sz w:val="36"/>
        </w:rPr>
        <w:t>I</w:t>
      </w:r>
      <w:r w:rsidRPr="00B9457C">
        <w:rPr>
          <w:b/>
          <w:sz w:val="36"/>
          <w:vertAlign w:val="subscript"/>
        </w:rPr>
        <w:t>d , x</w:t>
      </w:r>
      <w:r>
        <w:rPr>
          <w:b/>
          <w:sz w:val="28"/>
        </w:rPr>
        <w:t>;</w:t>
      </w:r>
    </w:p>
    <w:p w:rsidR="00D702E7" w:rsidRPr="00D702E7" w:rsidRDefault="00D702E7" w:rsidP="00D702E7">
      <w:pPr>
        <w:pStyle w:val="ListParagraph"/>
        <w:numPr>
          <w:ilvl w:val="0"/>
          <w:numId w:val="8"/>
        </w:numPr>
        <w:rPr>
          <w:sz w:val="28"/>
        </w:rPr>
      </w:pPr>
      <w:r>
        <w:rPr>
          <w:b/>
          <w:sz w:val="28"/>
          <w:vertAlign w:val="subscript"/>
        </w:rPr>
        <w:tab/>
      </w:r>
      <w:r>
        <w:rPr>
          <w:b/>
          <w:sz w:val="28"/>
          <w:vertAlign w:val="subscript"/>
        </w:rPr>
        <w:tab/>
      </w:r>
      <w:r>
        <w:rPr>
          <w:b/>
          <w:sz w:val="28"/>
          <w:vertAlign w:val="subscript"/>
        </w:rPr>
        <w:tab/>
      </w:r>
      <w:r w:rsidRPr="00580EA1">
        <w:rPr>
          <w:sz w:val="28"/>
        </w:rPr>
        <w:t>If</w:t>
      </w:r>
      <w:r>
        <w:rPr>
          <w:b/>
          <w:sz w:val="28"/>
        </w:rPr>
        <w:t>sum</w:t>
      </w:r>
      <w:r w:rsidRPr="00D702E7">
        <w:rPr>
          <w:b/>
          <w:sz w:val="36"/>
          <w:vertAlign w:val="subscript"/>
        </w:rPr>
        <w:t>d</w:t>
      </w:r>
      <w:r>
        <w:rPr>
          <w:b/>
          <w:sz w:val="28"/>
        </w:rPr>
        <w:t>&gt;</w:t>
      </w:r>
      <w:r>
        <w:rPr>
          <w:rFonts w:cstheme="minorHAnsi"/>
          <w:b/>
          <w:sz w:val="28"/>
        </w:rPr>
        <w:t>Ƭ</w:t>
      </w:r>
      <w:r>
        <w:rPr>
          <w:b/>
          <w:sz w:val="28"/>
        </w:rPr>
        <w:t>’</w:t>
      </w:r>
      <w:r w:rsidRPr="00D702E7">
        <w:rPr>
          <w:b/>
          <w:sz w:val="36"/>
          <w:vertAlign w:val="subscript"/>
        </w:rPr>
        <w:t>d</w:t>
      </w:r>
      <w:r w:rsidRPr="00580EA1">
        <w:rPr>
          <w:sz w:val="28"/>
        </w:rPr>
        <w:t>then</w:t>
      </w:r>
    </w:p>
    <w:p w:rsidR="00DD347D" w:rsidRPr="00580EA1" w:rsidRDefault="00D702E7" w:rsidP="00CE7D3E">
      <w:pPr>
        <w:pStyle w:val="ListParagraph"/>
        <w:numPr>
          <w:ilvl w:val="0"/>
          <w:numId w:val="8"/>
        </w:numPr>
        <w:rPr>
          <w:sz w:val="28"/>
        </w:rPr>
      </w:pPr>
      <w:r w:rsidRPr="00580EA1">
        <w:rPr>
          <w:b/>
          <w:sz w:val="28"/>
        </w:rPr>
        <w:tab/>
      </w:r>
      <w:r w:rsidRPr="00580EA1">
        <w:rPr>
          <w:b/>
          <w:sz w:val="28"/>
        </w:rPr>
        <w:tab/>
      </w:r>
      <w:r w:rsidRPr="00580EA1">
        <w:rPr>
          <w:b/>
          <w:sz w:val="28"/>
        </w:rPr>
        <w:tab/>
      </w:r>
      <w:r w:rsidRPr="00580EA1">
        <w:rPr>
          <w:b/>
          <w:sz w:val="28"/>
        </w:rPr>
        <w:tab/>
      </w:r>
      <w:r w:rsidR="00DD347D" w:rsidRPr="00580EA1">
        <w:rPr>
          <w:b/>
          <w:sz w:val="28"/>
        </w:rPr>
        <w:t>a</w:t>
      </w:r>
      <w:r w:rsidRPr="00580EA1">
        <w:rPr>
          <w:b/>
          <w:sz w:val="28"/>
        </w:rPr>
        <w:t>llocated</w:t>
      </w:r>
      <w:r w:rsidRPr="00580EA1">
        <w:rPr>
          <w:b/>
          <w:sz w:val="28"/>
          <w:vertAlign w:val="subscript"/>
        </w:rPr>
        <w:t>i</w:t>
      </w:r>
      <w:r w:rsidR="00DD347D" w:rsidRPr="00580EA1">
        <w:rPr>
          <w:b/>
          <w:sz w:val="28"/>
        </w:rPr>
        <w:t xml:space="preserve"> = 0;break</w:t>
      </w:r>
      <w:r w:rsidR="00580EA1">
        <w:rPr>
          <w:b/>
          <w:sz w:val="28"/>
        </w:rPr>
        <w:t>;</w:t>
      </w:r>
    </w:p>
    <w:p w:rsidR="00580EA1" w:rsidRDefault="00580EA1" w:rsidP="00580EA1">
      <w:pPr>
        <w:ind w:left="2880" w:firstLine="720"/>
        <w:rPr>
          <w:sz w:val="28"/>
        </w:rPr>
      </w:pPr>
      <w:r>
        <w:rPr>
          <w:sz w:val="28"/>
        </w:rPr>
        <w:t>[end if]</w:t>
      </w:r>
    </w:p>
    <w:p w:rsidR="00580EA1" w:rsidRPr="00580EA1" w:rsidRDefault="00580EA1" w:rsidP="00434DB8">
      <w:pPr>
        <w:ind w:left="2160" w:firstLine="720"/>
        <w:rPr>
          <w:sz w:val="28"/>
        </w:rPr>
      </w:pPr>
      <w:r>
        <w:rPr>
          <w:sz w:val="28"/>
        </w:rPr>
        <w:t>[end for]</w:t>
      </w:r>
    </w:p>
    <w:p w:rsidR="00580EA1" w:rsidRPr="00580EA1" w:rsidRDefault="00580EA1" w:rsidP="00580EA1">
      <w:pPr>
        <w:pStyle w:val="ListParagraph"/>
        <w:numPr>
          <w:ilvl w:val="0"/>
          <w:numId w:val="8"/>
        </w:numPr>
        <w:rPr>
          <w:sz w:val="28"/>
        </w:rPr>
      </w:pPr>
      <w:r>
        <w:rPr>
          <w:b/>
          <w:sz w:val="28"/>
        </w:rPr>
        <w:tab/>
      </w:r>
      <w:r>
        <w:rPr>
          <w:b/>
          <w:sz w:val="28"/>
        </w:rPr>
        <w:tab/>
      </w:r>
      <w:r w:rsidRPr="00580EA1">
        <w:rPr>
          <w:sz w:val="28"/>
        </w:rPr>
        <w:t>If</w:t>
      </w:r>
      <w:r>
        <w:rPr>
          <w:b/>
          <w:sz w:val="28"/>
        </w:rPr>
        <w:t>allocated</w:t>
      </w:r>
      <w:r>
        <w:rPr>
          <w:b/>
          <w:sz w:val="28"/>
          <w:vertAlign w:val="subscript"/>
        </w:rPr>
        <w:t>i</w:t>
      </w:r>
      <w:r>
        <w:rPr>
          <w:b/>
          <w:sz w:val="28"/>
        </w:rPr>
        <w:t xml:space="preserve"> = c</w:t>
      </w:r>
      <w:r w:rsidRPr="00580EA1">
        <w:rPr>
          <w:sz w:val="28"/>
        </w:rPr>
        <w:t>then</w:t>
      </w:r>
    </w:p>
    <w:p w:rsidR="00580EA1" w:rsidRPr="00580EA1" w:rsidRDefault="00580EA1" w:rsidP="00580EA1">
      <w:pPr>
        <w:pStyle w:val="ListParagraph"/>
        <w:numPr>
          <w:ilvl w:val="0"/>
          <w:numId w:val="8"/>
        </w:numPr>
        <w:rPr>
          <w:sz w:val="28"/>
        </w:rPr>
      </w:pPr>
      <w:r>
        <w:rPr>
          <w:b/>
          <w:sz w:val="28"/>
        </w:rPr>
        <w:tab/>
      </w:r>
      <w:r>
        <w:rPr>
          <w:b/>
          <w:sz w:val="28"/>
        </w:rPr>
        <w:tab/>
      </w:r>
      <w:r>
        <w:rPr>
          <w:b/>
          <w:sz w:val="28"/>
        </w:rPr>
        <w:tab/>
      </w:r>
      <w:r w:rsidRPr="00580EA1">
        <w:rPr>
          <w:sz w:val="28"/>
        </w:rPr>
        <w:t>Break</w:t>
      </w:r>
    </w:p>
    <w:p w:rsidR="00580EA1" w:rsidRDefault="00580EA1" w:rsidP="00580EA1">
      <w:pPr>
        <w:pStyle w:val="ListParagraph"/>
        <w:ind w:left="2160" w:firstLine="720"/>
        <w:rPr>
          <w:sz w:val="28"/>
        </w:rPr>
      </w:pPr>
      <w:r w:rsidRPr="00580EA1">
        <w:rPr>
          <w:sz w:val="28"/>
        </w:rPr>
        <w:t>[</w:t>
      </w:r>
      <w:r>
        <w:rPr>
          <w:sz w:val="28"/>
        </w:rPr>
        <w:t>e</w:t>
      </w:r>
      <w:r w:rsidRPr="00580EA1">
        <w:rPr>
          <w:sz w:val="28"/>
        </w:rPr>
        <w:t>nd if]</w:t>
      </w:r>
    </w:p>
    <w:p w:rsidR="00580EA1" w:rsidRDefault="00580EA1" w:rsidP="00580EA1">
      <w:pPr>
        <w:rPr>
          <w:sz w:val="28"/>
        </w:rPr>
      </w:pPr>
      <w:r>
        <w:rPr>
          <w:sz w:val="28"/>
        </w:rPr>
        <w:tab/>
      </w:r>
      <w:r>
        <w:rPr>
          <w:sz w:val="28"/>
        </w:rPr>
        <w:tab/>
      </w:r>
      <w:r>
        <w:rPr>
          <w:sz w:val="28"/>
        </w:rPr>
        <w:tab/>
        <w:t>[end for]</w:t>
      </w:r>
    </w:p>
    <w:p w:rsidR="00580EA1" w:rsidRDefault="00580EA1" w:rsidP="00580EA1">
      <w:pPr>
        <w:rPr>
          <w:sz w:val="28"/>
        </w:rPr>
      </w:pPr>
      <w:r>
        <w:rPr>
          <w:sz w:val="28"/>
        </w:rPr>
        <w:tab/>
      </w:r>
      <w:r>
        <w:rPr>
          <w:sz w:val="28"/>
        </w:rPr>
        <w:tab/>
        <w:t>[end for]</w:t>
      </w:r>
    </w:p>
    <w:p w:rsidR="00B54B7F" w:rsidRPr="00C4457B" w:rsidRDefault="00434DB8" w:rsidP="00146519">
      <w:pPr>
        <w:pStyle w:val="ListParagraph"/>
        <w:numPr>
          <w:ilvl w:val="0"/>
          <w:numId w:val="8"/>
        </w:numPr>
        <w:rPr>
          <w:b/>
          <w:sz w:val="28"/>
        </w:rPr>
      </w:pPr>
      <w:r w:rsidRPr="00434DB8">
        <w:rPr>
          <w:b/>
          <w:sz w:val="28"/>
        </w:rPr>
        <w:t>Stop</w:t>
      </w:r>
    </w:p>
    <w:p w:rsidR="00FA3D13" w:rsidRPr="00B54B7F" w:rsidRDefault="004D07F3" w:rsidP="00B54B7F">
      <w:pPr>
        <w:pStyle w:val="Heading2"/>
        <w:numPr>
          <w:ilvl w:val="0"/>
          <w:numId w:val="2"/>
        </w:numPr>
        <w:rPr>
          <w:rFonts w:ascii="Georgia" w:hAnsi="Georgia"/>
          <w:b/>
          <w:color w:val="auto"/>
        </w:rPr>
      </w:pPr>
      <w:r w:rsidRPr="00B54B7F">
        <w:rPr>
          <w:rFonts w:ascii="Georgia" w:hAnsi="Georgia"/>
          <w:b/>
          <w:color w:val="auto"/>
        </w:rPr>
        <w:t xml:space="preserve">System </w:t>
      </w:r>
      <w:r w:rsidR="00FA3D13" w:rsidRPr="00B54B7F">
        <w:rPr>
          <w:rFonts w:ascii="Georgia" w:hAnsi="Georgia"/>
          <w:b/>
          <w:color w:val="auto"/>
        </w:rPr>
        <w:t xml:space="preserve">Simulation </w:t>
      </w:r>
    </w:p>
    <w:p w:rsidR="004D07F3" w:rsidRPr="004D07F3" w:rsidRDefault="004D07F3" w:rsidP="004D07F3"/>
    <w:p w:rsidR="002E6148" w:rsidRPr="00B54B7F" w:rsidRDefault="004D07F3" w:rsidP="002E6148">
      <w:pPr>
        <w:autoSpaceDE w:val="0"/>
        <w:autoSpaceDN w:val="0"/>
        <w:adjustRightInd w:val="0"/>
        <w:spacing w:after="0" w:line="240" w:lineRule="auto"/>
        <w:rPr>
          <w:rFonts w:ascii="NimbusRomNo9L-Medi" w:hAnsi="NimbusRomNo9L-Medi" w:cs="NimbusRomNo9L-Medi"/>
          <w:sz w:val="28"/>
          <w:szCs w:val="20"/>
        </w:rPr>
      </w:pPr>
      <w:r w:rsidRPr="00B54B7F">
        <w:rPr>
          <w:rFonts w:ascii="NimbusRomNo9L-Medi" w:hAnsi="NimbusRomNo9L-Medi" w:cs="NimbusRomNo9L-Medi"/>
          <w:sz w:val="28"/>
          <w:szCs w:val="20"/>
        </w:rPr>
        <w:t xml:space="preserve">A Web application </w:t>
      </w:r>
    </w:p>
    <w:p w:rsidR="002E6148" w:rsidRPr="00B54B7F" w:rsidRDefault="002E6148" w:rsidP="002E6148">
      <w:pPr>
        <w:autoSpaceDE w:val="0"/>
        <w:autoSpaceDN w:val="0"/>
        <w:adjustRightInd w:val="0"/>
        <w:spacing w:after="0" w:line="240" w:lineRule="auto"/>
        <w:rPr>
          <w:rFonts w:ascii="NimbusRomNo9L-Medi" w:hAnsi="NimbusRomNo9L-Medi" w:cs="NimbusRomNo9L-Medi"/>
          <w:sz w:val="28"/>
          <w:szCs w:val="20"/>
        </w:rPr>
      </w:pPr>
    </w:p>
    <w:p w:rsidR="002E6148" w:rsidRPr="00944194" w:rsidRDefault="002E6148" w:rsidP="002E6148">
      <w:pPr>
        <w:autoSpaceDE w:val="0"/>
        <w:autoSpaceDN w:val="0"/>
        <w:adjustRightInd w:val="0"/>
        <w:spacing w:after="0" w:line="240" w:lineRule="auto"/>
        <w:rPr>
          <w:rFonts w:ascii="NimbusRomNo9L-Medi" w:hAnsi="NimbusRomNo9L-Medi" w:cs="NimbusRomNo9L-Medi"/>
          <w:sz w:val="28"/>
          <w:szCs w:val="20"/>
          <w:u w:val="single"/>
        </w:rPr>
      </w:pPr>
      <w:r w:rsidRPr="00944194">
        <w:rPr>
          <w:rFonts w:ascii="NimbusRomNo9L-Medi" w:hAnsi="NimbusRomNo9L-Medi" w:cs="NimbusRomNo9L-Medi"/>
          <w:sz w:val="28"/>
          <w:szCs w:val="20"/>
          <w:u w:val="single"/>
        </w:rPr>
        <w:t>Static Part</w:t>
      </w:r>
    </w:p>
    <w:p w:rsidR="00DE1FE1" w:rsidRDefault="00DE1FE1" w:rsidP="00FD0707">
      <w:pPr>
        <w:autoSpaceDE w:val="0"/>
        <w:autoSpaceDN w:val="0"/>
        <w:adjustRightInd w:val="0"/>
        <w:spacing w:after="0" w:line="240" w:lineRule="auto"/>
        <w:ind w:firstLine="720"/>
        <w:rPr>
          <w:rFonts w:ascii="NimbusRomNo9L-Regu" w:hAnsi="NimbusRomNo9L-Regu" w:cs="NimbusRomNo9L-Regu"/>
          <w:sz w:val="28"/>
          <w:szCs w:val="20"/>
        </w:rPr>
      </w:pPr>
    </w:p>
    <w:p w:rsidR="004D07F3" w:rsidRDefault="00FD0707" w:rsidP="00FD0707">
      <w:pPr>
        <w:autoSpaceDE w:val="0"/>
        <w:autoSpaceDN w:val="0"/>
        <w:adjustRightInd w:val="0"/>
        <w:spacing w:after="0" w:line="240" w:lineRule="auto"/>
        <w:ind w:firstLine="720"/>
        <w:rPr>
          <w:rFonts w:ascii="NimbusRomNo9L-Regu" w:hAnsi="NimbusRomNo9L-Regu" w:cs="NimbusRomNo9L-Regu"/>
          <w:sz w:val="28"/>
          <w:szCs w:val="20"/>
        </w:rPr>
      </w:pPr>
      <w:r w:rsidRPr="00B54B7F">
        <w:rPr>
          <w:rFonts w:ascii="NimbusRomNo9L-Regu" w:hAnsi="NimbusRomNo9L-Regu" w:cs="NimbusRomNo9L-Regu"/>
          <w:sz w:val="28"/>
          <w:szCs w:val="20"/>
        </w:rPr>
        <w:t>Assuming each</w:t>
      </w:r>
      <w:r w:rsidR="004D07F3" w:rsidRPr="00B54B7F">
        <w:rPr>
          <w:rFonts w:ascii="NimbusRomNo9L-Regu" w:hAnsi="NimbusRomNo9L-Regu" w:cs="NimbusRomNo9L-Regu"/>
          <w:sz w:val="28"/>
          <w:szCs w:val="20"/>
        </w:rPr>
        <w:t xml:space="preserve"> device submits its information (location, data </w:t>
      </w:r>
      <w:r w:rsidRPr="00B54B7F">
        <w:rPr>
          <w:rFonts w:ascii="NimbusRomNo9L-Regu" w:hAnsi="NimbusRomNo9L-Regu" w:cs="NimbusRomNo9L-Regu"/>
          <w:sz w:val="28"/>
          <w:szCs w:val="20"/>
        </w:rPr>
        <w:t>rate)</w:t>
      </w:r>
      <w:r w:rsidR="004D07F3" w:rsidRPr="00B54B7F">
        <w:rPr>
          <w:rFonts w:ascii="NimbusRomNo9L-Regu" w:hAnsi="NimbusRomNo9L-Regu" w:cs="NimbusRomNo9L-Regu"/>
          <w:sz w:val="28"/>
          <w:szCs w:val="20"/>
        </w:rPr>
        <w:t xml:space="preserve"> to server as a client. Inthe server the above channel allocation algorithm runs and then the </w:t>
      </w:r>
      <w:r w:rsidRPr="00B54B7F">
        <w:rPr>
          <w:rFonts w:ascii="NimbusRomNo9L-Regu" w:hAnsi="NimbusRomNo9L-Regu" w:cs="NimbusRomNo9L-Regu"/>
          <w:sz w:val="28"/>
          <w:szCs w:val="20"/>
        </w:rPr>
        <w:t>if the device is allocated to any channel then the data of the device is transmitted.</w:t>
      </w:r>
    </w:p>
    <w:p w:rsidR="006A49F5" w:rsidRDefault="006A49F5" w:rsidP="00FD0707">
      <w:pPr>
        <w:autoSpaceDE w:val="0"/>
        <w:autoSpaceDN w:val="0"/>
        <w:adjustRightInd w:val="0"/>
        <w:spacing w:after="0" w:line="240" w:lineRule="auto"/>
        <w:ind w:firstLine="720"/>
        <w:rPr>
          <w:rFonts w:ascii="NimbusRomNo9L-Regu" w:hAnsi="NimbusRomNo9L-Regu" w:cs="NimbusRomNo9L-Regu"/>
          <w:noProof/>
          <w:sz w:val="28"/>
          <w:szCs w:val="20"/>
          <w:lang w:eastAsia="en-IN"/>
        </w:rPr>
      </w:pPr>
    </w:p>
    <w:p w:rsidR="006A49F5" w:rsidRDefault="006A49F5" w:rsidP="00FD0707">
      <w:pPr>
        <w:autoSpaceDE w:val="0"/>
        <w:autoSpaceDN w:val="0"/>
        <w:adjustRightInd w:val="0"/>
        <w:spacing w:after="0" w:line="240" w:lineRule="auto"/>
        <w:ind w:firstLine="720"/>
        <w:rPr>
          <w:rFonts w:ascii="NimbusRomNo9L-Regu" w:hAnsi="NimbusRomNo9L-Regu" w:cs="NimbusRomNo9L-Regu"/>
          <w:noProof/>
          <w:sz w:val="28"/>
          <w:szCs w:val="20"/>
          <w:lang w:eastAsia="en-IN"/>
        </w:rPr>
      </w:pPr>
      <w:r w:rsidRPr="006A49F5">
        <w:rPr>
          <w:rFonts w:ascii="NimbusRomNo9L-Regu" w:hAnsi="NimbusRomNo9L-Regu" w:cs="NimbusRomNo9L-Regu"/>
          <w:noProof/>
          <w:sz w:val="28"/>
          <w:szCs w:val="20"/>
          <w:lang w:val="en-US"/>
        </w:rPr>
        <w:drawing>
          <wp:anchor distT="0" distB="0" distL="114300" distR="114300" simplePos="0" relativeHeight="251662336" behindDoc="1" locked="0" layoutInCell="1" allowOverlap="1">
            <wp:simplePos x="0" y="0"/>
            <wp:positionH relativeFrom="column">
              <wp:posOffset>338759</wp:posOffset>
            </wp:positionH>
            <wp:positionV relativeFrom="paragraph">
              <wp:posOffset>287020</wp:posOffset>
            </wp:positionV>
            <wp:extent cx="6035040" cy="3053715"/>
            <wp:effectExtent l="76200" t="76200" r="137160" b="127635"/>
            <wp:wrapTight wrapText="bothSides">
              <wp:wrapPolygon edited="0">
                <wp:start x="-136" y="-539"/>
                <wp:lineTo x="-273" y="-404"/>
                <wp:lineTo x="-273" y="21829"/>
                <wp:lineTo x="-136" y="22368"/>
                <wp:lineTo x="21886" y="22368"/>
                <wp:lineTo x="22023" y="21290"/>
                <wp:lineTo x="22023" y="1752"/>
                <wp:lineTo x="21886" y="-269"/>
                <wp:lineTo x="21886" y="-539"/>
                <wp:lineTo x="-136" y="-539"/>
              </wp:wrapPolygon>
            </wp:wrapTight>
            <wp:docPr id="7" name="Picture 7" descr="C:\Users\Mark 43\Desktop\static al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 43\Desktop\static allocation.JPG"/>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9214"/>
                    <a:stretch/>
                  </pic:blipFill>
                  <pic:spPr bwMode="auto">
                    <a:xfrm>
                      <a:off x="0" y="0"/>
                      <a:ext cx="6035040" cy="3053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6A49F5" w:rsidRDefault="00A77341" w:rsidP="00FD0707">
      <w:pPr>
        <w:autoSpaceDE w:val="0"/>
        <w:autoSpaceDN w:val="0"/>
        <w:adjustRightInd w:val="0"/>
        <w:spacing w:after="0" w:line="240" w:lineRule="auto"/>
        <w:ind w:firstLine="720"/>
        <w:rPr>
          <w:rFonts w:ascii="NimbusRomNo9L-Regu" w:hAnsi="NimbusRomNo9L-Regu" w:cs="NimbusRomNo9L-Regu"/>
          <w:sz w:val="28"/>
          <w:szCs w:val="20"/>
        </w:rPr>
      </w:pPr>
      <w:r>
        <w:rPr>
          <w:rFonts w:ascii="NimbusRomNo9L-Regu" w:hAnsi="NimbusRomNo9L-Regu" w:cs="NimbusRomNo9L-Regu"/>
          <w:sz w:val="28"/>
          <w:szCs w:val="20"/>
        </w:rPr>
        <w:tab/>
      </w:r>
      <w:r>
        <w:rPr>
          <w:rFonts w:ascii="NimbusRomNo9L-Regu" w:hAnsi="NimbusRomNo9L-Regu" w:cs="NimbusRomNo9L-Regu"/>
          <w:sz w:val="28"/>
          <w:szCs w:val="20"/>
        </w:rPr>
        <w:tab/>
      </w:r>
      <w:r>
        <w:rPr>
          <w:rFonts w:ascii="NimbusRomNo9L-Regu" w:hAnsi="NimbusRomNo9L-Regu" w:cs="NimbusRomNo9L-Regu"/>
          <w:sz w:val="28"/>
          <w:szCs w:val="20"/>
        </w:rPr>
        <w:tab/>
        <w:t>Fig 1: static channel allocation</w:t>
      </w:r>
      <w:r w:rsidR="00D63ADD">
        <w:rPr>
          <w:rFonts w:ascii="NimbusRomNo9L-Regu" w:hAnsi="NimbusRomNo9L-Regu" w:cs="NimbusRomNo9L-Regu"/>
          <w:sz w:val="28"/>
          <w:szCs w:val="20"/>
        </w:rPr>
        <w:t xml:space="preserve"> graph</w:t>
      </w:r>
    </w:p>
    <w:p w:rsidR="006E21C6" w:rsidRDefault="006E21C6" w:rsidP="00FD0707">
      <w:pPr>
        <w:autoSpaceDE w:val="0"/>
        <w:autoSpaceDN w:val="0"/>
        <w:adjustRightInd w:val="0"/>
        <w:spacing w:after="0" w:line="240" w:lineRule="auto"/>
        <w:ind w:firstLine="720"/>
        <w:rPr>
          <w:rFonts w:ascii="NimbusRomNo9L-Regu" w:hAnsi="NimbusRomNo9L-Regu" w:cs="NimbusRomNo9L-Regu"/>
          <w:sz w:val="28"/>
          <w:szCs w:val="20"/>
        </w:rPr>
      </w:pPr>
    </w:p>
    <w:p w:rsidR="006E21C6" w:rsidRDefault="006E21C6" w:rsidP="00F13D26">
      <w:pPr>
        <w:autoSpaceDE w:val="0"/>
        <w:autoSpaceDN w:val="0"/>
        <w:adjustRightInd w:val="0"/>
        <w:spacing w:after="0" w:line="240" w:lineRule="auto"/>
        <w:ind w:firstLine="720"/>
        <w:jc w:val="both"/>
        <w:rPr>
          <w:rFonts w:ascii="NimbusRomNo9L-Regu" w:hAnsi="NimbusRomNo9L-Regu" w:cs="NimbusRomNo9L-Regu"/>
          <w:sz w:val="28"/>
          <w:szCs w:val="20"/>
        </w:rPr>
      </w:pPr>
      <w:r>
        <w:rPr>
          <w:rFonts w:ascii="NimbusRomNo9L-Regu" w:hAnsi="NimbusRomNo9L-Regu" w:cs="NimbusRomNo9L-Regu"/>
          <w:sz w:val="28"/>
          <w:szCs w:val="20"/>
        </w:rPr>
        <w:t>The simulation model is shown in fig 1, here the base station placed randomly in (117, 159) coordinate</w:t>
      </w:r>
      <w:r w:rsidR="00B154AA">
        <w:rPr>
          <w:rFonts w:ascii="NimbusRomNo9L-Regu" w:hAnsi="NimbusRomNo9L-Regu" w:cs="NimbusRomNo9L-Regu"/>
          <w:sz w:val="28"/>
          <w:szCs w:val="20"/>
        </w:rPr>
        <w:t xml:space="preserve"> (blue dot)</w:t>
      </w:r>
      <w:r>
        <w:rPr>
          <w:rFonts w:ascii="NimbusRomNo9L-Regu" w:hAnsi="NimbusRomNo9L-Regu" w:cs="NimbusRomNo9L-Regu"/>
          <w:sz w:val="28"/>
          <w:szCs w:val="20"/>
        </w:rPr>
        <w:t>, and the number of channel is 10. Out of 30 devices 20 devices are allocated using above algorithm. Green dots indicate allocated devic</w:t>
      </w:r>
      <w:r w:rsidR="00FC53B1">
        <w:rPr>
          <w:rFonts w:ascii="NimbusRomNo9L-Regu" w:hAnsi="NimbusRomNo9L-Regu" w:cs="NimbusRomNo9L-Regu"/>
          <w:sz w:val="28"/>
          <w:szCs w:val="20"/>
        </w:rPr>
        <w:t>e and R</w:t>
      </w:r>
      <w:r>
        <w:rPr>
          <w:rFonts w:ascii="NimbusRomNo9L-Regu" w:hAnsi="NimbusRomNo9L-Regu" w:cs="NimbusRomNo9L-Regu"/>
          <w:sz w:val="28"/>
          <w:szCs w:val="20"/>
        </w:rPr>
        <w:t>ed dot indicates requesting devices for allocation.</w:t>
      </w:r>
    </w:p>
    <w:p w:rsidR="00013723" w:rsidRPr="00B54B7F" w:rsidRDefault="00013723" w:rsidP="00F13D26">
      <w:pPr>
        <w:autoSpaceDE w:val="0"/>
        <w:autoSpaceDN w:val="0"/>
        <w:adjustRightInd w:val="0"/>
        <w:spacing w:after="0" w:line="240" w:lineRule="auto"/>
        <w:ind w:firstLine="720"/>
        <w:jc w:val="both"/>
        <w:rPr>
          <w:rFonts w:ascii="NimbusRomNo9L-Regu" w:hAnsi="NimbusRomNo9L-Regu" w:cs="NimbusRomNo9L-Regu"/>
          <w:sz w:val="28"/>
          <w:szCs w:val="20"/>
        </w:rPr>
      </w:pPr>
    </w:p>
    <w:p w:rsidR="002E6148" w:rsidRPr="00B54B7F" w:rsidRDefault="002E6148" w:rsidP="002E6148">
      <w:pPr>
        <w:autoSpaceDE w:val="0"/>
        <w:autoSpaceDN w:val="0"/>
        <w:adjustRightInd w:val="0"/>
        <w:spacing w:after="0" w:line="240" w:lineRule="auto"/>
        <w:rPr>
          <w:rFonts w:ascii="NimbusRomNo9L-Regu" w:hAnsi="NimbusRomNo9L-Regu" w:cs="NimbusRomNo9L-Regu"/>
          <w:sz w:val="28"/>
          <w:szCs w:val="20"/>
        </w:rPr>
      </w:pPr>
    </w:p>
    <w:p w:rsidR="002E6148" w:rsidRPr="00944194" w:rsidRDefault="002E6148" w:rsidP="002E6148">
      <w:pPr>
        <w:autoSpaceDE w:val="0"/>
        <w:autoSpaceDN w:val="0"/>
        <w:adjustRightInd w:val="0"/>
        <w:spacing w:after="0" w:line="240" w:lineRule="auto"/>
        <w:rPr>
          <w:rFonts w:ascii="NimbusRomNo9L-Regu" w:hAnsi="NimbusRomNo9L-Regu" w:cs="NimbusRomNo9L-Regu"/>
          <w:sz w:val="28"/>
          <w:szCs w:val="20"/>
          <w:u w:val="single"/>
        </w:rPr>
      </w:pPr>
      <w:r w:rsidRPr="00944194">
        <w:rPr>
          <w:rFonts w:ascii="NimbusRomNo9L-Regu" w:hAnsi="NimbusRomNo9L-Regu" w:cs="NimbusRomNo9L-Regu"/>
          <w:sz w:val="28"/>
          <w:szCs w:val="20"/>
          <w:u w:val="single"/>
        </w:rPr>
        <w:t>Dynamic Part</w:t>
      </w:r>
    </w:p>
    <w:p w:rsidR="00DE1FE1" w:rsidRDefault="002E6148" w:rsidP="002E6148">
      <w:pPr>
        <w:autoSpaceDE w:val="0"/>
        <w:autoSpaceDN w:val="0"/>
        <w:adjustRightInd w:val="0"/>
        <w:spacing w:after="0" w:line="240" w:lineRule="auto"/>
        <w:rPr>
          <w:rFonts w:ascii="NimbusRomNo9L-Regu" w:hAnsi="NimbusRomNo9L-Regu" w:cs="NimbusRomNo9L-Regu"/>
          <w:sz w:val="28"/>
          <w:szCs w:val="20"/>
        </w:rPr>
      </w:pPr>
      <w:r w:rsidRPr="00B54B7F">
        <w:rPr>
          <w:rFonts w:ascii="NimbusRomNo9L-Regu" w:hAnsi="NimbusRomNo9L-Regu" w:cs="NimbusRomNo9L-Regu"/>
          <w:sz w:val="28"/>
          <w:szCs w:val="20"/>
        </w:rPr>
        <w:tab/>
      </w:r>
      <w:r w:rsidRPr="00B54B7F">
        <w:rPr>
          <w:rFonts w:ascii="NimbusRomNo9L-Regu" w:hAnsi="NimbusRomNo9L-Regu" w:cs="NimbusRomNo9L-Regu"/>
          <w:sz w:val="28"/>
          <w:szCs w:val="20"/>
        </w:rPr>
        <w:tab/>
      </w:r>
    </w:p>
    <w:p w:rsidR="002E6148" w:rsidRDefault="002E6148" w:rsidP="006364FF">
      <w:pPr>
        <w:autoSpaceDE w:val="0"/>
        <w:autoSpaceDN w:val="0"/>
        <w:adjustRightInd w:val="0"/>
        <w:spacing w:after="0" w:line="240" w:lineRule="auto"/>
        <w:ind w:left="720" w:firstLine="720"/>
        <w:jc w:val="both"/>
        <w:rPr>
          <w:rFonts w:ascii="NimbusRomNo9L-Regu" w:hAnsi="NimbusRomNo9L-Regu" w:cs="NimbusRomNo9L-Regu"/>
          <w:sz w:val="28"/>
          <w:szCs w:val="20"/>
        </w:rPr>
      </w:pPr>
      <w:r w:rsidRPr="00B54B7F">
        <w:rPr>
          <w:rFonts w:ascii="NimbusRomNo9L-Regu" w:hAnsi="NimbusRomNo9L-Regu" w:cs="NimbusRomNo9L-Regu"/>
          <w:sz w:val="28"/>
          <w:szCs w:val="20"/>
        </w:rPr>
        <w:t xml:space="preserve">A device after completing its communication will release the </w:t>
      </w:r>
      <w:r w:rsidR="00500602" w:rsidRPr="00B54B7F">
        <w:rPr>
          <w:rFonts w:ascii="NimbusRomNo9L-Regu" w:hAnsi="NimbusRomNo9L-Regu" w:cs="NimbusRomNo9L-Regu"/>
          <w:sz w:val="28"/>
          <w:szCs w:val="20"/>
        </w:rPr>
        <w:t>channel. Thus</w:t>
      </w:r>
      <w:r w:rsidRPr="00B54B7F">
        <w:rPr>
          <w:rFonts w:ascii="NimbusRomNo9L-Regu" w:hAnsi="NimbusRomNo9L-Regu" w:cs="NimbusRomNo9L-Regu"/>
          <w:sz w:val="28"/>
          <w:szCs w:val="20"/>
        </w:rPr>
        <w:t xml:space="preserve"> in a dynamic situationsome devices leave and new devices </w:t>
      </w:r>
      <w:r w:rsidR="00F13D26">
        <w:rPr>
          <w:rFonts w:ascii="NimbusRomNo9L-Regu" w:hAnsi="NimbusRomNo9L-Regu" w:cs="NimbusRomNo9L-Regu"/>
          <w:sz w:val="28"/>
          <w:szCs w:val="20"/>
        </w:rPr>
        <w:t>m</w:t>
      </w:r>
      <w:r w:rsidRPr="00B54B7F">
        <w:rPr>
          <w:rFonts w:ascii="NimbusRomNo9L-Regu" w:hAnsi="NimbusRomNo9L-Regu" w:cs="NimbusRomNo9L-Regu"/>
          <w:sz w:val="28"/>
          <w:szCs w:val="20"/>
        </w:rPr>
        <w:t xml:space="preserve">ay join. The channel allocation is done for the new set of devices withoutaffecting existing communications. Some priority </w:t>
      </w:r>
      <w:r w:rsidR="002E187A" w:rsidRPr="00B54B7F">
        <w:rPr>
          <w:rFonts w:ascii="NimbusRomNo9L-Regu" w:hAnsi="NimbusRomNo9L-Regu" w:cs="NimbusRomNo9L-Regu"/>
          <w:sz w:val="28"/>
          <w:szCs w:val="20"/>
        </w:rPr>
        <w:t xml:space="preserve">is </w:t>
      </w:r>
      <w:r w:rsidRPr="00B54B7F">
        <w:rPr>
          <w:rFonts w:ascii="NimbusRomNo9L-Regu" w:hAnsi="NimbusRomNo9L-Regu" w:cs="NimbusRomNo9L-Regu"/>
          <w:sz w:val="28"/>
          <w:szCs w:val="20"/>
        </w:rPr>
        <w:t>given to devices denied earlier.</w:t>
      </w:r>
    </w:p>
    <w:p w:rsidR="00722C6C" w:rsidRDefault="00722C6C" w:rsidP="002E6148">
      <w:pPr>
        <w:autoSpaceDE w:val="0"/>
        <w:autoSpaceDN w:val="0"/>
        <w:adjustRightInd w:val="0"/>
        <w:spacing w:after="0" w:line="240" w:lineRule="auto"/>
        <w:rPr>
          <w:noProof/>
          <w:sz w:val="36"/>
          <w:lang w:eastAsia="en-IN"/>
        </w:rPr>
      </w:pPr>
    </w:p>
    <w:p w:rsidR="00722C6C" w:rsidRPr="00B54B7F" w:rsidRDefault="00722C6C" w:rsidP="002E6148">
      <w:pPr>
        <w:autoSpaceDE w:val="0"/>
        <w:autoSpaceDN w:val="0"/>
        <w:adjustRightInd w:val="0"/>
        <w:spacing w:after="0" w:line="240" w:lineRule="auto"/>
        <w:rPr>
          <w:sz w:val="36"/>
        </w:rPr>
      </w:pPr>
      <w:r w:rsidRPr="00722C6C">
        <w:rPr>
          <w:noProof/>
          <w:sz w:val="36"/>
          <w:lang w:val="en-US"/>
        </w:rPr>
        <w:lastRenderedPageBreak/>
        <w:drawing>
          <wp:anchor distT="0" distB="0" distL="114300" distR="114300" simplePos="0" relativeHeight="251663360" behindDoc="1" locked="0" layoutInCell="1" allowOverlap="1">
            <wp:simplePos x="0" y="0"/>
            <wp:positionH relativeFrom="column">
              <wp:posOffset>538563</wp:posOffset>
            </wp:positionH>
            <wp:positionV relativeFrom="paragraph">
              <wp:posOffset>83185</wp:posOffset>
            </wp:positionV>
            <wp:extent cx="5522976" cy="2852928"/>
            <wp:effectExtent l="76200" t="76200" r="135255" b="138430"/>
            <wp:wrapTight wrapText="bothSides">
              <wp:wrapPolygon edited="0">
                <wp:start x="-149" y="-577"/>
                <wp:lineTo x="-298" y="-433"/>
                <wp:lineTo x="-298" y="21927"/>
                <wp:lineTo x="-149" y="22504"/>
                <wp:lineTo x="21905" y="22504"/>
                <wp:lineTo x="22055" y="20484"/>
                <wp:lineTo x="22055" y="1875"/>
                <wp:lineTo x="21905" y="-289"/>
                <wp:lineTo x="21905" y="-577"/>
                <wp:lineTo x="-149" y="-577"/>
              </wp:wrapPolygon>
            </wp:wrapTight>
            <wp:docPr id="8" name="Picture 8" descr="C:\Users\Mark 43\Desktop\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 43\Desktop\Screenshot (8).png"/>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036" t="15320" r="14794" b="8288"/>
                    <a:stretch/>
                  </pic:blipFill>
                  <pic:spPr bwMode="auto">
                    <a:xfrm>
                      <a:off x="0" y="0"/>
                      <a:ext cx="5522976" cy="28529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722C6C" w:rsidRDefault="00722C6C" w:rsidP="00146519">
      <w:pPr>
        <w:rPr>
          <w:noProof/>
          <w:sz w:val="36"/>
          <w:lang w:eastAsia="en-IN"/>
        </w:rPr>
      </w:pPr>
    </w:p>
    <w:p w:rsidR="00013723" w:rsidRDefault="00013723" w:rsidP="00146519">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Default="00013723" w:rsidP="00013723">
      <w:pPr>
        <w:rPr>
          <w:sz w:val="36"/>
        </w:rPr>
      </w:pPr>
    </w:p>
    <w:p w:rsidR="00013723" w:rsidRDefault="00013723" w:rsidP="00013723">
      <w:pPr>
        <w:autoSpaceDE w:val="0"/>
        <w:autoSpaceDN w:val="0"/>
        <w:adjustRightInd w:val="0"/>
        <w:spacing w:after="0" w:line="240" w:lineRule="auto"/>
        <w:ind w:firstLine="720"/>
        <w:rPr>
          <w:rFonts w:ascii="NimbusRomNo9L-Regu" w:hAnsi="NimbusRomNo9L-Regu" w:cs="NimbusRomNo9L-Regu"/>
          <w:sz w:val="28"/>
          <w:szCs w:val="20"/>
        </w:rPr>
      </w:pPr>
      <w:r>
        <w:rPr>
          <w:sz w:val="36"/>
        </w:rPr>
        <w:tab/>
      </w:r>
      <w:r>
        <w:rPr>
          <w:rFonts w:ascii="NimbusRomNo9L-Regu" w:hAnsi="NimbusRomNo9L-Regu" w:cs="NimbusRomNo9L-Regu"/>
          <w:sz w:val="28"/>
          <w:szCs w:val="20"/>
        </w:rPr>
        <w:t>Fig 2: Dynamic channel allocation graph with requesting device</w:t>
      </w:r>
    </w:p>
    <w:p w:rsidR="00013723" w:rsidRDefault="007A56F5" w:rsidP="00013723">
      <w:pPr>
        <w:tabs>
          <w:tab w:val="left" w:pos="5978"/>
        </w:tabs>
        <w:rPr>
          <w:sz w:val="36"/>
        </w:rPr>
      </w:pPr>
      <w:r w:rsidRPr="00722C6C">
        <w:rPr>
          <w:noProof/>
          <w:sz w:val="36"/>
          <w:lang w:val="en-US"/>
        </w:rPr>
        <w:drawing>
          <wp:anchor distT="0" distB="0" distL="114300" distR="114300" simplePos="0" relativeHeight="251664384" behindDoc="1" locked="0" layoutInCell="1" allowOverlap="1">
            <wp:simplePos x="0" y="0"/>
            <wp:positionH relativeFrom="column">
              <wp:posOffset>552450</wp:posOffset>
            </wp:positionH>
            <wp:positionV relativeFrom="paragraph">
              <wp:posOffset>268605</wp:posOffset>
            </wp:positionV>
            <wp:extent cx="5534025" cy="2812415"/>
            <wp:effectExtent l="76200" t="76200" r="142875" b="140335"/>
            <wp:wrapTight wrapText="bothSides">
              <wp:wrapPolygon edited="0">
                <wp:start x="-149" y="-585"/>
                <wp:lineTo x="-297" y="-439"/>
                <wp:lineTo x="-297" y="21946"/>
                <wp:lineTo x="-149" y="22531"/>
                <wp:lineTo x="21935" y="22531"/>
                <wp:lineTo x="22083" y="20776"/>
                <wp:lineTo x="22083" y="1902"/>
                <wp:lineTo x="21935" y="-293"/>
                <wp:lineTo x="21935" y="-585"/>
                <wp:lineTo x="-149" y="-585"/>
              </wp:wrapPolygon>
            </wp:wrapTight>
            <wp:docPr id="9" name="Picture 9" descr="C:\Users\Mark 43\Desktop\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 43\Desktop\Screenshot (9).png"/>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230" t="15456" r="13730" b="9356"/>
                    <a:stretch/>
                  </pic:blipFill>
                  <pic:spPr bwMode="auto">
                    <a:xfrm>
                      <a:off x="0" y="0"/>
                      <a:ext cx="5534025" cy="281241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Default="00013723" w:rsidP="00013723">
      <w:pPr>
        <w:rPr>
          <w:sz w:val="36"/>
        </w:rPr>
      </w:pPr>
    </w:p>
    <w:p w:rsidR="00013723" w:rsidRDefault="00013723" w:rsidP="00013723">
      <w:pPr>
        <w:autoSpaceDE w:val="0"/>
        <w:autoSpaceDN w:val="0"/>
        <w:adjustRightInd w:val="0"/>
        <w:spacing w:after="0" w:line="240" w:lineRule="auto"/>
        <w:ind w:firstLine="720"/>
        <w:rPr>
          <w:rFonts w:ascii="NimbusRomNo9L-Regu" w:hAnsi="NimbusRomNo9L-Regu" w:cs="NimbusRomNo9L-Regu"/>
          <w:sz w:val="28"/>
          <w:szCs w:val="20"/>
        </w:rPr>
      </w:pPr>
      <w:r>
        <w:rPr>
          <w:sz w:val="36"/>
        </w:rPr>
        <w:tab/>
      </w:r>
      <w:r>
        <w:rPr>
          <w:rFonts w:ascii="NimbusRomNo9L-Regu" w:hAnsi="NimbusRomNo9L-Regu" w:cs="NimbusRomNo9L-Regu"/>
          <w:sz w:val="28"/>
          <w:szCs w:val="20"/>
        </w:rPr>
        <w:t>Fig 3: Dynamic channel allocation graph with allocated device</w:t>
      </w:r>
    </w:p>
    <w:p w:rsidR="00FA3D13" w:rsidRDefault="00FA3D13" w:rsidP="00013723">
      <w:pPr>
        <w:tabs>
          <w:tab w:val="left" w:pos="3416"/>
        </w:tabs>
        <w:rPr>
          <w:sz w:val="36"/>
        </w:rPr>
      </w:pPr>
    </w:p>
    <w:p w:rsidR="00022F37" w:rsidRDefault="00022F37" w:rsidP="0079189A">
      <w:pPr>
        <w:tabs>
          <w:tab w:val="left" w:pos="3416"/>
        </w:tabs>
        <w:jc w:val="both"/>
        <w:rPr>
          <w:sz w:val="28"/>
        </w:rPr>
      </w:pPr>
      <w:r w:rsidRPr="00F16F26">
        <w:rPr>
          <w:sz w:val="28"/>
        </w:rPr>
        <w:t>In this above simulation of dynamic situation number of channel is 7 and at first with 20 devices the algorithm starts, after sometime some device complete data</w:t>
      </w:r>
      <w:r w:rsidR="00F73FA7" w:rsidRPr="00F16F26">
        <w:rPr>
          <w:sz w:val="28"/>
        </w:rPr>
        <w:t xml:space="preserve"> transfer and leave the channel. </w:t>
      </w:r>
      <w:r w:rsidR="00C34C35" w:rsidRPr="00F16F26">
        <w:rPr>
          <w:sz w:val="28"/>
        </w:rPr>
        <w:t xml:space="preserve">All the requesting devices are sorted according to their priority. </w:t>
      </w:r>
      <w:r w:rsidR="00F73FA7" w:rsidRPr="00F16F26">
        <w:rPr>
          <w:sz w:val="28"/>
        </w:rPr>
        <w:t xml:space="preserve">Meanwhile at the same time the sum of interference </w:t>
      </w:r>
      <w:r w:rsidR="00DD4A93" w:rsidRPr="00F16F26">
        <w:rPr>
          <w:sz w:val="28"/>
        </w:rPr>
        <w:t>between the first</w:t>
      </w:r>
      <w:r w:rsidR="00F73FA7" w:rsidRPr="00F16F26">
        <w:rPr>
          <w:sz w:val="28"/>
        </w:rPr>
        <w:t xml:space="preserve"> requesting device</w:t>
      </w:r>
      <w:r w:rsidR="009D023A" w:rsidRPr="00F16F26">
        <w:rPr>
          <w:sz w:val="28"/>
        </w:rPr>
        <w:t xml:space="preserve"> in the sorted list</w:t>
      </w:r>
      <w:r w:rsidR="00F73FA7" w:rsidRPr="00F16F26">
        <w:rPr>
          <w:sz w:val="28"/>
        </w:rPr>
        <w:t xml:space="preserve"> and those allocated devices transferring data on that channel is calculated. If the sum of interference is less than the tolerance value of the device, that device gets allocated in that channel</w:t>
      </w:r>
      <w:r w:rsidR="00C34C35" w:rsidRPr="00F16F26">
        <w:rPr>
          <w:sz w:val="28"/>
        </w:rPr>
        <w:t>.</w:t>
      </w:r>
      <w:r w:rsidR="0079189A" w:rsidRPr="00F16F26">
        <w:rPr>
          <w:sz w:val="28"/>
        </w:rPr>
        <w:t xml:space="preserve"> A</w:t>
      </w:r>
      <w:r w:rsidRPr="00F16F26">
        <w:rPr>
          <w:sz w:val="28"/>
        </w:rPr>
        <w:t xml:space="preserve"> new requesting device joined</w:t>
      </w:r>
      <w:r w:rsidR="00F73FA7" w:rsidRPr="00F16F26">
        <w:rPr>
          <w:sz w:val="28"/>
        </w:rPr>
        <w:t>(Red</w:t>
      </w:r>
      <w:r w:rsidRPr="00F16F26">
        <w:rPr>
          <w:sz w:val="28"/>
        </w:rPr>
        <w:t xml:space="preserve"> dot at right</w:t>
      </w:r>
      <w:r w:rsidR="008218BA" w:rsidRPr="00F16F26">
        <w:rPr>
          <w:sz w:val="28"/>
        </w:rPr>
        <w:t xml:space="preserve"> fig 2</w:t>
      </w:r>
      <w:r w:rsidRPr="00F16F26">
        <w:rPr>
          <w:sz w:val="28"/>
        </w:rPr>
        <w:t>)</w:t>
      </w:r>
      <w:r w:rsidR="00B067EB">
        <w:rPr>
          <w:sz w:val="28"/>
        </w:rPr>
        <w:t xml:space="preserve"> then in fig 3 it gets allocated and turns green.</w:t>
      </w:r>
    </w:p>
    <w:p w:rsidR="000450AE" w:rsidRDefault="000450AE" w:rsidP="0079189A">
      <w:pPr>
        <w:tabs>
          <w:tab w:val="left" w:pos="3416"/>
        </w:tabs>
        <w:jc w:val="both"/>
        <w:rPr>
          <w:sz w:val="28"/>
        </w:rPr>
      </w:pPr>
    </w:p>
    <w:p w:rsidR="00497DC1" w:rsidRDefault="00497DC1" w:rsidP="00497DC1">
      <w:pPr>
        <w:pStyle w:val="Heading2"/>
        <w:numPr>
          <w:ilvl w:val="0"/>
          <w:numId w:val="2"/>
        </w:numPr>
        <w:rPr>
          <w:rFonts w:ascii="Georgia" w:hAnsi="Georgia"/>
          <w:b/>
          <w:color w:val="auto"/>
        </w:rPr>
      </w:pPr>
      <w:r>
        <w:rPr>
          <w:rFonts w:ascii="Georgia" w:hAnsi="Georgia"/>
          <w:b/>
          <w:color w:val="auto"/>
        </w:rPr>
        <w:lastRenderedPageBreak/>
        <w:t>Conclusion</w:t>
      </w:r>
    </w:p>
    <w:p w:rsidR="00932E45" w:rsidRPr="00932E45" w:rsidRDefault="00932E45" w:rsidP="00932E45"/>
    <w:p w:rsidR="00497DC1" w:rsidRDefault="00497DC1" w:rsidP="00932E45">
      <w:pPr>
        <w:pStyle w:val="ListParagraph"/>
        <w:ind w:left="0" w:firstLine="720"/>
        <w:jc w:val="both"/>
        <w:rPr>
          <w:sz w:val="28"/>
        </w:rPr>
      </w:pPr>
      <w:r w:rsidRPr="00497DC1">
        <w:rPr>
          <w:sz w:val="28"/>
        </w:rPr>
        <w:t xml:space="preserve">Channel allocation problem, an NP hard problem, which means an exact </w:t>
      </w:r>
      <w:r w:rsidR="00932E45">
        <w:rPr>
          <w:sz w:val="28"/>
        </w:rPr>
        <w:t xml:space="preserve">solution </w:t>
      </w:r>
      <w:r w:rsidRPr="00497DC1">
        <w:rPr>
          <w:sz w:val="28"/>
        </w:rPr>
        <w:t>cannot be found in polynomial time. Evolutionary and heuristic algorithms can be applied to find near optimal solutions to channel allocation.</w:t>
      </w:r>
    </w:p>
    <w:p w:rsidR="001978DE" w:rsidRDefault="001978DE" w:rsidP="00932E45">
      <w:pPr>
        <w:jc w:val="both"/>
        <w:rPr>
          <w:sz w:val="28"/>
        </w:rPr>
      </w:pPr>
      <w:r>
        <w:rPr>
          <w:sz w:val="28"/>
        </w:rPr>
        <w:t xml:space="preserve">This algorithm tries to allocate as many devices </w:t>
      </w:r>
      <w:r w:rsidR="001A62A0">
        <w:rPr>
          <w:sz w:val="28"/>
        </w:rPr>
        <w:t>as possible</w:t>
      </w:r>
      <w:r>
        <w:rPr>
          <w:sz w:val="28"/>
        </w:rPr>
        <w:t xml:space="preserve"> to the channels</w:t>
      </w:r>
      <w:r w:rsidR="007E386C">
        <w:rPr>
          <w:sz w:val="28"/>
        </w:rPr>
        <w:t xml:space="preserve"> in dynamic situation by greedy approach</w:t>
      </w:r>
      <w:r w:rsidR="00407161">
        <w:rPr>
          <w:sz w:val="28"/>
        </w:rPr>
        <w:t>.</w:t>
      </w:r>
    </w:p>
    <w:p w:rsidR="002B5BAC" w:rsidRDefault="002B5BAC" w:rsidP="00932E45">
      <w:pPr>
        <w:jc w:val="both"/>
        <w:rPr>
          <w:sz w:val="28"/>
        </w:rPr>
      </w:pPr>
    </w:p>
    <w:p w:rsidR="002B5BAC" w:rsidRDefault="002B5BAC" w:rsidP="002B5BAC">
      <w:pPr>
        <w:pStyle w:val="Heading2"/>
        <w:numPr>
          <w:ilvl w:val="0"/>
          <w:numId w:val="2"/>
        </w:numPr>
        <w:rPr>
          <w:rFonts w:ascii="Georgia" w:hAnsi="Georgia"/>
          <w:b/>
          <w:color w:val="auto"/>
        </w:rPr>
      </w:pPr>
      <w:r>
        <w:rPr>
          <w:rFonts w:ascii="Georgia" w:hAnsi="Georgia"/>
          <w:b/>
          <w:color w:val="auto"/>
        </w:rPr>
        <w:t>References</w:t>
      </w:r>
    </w:p>
    <w:p w:rsidR="002B5BAC" w:rsidRDefault="002B5BAC" w:rsidP="002B5BAC">
      <w:pPr>
        <w:ind w:left="360"/>
      </w:pPr>
    </w:p>
    <w:p w:rsidR="002B5BAC" w:rsidRPr="002B5BAC" w:rsidRDefault="0097208D" w:rsidP="002B5BAC">
      <w:pPr>
        <w:pStyle w:val="ListParagraph"/>
        <w:numPr>
          <w:ilvl w:val="3"/>
          <w:numId w:val="8"/>
        </w:numPr>
        <w:jc w:val="both"/>
        <w:rPr>
          <w:rFonts w:cstheme="minorHAnsi"/>
          <w:sz w:val="28"/>
          <w:szCs w:val="28"/>
        </w:rPr>
      </w:pPr>
      <w:hyperlink r:id="rId11" w:history="1">
        <w:r w:rsidR="002B5BAC" w:rsidRPr="002B5BAC">
          <w:rPr>
            <w:rStyle w:val="Hyperlink"/>
            <w:rFonts w:cstheme="minorHAnsi"/>
            <w:sz w:val="28"/>
            <w:szCs w:val="28"/>
          </w:rPr>
          <w:t>www.google.com</w:t>
        </w:r>
      </w:hyperlink>
    </w:p>
    <w:p w:rsidR="002B5BAC" w:rsidRPr="002B5BAC" w:rsidRDefault="0097208D" w:rsidP="002B5BAC">
      <w:pPr>
        <w:pStyle w:val="ListParagraph"/>
        <w:numPr>
          <w:ilvl w:val="3"/>
          <w:numId w:val="8"/>
        </w:numPr>
        <w:jc w:val="both"/>
        <w:rPr>
          <w:rFonts w:cstheme="minorHAnsi"/>
          <w:sz w:val="28"/>
          <w:szCs w:val="28"/>
        </w:rPr>
      </w:pPr>
      <w:hyperlink r:id="rId12" w:history="1">
        <w:r w:rsidR="002B5BAC" w:rsidRPr="002B5BAC">
          <w:rPr>
            <w:rStyle w:val="Hyperlink"/>
            <w:rFonts w:cstheme="minorHAnsi"/>
            <w:sz w:val="28"/>
            <w:szCs w:val="28"/>
          </w:rPr>
          <w:t>https://ieeexplore.ieee.org/document/8729351</w:t>
        </w:r>
      </w:hyperlink>
    </w:p>
    <w:p w:rsidR="002B5BAC" w:rsidRDefault="0097208D" w:rsidP="002B5BAC">
      <w:pPr>
        <w:pStyle w:val="ListParagraph"/>
        <w:numPr>
          <w:ilvl w:val="3"/>
          <w:numId w:val="8"/>
        </w:numPr>
        <w:jc w:val="both"/>
        <w:rPr>
          <w:rFonts w:cstheme="minorHAnsi"/>
          <w:sz w:val="28"/>
          <w:szCs w:val="28"/>
        </w:rPr>
      </w:pPr>
      <w:hyperlink r:id="rId13" w:history="1">
        <w:r w:rsidR="002B5BAC" w:rsidRPr="002B5BAC">
          <w:rPr>
            <w:rStyle w:val="Hyperlink"/>
            <w:rFonts w:cstheme="minorHAnsi"/>
            <w:color w:val="006699"/>
            <w:sz w:val="28"/>
            <w:szCs w:val="28"/>
            <w:shd w:val="clear" w:color="auto" w:fill="FFFFFF"/>
          </w:rPr>
          <w:t>Ruifang Li</w:t>
        </w:r>
      </w:hyperlink>
      <w:r w:rsidR="002B5BAC" w:rsidRPr="002B5BAC">
        <w:rPr>
          <w:rStyle w:val="authors-info"/>
          <w:rFonts w:cstheme="minorHAnsi"/>
          <w:color w:val="333333"/>
          <w:sz w:val="28"/>
          <w:szCs w:val="28"/>
          <w:shd w:val="clear" w:color="auto" w:fill="FFFFFF"/>
        </w:rPr>
        <w:t>; </w:t>
      </w:r>
      <w:hyperlink r:id="rId14" w:history="1">
        <w:r w:rsidR="002B5BAC" w:rsidRPr="002B5BAC">
          <w:rPr>
            <w:rStyle w:val="Hyperlink"/>
            <w:rFonts w:cstheme="minorHAnsi"/>
            <w:color w:val="006699"/>
            <w:sz w:val="28"/>
            <w:szCs w:val="28"/>
            <w:shd w:val="clear" w:color="auto" w:fill="FFFFFF"/>
          </w:rPr>
          <w:t>PuSheng Zhu</w:t>
        </w:r>
      </w:hyperlink>
      <w:r w:rsidR="002B5BAC" w:rsidRPr="002B5BAC">
        <w:rPr>
          <w:rStyle w:val="authors-info"/>
          <w:rFonts w:cstheme="minorHAnsi"/>
          <w:color w:val="333333"/>
          <w:sz w:val="28"/>
          <w:szCs w:val="28"/>
          <w:shd w:val="clear" w:color="auto" w:fill="FFFFFF"/>
        </w:rPr>
        <w:t>; </w:t>
      </w:r>
      <w:hyperlink r:id="rId15" w:history="1">
        <w:r w:rsidR="002B5BAC" w:rsidRPr="002B5BAC">
          <w:rPr>
            <w:rStyle w:val="Hyperlink"/>
            <w:rFonts w:cstheme="minorHAnsi"/>
            <w:color w:val="006699"/>
            <w:sz w:val="28"/>
            <w:szCs w:val="28"/>
            <w:shd w:val="clear" w:color="auto" w:fill="FFFFFF"/>
          </w:rPr>
          <w:t>LishaJin</w:t>
        </w:r>
      </w:hyperlink>
      <w:r w:rsidR="002B5BAC" w:rsidRPr="002B5BAC">
        <w:rPr>
          <w:rStyle w:val="blue-tooltip"/>
          <w:rFonts w:cstheme="minorHAnsi"/>
          <w:color w:val="333333"/>
          <w:sz w:val="28"/>
          <w:szCs w:val="28"/>
          <w:shd w:val="clear" w:color="auto" w:fill="FFFFFF"/>
        </w:rPr>
        <w:t xml:space="preserve">  Channel Allocation Scheme Based on Greedy Algorithm in Cognitive Vehicular Networks by </w:t>
      </w:r>
      <w:r w:rsidR="002B5BAC" w:rsidRPr="002B5BAC">
        <w:rPr>
          <w:rFonts w:cstheme="minorHAnsi"/>
          <w:sz w:val="28"/>
          <w:szCs w:val="28"/>
        </w:rPr>
        <w:t>Published in: 2019 IEEE 3rd Information Technology, Networking, Electronic and Automation Control Conference (ITNEC)</w:t>
      </w:r>
      <w:r w:rsidR="002B5BAC">
        <w:rPr>
          <w:rFonts w:cstheme="minorHAnsi"/>
          <w:sz w:val="28"/>
          <w:szCs w:val="28"/>
        </w:rPr>
        <w:t>.</w:t>
      </w:r>
    </w:p>
    <w:p w:rsidR="002B5BAC" w:rsidRPr="00DD5127" w:rsidRDefault="002B5BAC" w:rsidP="002B5BAC">
      <w:pPr>
        <w:pStyle w:val="ListParagraph"/>
        <w:numPr>
          <w:ilvl w:val="3"/>
          <w:numId w:val="8"/>
        </w:numPr>
        <w:jc w:val="both"/>
        <w:rPr>
          <w:rFonts w:cstheme="minorHAnsi"/>
          <w:sz w:val="40"/>
          <w:szCs w:val="28"/>
        </w:rPr>
      </w:pPr>
      <w:r w:rsidRPr="002B5BAC">
        <w:rPr>
          <w:rFonts w:cstheme="minorHAnsi"/>
          <w:color w:val="202124"/>
          <w:sz w:val="28"/>
          <w:szCs w:val="20"/>
          <w:shd w:val="clear" w:color="auto" w:fill="FFFFFF"/>
        </w:rPr>
        <w:t>M. Zhang and T. P.Yum, “Comparisons of channel assignment strategies in cellular mobile telephone systems,” IEEE Trans. Veh. Technol., vol. 38, pp. 211–215, Nov. 1989.</w:t>
      </w:r>
    </w:p>
    <w:p w:rsidR="00DD5127" w:rsidRDefault="0097208D" w:rsidP="002B5BAC">
      <w:pPr>
        <w:pStyle w:val="ListParagraph"/>
        <w:numPr>
          <w:ilvl w:val="3"/>
          <w:numId w:val="8"/>
        </w:numPr>
        <w:jc w:val="both"/>
        <w:rPr>
          <w:rFonts w:cstheme="minorHAnsi"/>
          <w:sz w:val="28"/>
          <w:szCs w:val="28"/>
        </w:rPr>
      </w:pPr>
      <w:hyperlink r:id="rId16" w:tgtFrame="_blank" w:history="1">
        <w:r w:rsidR="00DD5127" w:rsidRPr="00DD5127">
          <w:rPr>
            <w:rStyle w:val="Hyperlink"/>
            <w:rFonts w:cstheme="minorHAnsi"/>
            <w:color w:val="3367D6"/>
            <w:sz w:val="28"/>
            <w:szCs w:val="28"/>
            <w:shd w:val="clear" w:color="auto" w:fill="FFFFFF"/>
          </w:rPr>
          <w:t>https://www.geeksforgeeks.org/maximum-data-rate-channel-capacity-for-noiseless-and-noisy-channels/</w:t>
        </w:r>
      </w:hyperlink>
    </w:p>
    <w:p w:rsidR="00DD5127" w:rsidRPr="00DD5127" w:rsidRDefault="00DD5127" w:rsidP="00DD5127">
      <w:pPr>
        <w:pStyle w:val="ListParagraph"/>
        <w:ind w:left="900"/>
        <w:jc w:val="both"/>
        <w:rPr>
          <w:rFonts w:cstheme="minorHAnsi"/>
          <w:sz w:val="28"/>
          <w:szCs w:val="28"/>
        </w:rPr>
      </w:pPr>
    </w:p>
    <w:p w:rsidR="002B5BAC" w:rsidRPr="001978DE" w:rsidRDefault="002B5BAC" w:rsidP="002B5BAC">
      <w:pPr>
        <w:jc w:val="both"/>
        <w:rPr>
          <w:sz w:val="28"/>
        </w:rPr>
      </w:pPr>
    </w:p>
    <w:p w:rsidR="00497DC1" w:rsidRPr="00497DC1" w:rsidRDefault="00497DC1" w:rsidP="00497DC1">
      <w:pPr>
        <w:ind w:left="2160"/>
      </w:pPr>
    </w:p>
    <w:p w:rsidR="000450AE" w:rsidRPr="00F16F26" w:rsidRDefault="000450AE" w:rsidP="0079189A">
      <w:pPr>
        <w:tabs>
          <w:tab w:val="left" w:pos="3416"/>
        </w:tabs>
        <w:jc w:val="both"/>
        <w:rPr>
          <w:sz w:val="28"/>
        </w:rPr>
      </w:pPr>
    </w:p>
    <w:sectPr w:rsidR="000450AE" w:rsidRPr="00F16F26" w:rsidSect="006116AB">
      <w:footerReference w:type="default" r:id="rId1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0699" w:rsidRDefault="00DE0699" w:rsidP="00022FD4">
      <w:pPr>
        <w:spacing w:after="0" w:line="240" w:lineRule="auto"/>
      </w:pPr>
      <w:r>
        <w:separator/>
      </w:r>
    </w:p>
  </w:endnote>
  <w:endnote w:type="continuationSeparator" w:id="1">
    <w:p w:rsidR="00DE0699" w:rsidRDefault="00DE0699" w:rsidP="00022F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scadia Code">
    <w:altName w:val="Times New Roman"/>
    <w:charset w:val="00"/>
    <w:family w:val="modern"/>
    <w:pitch w:val="fixed"/>
    <w:sig w:usb0="00000001" w:usb1="4000F9FB" w:usb2="00040000" w:usb3="00000000" w:csb0="0000019F" w:csb1="00000000"/>
  </w:font>
  <w:font w:name="TimesNewRomanPS-BoldItalicM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MR10">
    <w:altName w:val="MS Gothic"/>
    <w:panose1 w:val="00000000000000000000"/>
    <w:charset w:val="80"/>
    <w:family w:val="auto"/>
    <w:notTrueType/>
    <w:pitch w:val="default"/>
    <w:sig w:usb0="00000003" w:usb1="08070000" w:usb2="00000010" w:usb3="00000000" w:csb0="0002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3170255"/>
      <w:docPartObj>
        <w:docPartGallery w:val="Page Numbers (Bottom of Page)"/>
        <w:docPartUnique/>
      </w:docPartObj>
    </w:sdtPr>
    <w:sdtContent>
      <w:p w:rsidR="00022FD4" w:rsidRDefault="00022FD4">
        <w:pPr>
          <w:pStyle w:val="Footer"/>
          <w:jc w:val="right"/>
        </w:pPr>
        <w:r>
          <w:t xml:space="preserve">Page | </w:t>
        </w:r>
        <w:r w:rsidR="0097208D">
          <w:fldChar w:fldCharType="begin"/>
        </w:r>
        <w:r>
          <w:instrText xml:space="preserve"> PAGE   \* MERGEFORMAT </w:instrText>
        </w:r>
        <w:r w:rsidR="0097208D">
          <w:fldChar w:fldCharType="separate"/>
        </w:r>
        <w:r w:rsidR="004F2ADB">
          <w:rPr>
            <w:noProof/>
          </w:rPr>
          <w:t>2</w:t>
        </w:r>
        <w:r w:rsidR="0097208D">
          <w:rPr>
            <w:noProof/>
          </w:rPr>
          <w:fldChar w:fldCharType="end"/>
        </w:r>
      </w:p>
    </w:sdtContent>
  </w:sdt>
  <w:p w:rsidR="00022FD4" w:rsidRDefault="00022F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0699" w:rsidRDefault="00DE0699" w:rsidP="00022FD4">
      <w:pPr>
        <w:spacing w:after="0" w:line="240" w:lineRule="auto"/>
      </w:pPr>
      <w:r>
        <w:separator/>
      </w:r>
    </w:p>
  </w:footnote>
  <w:footnote w:type="continuationSeparator" w:id="1">
    <w:p w:rsidR="00DE0699" w:rsidRDefault="00DE0699" w:rsidP="00022F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510B3"/>
    <w:multiLevelType w:val="hybridMultilevel"/>
    <w:tmpl w:val="07047B36"/>
    <w:lvl w:ilvl="0" w:tplc="EE7235A4">
      <w:start w:val="1"/>
      <w:numFmt w:val="decimal"/>
      <w:lvlText w:val="%1."/>
      <w:lvlJc w:val="left"/>
      <w:pPr>
        <w:ind w:left="1440" w:hanging="360"/>
      </w:pPr>
      <w:rPr>
        <w:rFonts w:hint="default"/>
        <w:b w:val="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6148689E">
      <w:start w:val="1"/>
      <w:numFmt w:val="decimal"/>
      <w:lvlText w:val="%4."/>
      <w:lvlJc w:val="left"/>
      <w:pPr>
        <w:ind w:left="900" w:hanging="360"/>
      </w:pPr>
      <w:rPr>
        <w:sz w:val="28"/>
      </w:r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3AA452CB"/>
    <w:multiLevelType w:val="hybridMultilevel"/>
    <w:tmpl w:val="4EB4AEFC"/>
    <w:lvl w:ilvl="0" w:tplc="1F36AA28">
      <w:start w:val="1"/>
      <w:numFmt w:val="decimal"/>
      <w:lvlText w:val="%1."/>
      <w:lvlJc w:val="left"/>
      <w:pPr>
        <w:ind w:left="1530" w:hanging="72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
    <w:nsid w:val="44EA7ED0"/>
    <w:multiLevelType w:val="hybridMultilevel"/>
    <w:tmpl w:val="965E2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5A7822"/>
    <w:multiLevelType w:val="hybridMultilevel"/>
    <w:tmpl w:val="BA46BF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5851720F"/>
    <w:multiLevelType w:val="hybridMultilevel"/>
    <w:tmpl w:val="7988DA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CB825B6"/>
    <w:multiLevelType w:val="hybridMultilevel"/>
    <w:tmpl w:val="CEEE30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F240797"/>
    <w:multiLevelType w:val="hybridMultilevel"/>
    <w:tmpl w:val="DB529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9230E56"/>
    <w:multiLevelType w:val="hybridMultilevel"/>
    <w:tmpl w:val="B740A1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94B01"/>
    <w:rsid w:val="00013723"/>
    <w:rsid w:val="00013D7C"/>
    <w:rsid w:val="00021821"/>
    <w:rsid w:val="00022F37"/>
    <w:rsid w:val="00022FD4"/>
    <w:rsid w:val="000450AE"/>
    <w:rsid w:val="00067168"/>
    <w:rsid w:val="00080D7B"/>
    <w:rsid w:val="000850B9"/>
    <w:rsid w:val="000872D5"/>
    <w:rsid w:val="0009774B"/>
    <w:rsid w:val="000A49ED"/>
    <w:rsid w:val="000D4C14"/>
    <w:rsid w:val="000F3D2C"/>
    <w:rsid w:val="00137868"/>
    <w:rsid w:val="00146519"/>
    <w:rsid w:val="00193DD5"/>
    <w:rsid w:val="001978DE"/>
    <w:rsid w:val="001A62A0"/>
    <w:rsid w:val="001C17BB"/>
    <w:rsid w:val="001C55FA"/>
    <w:rsid w:val="0020160D"/>
    <w:rsid w:val="00202ED6"/>
    <w:rsid w:val="00235224"/>
    <w:rsid w:val="0028586D"/>
    <w:rsid w:val="00294B01"/>
    <w:rsid w:val="002B5BAC"/>
    <w:rsid w:val="002E187A"/>
    <w:rsid w:val="002E6148"/>
    <w:rsid w:val="00301AFD"/>
    <w:rsid w:val="0036143C"/>
    <w:rsid w:val="003A7553"/>
    <w:rsid w:val="003E044A"/>
    <w:rsid w:val="00407161"/>
    <w:rsid w:val="00426FA8"/>
    <w:rsid w:val="00434DB8"/>
    <w:rsid w:val="00496FB6"/>
    <w:rsid w:val="00497DC1"/>
    <w:rsid w:val="004A0A0C"/>
    <w:rsid w:val="004B2D9B"/>
    <w:rsid w:val="004D07F3"/>
    <w:rsid w:val="004F2ADB"/>
    <w:rsid w:val="00500602"/>
    <w:rsid w:val="00516515"/>
    <w:rsid w:val="00525A9B"/>
    <w:rsid w:val="0053780F"/>
    <w:rsid w:val="00550E61"/>
    <w:rsid w:val="00565C89"/>
    <w:rsid w:val="00580EA1"/>
    <w:rsid w:val="005A060E"/>
    <w:rsid w:val="005A129A"/>
    <w:rsid w:val="005B3B4F"/>
    <w:rsid w:val="005C09B4"/>
    <w:rsid w:val="006033F7"/>
    <w:rsid w:val="006116AB"/>
    <w:rsid w:val="00624627"/>
    <w:rsid w:val="006364FF"/>
    <w:rsid w:val="006421B5"/>
    <w:rsid w:val="00654508"/>
    <w:rsid w:val="00677080"/>
    <w:rsid w:val="006849E3"/>
    <w:rsid w:val="00686EC2"/>
    <w:rsid w:val="006A49F5"/>
    <w:rsid w:val="006E21C6"/>
    <w:rsid w:val="007039F9"/>
    <w:rsid w:val="00722C6C"/>
    <w:rsid w:val="00724640"/>
    <w:rsid w:val="00764B19"/>
    <w:rsid w:val="00773EB3"/>
    <w:rsid w:val="0078613E"/>
    <w:rsid w:val="007903CD"/>
    <w:rsid w:val="0079189A"/>
    <w:rsid w:val="00792A83"/>
    <w:rsid w:val="00797561"/>
    <w:rsid w:val="007A56F5"/>
    <w:rsid w:val="007E386C"/>
    <w:rsid w:val="00803FF0"/>
    <w:rsid w:val="008042F4"/>
    <w:rsid w:val="00815A6D"/>
    <w:rsid w:val="008218BA"/>
    <w:rsid w:val="0082253A"/>
    <w:rsid w:val="00831A35"/>
    <w:rsid w:val="008432C6"/>
    <w:rsid w:val="00852051"/>
    <w:rsid w:val="00852BA2"/>
    <w:rsid w:val="00871100"/>
    <w:rsid w:val="00895F42"/>
    <w:rsid w:val="008A3F05"/>
    <w:rsid w:val="008B337D"/>
    <w:rsid w:val="008D0706"/>
    <w:rsid w:val="008E2211"/>
    <w:rsid w:val="0090709B"/>
    <w:rsid w:val="0092247B"/>
    <w:rsid w:val="00927AF2"/>
    <w:rsid w:val="00930271"/>
    <w:rsid w:val="00932E45"/>
    <w:rsid w:val="00944194"/>
    <w:rsid w:val="00957EE8"/>
    <w:rsid w:val="0097208D"/>
    <w:rsid w:val="00986F97"/>
    <w:rsid w:val="009A2154"/>
    <w:rsid w:val="009B49BE"/>
    <w:rsid w:val="009B6DE5"/>
    <w:rsid w:val="009C6784"/>
    <w:rsid w:val="009D023A"/>
    <w:rsid w:val="009D3431"/>
    <w:rsid w:val="009E18C3"/>
    <w:rsid w:val="00A0544B"/>
    <w:rsid w:val="00A067DD"/>
    <w:rsid w:val="00A15BEC"/>
    <w:rsid w:val="00A260EA"/>
    <w:rsid w:val="00A537E2"/>
    <w:rsid w:val="00A561AC"/>
    <w:rsid w:val="00A577FA"/>
    <w:rsid w:val="00A7540A"/>
    <w:rsid w:val="00A77341"/>
    <w:rsid w:val="00AA60D5"/>
    <w:rsid w:val="00AF5961"/>
    <w:rsid w:val="00B067EB"/>
    <w:rsid w:val="00B069FD"/>
    <w:rsid w:val="00B154AA"/>
    <w:rsid w:val="00B3450D"/>
    <w:rsid w:val="00B34DD2"/>
    <w:rsid w:val="00B45FDD"/>
    <w:rsid w:val="00B54B7F"/>
    <w:rsid w:val="00B86109"/>
    <w:rsid w:val="00B9457C"/>
    <w:rsid w:val="00BB52D4"/>
    <w:rsid w:val="00BC0D5A"/>
    <w:rsid w:val="00BC75CC"/>
    <w:rsid w:val="00BE4775"/>
    <w:rsid w:val="00BE6A2F"/>
    <w:rsid w:val="00C226C3"/>
    <w:rsid w:val="00C34C35"/>
    <w:rsid w:val="00C378F7"/>
    <w:rsid w:val="00C4457B"/>
    <w:rsid w:val="00C52E7D"/>
    <w:rsid w:val="00C63287"/>
    <w:rsid w:val="00C7471A"/>
    <w:rsid w:val="00C8291D"/>
    <w:rsid w:val="00CA3C5F"/>
    <w:rsid w:val="00CC1BE6"/>
    <w:rsid w:val="00CC2A46"/>
    <w:rsid w:val="00CD5E27"/>
    <w:rsid w:val="00D30424"/>
    <w:rsid w:val="00D44A82"/>
    <w:rsid w:val="00D6281A"/>
    <w:rsid w:val="00D63ADD"/>
    <w:rsid w:val="00D702E7"/>
    <w:rsid w:val="00D91963"/>
    <w:rsid w:val="00DD338F"/>
    <w:rsid w:val="00DD347D"/>
    <w:rsid w:val="00DD427A"/>
    <w:rsid w:val="00DD4A93"/>
    <w:rsid w:val="00DD4C8A"/>
    <w:rsid w:val="00DD5127"/>
    <w:rsid w:val="00DE0699"/>
    <w:rsid w:val="00DE1FE1"/>
    <w:rsid w:val="00DF3C4E"/>
    <w:rsid w:val="00E144E8"/>
    <w:rsid w:val="00E66D59"/>
    <w:rsid w:val="00E82D13"/>
    <w:rsid w:val="00E928D8"/>
    <w:rsid w:val="00EA1ADF"/>
    <w:rsid w:val="00EC4726"/>
    <w:rsid w:val="00F13297"/>
    <w:rsid w:val="00F13D26"/>
    <w:rsid w:val="00F16F26"/>
    <w:rsid w:val="00F32B27"/>
    <w:rsid w:val="00F73FA7"/>
    <w:rsid w:val="00F826D8"/>
    <w:rsid w:val="00FA3D13"/>
    <w:rsid w:val="00FC2405"/>
    <w:rsid w:val="00FC53B1"/>
    <w:rsid w:val="00FD0707"/>
    <w:rsid w:val="00FD1226"/>
    <w:rsid w:val="00FD13FA"/>
    <w:rsid w:val="00FE499D"/>
    <w:rsid w:val="00FF13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23"/>
  </w:style>
  <w:style w:type="paragraph" w:styleId="Heading1">
    <w:name w:val="heading 1"/>
    <w:basedOn w:val="Normal"/>
    <w:link w:val="Heading1Char"/>
    <w:uiPriority w:val="9"/>
    <w:qFormat/>
    <w:rsid w:val="001465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465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5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4651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22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FD4"/>
  </w:style>
  <w:style w:type="paragraph" w:styleId="Footer">
    <w:name w:val="footer"/>
    <w:basedOn w:val="Normal"/>
    <w:link w:val="FooterChar"/>
    <w:uiPriority w:val="99"/>
    <w:unhideWhenUsed/>
    <w:rsid w:val="00022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FD4"/>
  </w:style>
  <w:style w:type="table" w:styleId="TableGrid">
    <w:name w:val="Table Grid"/>
    <w:basedOn w:val="TableNormal"/>
    <w:uiPriority w:val="39"/>
    <w:rsid w:val="00022F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32B27"/>
    <w:pPr>
      <w:ind w:left="720"/>
      <w:contextualSpacing/>
    </w:pPr>
  </w:style>
  <w:style w:type="table" w:customStyle="1" w:styleId="GridTable4">
    <w:name w:val="Grid Table 4"/>
    <w:basedOn w:val="TableNormal"/>
    <w:uiPriority w:val="49"/>
    <w:rsid w:val="0065450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E66D59"/>
    <w:rPr>
      <w:color w:val="808080"/>
    </w:rPr>
  </w:style>
  <w:style w:type="paragraph" w:styleId="EndnoteText">
    <w:name w:val="endnote text"/>
    <w:basedOn w:val="Normal"/>
    <w:link w:val="EndnoteTextChar"/>
    <w:uiPriority w:val="99"/>
    <w:semiHidden/>
    <w:unhideWhenUsed/>
    <w:rsid w:val="00B945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457C"/>
    <w:rPr>
      <w:sz w:val="20"/>
      <w:szCs w:val="20"/>
    </w:rPr>
  </w:style>
  <w:style w:type="character" w:styleId="EndnoteReference">
    <w:name w:val="endnote reference"/>
    <w:basedOn w:val="DefaultParagraphFont"/>
    <w:uiPriority w:val="99"/>
    <w:semiHidden/>
    <w:unhideWhenUsed/>
    <w:rsid w:val="00B9457C"/>
    <w:rPr>
      <w:vertAlign w:val="superscript"/>
    </w:rPr>
  </w:style>
  <w:style w:type="character" w:styleId="Hyperlink">
    <w:name w:val="Hyperlink"/>
    <w:basedOn w:val="DefaultParagraphFont"/>
    <w:uiPriority w:val="99"/>
    <w:unhideWhenUsed/>
    <w:rsid w:val="002B5BAC"/>
    <w:rPr>
      <w:color w:val="0563C1" w:themeColor="hyperlink"/>
      <w:u w:val="single"/>
    </w:rPr>
  </w:style>
  <w:style w:type="character" w:customStyle="1" w:styleId="authors-info">
    <w:name w:val="authors-info"/>
    <w:basedOn w:val="DefaultParagraphFont"/>
    <w:rsid w:val="002B5BAC"/>
  </w:style>
  <w:style w:type="character" w:customStyle="1" w:styleId="blue-tooltip">
    <w:name w:val="blue-tooltip"/>
    <w:basedOn w:val="DefaultParagraphFont"/>
    <w:rsid w:val="002B5BAC"/>
  </w:style>
</w:styles>
</file>

<file path=word/webSettings.xml><?xml version="1.0" encoding="utf-8"?>
<w:webSettings xmlns:r="http://schemas.openxmlformats.org/officeDocument/2006/relationships" xmlns:w="http://schemas.openxmlformats.org/wordprocessingml/2006/main">
  <w:divs>
    <w:div w:id="105469046">
      <w:bodyDiv w:val="1"/>
      <w:marLeft w:val="0"/>
      <w:marRight w:val="0"/>
      <w:marTop w:val="0"/>
      <w:marBottom w:val="0"/>
      <w:divBdr>
        <w:top w:val="none" w:sz="0" w:space="0" w:color="auto"/>
        <w:left w:val="none" w:sz="0" w:space="0" w:color="auto"/>
        <w:bottom w:val="none" w:sz="0" w:space="0" w:color="auto"/>
        <w:right w:val="none" w:sz="0" w:space="0" w:color="auto"/>
      </w:divBdr>
    </w:div>
    <w:div w:id="414012410">
      <w:bodyDiv w:val="1"/>
      <w:marLeft w:val="0"/>
      <w:marRight w:val="0"/>
      <w:marTop w:val="0"/>
      <w:marBottom w:val="0"/>
      <w:divBdr>
        <w:top w:val="none" w:sz="0" w:space="0" w:color="auto"/>
        <w:left w:val="none" w:sz="0" w:space="0" w:color="auto"/>
        <w:bottom w:val="none" w:sz="0" w:space="0" w:color="auto"/>
        <w:right w:val="none" w:sz="0" w:space="0" w:color="auto"/>
      </w:divBdr>
    </w:div>
    <w:div w:id="471017965">
      <w:bodyDiv w:val="1"/>
      <w:marLeft w:val="0"/>
      <w:marRight w:val="0"/>
      <w:marTop w:val="0"/>
      <w:marBottom w:val="0"/>
      <w:divBdr>
        <w:top w:val="none" w:sz="0" w:space="0" w:color="auto"/>
        <w:left w:val="none" w:sz="0" w:space="0" w:color="auto"/>
        <w:bottom w:val="none" w:sz="0" w:space="0" w:color="auto"/>
        <w:right w:val="none" w:sz="0" w:space="0" w:color="auto"/>
      </w:divBdr>
    </w:div>
    <w:div w:id="872183666">
      <w:bodyDiv w:val="1"/>
      <w:marLeft w:val="0"/>
      <w:marRight w:val="0"/>
      <w:marTop w:val="0"/>
      <w:marBottom w:val="0"/>
      <w:divBdr>
        <w:top w:val="none" w:sz="0" w:space="0" w:color="auto"/>
        <w:left w:val="none" w:sz="0" w:space="0" w:color="auto"/>
        <w:bottom w:val="none" w:sz="0" w:space="0" w:color="auto"/>
        <w:right w:val="none" w:sz="0" w:space="0" w:color="auto"/>
      </w:divBdr>
    </w:div>
    <w:div w:id="952789460">
      <w:bodyDiv w:val="1"/>
      <w:marLeft w:val="0"/>
      <w:marRight w:val="0"/>
      <w:marTop w:val="0"/>
      <w:marBottom w:val="0"/>
      <w:divBdr>
        <w:top w:val="none" w:sz="0" w:space="0" w:color="auto"/>
        <w:left w:val="none" w:sz="0" w:space="0" w:color="auto"/>
        <w:bottom w:val="none" w:sz="0" w:space="0" w:color="auto"/>
        <w:right w:val="none" w:sz="0" w:space="0" w:color="auto"/>
      </w:divBdr>
    </w:div>
    <w:div w:id="1076896553">
      <w:bodyDiv w:val="1"/>
      <w:marLeft w:val="0"/>
      <w:marRight w:val="0"/>
      <w:marTop w:val="0"/>
      <w:marBottom w:val="0"/>
      <w:divBdr>
        <w:top w:val="none" w:sz="0" w:space="0" w:color="auto"/>
        <w:left w:val="none" w:sz="0" w:space="0" w:color="auto"/>
        <w:bottom w:val="none" w:sz="0" w:space="0" w:color="auto"/>
        <w:right w:val="none" w:sz="0" w:space="0" w:color="auto"/>
      </w:divBdr>
    </w:div>
    <w:div w:id="1312254990">
      <w:bodyDiv w:val="1"/>
      <w:marLeft w:val="0"/>
      <w:marRight w:val="0"/>
      <w:marTop w:val="0"/>
      <w:marBottom w:val="0"/>
      <w:divBdr>
        <w:top w:val="none" w:sz="0" w:space="0" w:color="auto"/>
        <w:left w:val="none" w:sz="0" w:space="0" w:color="auto"/>
        <w:bottom w:val="none" w:sz="0" w:space="0" w:color="auto"/>
        <w:right w:val="none" w:sz="0" w:space="0" w:color="auto"/>
      </w:divBdr>
    </w:div>
    <w:div w:id="1404448522">
      <w:bodyDiv w:val="1"/>
      <w:marLeft w:val="0"/>
      <w:marRight w:val="0"/>
      <w:marTop w:val="0"/>
      <w:marBottom w:val="0"/>
      <w:divBdr>
        <w:top w:val="none" w:sz="0" w:space="0" w:color="auto"/>
        <w:left w:val="none" w:sz="0" w:space="0" w:color="auto"/>
        <w:bottom w:val="none" w:sz="0" w:space="0" w:color="auto"/>
        <w:right w:val="none" w:sz="0" w:space="0" w:color="auto"/>
      </w:divBdr>
    </w:div>
    <w:div w:id="1451700533">
      <w:bodyDiv w:val="1"/>
      <w:marLeft w:val="0"/>
      <w:marRight w:val="0"/>
      <w:marTop w:val="0"/>
      <w:marBottom w:val="0"/>
      <w:divBdr>
        <w:top w:val="none" w:sz="0" w:space="0" w:color="auto"/>
        <w:left w:val="none" w:sz="0" w:space="0" w:color="auto"/>
        <w:bottom w:val="none" w:sz="0" w:space="0" w:color="auto"/>
        <w:right w:val="none" w:sz="0" w:space="0" w:color="auto"/>
      </w:divBdr>
    </w:div>
    <w:div w:id="1562979554">
      <w:bodyDiv w:val="1"/>
      <w:marLeft w:val="0"/>
      <w:marRight w:val="0"/>
      <w:marTop w:val="0"/>
      <w:marBottom w:val="0"/>
      <w:divBdr>
        <w:top w:val="none" w:sz="0" w:space="0" w:color="auto"/>
        <w:left w:val="none" w:sz="0" w:space="0" w:color="auto"/>
        <w:bottom w:val="none" w:sz="0" w:space="0" w:color="auto"/>
        <w:right w:val="none" w:sz="0" w:space="0" w:color="auto"/>
      </w:divBdr>
    </w:div>
    <w:div w:id="1653171480">
      <w:bodyDiv w:val="1"/>
      <w:marLeft w:val="0"/>
      <w:marRight w:val="0"/>
      <w:marTop w:val="0"/>
      <w:marBottom w:val="0"/>
      <w:divBdr>
        <w:top w:val="none" w:sz="0" w:space="0" w:color="auto"/>
        <w:left w:val="none" w:sz="0" w:space="0" w:color="auto"/>
        <w:bottom w:val="none" w:sz="0" w:space="0" w:color="auto"/>
        <w:right w:val="none" w:sz="0" w:space="0" w:color="auto"/>
      </w:divBdr>
    </w:div>
    <w:div w:id="1845973510">
      <w:bodyDiv w:val="1"/>
      <w:marLeft w:val="0"/>
      <w:marRight w:val="0"/>
      <w:marTop w:val="0"/>
      <w:marBottom w:val="0"/>
      <w:divBdr>
        <w:top w:val="none" w:sz="0" w:space="0" w:color="auto"/>
        <w:left w:val="none" w:sz="0" w:space="0" w:color="auto"/>
        <w:bottom w:val="none" w:sz="0" w:space="0" w:color="auto"/>
        <w:right w:val="none" w:sz="0" w:space="0" w:color="auto"/>
      </w:divBdr>
    </w:div>
    <w:div w:id="1980960375">
      <w:bodyDiv w:val="1"/>
      <w:marLeft w:val="0"/>
      <w:marRight w:val="0"/>
      <w:marTop w:val="0"/>
      <w:marBottom w:val="0"/>
      <w:divBdr>
        <w:top w:val="none" w:sz="0" w:space="0" w:color="auto"/>
        <w:left w:val="none" w:sz="0" w:space="0" w:color="auto"/>
        <w:bottom w:val="none" w:sz="0" w:space="0" w:color="auto"/>
        <w:right w:val="none" w:sz="0" w:space="0" w:color="auto"/>
      </w:divBdr>
    </w:div>
    <w:div w:id="208748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uthor/3708626577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72935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eeksforgeeks.org/maximum-data-rate-channel-capacity-for-noiseless-and-noisy-channe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hyperlink" Target="https://ieeexplore.ieee.org/author/3708657466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author/370868533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AA03C-5E93-4189-AF9E-91DF14B11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43</dc:creator>
  <cp:keywords/>
  <dc:description/>
  <cp:lastModifiedBy>saradindu</cp:lastModifiedBy>
  <cp:revision>84</cp:revision>
  <dcterms:created xsi:type="dcterms:W3CDTF">2021-08-23T08:17:00Z</dcterms:created>
  <dcterms:modified xsi:type="dcterms:W3CDTF">2021-08-24T16:51:00Z</dcterms:modified>
</cp:coreProperties>
</file>