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jc w:val="center"/>
        <w:rPr>
          <w:b w:val="1"/>
        </w:rPr>
      </w:pPr>
      <w:bookmarkStart w:colFirst="0" w:colLast="0" w:name="_6oyhplw899dl" w:id="0"/>
      <w:bookmarkEnd w:id="0"/>
      <w:r w:rsidDel="00000000" w:rsidR="00000000" w:rsidRPr="00000000">
        <w:rPr>
          <w:b w:val="1"/>
          <w:rtl w:val="0"/>
        </w:rPr>
        <w:t xml:space="preserve">Viewport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rPr>
          <w:b w:val="1"/>
        </w:rPr>
      </w:pPr>
      <w:bookmarkStart w:colFirst="0" w:colLast="0" w:name="_5se30tzb06hc" w:id="1"/>
      <w:bookmarkEnd w:id="1"/>
      <w:r w:rsidDel="00000000" w:rsidR="00000000" w:rsidRPr="00000000">
        <w:rPr>
          <w:b w:val="1"/>
          <w:rtl w:val="0"/>
        </w:rPr>
        <w:t xml:space="preserve">Viewport / Ejercicio 1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rPr>
          <w:b w:val="1"/>
        </w:rPr>
      </w:pPr>
      <w:bookmarkStart w:colFirst="0" w:colLast="0" w:name="_37asccg2gos6" w:id="2"/>
      <w:bookmarkEnd w:id="2"/>
      <w:r w:rsidDel="00000000" w:rsidR="00000000" w:rsidRPr="00000000">
        <w:rPr>
          <w:b w:val="1"/>
          <w:rtl w:val="0"/>
        </w:rPr>
        <w:t xml:space="preserve">Crea un documento html con el siguiente body: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Header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H1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Main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H2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img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footer</w:t>
      </w:r>
    </w:p>
    <w:p w:rsidR="00000000" w:rsidDel="00000000" w:rsidP="00000000" w:rsidRDefault="00000000" w:rsidRPr="00000000" w14:paraId="0000000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  <w:t xml:space="preserve">p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Añade el meta siguiente en el head: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&lt;meta name="viewport" content="width=device-width" "initial-scale=1" "maximum-scale=1"&gt;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Añade al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Visualiza la página en el navegador usando el inspector y el icono de visualización responsive con y sin viewport.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rPr>
          <w:b w:val="1"/>
        </w:rPr>
      </w:pPr>
      <w:bookmarkStart w:colFirst="0" w:colLast="0" w:name="_hxd0ihxllzaj" w:id="3"/>
      <w:bookmarkEnd w:id="3"/>
      <w:r w:rsidDel="00000000" w:rsidR="00000000" w:rsidRPr="00000000">
        <w:rPr>
          <w:b w:val="1"/>
          <w:rtl w:val="0"/>
        </w:rPr>
        <w:t xml:space="preserve">Tipografia / Ejercicio 2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rPr>
          <w:b w:val="1"/>
        </w:rPr>
      </w:pPr>
      <w:bookmarkStart w:colFirst="0" w:colLast="0" w:name="_irmmk5nt9h0" w:id="4"/>
      <w:bookmarkEnd w:id="4"/>
      <w:r w:rsidDel="00000000" w:rsidR="00000000" w:rsidRPr="00000000">
        <w:rPr>
          <w:b w:val="1"/>
          <w:rtl w:val="0"/>
        </w:rPr>
        <w:t xml:space="preserve">Duplica el documento anterior.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Cambia las unidades de medida en pixels de font-size, prueba 2vw, 2vh, 2vmin, 2vmax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rPr>
          <w:b w:val="1"/>
        </w:rPr>
      </w:pPr>
      <w:bookmarkStart w:colFirst="0" w:colLast="0" w:name="_g12oh0jxn03j" w:id="5"/>
      <w:bookmarkEnd w:id="5"/>
      <w:r w:rsidDel="00000000" w:rsidR="00000000" w:rsidRPr="00000000">
        <w:rPr>
          <w:b w:val="1"/>
          <w:rtl w:val="0"/>
        </w:rPr>
        <w:t xml:space="preserve">Imagen Viewport / Ejercicio 3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rPr>
          <w:b w:val="1"/>
        </w:rPr>
      </w:pPr>
      <w:bookmarkStart w:colFirst="0" w:colLast="0" w:name="_5ff4zsqjj5ip" w:id="6"/>
      <w:bookmarkEnd w:id="6"/>
      <w:r w:rsidDel="00000000" w:rsidR="00000000" w:rsidRPr="00000000">
        <w:rPr>
          <w:b w:val="1"/>
          <w:rtl w:val="0"/>
        </w:rPr>
        <w:t xml:space="preserve">Duplica el documento anterior.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Deja solamente la imán en el body y borra el resto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Cambia los pixels por unidades de viewport, prueba solo horizontal y después horizontal y vertical.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rPr>
          <w:b w:val="1"/>
        </w:rPr>
      </w:pPr>
      <w:bookmarkStart w:colFirst="0" w:colLast="0" w:name="_vi9553xm1tfu" w:id="7"/>
      <w:bookmarkEnd w:id="7"/>
      <w:r w:rsidDel="00000000" w:rsidR="00000000" w:rsidRPr="00000000">
        <w:rPr>
          <w:b w:val="1"/>
          <w:rtl w:val="0"/>
        </w:rPr>
        <w:t xml:space="preserve">Imagen Viewport object-fit / Ejercicio 4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rPr>
          <w:b w:val="1"/>
        </w:rPr>
      </w:pPr>
      <w:bookmarkStart w:colFirst="0" w:colLast="0" w:name="_7o60pmw567d2" w:id="8"/>
      <w:bookmarkEnd w:id="8"/>
      <w:r w:rsidDel="00000000" w:rsidR="00000000" w:rsidRPr="00000000">
        <w:rPr>
          <w:b w:val="1"/>
          <w:rtl w:val="0"/>
        </w:rPr>
        <w:t xml:space="preserve">Duplica el documento anterior.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 object-fit y object-position a la imagen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Prueba con diferentes imágenes y diferentes unidades de medida y vuelve a probar object-fit y object-position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rPr>
          <w:b w:val="1"/>
        </w:rPr>
      </w:pPr>
      <w:bookmarkStart w:colFirst="0" w:colLast="0" w:name="_nkk2f912ykz4" w:id="9"/>
      <w:bookmarkEnd w:id="9"/>
      <w:r w:rsidDel="00000000" w:rsidR="00000000" w:rsidRPr="00000000">
        <w:rPr>
          <w:b w:val="1"/>
          <w:rtl w:val="0"/>
        </w:rPr>
        <w:t xml:space="preserve">Picture srcset  / Ejercicio 5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rPr>
          <w:b w:val="1"/>
        </w:rPr>
      </w:pPr>
      <w:bookmarkStart w:colFirst="0" w:colLast="0" w:name="_jigxempve5eg" w:id="10"/>
      <w:bookmarkEnd w:id="10"/>
      <w:r w:rsidDel="00000000" w:rsidR="00000000" w:rsidRPr="00000000">
        <w:rPr>
          <w:b w:val="1"/>
          <w:rtl w:val="0"/>
        </w:rPr>
        <w:t xml:space="preserve">Duplica el documento 3.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 la imagen en un elemento picture y añadele diferentes srcset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rPr>
          <w:b w:val="1"/>
        </w:rPr>
      </w:pPr>
      <w:bookmarkStart w:colFirst="0" w:colLast="0" w:name="_u8hi37a59scw" w:id="11"/>
      <w:bookmarkEnd w:id="11"/>
      <w:r w:rsidDel="00000000" w:rsidR="00000000" w:rsidRPr="00000000">
        <w:rPr>
          <w:b w:val="1"/>
          <w:rtl w:val="0"/>
        </w:rPr>
        <w:t xml:space="preserve">Media Queries  / Ejercicio 6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rPr>
          <w:b w:val="1"/>
        </w:rPr>
      </w:pPr>
      <w:bookmarkStart w:colFirst="0" w:colLast="0" w:name="_te6tfjc2tkx5" w:id="12"/>
      <w:bookmarkEnd w:id="12"/>
      <w:r w:rsidDel="00000000" w:rsidR="00000000" w:rsidRPr="00000000">
        <w:rPr>
          <w:b w:val="1"/>
          <w:rtl w:val="0"/>
        </w:rPr>
        <w:t xml:space="preserve">Crea un documento html con el siguiente body: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div / class= mobil</w:t>
      </w:r>
    </w:p>
    <w:p w:rsidR="00000000" w:rsidDel="00000000" w:rsidP="00000000" w:rsidRDefault="00000000" w:rsidRPr="00000000" w14:paraId="0000002F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div / class= tablet</w:t>
      </w:r>
    </w:p>
    <w:p w:rsidR="00000000" w:rsidDel="00000000" w:rsidP="00000000" w:rsidRDefault="00000000" w:rsidRPr="00000000" w14:paraId="00000030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div / class= portatil</w:t>
      </w:r>
    </w:p>
    <w:p w:rsidR="00000000" w:rsidDel="00000000" w:rsidP="00000000" w:rsidRDefault="00000000" w:rsidRPr="00000000" w14:paraId="00000031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div / class= escritorio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Añadele un párrafo con el mismo texto que has llamado a la clase.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Pon un color de fondo diferente en cada clase.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Altura de los divs: 100vh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 solo el div correspondiente al ancho de pantalla utilizando media queries tradicionales.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rPr>
          <w:b w:val="1"/>
        </w:rPr>
      </w:pPr>
      <w:bookmarkStart w:colFirst="0" w:colLast="0" w:name="_tsufe6y1vija" w:id="13"/>
      <w:bookmarkEnd w:id="13"/>
      <w:r w:rsidDel="00000000" w:rsidR="00000000" w:rsidRPr="00000000">
        <w:rPr>
          <w:b w:val="1"/>
          <w:rtl w:val="0"/>
        </w:rPr>
        <w:t xml:space="preserve">Media Queries  / Ejercicio 7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Duplica el documento anterior y visualiza solo el div correspondiente al ancho de pantalla utilizando media queries “mobile first”.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rPr>
          <w:b w:val="1"/>
        </w:rPr>
      </w:pPr>
      <w:bookmarkStart w:colFirst="0" w:colLast="0" w:name="_8ho4rmhuttwq" w:id="14"/>
      <w:bookmarkEnd w:id="14"/>
      <w:r w:rsidDel="00000000" w:rsidR="00000000" w:rsidRPr="00000000">
        <w:rPr>
          <w:b w:val="1"/>
          <w:rtl w:val="0"/>
        </w:rPr>
        <w:t xml:space="preserve">Media Queries  / Ejercicio 8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Duplica el documento anterior y visualiza solo el div correspondiente al ancho de pantalla utilizando media queries autocontenidas con “mobile first”.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@media (min-width: 400px) and (max-width: 800px)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rPr>
          <w:b w:val="1"/>
        </w:rPr>
      </w:pPr>
      <w:bookmarkStart w:colFirst="0" w:colLast="0" w:name="_79t2ut6o2fs5" w:id="15"/>
      <w:bookmarkEnd w:id="15"/>
      <w:r w:rsidDel="00000000" w:rsidR="00000000" w:rsidRPr="00000000">
        <w:rPr>
          <w:b w:val="1"/>
          <w:rtl w:val="0"/>
        </w:rPr>
        <w:t xml:space="preserve">Media Queries  / Ejercicio 9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Mediaqueries con columnas.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 un documento nuevo con el siguiente HTML.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H1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Article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IMG</w:t>
      </w:r>
    </w:p>
    <w:p w:rsidR="00000000" w:rsidDel="00000000" w:rsidP="00000000" w:rsidRDefault="00000000" w:rsidRPr="00000000" w14:paraId="00000049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H2</w:t>
      </w:r>
    </w:p>
    <w:p w:rsidR="00000000" w:rsidDel="00000000" w:rsidP="00000000" w:rsidRDefault="00000000" w:rsidRPr="00000000" w14:paraId="0000004A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Article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IMG</w:t>
      </w:r>
    </w:p>
    <w:p w:rsidR="00000000" w:rsidDel="00000000" w:rsidP="00000000" w:rsidRDefault="00000000" w:rsidRPr="00000000" w14:paraId="0000004D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H2</w:t>
      </w:r>
    </w:p>
    <w:p w:rsidR="00000000" w:rsidDel="00000000" w:rsidP="00000000" w:rsidRDefault="00000000" w:rsidRPr="00000000" w14:paraId="0000004E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Article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IMG</w:t>
      </w:r>
    </w:p>
    <w:p w:rsidR="00000000" w:rsidDel="00000000" w:rsidP="00000000" w:rsidRDefault="00000000" w:rsidRPr="00000000" w14:paraId="00000051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H2</w:t>
      </w:r>
    </w:p>
    <w:p w:rsidR="00000000" w:rsidDel="00000000" w:rsidP="00000000" w:rsidRDefault="00000000" w:rsidRPr="00000000" w14:paraId="00000052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Article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IMG</w:t>
      </w:r>
    </w:p>
    <w:p w:rsidR="00000000" w:rsidDel="00000000" w:rsidP="00000000" w:rsidRDefault="00000000" w:rsidRPr="00000000" w14:paraId="00000055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H2</w:t>
      </w:r>
    </w:p>
    <w:p w:rsidR="00000000" w:rsidDel="00000000" w:rsidP="00000000" w:rsidRDefault="00000000" w:rsidRPr="00000000" w14:paraId="00000056">
      <w:pPr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Footer</w:t>
      </w:r>
    </w:p>
    <w:p w:rsidR="00000000" w:rsidDel="00000000" w:rsidP="00000000" w:rsidRDefault="00000000" w:rsidRPr="00000000" w14:paraId="0000005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  <w:tab/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Consigue esta visualización utilizando Media Queries: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Móvil</w:t>
        <w:tab/>
        <w:tab/>
        <w:t xml:space="preserve">1 columna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Tablet </w:t>
        <w:tab/>
        <w:t xml:space="preserve">2 columnas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Portatil</w:t>
        <w:tab/>
        <w:t xml:space="preserve">3 columnas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Pantalla</w:t>
        <w:tab/>
        <w:t xml:space="preserve">4 columnas</w:t>
        <w:tab/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Luego haz  esta variación: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Móvil</w:t>
        <w:tab/>
        <w:tab/>
        <w:t xml:space="preserve">1 columna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Tablet </w:t>
        <w:tab/>
        <w:tab/>
        <w:t xml:space="preserve">2 columnas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Portatil</w:t>
        <w:tab/>
        <w:t xml:space="preserve">2 columnas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Pantalla</w:t>
        <w:tab/>
        <w:t xml:space="preserve">4 columnas</w:t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Nota: Crea las columnas con display: inline-block y porcentajes.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133.8582677165355" w:top="1133.8582677165355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