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46D3E" w14:textId="11CC604A" w:rsidR="00CF4AD2" w:rsidRPr="005D02ED" w:rsidRDefault="005D02ED" w:rsidP="005D02ED">
      <w:pPr>
        <w:jc w:val="center"/>
        <w:rPr>
          <w:rFonts w:ascii="Times New Roman" w:hAnsi="Times New Roman" w:cs="Times New Roman"/>
          <w:b/>
          <w:bCs/>
          <w:color w:val="0070C0"/>
        </w:rPr>
      </w:pPr>
      <w:r w:rsidRPr="005D02ED">
        <w:rPr>
          <w:rFonts w:ascii="Times New Roman" w:hAnsi="Times New Roman" w:cs="Times New Roman"/>
          <w:b/>
          <w:bCs/>
          <w:color w:val="0070C0"/>
        </w:rPr>
        <w:t>H</w:t>
      </w:r>
      <w:r>
        <w:rPr>
          <w:rFonts w:ascii="Times New Roman" w:hAnsi="Times New Roman" w:cs="Times New Roman"/>
          <w:b/>
          <w:bCs/>
          <w:color w:val="0070C0"/>
        </w:rPr>
        <w:t>omework Multiple Regression with Two Predictors</w:t>
      </w:r>
    </w:p>
    <w:p w14:paraId="5BEF6C5A" w14:textId="6896A7BC" w:rsidR="005D02ED" w:rsidRDefault="005D02ED">
      <w:pPr>
        <w:rPr>
          <w:rFonts w:ascii="Times New Roman" w:hAnsi="Times New Roman" w:cs="Times New Roman"/>
        </w:rPr>
      </w:pPr>
    </w:p>
    <w:p w14:paraId="14498BAB" w14:textId="67B6DE34" w:rsidR="00644734" w:rsidRPr="00644734" w:rsidRDefault="005D02ED">
      <w:pPr>
        <w:rPr>
          <w:rFonts w:ascii="Times New Roman" w:hAnsi="Times New Roman" w:cs="Times New Roman"/>
          <w:b/>
          <w:bCs/>
          <w:color w:val="C00000"/>
        </w:rPr>
      </w:pPr>
      <w:r>
        <w:rPr>
          <w:rFonts w:ascii="Times New Roman" w:hAnsi="Times New Roman" w:cs="Times New Roman"/>
        </w:rPr>
        <w:t>For this homework, you will analy</w:t>
      </w:r>
      <w:r w:rsidR="00644734">
        <w:rPr>
          <w:rFonts w:ascii="Times New Roman" w:hAnsi="Times New Roman" w:cs="Times New Roman"/>
        </w:rPr>
        <w:t xml:space="preserve">ze the academic motivation HW dataset, </w:t>
      </w:r>
      <w:r w:rsidR="00644734" w:rsidRPr="00644734">
        <w:rPr>
          <w:rFonts w:ascii="Times New Roman" w:hAnsi="Times New Roman" w:cs="Times New Roman"/>
          <w:b/>
          <w:bCs/>
          <w:color w:val="C00000"/>
        </w:rPr>
        <w:t>using either SPSS or R</w:t>
      </w:r>
      <w:r w:rsidR="00644734" w:rsidRPr="00644734">
        <w:rPr>
          <w:rFonts w:ascii="Times New Roman" w:hAnsi="Times New Roman" w:cs="Times New Roman"/>
          <w:color w:val="C00000"/>
        </w:rPr>
        <w:t xml:space="preserve">, </w:t>
      </w:r>
      <w:r w:rsidR="00644734" w:rsidRPr="00644734">
        <w:rPr>
          <w:rFonts w:ascii="Times New Roman" w:hAnsi="Times New Roman" w:cs="Times New Roman"/>
          <w:b/>
          <w:bCs/>
          <w:color w:val="C00000"/>
        </w:rPr>
        <w:t>providing your syntax (yes, even SPSS syntax!) as a separate supplemental file.</w:t>
      </w:r>
    </w:p>
    <w:p w14:paraId="6D776507" w14:textId="186BAC37" w:rsidR="00644734" w:rsidRPr="00644734" w:rsidRDefault="00644734">
      <w:pPr>
        <w:rPr>
          <w:rFonts w:ascii="Times New Roman" w:hAnsi="Times New Roman" w:cs="Times New Roman"/>
          <w:b/>
          <w:bCs/>
          <w:color w:val="C00000"/>
        </w:rPr>
      </w:pPr>
    </w:p>
    <w:p w14:paraId="75BA7865" w14:textId="50812FDB" w:rsidR="00644734" w:rsidRPr="00644734" w:rsidRDefault="00644734">
      <w:pPr>
        <w:rPr>
          <w:rFonts w:ascii="Times New Roman" w:hAnsi="Times New Roman" w:cs="Times New Roman"/>
          <w:color w:val="C00000"/>
        </w:rPr>
      </w:pPr>
      <w:r w:rsidRPr="00644734">
        <w:rPr>
          <w:rFonts w:ascii="Times New Roman" w:hAnsi="Times New Roman" w:cs="Times New Roman"/>
          <w:b/>
          <w:bCs/>
          <w:color w:val="C00000"/>
        </w:rPr>
        <w:t>For more information on the variables in this dataset, see the accompanying description in the Word Doc in the same folder as this homework assignment and dataset.</w:t>
      </w:r>
    </w:p>
    <w:p w14:paraId="4DD940EF" w14:textId="229CFFDF" w:rsidR="00644734" w:rsidRDefault="00644734">
      <w:pPr>
        <w:rPr>
          <w:rFonts w:ascii="Times New Roman" w:hAnsi="Times New Roman" w:cs="Times New Roman"/>
        </w:rPr>
      </w:pPr>
    </w:p>
    <w:p w14:paraId="7C10C8D4" w14:textId="6E78731B" w:rsidR="00644734" w:rsidRPr="00644734" w:rsidRDefault="00644734" w:rsidP="00644734">
      <w:pPr>
        <w:pStyle w:val="ListParagraph"/>
        <w:numPr>
          <w:ilvl w:val="0"/>
          <w:numId w:val="1"/>
        </w:numPr>
        <w:spacing w:before="240"/>
        <w:rPr>
          <w:rFonts w:ascii="Times New Roman" w:hAnsi="Times New Roman" w:cs="Times New Roman"/>
        </w:rPr>
      </w:pPr>
      <w:r>
        <w:rPr>
          <w:rFonts w:ascii="Times New Roman" w:hAnsi="Times New Roman" w:cs="Times New Roman"/>
        </w:rPr>
        <w:t xml:space="preserve">Run a regression predicting </w:t>
      </w:r>
      <w:r w:rsidRPr="00644734">
        <w:rPr>
          <w:rFonts w:ascii="Times New Roman" w:hAnsi="Times New Roman" w:cs="Times New Roman"/>
          <w:b/>
          <w:bCs/>
          <w:color w:val="0070C0"/>
        </w:rPr>
        <w:t>academic motivation (</w:t>
      </w:r>
      <w:r w:rsidRPr="00644734">
        <w:rPr>
          <w:rFonts w:ascii="Times New Roman" w:hAnsi="Times New Roman" w:cs="Times New Roman"/>
          <w:b/>
          <w:bCs/>
          <w:i/>
          <w:iCs/>
          <w:color w:val="0070C0"/>
        </w:rPr>
        <w:t>y</w:t>
      </w:r>
      <w:r w:rsidRPr="00644734">
        <w:rPr>
          <w:rFonts w:ascii="Times New Roman" w:hAnsi="Times New Roman" w:cs="Times New Roman"/>
          <w:b/>
          <w:bCs/>
          <w:color w:val="0070C0"/>
        </w:rPr>
        <w:t>)</w:t>
      </w:r>
      <w:r>
        <w:rPr>
          <w:rFonts w:ascii="Times New Roman" w:hAnsi="Times New Roman" w:cs="Times New Roman"/>
        </w:rPr>
        <w:t xml:space="preserve"> from </w:t>
      </w:r>
      <w:r w:rsidRPr="00644734">
        <w:rPr>
          <w:rFonts w:ascii="Times New Roman" w:hAnsi="Times New Roman" w:cs="Times New Roman"/>
          <w:b/>
          <w:bCs/>
          <w:color w:val="C00000"/>
        </w:rPr>
        <w:t>average hours worked during the week (</w:t>
      </w:r>
      <w:r w:rsidRPr="00644734">
        <w:rPr>
          <w:rFonts w:ascii="Times New Roman" w:hAnsi="Times New Roman" w:cs="Times New Roman"/>
          <w:b/>
          <w:bCs/>
          <w:i/>
          <w:iCs/>
          <w:color w:val="C00000"/>
        </w:rPr>
        <w:t>x</w:t>
      </w:r>
      <w:r w:rsidRPr="00644734">
        <w:rPr>
          <w:rFonts w:ascii="Times New Roman" w:hAnsi="Times New Roman" w:cs="Times New Roman"/>
          <w:b/>
          <w:bCs/>
          <w:color w:val="C00000"/>
          <w:vertAlign w:val="subscript"/>
        </w:rPr>
        <w:t>1</w:t>
      </w:r>
      <w:r w:rsidRPr="00644734">
        <w:rPr>
          <w:rFonts w:ascii="Times New Roman" w:hAnsi="Times New Roman" w:cs="Times New Roman"/>
          <w:b/>
          <w:bCs/>
          <w:color w:val="C00000"/>
        </w:rPr>
        <w:t>)</w:t>
      </w:r>
      <w:r w:rsidRPr="00644734">
        <w:rPr>
          <w:rFonts w:ascii="Times New Roman" w:hAnsi="Times New Roman" w:cs="Times New Roman"/>
          <w:color w:val="C00000"/>
        </w:rPr>
        <w:t xml:space="preserve"> </w:t>
      </w:r>
      <w:r>
        <w:rPr>
          <w:rFonts w:ascii="Times New Roman" w:hAnsi="Times New Roman" w:cs="Times New Roman"/>
        </w:rPr>
        <w:t xml:space="preserve">and </w:t>
      </w:r>
      <w:r w:rsidRPr="00644734">
        <w:rPr>
          <w:rFonts w:ascii="Times New Roman" w:hAnsi="Times New Roman" w:cs="Times New Roman"/>
          <w:b/>
          <w:bCs/>
          <w:color w:val="C00000"/>
        </w:rPr>
        <w:t>advisor supportiveness (</w:t>
      </w:r>
      <w:r w:rsidRPr="00644734">
        <w:rPr>
          <w:rFonts w:ascii="Times New Roman" w:hAnsi="Times New Roman" w:cs="Times New Roman"/>
          <w:b/>
          <w:bCs/>
          <w:i/>
          <w:iCs/>
          <w:color w:val="C00000"/>
        </w:rPr>
        <w:t>x</w:t>
      </w:r>
      <w:r w:rsidRPr="00644734">
        <w:rPr>
          <w:rFonts w:ascii="Times New Roman" w:hAnsi="Times New Roman" w:cs="Times New Roman"/>
          <w:b/>
          <w:bCs/>
          <w:color w:val="C00000"/>
          <w:vertAlign w:val="subscript"/>
        </w:rPr>
        <w:t>2</w:t>
      </w:r>
      <w:r w:rsidRPr="00644734">
        <w:rPr>
          <w:rFonts w:ascii="Times New Roman" w:hAnsi="Times New Roman" w:cs="Times New Roman"/>
          <w:b/>
          <w:bCs/>
          <w:color w:val="C00000"/>
        </w:rPr>
        <w:t>)</w:t>
      </w:r>
      <w:r w:rsidRPr="00644734">
        <w:rPr>
          <w:rFonts w:ascii="Times New Roman" w:hAnsi="Times New Roman" w:cs="Times New Roman"/>
          <w:color w:val="000000" w:themeColor="text1"/>
        </w:rPr>
        <w:t>.</w:t>
      </w:r>
      <w:r>
        <w:rPr>
          <w:rFonts w:ascii="Times New Roman" w:hAnsi="Times New Roman" w:cs="Times New Roman"/>
          <w:color w:val="000000" w:themeColor="text1"/>
        </w:rPr>
        <w:t xml:space="preserve"> </w:t>
      </w:r>
      <w:r>
        <w:rPr>
          <w:rFonts w:ascii="Times New Roman" w:hAnsi="Times New Roman" w:cs="Times New Roman"/>
          <w:b/>
          <w:bCs/>
          <w:color w:val="0070C0"/>
        </w:rPr>
        <w:t>Interpret what both slopes mean in this two-predictor model</w:t>
      </w:r>
      <w:r w:rsidRPr="00644734">
        <w:rPr>
          <w:rFonts w:ascii="Times New Roman" w:hAnsi="Times New Roman" w:cs="Times New Roman"/>
          <w:color w:val="000000" w:themeColor="text1"/>
        </w:rPr>
        <w:t>.</w:t>
      </w:r>
    </w:p>
    <w:p w14:paraId="1DE4C5D3" w14:textId="75C81F5B" w:rsidR="00644734" w:rsidRDefault="00644734" w:rsidP="00644734">
      <w:pPr>
        <w:pStyle w:val="ListParagraph"/>
        <w:spacing w:before="240"/>
        <w:rPr>
          <w:rFonts w:ascii="Times New Roman" w:hAnsi="Times New Roman" w:cs="Times New Roman"/>
        </w:rPr>
      </w:pPr>
    </w:p>
    <w:p w14:paraId="51A21D6B" w14:textId="7ED27A64" w:rsidR="00FC1781" w:rsidRDefault="00FC1781" w:rsidP="00644734">
      <w:pPr>
        <w:pStyle w:val="ListParagraph"/>
        <w:spacing w:before="240"/>
        <w:rPr>
          <w:rFonts w:ascii="Times New Roman" w:hAnsi="Times New Roman" w:cs="Times New Roman"/>
          <w:color w:val="C00000"/>
        </w:rPr>
      </w:pPr>
    </w:p>
    <w:p w14:paraId="6BAE5B57" w14:textId="77777777" w:rsidR="0043346A" w:rsidRPr="00644734" w:rsidRDefault="0043346A" w:rsidP="00644734">
      <w:pPr>
        <w:pStyle w:val="ListParagraph"/>
        <w:spacing w:before="240"/>
        <w:rPr>
          <w:rFonts w:ascii="Times New Roman" w:hAnsi="Times New Roman" w:cs="Times New Roman"/>
        </w:rPr>
      </w:pPr>
    </w:p>
    <w:p w14:paraId="19F5317E" w14:textId="42D40A7C" w:rsidR="00644734" w:rsidRDefault="00644734" w:rsidP="00644734">
      <w:pPr>
        <w:pStyle w:val="ListParagraph"/>
        <w:numPr>
          <w:ilvl w:val="0"/>
          <w:numId w:val="1"/>
        </w:numPr>
        <w:spacing w:before="240"/>
        <w:rPr>
          <w:rFonts w:ascii="Times New Roman" w:hAnsi="Times New Roman" w:cs="Times New Roman"/>
        </w:rPr>
      </w:pPr>
      <w:r>
        <w:rPr>
          <w:rFonts w:ascii="Times New Roman" w:hAnsi="Times New Roman" w:cs="Times New Roman"/>
        </w:rPr>
        <w:t xml:space="preserve">What does the </w:t>
      </w:r>
      <w:r w:rsidRPr="00845071">
        <w:rPr>
          <w:rFonts w:ascii="Times New Roman" w:hAnsi="Times New Roman" w:cs="Times New Roman"/>
          <w:b/>
          <w:bCs/>
          <w:color w:val="C00000"/>
        </w:rPr>
        <w:t>intercept</w:t>
      </w:r>
      <w:r>
        <w:rPr>
          <w:rFonts w:ascii="Times New Roman" w:hAnsi="Times New Roman" w:cs="Times New Roman"/>
        </w:rPr>
        <w:t xml:space="preserve"> mean in the model above?</w:t>
      </w:r>
    </w:p>
    <w:p w14:paraId="5BA3002D" w14:textId="174AA2FB" w:rsidR="00FC1781" w:rsidRDefault="00FC1781" w:rsidP="00FC1781">
      <w:pPr>
        <w:pStyle w:val="ListParagraph"/>
        <w:spacing w:before="240"/>
        <w:rPr>
          <w:rFonts w:ascii="Times New Roman" w:hAnsi="Times New Roman" w:cs="Times New Roman"/>
        </w:rPr>
      </w:pPr>
    </w:p>
    <w:p w14:paraId="1C04D1BD" w14:textId="1AF3131E" w:rsidR="00FC1781" w:rsidRDefault="00FC1781" w:rsidP="00FC1781">
      <w:pPr>
        <w:pStyle w:val="ListParagraph"/>
        <w:spacing w:before="240"/>
        <w:rPr>
          <w:rFonts w:ascii="Times New Roman" w:hAnsi="Times New Roman" w:cs="Times New Roman"/>
          <w:color w:val="C00000"/>
        </w:rPr>
      </w:pPr>
    </w:p>
    <w:p w14:paraId="7A3118C6" w14:textId="77777777" w:rsidR="0043346A" w:rsidRDefault="0043346A" w:rsidP="00FC1781">
      <w:pPr>
        <w:pStyle w:val="ListParagraph"/>
        <w:spacing w:before="240"/>
        <w:rPr>
          <w:rFonts w:ascii="Times New Roman" w:hAnsi="Times New Roman" w:cs="Times New Roman"/>
        </w:rPr>
      </w:pPr>
    </w:p>
    <w:p w14:paraId="1DF7B47E" w14:textId="5191C459" w:rsidR="00FC1781" w:rsidRPr="003A696F" w:rsidRDefault="00845071" w:rsidP="00644734">
      <w:pPr>
        <w:pStyle w:val="ListParagraph"/>
        <w:numPr>
          <w:ilvl w:val="0"/>
          <w:numId w:val="1"/>
        </w:numPr>
        <w:spacing w:before="240"/>
        <w:rPr>
          <w:rFonts w:ascii="Times New Roman" w:hAnsi="Times New Roman" w:cs="Times New Roman"/>
        </w:rPr>
      </w:pPr>
      <w:r>
        <w:rPr>
          <w:rFonts w:ascii="Times New Roman" w:hAnsi="Times New Roman" w:cs="Times New Roman"/>
        </w:rPr>
        <w:t>Advisor supportiveness ranges from –3 to +3</w:t>
      </w:r>
      <w:r w:rsidR="003A696F">
        <w:rPr>
          <w:rFonts w:ascii="Times New Roman" w:hAnsi="Times New Roman" w:cs="Times New Roman"/>
        </w:rPr>
        <w:t xml:space="preserve"> with 0 as its midpoint, presumably indicating an advisor who is ‘neither supportive nor unsupportive.’ Hours worked per week, on the other hand, ranges from approximately 18 hours to 83 hours, with no zero value in the range of the data. </w:t>
      </w:r>
      <w:r w:rsidR="003A696F" w:rsidRPr="003A696F">
        <w:rPr>
          <w:rFonts w:ascii="Times New Roman" w:hAnsi="Times New Roman" w:cs="Times New Roman"/>
          <w:b/>
          <w:bCs/>
          <w:color w:val="C00000"/>
        </w:rPr>
        <w:t xml:space="preserve">Mean center </w:t>
      </w:r>
      <w:proofErr w:type="spellStart"/>
      <w:r w:rsidR="003A696F" w:rsidRPr="003A696F">
        <w:rPr>
          <w:rFonts w:ascii="Times New Roman" w:hAnsi="Times New Roman" w:cs="Times New Roman"/>
          <w:b/>
          <w:bCs/>
          <w:color w:val="C00000"/>
        </w:rPr>
        <w:t>hrs</w:t>
      </w:r>
      <w:proofErr w:type="spellEnd"/>
      <w:r w:rsidR="003A696F" w:rsidRPr="003A696F">
        <w:rPr>
          <w:rFonts w:ascii="Times New Roman" w:hAnsi="Times New Roman" w:cs="Times New Roman"/>
          <w:b/>
          <w:bCs/>
          <w:color w:val="C00000"/>
        </w:rPr>
        <w:t xml:space="preserve"> in the dataset, then rerun the regression model above using centered hours in place of uncentered hours. Interpret the intercept in words in this model.</w:t>
      </w:r>
    </w:p>
    <w:p w14:paraId="602679C0" w14:textId="3F199869" w:rsidR="003A696F" w:rsidRDefault="003A696F" w:rsidP="003A696F">
      <w:pPr>
        <w:pStyle w:val="ListParagraph"/>
        <w:spacing w:before="240"/>
        <w:rPr>
          <w:rFonts w:ascii="Times New Roman" w:hAnsi="Times New Roman" w:cs="Times New Roman"/>
          <w:b/>
          <w:bCs/>
        </w:rPr>
      </w:pPr>
    </w:p>
    <w:p w14:paraId="426C14E4" w14:textId="48904A95" w:rsidR="003A696F" w:rsidRDefault="003A696F" w:rsidP="003A696F">
      <w:pPr>
        <w:pStyle w:val="ListParagraph"/>
        <w:spacing w:before="240"/>
        <w:rPr>
          <w:rFonts w:ascii="Times New Roman" w:hAnsi="Times New Roman" w:cs="Times New Roman"/>
          <w:color w:val="C00000"/>
        </w:rPr>
      </w:pPr>
    </w:p>
    <w:p w14:paraId="628A0A46" w14:textId="77777777" w:rsidR="0043346A" w:rsidRDefault="0043346A" w:rsidP="003A696F">
      <w:pPr>
        <w:pStyle w:val="ListParagraph"/>
        <w:spacing w:before="240"/>
        <w:rPr>
          <w:rFonts w:ascii="Times New Roman" w:hAnsi="Times New Roman" w:cs="Times New Roman"/>
        </w:rPr>
      </w:pPr>
    </w:p>
    <w:p w14:paraId="6F9F6926" w14:textId="794317F7" w:rsidR="003A696F" w:rsidRPr="00154135" w:rsidRDefault="00154135" w:rsidP="00644734">
      <w:pPr>
        <w:pStyle w:val="ListParagraph"/>
        <w:numPr>
          <w:ilvl w:val="0"/>
          <w:numId w:val="1"/>
        </w:numPr>
        <w:spacing w:before="240"/>
        <w:rPr>
          <w:rFonts w:ascii="Times New Roman" w:hAnsi="Times New Roman" w:cs="Times New Roman"/>
        </w:rPr>
      </w:pPr>
      <w:r>
        <w:rPr>
          <w:rFonts w:ascii="Times New Roman" w:hAnsi="Times New Roman" w:cs="Times New Roman"/>
        </w:rPr>
        <w:t xml:space="preserve">Obtain </w:t>
      </w:r>
      <w:r w:rsidRPr="00154135">
        <w:rPr>
          <w:rFonts w:ascii="Times New Roman" w:hAnsi="Times New Roman" w:cs="Times New Roman"/>
          <w:b/>
          <w:bCs/>
          <w:color w:val="C00000"/>
        </w:rPr>
        <w:t>standardized regression coefficients</w:t>
      </w:r>
      <w:r>
        <w:rPr>
          <w:rFonts w:ascii="Times New Roman" w:hAnsi="Times New Roman" w:cs="Times New Roman"/>
        </w:rPr>
        <w:t xml:space="preserve"> from this two predictor model using any method of your choosing (e.g., interpreting the betas in the SPSS output, using the </w:t>
      </w:r>
      <w:proofErr w:type="gramStart"/>
      <w:r>
        <w:rPr>
          <w:rFonts w:ascii="Times New Roman" w:hAnsi="Times New Roman" w:cs="Times New Roman"/>
        </w:rPr>
        <w:t>beta(</w:t>
      </w:r>
      <w:proofErr w:type="gramEnd"/>
      <w:r>
        <w:rPr>
          <w:rFonts w:ascii="Times New Roman" w:hAnsi="Times New Roman" w:cs="Times New Roman"/>
        </w:rPr>
        <w:t xml:space="preserve">) function in R, running a model with all variables </w:t>
      </w:r>
      <w:r>
        <w:rPr>
          <w:rFonts w:ascii="Times New Roman" w:hAnsi="Times New Roman" w:cs="Times New Roman"/>
          <w:i/>
          <w:iCs/>
        </w:rPr>
        <w:t>z</w:t>
      </w:r>
      <w:r>
        <w:rPr>
          <w:rFonts w:ascii="Times New Roman" w:hAnsi="Times New Roman" w:cs="Times New Roman"/>
        </w:rPr>
        <w:t xml:space="preserve">-scored). </w:t>
      </w:r>
      <w:r>
        <w:rPr>
          <w:rFonts w:ascii="Times New Roman" w:hAnsi="Times New Roman" w:cs="Times New Roman"/>
          <w:b/>
          <w:bCs/>
          <w:color w:val="C00000"/>
        </w:rPr>
        <w:t>Interpret these standardized regression coefficients.</w:t>
      </w:r>
    </w:p>
    <w:p w14:paraId="1DFB4EC0" w14:textId="4D08E481" w:rsidR="00154135" w:rsidRDefault="00154135" w:rsidP="00154135">
      <w:pPr>
        <w:pStyle w:val="ListParagraph"/>
        <w:spacing w:before="240"/>
        <w:rPr>
          <w:rFonts w:ascii="Times New Roman" w:hAnsi="Times New Roman" w:cs="Times New Roman"/>
          <w:color w:val="C00000"/>
        </w:rPr>
      </w:pPr>
    </w:p>
    <w:p w14:paraId="44BCB2AD" w14:textId="161F69F2" w:rsidR="00A60B4A" w:rsidRDefault="00A60B4A" w:rsidP="00154135">
      <w:pPr>
        <w:pStyle w:val="ListParagraph"/>
        <w:spacing w:before="240"/>
        <w:rPr>
          <w:rFonts w:ascii="Times New Roman" w:hAnsi="Times New Roman" w:cs="Times New Roman"/>
        </w:rPr>
      </w:pPr>
    </w:p>
    <w:p w14:paraId="4E302D40" w14:textId="77777777" w:rsidR="00A60B4A" w:rsidRPr="00154135" w:rsidRDefault="00A60B4A" w:rsidP="00154135">
      <w:pPr>
        <w:pStyle w:val="ListParagraph"/>
        <w:spacing w:before="240"/>
        <w:rPr>
          <w:rFonts w:ascii="Times New Roman" w:hAnsi="Times New Roman" w:cs="Times New Roman"/>
        </w:rPr>
      </w:pPr>
    </w:p>
    <w:p w14:paraId="14C1FFE9" w14:textId="52C2798B" w:rsidR="00154135" w:rsidRPr="00E842C7" w:rsidRDefault="00E842C7" w:rsidP="00644734">
      <w:pPr>
        <w:pStyle w:val="ListParagraph"/>
        <w:numPr>
          <w:ilvl w:val="0"/>
          <w:numId w:val="1"/>
        </w:numPr>
        <w:spacing w:before="240"/>
        <w:rPr>
          <w:rFonts w:ascii="Times New Roman" w:hAnsi="Times New Roman" w:cs="Times New Roman"/>
        </w:rPr>
      </w:pPr>
      <w:r>
        <w:rPr>
          <w:rFonts w:ascii="Times New Roman" w:hAnsi="Times New Roman" w:cs="Times New Roman"/>
        </w:rPr>
        <w:t xml:space="preserve">In the context of this two-predictor model, </w:t>
      </w:r>
      <m:oMath>
        <m:acc>
          <m:accPr>
            <m:ctrlPr>
              <w:rPr>
                <w:rFonts w:ascii="Cambria Math" w:hAnsi="Cambria Math" w:cs="Times New Roman"/>
                <w:i/>
              </w:rPr>
            </m:ctrlPr>
          </m:accPr>
          <m:e>
            <m:r>
              <w:rPr>
                <w:rFonts w:ascii="Cambria Math" w:hAnsi="Cambria Math" w:cs="Times New Roman"/>
              </w:rPr>
              <m:t>y</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hrs+</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advisorSupport</m:t>
        </m:r>
      </m:oMath>
      <w:r>
        <w:rPr>
          <w:rFonts w:ascii="Times New Roman" w:eastAsiaTheme="minorEastAsia" w:hAnsi="Times New Roman" w:cs="Times New Roman"/>
        </w:rPr>
        <w:t xml:space="preserve">. </w:t>
      </w:r>
      <w:r w:rsidRPr="00E842C7">
        <w:rPr>
          <w:rFonts w:ascii="Times New Roman" w:eastAsiaTheme="minorEastAsia" w:hAnsi="Times New Roman" w:cs="Times New Roman"/>
          <w:b/>
          <w:bCs/>
          <w:color w:val="C00000"/>
        </w:rPr>
        <w:t>Compute the following ‘by hand’ (e.g., in R, or using a calculator on your phone or laptop, etc.) using the output from the first model you ran</w:t>
      </w:r>
      <w:r>
        <w:rPr>
          <w:rFonts w:ascii="Times New Roman" w:eastAsiaTheme="minorEastAsia" w:hAnsi="Times New Roman" w:cs="Times New Roman"/>
        </w:rPr>
        <w:t>:</w:t>
      </w:r>
    </w:p>
    <w:p w14:paraId="14584D6F" w14:textId="77777777" w:rsidR="00E842C7" w:rsidRPr="00E842C7" w:rsidRDefault="00E842C7" w:rsidP="00E842C7">
      <w:pPr>
        <w:pStyle w:val="ListParagraph"/>
        <w:spacing w:before="240"/>
        <w:rPr>
          <w:rFonts w:ascii="Times New Roman" w:hAnsi="Times New Roman" w:cs="Times New Roman"/>
        </w:rPr>
      </w:pPr>
    </w:p>
    <w:p w14:paraId="32AB162D" w14:textId="1AE69B20" w:rsidR="00E842C7" w:rsidRPr="00E842C7" w:rsidRDefault="00E842C7" w:rsidP="00E842C7">
      <w:pPr>
        <w:pStyle w:val="ListParagraph"/>
        <w:numPr>
          <w:ilvl w:val="1"/>
          <w:numId w:val="1"/>
        </w:numPr>
        <w:spacing w:before="240"/>
        <w:rPr>
          <w:rFonts w:ascii="Times New Roman" w:hAnsi="Times New Roman" w:cs="Times New Roman"/>
        </w:rPr>
      </w:pPr>
      <w:r>
        <w:rPr>
          <w:rFonts w:ascii="Times New Roman" w:eastAsiaTheme="minorEastAsia" w:hAnsi="Times New Roman" w:cs="Times New Roman"/>
        </w:rPr>
        <w:t xml:space="preserve">What is the predicted </w:t>
      </w:r>
      <m:oMath>
        <m:acc>
          <m:accPr>
            <m:ctrlPr>
              <w:rPr>
                <w:rFonts w:ascii="Cambria Math" w:hAnsi="Cambria Math" w:cs="Times New Roman"/>
                <w:i/>
              </w:rPr>
            </m:ctrlPr>
          </m:accPr>
          <m:e>
            <m:r>
              <w:rPr>
                <w:rFonts w:ascii="Cambria Math" w:hAnsi="Cambria Math" w:cs="Times New Roman"/>
              </w:rPr>
              <m:t>y</m:t>
            </m:r>
          </m:e>
        </m:acc>
      </m:oMath>
      <w:r>
        <w:rPr>
          <w:rFonts w:ascii="Times New Roman" w:eastAsiaTheme="minorEastAsia" w:hAnsi="Times New Roman" w:cs="Times New Roman"/>
        </w:rPr>
        <w:t xml:space="preserve"> value for a student who works 40 hours per week and has a moderately unsupportive advisor (</w:t>
      </w:r>
      <w:proofErr w:type="spellStart"/>
      <w:r>
        <w:rPr>
          <w:rFonts w:ascii="Times New Roman" w:eastAsiaTheme="minorEastAsia" w:hAnsi="Times New Roman" w:cs="Times New Roman"/>
        </w:rPr>
        <w:t>advisorSupport</w:t>
      </w:r>
      <w:proofErr w:type="spellEnd"/>
      <w:r>
        <w:rPr>
          <w:rFonts w:ascii="Times New Roman" w:eastAsiaTheme="minorEastAsia" w:hAnsi="Times New Roman" w:cs="Times New Roman"/>
        </w:rPr>
        <w:t xml:space="preserve"> = -2)?</w:t>
      </w:r>
    </w:p>
    <w:p w14:paraId="1BD9DAC4" w14:textId="5B13AF27" w:rsidR="00E842C7" w:rsidRDefault="00E842C7" w:rsidP="00E842C7">
      <w:pPr>
        <w:pStyle w:val="ListParagraph"/>
        <w:spacing w:before="240"/>
        <w:ind w:left="1440"/>
        <w:rPr>
          <w:rFonts w:ascii="Times New Roman" w:hAnsi="Times New Roman" w:cs="Times New Roman"/>
        </w:rPr>
      </w:pPr>
    </w:p>
    <w:p w14:paraId="3EA322C4" w14:textId="64B8F898" w:rsidR="00B076A0" w:rsidRDefault="00B076A0" w:rsidP="00E842C7">
      <w:pPr>
        <w:pStyle w:val="ListParagraph"/>
        <w:spacing w:before="240"/>
        <w:ind w:left="1440"/>
        <w:rPr>
          <w:rFonts w:ascii="Times New Roman" w:hAnsi="Times New Roman" w:cs="Times New Roman"/>
          <w:color w:val="C00000"/>
        </w:rPr>
      </w:pPr>
    </w:p>
    <w:p w14:paraId="2725BEE7" w14:textId="77777777" w:rsidR="0043346A" w:rsidRPr="00E842C7" w:rsidRDefault="0043346A" w:rsidP="00E842C7">
      <w:pPr>
        <w:pStyle w:val="ListParagraph"/>
        <w:spacing w:before="240"/>
        <w:ind w:left="1440"/>
        <w:rPr>
          <w:rFonts w:ascii="Times New Roman" w:hAnsi="Times New Roman" w:cs="Times New Roman"/>
        </w:rPr>
      </w:pPr>
    </w:p>
    <w:p w14:paraId="701D1E81" w14:textId="5845A206" w:rsidR="00E842C7" w:rsidRPr="00B076A0" w:rsidRDefault="00E842C7" w:rsidP="00B076A0">
      <w:pPr>
        <w:pStyle w:val="ListParagraph"/>
        <w:numPr>
          <w:ilvl w:val="1"/>
          <w:numId w:val="1"/>
        </w:numPr>
        <w:spacing w:before="240"/>
        <w:rPr>
          <w:rFonts w:ascii="Times New Roman" w:hAnsi="Times New Roman" w:cs="Times New Roman"/>
        </w:rPr>
      </w:pPr>
      <w:r>
        <w:rPr>
          <w:rFonts w:ascii="Times New Roman" w:eastAsiaTheme="minorEastAsia" w:hAnsi="Times New Roman" w:cs="Times New Roman"/>
        </w:rPr>
        <w:t xml:space="preserve">What is the predicted </w:t>
      </w:r>
      <m:oMath>
        <m:acc>
          <m:accPr>
            <m:ctrlPr>
              <w:rPr>
                <w:rFonts w:ascii="Cambria Math" w:hAnsi="Cambria Math" w:cs="Times New Roman"/>
                <w:i/>
              </w:rPr>
            </m:ctrlPr>
          </m:accPr>
          <m:e>
            <m:r>
              <w:rPr>
                <w:rFonts w:ascii="Cambria Math" w:hAnsi="Cambria Math" w:cs="Times New Roman"/>
              </w:rPr>
              <m:t>y</m:t>
            </m:r>
          </m:e>
        </m:acc>
      </m:oMath>
      <w:r>
        <w:rPr>
          <w:rFonts w:ascii="Times New Roman" w:eastAsiaTheme="minorEastAsia" w:hAnsi="Times New Roman" w:cs="Times New Roman"/>
        </w:rPr>
        <w:t xml:space="preserve"> value for a student who works 40 hours per week and has a moderately supportive advisor (</w:t>
      </w:r>
      <w:proofErr w:type="spellStart"/>
      <w:r>
        <w:rPr>
          <w:rFonts w:ascii="Times New Roman" w:eastAsiaTheme="minorEastAsia" w:hAnsi="Times New Roman" w:cs="Times New Roman"/>
        </w:rPr>
        <w:t>advisorSupport</w:t>
      </w:r>
      <w:proofErr w:type="spellEnd"/>
      <w:r>
        <w:rPr>
          <w:rFonts w:ascii="Times New Roman" w:eastAsiaTheme="minorEastAsia" w:hAnsi="Times New Roman" w:cs="Times New Roman"/>
        </w:rPr>
        <w:t xml:space="preserve"> = +2)?</w:t>
      </w:r>
    </w:p>
    <w:p w14:paraId="0265B05A" w14:textId="122B1CF4" w:rsidR="00B076A0" w:rsidRDefault="00B076A0" w:rsidP="00B076A0">
      <w:pPr>
        <w:pStyle w:val="ListParagraph"/>
        <w:spacing w:before="240"/>
        <w:ind w:left="1440"/>
        <w:rPr>
          <w:rFonts w:ascii="Times New Roman" w:eastAsiaTheme="minorEastAsia" w:hAnsi="Times New Roman" w:cs="Times New Roman"/>
        </w:rPr>
      </w:pPr>
    </w:p>
    <w:p w14:paraId="1B026F39" w14:textId="62B8301F" w:rsidR="00B076A0" w:rsidRPr="00B076A0" w:rsidRDefault="00B076A0" w:rsidP="00B076A0">
      <w:pPr>
        <w:pStyle w:val="ListParagraph"/>
        <w:spacing w:before="240"/>
        <w:ind w:left="1440"/>
        <w:rPr>
          <w:rFonts w:ascii="Times New Roman" w:eastAsiaTheme="minorEastAsia" w:hAnsi="Times New Roman" w:cs="Times New Roman"/>
          <w:color w:val="C00000"/>
        </w:rPr>
      </w:pPr>
    </w:p>
    <w:p w14:paraId="6C0C3C09" w14:textId="77777777" w:rsidR="00B076A0" w:rsidRPr="00B076A0" w:rsidRDefault="00B076A0" w:rsidP="00B076A0">
      <w:pPr>
        <w:pStyle w:val="ListParagraph"/>
        <w:spacing w:before="240"/>
        <w:ind w:left="1440"/>
        <w:rPr>
          <w:rFonts w:ascii="Times New Roman" w:hAnsi="Times New Roman" w:cs="Times New Roman"/>
        </w:rPr>
      </w:pPr>
    </w:p>
    <w:p w14:paraId="3AD302AF" w14:textId="0E6E2D19" w:rsidR="00E842C7" w:rsidRPr="00B076A0" w:rsidRDefault="00B076A0" w:rsidP="00B076A0">
      <w:pPr>
        <w:pStyle w:val="ListParagraph"/>
        <w:numPr>
          <w:ilvl w:val="1"/>
          <w:numId w:val="1"/>
        </w:numPr>
        <w:spacing w:before="240"/>
        <w:rPr>
          <w:rFonts w:ascii="Times New Roman" w:hAnsi="Times New Roman" w:cs="Times New Roman"/>
        </w:rPr>
      </w:pPr>
      <w:r>
        <w:rPr>
          <w:rFonts w:ascii="Times New Roman" w:eastAsiaTheme="minorEastAsia" w:hAnsi="Times New Roman" w:cs="Times New Roman"/>
        </w:rPr>
        <w:t xml:space="preserve">What is the predicted </w:t>
      </w:r>
      <m:oMath>
        <m:acc>
          <m:accPr>
            <m:ctrlPr>
              <w:rPr>
                <w:rFonts w:ascii="Cambria Math" w:hAnsi="Cambria Math" w:cs="Times New Roman"/>
                <w:i/>
              </w:rPr>
            </m:ctrlPr>
          </m:accPr>
          <m:e>
            <m:r>
              <w:rPr>
                <w:rFonts w:ascii="Cambria Math" w:hAnsi="Cambria Math" w:cs="Times New Roman"/>
              </w:rPr>
              <m:t>y</m:t>
            </m:r>
          </m:e>
        </m:acc>
      </m:oMath>
      <w:r>
        <w:rPr>
          <w:rFonts w:ascii="Times New Roman" w:eastAsiaTheme="minorEastAsia" w:hAnsi="Times New Roman" w:cs="Times New Roman"/>
        </w:rPr>
        <w:t xml:space="preserve"> value for a student who works 60 hours per week and has a moderately unsupportive advisor (</w:t>
      </w:r>
      <w:proofErr w:type="spellStart"/>
      <w:r>
        <w:rPr>
          <w:rFonts w:ascii="Times New Roman" w:eastAsiaTheme="minorEastAsia" w:hAnsi="Times New Roman" w:cs="Times New Roman"/>
        </w:rPr>
        <w:t>advisorSupport</w:t>
      </w:r>
      <w:proofErr w:type="spellEnd"/>
      <w:r>
        <w:rPr>
          <w:rFonts w:ascii="Times New Roman" w:eastAsiaTheme="minorEastAsia" w:hAnsi="Times New Roman" w:cs="Times New Roman"/>
        </w:rPr>
        <w:t xml:space="preserve"> = -2)?</w:t>
      </w:r>
    </w:p>
    <w:p w14:paraId="0C9D7D83" w14:textId="77777777" w:rsidR="00B076A0" w:rsidRDefault="00B076A0" w:rsidP="00B076A0">
      <w:pPr>
        <w:pStyle w:val="ListParagraph"/>
        <w:spacing w:before="240"/>
        <w:ind w:left="1440"/>
        <w:rPr>
          <w:rFonts w:ascii="Times New Roman" w:hAnsi="Times New Roman" w:cs="Times New Roman"/>
        </w:rPr>
      </w:pPr>
    </w:p>
    <w:p w14:paraId="53C361AB" w14:textId="59F9EB98" w:rsidR="00B076A0" w:rsidRPr="00B076A0" w:rsidRDefault="00B076A0" w:rsidP="00B076A0">
      <w:pPr>
        <w:pStyle w:val="ListParagraph"/>
        <w:spacing w:before="240"/>
        <w:ind w:left="1440"/>
        <w:rPr>
          <w:rFonts w:ascii="Times New Roman" w:hAnsi="Times New Roman" w:cs="Times New Roman"/>
          <w:color w:val="C00000"/>
        </w:rPr>
      </w:pPr>
    </w:p>
    <w:p w14:paraId="0E349373" w14:textId="77777777" w:rsidR="00B076A0" w:rsidRPr="00B076A0" w:rsidRDefault="00B076A0" w:rsidP="00B076A0">
      <w:pPr>
        <w:pStyle w:val="ListParagraph"/>
        <w:spacing w:before="240"/>
        <w:ind w:left="1440"/>
        <w:rPr>
          <w:rFonts w:ascii="Times New Roman" w:hAnsi="Times New Roman" w:cs="Times New Roman"/>
        </w:rPr>
      </w:pPr>
    </w:p>
    <w:p w14:paraId="50AD42D8" w14:textId="7A28E70B" w:rsidR="00B076A0" w:rsidRPr="00B076A0" w:rsidRDefault="00B076A0" w:rsidP="00B076A0">
      <w:pPr>
        <w:pStyle w:val="ListParagraph"/>
        <w:numPr>
          <w:ilvl w:val="1"/>
          <w:numId w:val="1"/>
        </w:numPr>
        <w:spacing w:before="240"/>
        <w:rPr>
          <w:rFonts w:ascii="Times New Roman" w:hAnsi="Times New Roman" w:cs="Times New Roman"/>
        </w:rPr>
      </w:pPr>
      <w:r>
        <w:rPr>
          <w:rFonts w:ascii="Times New Roman" w:eastAsiaTheme="minorEastAsia" w:hAnsi="Times New Roman" w:cs="Times New Roman"/>
        </w:rPr>
        <w:t xml:space="preserve">What is the predicted </w:t>
      </w:r>
      <m:oMath>
        <m:acc>
          <m:accPr>
            <m:ctrlPr>
              <w:rPr>
                <w:rFonts w:ascii="Cambria Math" w:hAnsi="Cambria Math" w:cs="Times New Roman"/>
                <w:i/>
              </w:rPr>
            </m:ctrlPr>
          </m:accPr>
          <m:e>
            <m:r>
              <w:rPr>
                <w:rFonts w:ascii="Cambria Math" w:hAnsi="Cambria Math" w:cs="Times New Roman"/>
              </w:rPr>
              <m:t>y</m:t>
            </m:r>
          </m:e>
        </m:acc>
      </m:oMath>
      <w:r>
        <w:rPr>
          <w:rFonts w:ascii="Times New Roman" w:eastAsiaTheme="minorEastAsia" w:hAnsi="Times New Roman" w:cs="Times New Roman"/>
        </w:rPr>
        <w:t xml:space="preserve"> value for a student who works 20 hours per week and has a moderately supportive advisor (</w:t>
      </w:r>
      <w:proofErr w:type="spellStart"/>
      <w:r>
        <w:rPr>
          <w:rFonts w:ascii="Times New Roman" w:eastAsiaTheme="minorEastAsia" w:hAnsi="Times New Roman" w:cs="Times New Roman"/>
        </w:rPr>
        <w:t>advisorSupport</w:t>
      </w:r>
      <w:proofErr w:type="spellEnd"/>
      <w:r>
        <w:rPr>
          <w:rFonts w:ascii="Times New Roman" w:eastAsiaTheme="minorEastAsia" w:hAnsi="Times New Roman" w:cs="Times New Roman"/>
        </w:rPr>
        <w:t xml:space="preserve"> = 2)?</w:t>
      </w:r>
    </w:p>
    <w:p w14:paraId="7C70458B" w14:textId="77777777" w:rsidR="00B076A0" w:rsidRDefault="00B076A0" w:rsidP="00B076A0">
      <w:pPr>
        <w:pStyle w:val="ListParagraph"/>
        <w:spacing w:before="240"/>
        <w:ind w:left="1440"/>
        <w:rPr>
          <w:rFonts w:ascii="Times New Roman" w:hAnsi="Times New Roman" w:cs="Times New Roman"/>
        </w:rPr>
      </w:pPr>
    </w:p>
    <w:p w14:paraId="59D5D9AE" w14:textId="414826F6" w:rsidR="00B076A0" w:rsidRPr="00B076A0" w:rsidRDefault="00B076A0" w:rsidP="00B076A0">
      <w:pPr>
        <w:pStyle w:val="ListParagraph"/>
        <w:spacing w:before="240"/>
        <w:ind w:left="1440"/>
        <w:rPr>
          <w:rFonts w:ascii="Times New Roman" w:hAnsi="Times New Roman" w:cs="Times New Roman"/>
          <w:color w:val="C00000"/>
        </w:rPr>
      </w:pPr>
    </w:p>
    <w:p w14:paraId="166A9BB1" w14:textId="77777777" w:rsidR="00E842C7" w:rsidRPr="00E842C7" w:rsidRDefault="00E842C7" w:rsidP="00E842C7">
      <w:pPr>
        <w:pStyle w:val="ListParagraph"/>
        <w:spacing w:before="240"/>
        <w:ind w:left="1440"/>
        <w:rPr>
          <w:rFonts w:ascii="Times New Roman" w:hAnsi="Times New Roman" w:cs="Times New Roman"/>
        </w:rPr>
      </w:pPr>
    </w:p>
    <w:p w14:paraId="76CDA26A" w14:textId="13EB6B33" w:rsidR="00E842C7" w:rsidRPr="00B076A0" w:rsidRDefault="00B076A0" w:rsidP="00644734">
      <w:pPr>
        <w:pStyle w:val="ListParagraph"/>
        <w:numPr>
          <w:ilvl w:val="0"/>
          <w:numId w:val="1"/>
        </w:numPr>
        <w:spacing w:before="240"/>
        <w:rPr>
          <w:rFonts w:ascii="Times New Roman" w:hAnsi="Times New Roman" w:cs="Times New Roman"/>
          <w:b/>
          <w:bCs/>
          <w:color w:val="C00000"/>
        </w:rPr>
      </w:pPr>
      <w:r w:rsidRPr="00B076A0">
        <w:rPr>
          <w:rFonts w:ascii="Times New Roman" w:hAnsi="Times New Roman" w:cs="Times New Roman"/>
          <w:b/>
          <w:bCs/>
          <w:color w:val="C00000"/>
        </w:rPr>
        <w:t>In your own words, using the variables in this example dataset</w:t>
      </w:r>
      <w:r w:rsidR="004E5AC0">
        <w:rPr>
          <w:rFonts w:ascii="Times New Roman" w:hAnsi="Times New Roman" w:cs="Times New Roman"/>
          <w:b/>
          <w:bCs/>
          <w:color w:val="C00000"/>
        </w:rPr>
        <w:t xml:space="preserve"> if it is helpful</w:t>
      </w:r>
      <w:r w:rsidRPr="00B076A0">
        <w:rPr>
          <w:rFonts w:ascii="Times New Roman" w:hAnsi="Times New Roman" w:cs="Times New Roman"/>
          <w:b/>
          <w:bCs/>
          <w:color w:val="C00000"/>
        </w:rPr>
        <w:t xml:space="preserve">, explain the two ways we learned in class to interpret how the partial regression coefficients are statistically controlling for the </w:t>
      </w:r>
      <w:r w:rsidR="005916C7">
        <w:rPr>
          <w:rFonts w:ascii="Times New Roman" w:hAnsi="Times New Roman" w:cs="Times New Roman"/>
          <w:b/>
          <w:bCs/>
          <w:color w:val="C00000"/>
        </w:rPr>
        <w:t xml:space="preserve">other </w:t>
      </w:r>
      <w:r w:rsidRPr="00B076A0">
        <w:rPr>
          <w:rFonts w:ascii="Times New Roman" w:hAnsi="Times New Roman" w:cs="Times New Roman"/>
          <w:b/>
          <w:bCs/>
          <w:color w:val="C00000"/>
        </w:rPr>
        <w:t>predictor</w:t>
      </w:r>
      <w:r w:rsidR="005916C7">
        <w:rPr>
          <w:rFonts w:ascii="Times New Roman" w:hAnsi="Times New Roman" w:cs="Times New Roman"/>
          <w:b/>
          <w:bCs/>
          <w:color w:val="C00000"/>
        </w:rPr>
        <w:t>(</w:t>
      </w:r>
      <w:r w:rsidRPr="00B076A0">
        <w:rPr>
          <w:rFonts w:ascii="Times New Roman" w:hAnsi="Times New Roman" w:cs="Times New Roman"/>
          <w:b/>
          <w:bCs/>
          <w:color w:val="C00000"/>
        </w:rPr>
        <w:t>s</w:t>
      </w:r>
      <w:r w:rsidR="005916C7">
        <w:rPr>
          <w:rFonts w:ascii="Times New Roman" w:hAnsi="Times New Roman" w:cs="Times New Roman"/>
          <w:b/>
          <w:bCs/>
          <w:color w:val="C00000"/>
        </w:rPr>
        <w:t>)</w:t>
      </w:r>
      <w:r w:rsidRPr="00B076A0">
        <w:rPr>
          <w:rFonts w:ascii="Times New Roman" w:hAnsi="Times New Roman" w:cs="Times New Roman"/>
          <w:b/>
          <w:bCs/>
          <w:color w:val="C00000"/>
        </w:rPr>
        <w:t>.</w:t>
      </w:r>
    </w:p>
    <w:p w14:paraId="758E41C2" w14:textId="6D7DA8A2" w:rsidR="00B076A0" w:rsidRDefault="00B076A0" w:rsidP="00B076A0">
      <w:pPr>
        <w:pStyle w:val="ListParagraph"/>
        <w:spacing w:before="240"/>
        <w:rPr>
          <w:rFonts w:ascii="Times New Roman" w:hAnsi="Times New Roman" w:cs="Times New Roman"/>
        </w:rPr>
      </w:pPr>
    </w:p>
    <w:p w14:paraId="62C9C95F" w14:textId="080B8403" w:rsidR="004E5AC0" w:rsidRPr="004E5AC0" w:rsidRDefault="004E5AC0" w:rsidP="00B076A0">
      <w:pPr>
        <w:pStyle w:val="ListParagraph"/>
        <w:spacing w:before="240"/>
        <w:rPr>
          <w:rFonts w:ascii="Times New Roman" w:hAnsi="Times New Roman" w:cs="Times New Roman"/>
          <w:color w:val="C00000"/>
        </w:rPr>
      </w:pPr>
      <w:r>
        <w:rPr>
          <w:rFonts w:ascii="Times New Roman" w:hAnsi="Times New Roman" w:cs="Times New Roman"/>
          <w:color w:val="C00000"/>
        </w:rPr>
        <w:t xml:space="preserve"> </w:t>
      </w:r>
    </w:p>
    <w:sectPr w:rsidR="004E5AC0" w:rsidRPr="004E5AC0" w:rsidSect="00FF3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F5220D"/>
    <w:multiLevelType w:val="hybridMultilevel"/>
    <w:tmpl w:val="E5CEAF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282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2ED"/>
    <w:rsid w:val="000016C3"/>
    <w:rsid w:val="00034BB3"/>
    <w:rsid w:val="000E1B44"/>
    <w:rsid w:val="000F33C8"/>
    <w:rsid w:val="0011486E"/>
    <w:rsid w:val="00117841"/>
    <w:rsid w:val="00154135"/>
    <w:rsid w:val="001A53FB"/>
    <w:rsid w:val="0026791E"/>
    <w:rsid w:val="002E1E63"/>
    <w:rsid w:val="00376BDF"/>
    <w:rsid w:val="00394FBA"/>
    <w:rsid w:val="003A696F"/>
    <w:rsid w:val="003D50E2"/>
    <w:rsid w:val="004254A4"/>
    <w:rsid w:val="0043346A"/>
    <w:rsid w:val="004872C6"/>
    <w:rsid w:val="004D40B8"/>
    <w:rsid w:val="004E5AC0"/>
    <w:rsid w:val="0056205A"/>
    <w:rsid w:val="005916C7"/>
    <w:rsid w:val="005D02ED"/>
    <w:rsid w:val="005E49A8"/>
    <w:rsid w:val="00644734"/>
    <w:rsid w:val="00680CD0"/>
    <w:rsid w:val="00715608"/>
    <w:rsid w:val="0078076B"/>
    <w:rsid w:val="007B51B8"/>
    <w:rsid w:val="007C1E51"/>
    <w:rsid w:val="00826AC7"/>
    <w:rsid w:val="00845071"/>
    <w:rsid w:val="008502F8"/>
    <w:rsid w:val="00895111"/>
    <w:rsid w:val="00934559"/>
    <w:rsid w:val="00A0048C"/>
    <w:rsid w:val="00A25A82"/>
    <w:rsid w:val="00A50DDA"/>
    <w:rsid w:val="00A528A5"/>
    <w:rsid w:val="00A60B4A"/>
    <w:rsid w:val="00B076A0"/>
    <w:rsid w:val="00B2549E"/>
    <w:rsid w:val="00B34E5F"/>
    <w:rsid w:val="00B51891"/>
    <w:rsid w:val="00BB6762"/>
    <w:rsid w:val="00BC71A4"/>
    <w:rsid w:val="00BF4087"/>
    <w:rsid w:val="00C545D4"/>
    <w:rsid w:val="00C6736B"/>
    <w:rsid w:val="00C7625E"/>
    <w:rsid w:val="00D3426D"/>
    <w:rsid w:val="00D40BE6"/>
    <w:rsid w:val="00D60F2A"/>
    <w:rsid w:val="00DC6748"/>
    <w:rsid w:val="00E35E5A"/>
    <w:rsid w:val="00E41F5D"/>
    <w:rsid w:val="00E65154"/>
    <w:rsid w:val="00E74147"/>
    <w:rsid w:val="00E842C7"/>
    <w:rsid w:val="00EF3293"/>
    <w:rsid w:val="00F106D6"/>
    <w:rsid w:val="00F1652F"/>
    <w:rsid w:val="00F34637"/>
    <w:rsid w:val="00F35B75"/>
    <w:rsid w:val="00FA3F75"/>
    <w:rsid w:val="00FC1781"/>
    <w:rsid w:val="00FF3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B6C1D5"/>
  <w14:defaultImageDpi w14:val="32767"/>
  <w15:chartTrackingRefBased/>
  <w15:docId w15:val="{A5FCE8E4-2D9D-284B-A010-9B18A2D2F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4734"/>
    <w:pPr>
      <w:ind w:left="720"/>
      <w:contextualSpacing/>
    </w:pPr>
  </w:style>
  <w:style w:type="character" w:styleId="PlaceholderText">
    <w:name w:val="Placeholder Text"/>
    <w:basedOn w:val="DefaultParagraphFont"/>
    <w:uiPriority w:val="99"/>
    <w:semiHidden/>
    <w:rsid w:val="00E842C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Hayes</dc:creator>
  <cp:keywords/>
  <dc:description/>
  <cp:lastModifiedBy>Timothy Hayes</cp:lastModifiedBy>
  <cp:revision>4</cp:revision>
  <dcterms:created xsi:type="dcterms:W3CDTF">2022-02-15T21:29:00Z</dcterms:created>
  <dcterms:modified xsi:type="dcterms:W3CDTF">2023-03-01T15:19:00Z</dcterms:modified>
</cp:coreProperties>
</file>