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Modèles de Formulaires à Remplir - DAO</w:t>
      </w:r>
    </w:p>
    <w:p>
      <w:pPr>
        <w:pStyle w:val="Heading2"/>
      </w:pPr>
      <w:r>
        <w:t>Section IV.</w:t>
        <w:tab/>
        <w:t>Formulaires de Soumission</w:t>
      </w:r>
    </w:p>
    <w:p>
      <w:r>
        <w:t>PARTIE 3 – CLAUSES ET FORMULAIRES DU MARCHE</w:t>
      </w:r>
    </w:p>
    <w:p>
      <w:pPr>
        <w:pStyle w:val="Heading2"/>
      </w:pPr>
      <w:r>
        <w:t>Section X.</w:t>
        <w:tab/>
        <w:t>Formulaires du Marché</w:t>
      </w:r>
    </w:p>
    <w:p>
      <w:r>
        <w:t>Cette Section contient le modèle de Lettre d’Attribution de Marché, le modèle d’Acte d’Engagement et autres formulaires pertinents.</w:t>
      </w:r>
    </w:p>
    <w:p>
      <w:r>
        <w:t>(Processus d’Appel d’Offre à deux enveloppes sans préqualification)</w:t>
      </w:r>
    </w:p>
    <w:p>
      <w:r>
        <w:t>9.</w:t>
        <w:tab/>
        <w:t>Les Offres doivent être accompagnées d’une Déclaration relative à l’Exploitation et aux Abus Sexuels (EAS) et/ou au Harcèlement Sexuel (HS).</w:t>
      </w:r>
    </w:p>
    <w:p>
      <w:r>
        <w:t>10.     Veuillez noter que le Règlement de Passation des Marchés exige que l’Emprunteur divulgue les informations sur les  du Soumissionnaire attributaire, dans le cadre de l’avis de Notification d’Attribution de Marché, en renseignant le Formulaire de Divulgation  inclus dans le dossier d’appel d’offres.</w:t>
      </w:r>
    </w:p>
    <w:p>
      <w:r>
        <w:t>12</w:t>
        <w:tab/>
        <w:t>Lettre de Soumission, Bordereau des Prix et Détail Quantitatif et Estimatif</w:t>
        <w:tab/>
        <w:t>16</w:t>
      </w:r>
    </w:p>
    <w:p>
      <w:pPr>
        <w:pStyle w:val="Heading2"/>
      </w:pPr>
      <w:r>
        <w:t>Cette section contient les critères que le Maître d’Ouvrage doit utiliser pour évaluer les Offres et qualifier les Soumissionnaires.  Aucun autre facteur, méthode ou critère ne doit être utilisé autre que spécifié dans le présent dossier d’appel d’offres. Le Soumissionnaire doit fournir tous les renseignements demandés dans les formulaires inclus à la Section IV, Formulaires de Soumission.</w:t>
      </w:r>
    </w:p>
    <w:p>
      <w:pPr>
        <w:pStyle w:val="Heading2"/>
      </w:pPr>
      <w:r>
        <w:t>Seuls les Sous-Traitants spécialisés approuvés par le Maître d’Ouvrage seront pris en considération. Le Soumissionnaire doit fournir dans le Formulaire de la Section IV - Formulaires de Soumission, les détails pertinents de tous les sous-traitants proposés.</w:t>
      </w:r>
    </w:p>
    <w:p>
      <w:pPr>
        <w:pStyle w:val="Heading2"/>
      </w:pPr>
      <w:r>
        <w:t>Le Soumissionnaire démontrera (en utilisant le Formulaire No 3.1 de la Section IV. Formulaires de Soumission) qu’il dispose d’avoir liquides ou a accès à des actifs non grevés ou des lignes de crédit, etc. autres que l’avance de démarrage éventuel, pour subvenir :</w:t>
      </w:r>
    </w:p>
    <w:p>
      <w:pPr>
        <w:pStyle w:val="Heading2"/>
      </w:pPr>
      <w:r>
        <w:t>Le Soumissionnaire doit fournir des détails sur le Représentant de l’Entrepreneur et son Personnel Clé et sur tout autre membre du Personnel qu’il juge approprié pour exécuter le Marché, ainsi que leurs qualifications universitaires et leur expérience professionnelle. Le Soumissionnaire doit remplir les formulaires pertinents à la Section IV, Formulaires de soumission.</w:t>
      </w:r>
    </w:p>
    <w:p>
      <w:pPr>
        <w:pStyle w:val="Heading2"/>
      </w:pPr>
      <w:r>
        <w:t>Le Soumissionnaire doit fournir les détails concernant le matériel proposé en utilisant le formulaire MAT de la Section IV, Formulaires de Soumission.</w:t>
      </w:r>
    </w:p>
    <w:p>
      <w:pPr>
        <w:pStyle w:val="Heading2"/>
      </w:pPr>
      <w:r>
        <w:t>Le Soumissionnaire doit fournir les détails concernant le matériel proposé en utilisant le formulaire EQU de la Section IV, Formulaires de soumission. En cas d’omission de présentation détails conformément au formulaire, le matériel ne sera pas considéré.</w:t>
      </w:r>
    </w:p>
    <w:p>
      <w:r>
        <w:t>Les Soumissionnaires, ainsi que chacun des membres d’un groupement fourniront les informations au sujet de leurs engagements et charge de travail actuels liés aux marchés qui leur ont été attribués, pour lesquels une notification d’attribution a été émise, ou en cours d’achèvement mais qui n’ont pas encore fait l’objet d’une réception provisoire. Pour ce faire, les soumissionnaires, ainsi que chacun des membres d’un groupement remplissent le formulaire « Plan de charges » fourni aux « Formulaires pour la qualification ».</w:t>
      </w:r>
    </w:p>
    <w:p>
      <w:r>
        <w:t>(i) Les entreprises qui demandent à bénéficier de cette préférence doivent fournir, dans le cadre des justifications de leur qualification, les informations portant entre autres sur l’actionnariat de l’entreprise, et tout autre élément permettant d’établir si l’entreprise (ou le groupement d’entreprises) est éligible à la préférence conformément à la classification établie par l’Emprunteur et acceptée par la Banque.  Le dossier d’appel d’offres doit clairement indiquer la préférence et la méthode qui sera suivie pour l’évaluation et la comparaison des Offres.</w:t>
      </w:r>
    </w:p>
    <w:p>
      <w:r>
        <w:t>(ii) Après que les Offres ont été reçues et examinées par le Maître d’Ouvrage, les Offres conformes pour l’essentiel seront classées en deux groupes :</w:t>
      </w:r>
    </w:p>
    <w:p>
      <w:r>
        <w:t>Nombre d’années de la vie utile ; [insérer le nombre d’années]</w:t>
      </w:r>
    </w:p>
    <w:p>
      <w:r>
        <w:t>(b) Pour les lots multiples</w:t>
      </w:r>
    </w:p>
    <w:p>
      <w:pPr>
        <w:pStyle w:val="Heading2"/>
      </w:pPr>
      <w:r>
        <w:t>Section IV. Formulaires de Soumission</w:t>
      </w:r>
    </w:p>
    <w:p>
      <w:r>
        <w:t>Lettre de Soumission – Partie Technique</w:t>
      </w:r>
    </w:p>
    <w:p>
      <w:r>
        <w:t>Déclaration de Garantie d’Offre :  nous n’avons pas été exclus par le Maître d’Ouvrage sur la base de la mise en œuvre d’une Déclaration de Garantie d’Offre ou de Proposition telle que prévue à l’article 4.7 des IS ;</w:t>
      </w:r>
    </w:p>
    <w:p>
      <w:r>
        <w:t>Engagement: il est entendu que la présente Offre, et votre acceptation écrite de ladite Offre par le moyen de la Lettre de Notification d’Attribution du Marché que vous nous adresserez, tiendra lieu d’engagement ferme entre nous, jusqu’à ce qu’un marché soit formellement établi et signé ;</w:t>
      </w:r>
    </w:p>
    <w:p>
      <w:r>
        <w:t>Nom du Soumissionnaire : ________________* [insérer le nom complet du Soumissionnaire]</w:t>
      </w:r>
    </w:p>
    <w:p>
      <w:r>
        <w:t>Nom de la personne signataire de l’Offre : _______________** [insérer le nom et titre/capacité complet de la personne signataire de l’offre]</w:t>
      </w:r>
    </w:p>
    <w:p>
      <w:r>
        <w:t>Signature ________________________[insérer la signature de la personne mentionnée ci-dessus]</w:t>
      </w:r>
    </w:p>
    <w:p>
      <w:r>
        <w:t>Nom du personnel de l’Entrepreneur : [insérer le nom]</w:t>
      </w:r>
    </w:p>
    <w:p>
      <w:r>
        <w:t>Signature :</w:t>
      </w:r>
    </w:p>
    <w:p>
      <w:r>
        <w:t>Signature :</w:t>
      </w:r>
    </w:p>
    <w:p>
      <w:r>
        <w:t>PIECE JOINTE  1  AU FORMULAIRE DE CODE DE CONDUITE</w:t>
      </w:r>
    </w:p>
    <w:p>
      <w:r>
        <w:t>(1) Les exemples d’exploitation et d’abus sexuels comprennent, sans s’y limiter :</w:t>
      </w:r>
    </w:p>
    <w:p>
      <w:r>
        <w:t>(2) Exemples de harcèlement sexuel dans un contexte de travail</w:t>
      </w:r>
    </w:p>
    <w:p>
      <w:r>
        <w:t>Formulaire EQU : Matériel de l’Entrepreneur</w:t>
      </w:r>
    </w:p>
    <w:p>
      <w:r>
        <w:t xml:space="preserve">Formulaire PER -1 : </w:t>
        <w:br/>
        <w:t>Représentant de l’Entrepreneur et Personnel Clé</w:t>
      </w:r>
    </w:p>
    <w:p>
      <w:r>
        <w:t>Le Soumissionnaire devra fournir le nom et les détails demandés pour les Personnels-clés qualifiés pour exécuter le marché. Les renseignements concernant leur expérience devront être fournis dans le Formulaire PER-2 ci-après, pour chaque candidat.</w:t>
      </w:r>
    </w:p>
    <w:p>
      <w:r>
        <w:t>Modèle PER-2</w:t>
        <w:br/>
        <w:t>Curriculum Vitae et Déclaration du Représentant de l’Entrepreneur et du Personnel Clé</w:t>
      </w:r>
    </w:p>
    <w:p>
      <w:r>
        <w:t>Déclaration</w:t>
      </w:r>
    </w:p>
    <w:p>
      <w:r>
        <w:t>Je soussigné [insérer soit « Le Représentant de l’Entrepreneur » soit « Le Personnel Clé selon le cas] certifie que les renseignements contenus dans le Formulaire PER-2 décrivent fidèlement ma personne, mes qualifications et mon expérience.</w:t>
      </w:r>
    </w:p>
    <w:p>
      <w:r>
        <w:t>Nom du Personnel Clé : [insérer le nom]</w:t>
      </w:r>
    </w:p>
    <w:p>
      <w:r>
        <w:t>Signature :</w:t>
      </w:r>
    </w:p>
    <w:p>
      <w:r>
        <w:t>Signature du Représentant autorisé du Soumissionnaire :</w:t>
      </w:r>
    </w:p>
    <w:p>
      <w:r>
        <w:t>Signature :</w:t>
      </w:r>
    </w:p>
    <w:p>
      <w:r>
        <w:t xml:space="preserve">Formulaire ELI – 1.1 : </w:t>
        <w:br/>
        <w:t>Fiche de renseignements sur le Soumissionnaire</w:t>
      </w:r>
    </w:p>
    <w:p>
      <w:r>
        <w:t xml:space="preserve">Formulaire ELI – 1.2 : </w:t>
        <w:br/>
        <w:t>Fiche de renseignements sur chaque Partie d’un GE</w:t>
      </w:r>
    </w:p>
    <w:p>
      <w:r>
        <w:t xml:space="preserve">Formulaire ANT-2 : </w:t>
        <w:br/>
        <w:t>Antécédents de Marchés non exécutés, Litiges en Instance et Antécédents de Litiges</w:t>
      </w:r>
    </w:p>
    <w:p>
      <w:r>
        <w:t>Nom légal du Soumissionnaire : [insérer le nom complet]</w:t>
      </w:r>
    </w:p>
    <w:p>
      <w:r>
        <w:t>Nom légal de la Partie au GE : [insérer le nom complet]</w:t>
      </w:r>
    </w:p>
    <w:p>
      <w:r>
        <w:t xml:space="preserve">Formulaire ANT 3 : </w:t>
        <w:br/>
        <w:t>Déclaration de Performance Environnementale et Sociale (ES)</w:t>
      </w:r>
    </w:p>
    <w:p>
      <w:r>
        <w:t>Nom du Soumissionnaire : [insérer le nom complet]</w:t>
      </w:r>
    </w:p>
    <w:p>
      <w:r>
        <w:t>Nom de la Partie au GE ou Sous-traitant spécialisé : [insérer le nom complet]</w:t>
      </w:r>
    </w:p>
    <w:p>
      <w:r>
        <w:t>Formulaire ANT – 4</w:t>
        <w:br/>
        <w:t>Déclaration relative à l’Exploitation et à l’Abus Sexuel (EAS) et/ou au Harassement Sexuel (HS)</w:t>
      </w:r>
    </w:p>
    <w:p>
      <w:r>
        <w:t>Nom du Soumissionnaire : [insérer le nom complet]</w:t>
      </w:r>
    </w:p>
    <w:p>
      <w:r>
        <w:t>Nom du membre du Groupement ou du Sous-Traitant spécialisé : [insérer le nom complet]</w:t>
      </w:r>
    </w:p>
    <w:p>
      <w:r>
        <w:t>Formulaire FIN – 3.1 :</w:t>
        <w:br/>
        <w:t>Situation et Performance financières</w:t>
      </w:r>
    </w:p>
    <w:p>
      <w:r>
        <w:t>Nom légal du Soumissionnaire : ____________________</w:t>
      </w:r>
    </w:p>
    <w:p>
      <w:r>
        <w:t>Nom légal de la partie au GE : ___________________</w:t>
      </w:r>
    </w:p>
    <w:p>
      <w:r>
        <w:t xml:space="preserve">On trouvera ci-après les copies des états financiers pour ___________ [insérer le nombre d’années] années telles que requises ci-dessus et en conformité avec les exigences. </w:t>
        <w:br/>
        <w:t xml:space="preserve">Formulaire FIN – 3.2 : </w:t>
        <w:br/>
        <w:t xml:space="preserve">Chiffre d’Affaires Annuel Moyen </w:t>
        <w:br/>
        <w:t>des Activités de Construction</w:t>
      </w:r>
    </w:p>
    <w:p>
      <w:r>
        <w:t>Nom légal du Soumissionnaire : ____________________</w:t>
      </w:r>
    </w:p>
    <w:p>
      <w:r>
        <w:t>Nom légal de la partie au GE : ___________________</w:t>
      </w:r>
    </w:p>
    <w:p>
      <w:r>
        <w:t xml:space="preserve">Formulaire FIN – 3.4 : </w:t>
        <w:br/>
        <w:t>Charge de Travail / Travaux en cours</w:t>
      </w:r>
    </w:p>
    <w:p>
      <w:r>
        <w:t xml:space="preserve">Formulaire ELI – 1.1 : </w:t>
        <w:br/>
        <w:t>Fiche de renseignements sur le Soumissionnaire</w:t>
      </w:r>
    </w:p>
    <w:p>
      <w:r>
        <w:t xml:space="preserve">Formulaire ELI – 1.2 : </w:t>
        <w:br/>
        <w:t>Fiche de renseignements sur chaque Partie d’un GE</w:t>
      </w:r>
    </w:p>
    <w:p>
      <w:r>
        <w:t xml:space="preserve">Formulaire ANT-2 : </w:t>
        <w:br/>
        <w:t>Antécédents de Marchés non exécutés, Litiges en Instance et Antécédents de Litiges</w:t>
      </w:r>
    </w:p>
    <w:p>
      <w:r>
        <w:t>Nom légal du Soumissionnaire : [insérer le nom complet]</w:t>
      </w:r>
    </w:p>
    <w:p>
      <w:r>
        <w:t>Nom légal de la Partie au GE : [insérer le nom complet]</w:t>
      </w:r>
    </w:p>
    <w:p>
      <w:r>
        <w:t xml:space="preserve">Formulaire ANT 3 : </w:t>
        <w:br/>
        <w:t>Déclaration de Performance Environnementale et Sociale (ES)</w:t>
      </w:r>
    </w:p>
    <w:p>
      <w:r>
        <w:t>Nom du Soumissionnaire : [insérer le nom complet]</w:t>
      </w:r>
    </w:p>
    <w:p>
      <w:r>
        <w:t>Nom de la Partie au GE ou Sous-traitant spécialisé : [insérer le nom complet]</w:t>
      </w:r>
    </w:p>
    <w:p>
      <w:r>
        <w:t>Formulaire ANT – 4</w:t>
        <w:br/>
        <w:t>Déclaration relative à l’Exploitation et à l’Abus Sexuel (EAS) et/ou au Harassement Sexuel (HS)</w:t>
      </w:r>
    </w:p>
    <w:p>
      <w:r>
        <w:t>Nom du Soumissionnaire : [insérer le nom complet]</w:t>
      </w:r>
    </w:p>
    <w:p>
      <w:r>
        <w:t>Nom du membre du Groupement ou du Sous-Traitant spécialisé : [insérer le nom complet]</w:t>
      </w:r>
    </w:p>
    <w:p>
      <w:r>
        <w:t>Formulaire FIN – 3.1 :</w:t>
        <w:br/>
        <w:t>Situation et Performance financières</w:t>
      </w:r>
    </w:p>
    <w:p>
      <w:r>
        <w:t>Nom légal du Soumissionnaire : ____________________</w:t>
      </w:r>
    </w:p>
    <w:p>
      <w:r>
        <w:t>Nom légal de la partie au GE : ___________________</w:t>
      </w:r>
    </w:p>
    <w:p>
      <w:r>
        <w:t xml:space="preserve">On trouvera ci-après les copies des états financiers pour ___________ [insérer le nombre d’années] années telles que requises ci-dessus et en conformité avec les exigences. </w:t>
        <w:br/>
        <w:t xml:space="preserve">Formulaire FIN – 3.2 : </w:t>
        <w:br/>
        <w:t xml:space="preserve">Chiffre d’Affaires Annuel Moyen </w:t>
        <w:br/>
        <w:t>des Activités de Construction</w:t>
      </w:r>
    </w:p>
    <w:p>
      <w:r>
        <w:t>Nom légal du Soumissionnaire : ____________________</w:t>
      </w:r>
    </w:p>
    <w:p>
      <w:r>
        <w:t>Nom légal de la partie au GE : ___________________</w:t>
      </w:r>
    </w:p>
    <w:p>
      <w:r>
        <w:t>Formulaire FIN – 3.3</w:t>
        <w:br/>
        <w:t>Ressources Financières</w:t>
      </w:r>
    </w:p>
    <w:p>
      <w:r>
        <w:t xml:space="preserve">Formulaire FIN – 3.4 : </w:t>
        <w:br/>
        <w:t>Charge de Travail / Travaux en cours</w:t>
      </w:r>
    </w:p>
    <w:p>
      <w:r>
        <w:t xml:space="preserve">Formulaire EXP – 4.1 : </w:t>
        <w:br/>
        <w:t>Expérience Générale de Construction</w:t>
      </w:r>
    </w:p>
    <w:p>
      <w:r>
        <w:t>Nom légal du Soumissionnaire : ______________________</w:t>
      </w:r>
    </w:p>
    <w:p>
      <w:r>
        <w:t>Nom légal de la partie au GE : ___________________</w:t>
      </w:r>
    </w:p>
    <w:p>
      <w:r>
        <w:t xml:space="preserve">Formulaire EXP – 4.2 (a) : </w:t>
        <w:br/>
        <w:t xml:space="preserve">Expérience Spécifique </w:t>
        <w:br/>
        <w:t>en tant qu’Entrepreneur ou Ensemblier</w:t>
      </w:r>
    </w:p>
    <w:p>
      <w:r>
        <w:t>Nom légal du soumissionnaire : ____________________</w:t>
      </w:r>
    </w:p>
    <w:p>
      <w:r>
        <w:t>Nom légal de la partie au GE : ___________________</w:t>
      </w:r>
    </w:p>
    <w:p>
      <w:r>
        <w:t xml:space="preserve">Formulaire EXP – 4.2 a) (suite) : </w:t>
        <w:br/>
        <w:t xml:space="preserve">Expérience en tant </w:t>
        <w:br/>
        <w:t>qu’Entrepreneur et Ensemblier (suite)</w:t>
      </w:r>
    </w:p>
    <w:p>
      <w:r>
        <w:t>Nom légal du Soumissionnaire : _______________________</w:t>
      </w:r>
    </w:p>
    <w:p>
      <w:r>
        <w:t>Nom légal de la partie au GE : ________________________</w:t>
      </w:r>
    </w:p>
    <w:p>
      <w:r>
        <w:t xml:space="preserve">Formulaire EXP – 4.2 (b) : </w:t>
        <w:br/>
        <w:t xml:space="preserve">Expérience spécifique </w:t>
        <w:br/>
        <w:t>de Construction dans les Activités Clés</w:t>
      </w:r>
    </w:p>
    <w:p>
      <w:r>
        <w:t>Nom légal du soumissionnaire : _____________________</w:t>
      </w:r>
    </w:p>
    <w:p>
      <w:r>
        <w:t>Nom légal de la partie au GE/ sous-traitant (comme en IS 17): ________________</w:t>
      </w:r>
    </w:p>
    <w:p>
      <w:r>
        <w:t xml:space="preserve">Formulaire EXP - 4.2 (c) </w:t>
        <w:br/>
        <w:t xml:space="preserve"> Expérience Spécifique dans la Gestion des aspects ES</w:t>
      </w:r>
    </w:p>
    <w:p>
      <w:r>
        <w:t>Nom du Soumissionnaire : ________________</w:t>
        <w:br/>
        <w:t>Date : ___________________</w:t>
        <w:br/>
        <w:t>Nom du membre du GE du Soumissionnaire : __________________</w:t>
        <w:br/>
        <w:t>No. AO et titre : _____________________</w:t>
      </w:r>
    </w:p>
    <w:p>
      <w:r>
        <w:t xml:space="preserve">Modèle de Garantie d’Offre </w:t>
        <w:br/>
        <w:t>(Garantie Bancaire)</w:t>
      </w:r>
    </w:p>
    <w:p>
      <w:r>
        <w:t>s’il retire l’Offre pendant la période de validité qu’il a spécifiée dans la Lettre de Soumission de l’Offre, ou prorogée par le Soumissionnaire; ou</w:t>
      </w:r>
    </w:p>
    <w:p>
      <w:r>
        <w:t>(a) si le marché est octroyé au Soumissionnaire, lorsque nous recevrons une copie du Marché et de la Garantie de Bonne Exécution, et si cela est exigé, la Garantie de Performance Environnementale et Sociale (ES) émise(s) à votre nom, selon les instructions du Soumissionnaire ; ou</w:t>
      </w:r>
    </w:p>
    <w:p>
      <w:r>
        <w:t>(b) si le Marché n’est pas octroyé au Soumissionnaire, à la première des dates suivantes :</w:t>
      </w:r>
    </w:p>
    <w:p>
      <w:r>
        <w:t>(i) lorsque nous recevrons copie de votre notification au Soumissionnaire du nom du soumissionnaire retenu, ou</w:t>
      </w:r>
    </w:p>
    <w:p>
      <w:r>
        <w:t>(ii) vingt-huit (28) jours après l’expiration de la validité de l’Offre.</w:t>
      </w:r>
    </w:p>
    <w:p>
      <w:r>
        <w:t>Nom : [nom complet de la personne signataire]</w:t>
      </w:r>
    </w:p>
    <w:p>
      <w:r>
        <w:t>Modèle de Déclaration de Garantie d’Offre</w:t>
      </w:r>
    </w:p>
    <w:p>
      <w:r>
        <w:t>1.</w:t>
        <w:tab/>
        <w:t>Nous reconnaissons que les Offres doivent être accompagnées d’une Déclaration de Garantie d’Offre.</w:t>
      </w:r>
    </w:p>
    <w:p>
      <w:r>
        <w:t>(a)</w:t>
        <w:tab/>
        <w:t>si nous retirons notre Offre avant la date d’expiration de la validité de l’Offre que nous avons spécifiée dans la Lettre de Soumission ou de toute autre date prorogée par nous ; ou</w:t>
      </w:r>
    </w:p>
    <w:p>
      <w:r>
        <w:t>(b)</w:t>
        <w:tab/>
        <w:t>si nous étant vu notifier l’acceptation de l’Offre par le Maître d’Ouvrage pendant la période de validité, nous : (i) ne signons pas le Marché ; ou (ii) ne fournissons pas la Garantie de Bonne Exécution, et la Garantie de Performance Environnementale et Sociale (ES) si nous sommes tenus de le faire ainsi qu’il est prévu à l’article 49 des Instructions aux Soumissionnaires.</w:t>
      </w:r>
    </w:p>
    <w:p>
      <w:r>
        <w:t>Nom du soumissionnaire</w:t>
        <w:tab/>
        <w:t>*</w:t>
      </w:r>
    </w:p>
    <w:p>
      <w:r>
        <w:t>Nom de la personne dûment autorisée à signer l’Offre au nom du le Soumissionnaire</w:t>
        <w:tab/>
        <w:t>**</w:t>
        <w:tab/>
        <w:t>________</w:t>
      </w:r>
    </w:p>
    <w:p>
      <w:r>
        <w:t>Signature de la personne nommée ci-dessus ________</w:t>
      </w:r>
    </w:p>
    <w:p>
      <w:r>
        <w:t>[Remarque : Dans le cas d’un GE, la Déclaration de Garantie d’Offre doit être au nom de tous les membres du GE qui soumet l’Offre.]</w:t>
      </w:r>
    </w:p>
    <w:p>
      <w:r>
        <w:t>Formulaire de Déclaration relative à l’Exploitation et aux Abus Sexuels et/ou au Harcèlement Sexuel</w:t>
      </w:r>
    </w:p>
    <w:p>
      <w:r>
        <w:t>Nom du Marché : ____</w:t>
      </w:r>
    </w:p>
    <w:p>
      <w:r>
        <w:t>Nous comprenons que les Offres doivent être appuyées par une Déclaration EAS et/ou une Déclaration HS.</w:t>
      </w:r>
    </w:p>
    <w:p>
      <w:r>
        <w:t>Nom du Soumissionnaire*</w:t>
      </w:r>
    </w:p>
    <w:p>
      <w:r>
        <w:t>Nom de la personne dûment autorisée à signer l’Offre au nom du Soumissionnaire** _________________________</w:t>
      </w:r>
    </w:p>
    <w:p>
      <w:r>
        <w:t>Signature de la personne nommée ci-dessus ________________</w:t>
      </w:r>
    </w:p>
    <w:p>
      <w:r>
        <w:t>[Note: Dans le cas d’un GE, la Déclaration d’EAS et/ou HS doit être au nom de tous les membres du GE qui soumet l’offre.]</w:t>
      </w:r>
    </w:p>
    <w:p>
      <w:r>
        <w:t>Lettre de Soumission – Partie Financière</w:t>
      </w:r>
    </w:p>
    <w:p>
      <w:r>
        <w:t>Nous, soussignés, soumettons ci-joint la seconde partie de notre Offre, le prix de l’Offre, le Bordereau des Prix et le Détail Quantitatif et Estimatif.  Ceci accompagne la Lettre de Soumission – Partie Technique.</w:t>
      </w:r>
    </w:p>
    <w:p>
      <w:r>
        <w:t>(i) Les rabais offerts sont [Spécifier en détail chaque rabais offert]</w:t>
      </w:r>
    </w:p>
    <w:p>
      <w:r>
        <w:t>(ii) La méthode de calcul pour déterminer le prix net après application des rabais est indiqué ci-dessous: [Spécifier en  détail la méthode qui sera utilisée pour appliquer les rabais];</w:t>
      </w:r>
    </w:p>
    <w:p>
      <w:r>
        <w:t>(Si aucun a été payé ou doit être payé, indiquer “aucun”.”)</w:t>
      </w:r>
    </w:p>
    <w:p>
      <w:r>
        <w:t>Nom du Soumissionnaire :*[insérer le nom complet du Soumissionnaire]</w:t>
      </w:r>
    </w:p>
    <w:p>
      <w:r>
        <w:t>Nom de la personne dûment autorisée à signer l’Offre au nom du .** [insérer le nom  complet de la personne dûment autorisée à signer]</w:t>
      </w:r>
    </w:p>
    <w:p>
      <w:r>
        <w:t>Signature de la personne nommée ci-dessus : [insérer la signature de la personne dont le nom et la capacité sont indiqués ci-dessus]</w:t>
      </w:r>
    </w:p>
    <w:p>
      <w:r>
        <w:t>Signature du Soumissionnaire</w:t>
      </w:r>
    </w:p>
    <w:p>
      <w:r>
        <w:t xml:space="preserve">Formulaires de Bordereau des prix et de Détail </w:t>
        <w:br/>
        <w:t>Quantitatif et Estimatif</w:t>
      </w:r>
    </w:p>
    <w:p>
      <w:r>
        <w:t>(En Monnaie locale)</w:t>
      </w:r>
    </w:p>
    <w:p>
      <w:r>
        <w:t>(i)        « Le Travail en Régie » est couramment utilisé dans les marchés où l’incidence probable de travaux imprévus ne peut pas être couverte par des descriptions définitives et des quantités approximatives dans le Détail Quantitatif et Estimatif.  L’alternative privilégiée est d’évaluer les travaux supplémentaires conformément aux Conditions du Marché.  Le Travail en Régie a normalement l’inconvénient de ne pas être concurrentiel au niveau des Soumissionnaires, qui peuvent donc gonfler les prix attribués à certains ou à tous les articles.  Si le Travail en Régie doit être inclus dans les documents d’appel d’offres, il est préférable d’inclure des quantités nominales pour les articles les plus susceptibles d’être utilisés et de reporter la somme des postes dans le Récapitulatif de l’Offre afin de rendre concurrentiel la fixation des Prix Unitaires du Travail en Régie.</w:t>
      </w:r>
    </w:p>
    <w:p>
      <w:r>
        <w:t>(ii)       Le montant total réservé au Travail en Régie est normalement de 3 à 5 pour cent du Prix de base estimé du Marché et est considéré comme une Somme Provisionnelle à utiliser sous la direction et à la discrétion du Maître d’Œuvre.]</w:t>
      </w:r>
    </w:p>
    <w:p>
      <w:r>
        <w:t>(i) étranger: pourcentage (à indiquer par le Soumissionnaire).</w:t>
      </w:r>
    </w:p>
    <w:p>
      <w:r>
        <w:t>(ii) local : pourcentage (à indiquer par le soumissionnaire).</w:t>
      </w:r>
    </w:p>
    <w:p>
      <w:r>
        <w:t>(a)    les prix de base pour les matériaux seront calculés sur la base du prix facturé à l’Entrepreneur, du fret, de l’assurance, des frais de manutention, des dommages, des pertes, etc., et prévoiront la livraison au lieu de stockage sur le Chantier.  Les prix de base seront indiqués dans la monnaie nationale, mais le paiement sera effectué dans la ou les monnaies dépensées sur présentation des pièces justificatives.</w:t>
      </w:r>
    </w:p>
    <w:p>
      <w:r>
        <w:t>(b)  le pourcentage supplémentaire de paiement est indiqué par le Soumissionnaire et appliqué aux paiements équivalents en monnaie nationale effectués conformément au point (a) ci-dessus.  Les paiements au titre de ce poste seront effectués dans les proportions suivantes :</w:t>
      </w:r>
    </w:p>
    <w:p>
      <w:r>
        <w:t>(i) étranger : pourcentage (à indiquer par le soumissionnaire) ;</w:t>
      </w:r>
    </w:p>
    <w:p>
      <w:r>
        <w:t>(ii) local : pourcentage (à indiquer par le soumissionnaire) ;</w:t>
      </w:r>
    </w:p>
    <w:p>
      <w:r>
        <w:t>Nom du Marché:</w:t>
      </w:r>
    </w:p>
    <w:p>
      <w:r>
        <w:t xml:space="preserve">(a) </w:t>
        <w:tab/>
        <w:t>au titre des IS articles 4.8(a) et 5.1 :</w:t>
      </w:r>
    </w:p>
    <w:p>
      <w:r>
        <w:t xml:space="preserve">(b)  </w:t>
        <w:tab/>
        <w:t>au titre des IS 4.8(b) et 5.1 :</w:t>
      </w:r>
    </w:p>
    <w:p>
      <w:r>
        <w:t>(Le texte de cette Section VI ne doit pas être modifié)</w:t>
      </w:r>
    </w:p>
    <w:p>
      <w:r>
        <w:t>(a)</w:t>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 harcèle ou intimide quelqu’un aux fins de l’empêcher de faire part d’informations relatives à cette enquête, ou bien de poursuivre l’enquête ; ou</w:t>
      </w:r>
    </w:p>
    <w:p>
      <w:r>
        <w:t xml:space="preserve">(b) </w:t>
        <w:tab/>
        <w:t>celui qui entrave délibérément l’exercice par la Banque de son droit d’examen tel que stipulé au paragraphe (e) ci-dessous.</w:t>
      </w:r>
    </w:p>
    <w:p>
      <w:r>
        <w:t>Contenu suggéré pour une politique environnementale et sociale (Déclaration)</w:t>
      </w:r>
    </w:p>
    <w:p>
      <w:r>
        <w:t>Les impacts potentiels et les mesures correctives et compensatrices seront résumés sous forme de Fiche de Déclaration d’Impact.</w:t>
      </w:r>
    </w:p>
    <w:p>
      <w:r>
        <w:t>(Nom, Prénom, Qualité, Cachet et signature)</w:t>
      </w:r>
    </w:p>
    <w:p>
      <w:r>
        <w:t>Signature et cachet de l’entreprise</w:t>
      </w:r>
    </w:p>
    <w:p>
      <w:r>
        <w:t>ANNEXE 3 : Modèle de plan de circulation des engins du chantier à présenter par l’entreprise et qui doit être approuvé par l’UGP et la mission de contrôle et de surveillance des travaux</w:t>
      </w:r>
    </w:p>
    <w:p>
      <w:r>
        <w:t>ANNEXE 4 : Modèle de PV de sensibilisation des ouvriers du chantier</w:t>
      </w:r>
    </w:p>
    <w:p>
      <w:r>
        <w:t>Modèle de PV de sensibilisation :</w:t>
      </w:r>
    </w:p>
    <w:p>
      <w:r>
        <w:t>ANNEXE 5 : Modèles de fiches de suivie E&amp;S du chantier</w:t>
      </w:r>
    </w:p>
    <w:p>
      <w:r>
        <w:t>Modèle de fiche d'enregistrement des plaintes</w:t>
      </w:r>
    </w:p>
    <w:p>
      <w:r>
        <w:t>PARTIE 3 – Clauses et Formulaires du Marché</w:t>
      </w:r>
    </w:p>
    <w:p>
      <w:r>
        <w:t xml:space="preserve">(i) </w:t>
        <w:tab/>
        <w:t>soit au membre unique du CPRD, auquel cas toute référence à « Autre Membres » sera sans objet, ou bien</w:t>
      </w:r>
    </w:p>
    <w:p>
      <w:r>
        <w:t>(ii)</w:t>
        <w:tab/>
        <w:t>soit à une des trois personnes auxquelles il est fait conjointement référence dans l’expression « CPRD » (ou « CPRD de Prévention et de Règlement des Différends ») auquel cas il sera fait référence aux deux autres personnes constituant le CPRD par l’expression « Autres Membres ».</w:t>
      </w:r>
    </w:p>
    <w:p>
      <w:r>
        <w:t>(a)</w:t>
        <w:tab/>
        <w:t>la date de signature du Marché,</w:t>
      </w:r>
    </w:p>
    <w:p>
      <w:r>
        <w:t>(b)</w:t>
        <w:tab/>
        <w:t xml:space="preserve"> la date à laquelle le Maître d’Ouvrage, l’Entrepreneur et le Membre du CPRD ont chacun signé l’Accord de CPRD, ou bien</w:t>
      </w:r>
    </w:p>
    <w:p>
      <w:r>
        <w:t>(c)</w:t>
        <w:tab/>
        <w:t>la date à laquelle le Maître d’Ouvrage, l’Entrepreneur et les Autres Membres du CPRD (le cas échéant) ont chacun signé l’Accord de CPRD.</w:t>
      </w:r>
    </w:p>
    <w:p>
      <w:r>
        <w:t xml:space="preserve">(a) </w:t>
        <w:tab/>
        <w:t>ne soit nommé arbitre au titre du Marché ;</w:t>
      </w:r>
    </w:p>
    <w:p>
      <w:r>
        <w:t xml:space="preserve">(b) </w:t>
        <w:tab/>
        <w:t>ne soit appelé à déposer devant l’arbitre ou les arbitres nommés au titre du Marché ;</w:t>
      </w:r>
    </w:p>
    <w:p>
      <w:r>
        <w:t xml:space="preserve">(c) </w:t>
        <w:tab/>
        <w:t>ne soit tenu responsable en cas de réclamation s’élevant en raison d’une action ou d’une omission relative à ses fonctions réelles ou supposées, à moins qu’une telle action ou omission ne s’avère avoir été commise de mauvaise foi.</w:t>
      </w:r>
    </w:p>
    <w:p>
      <w:r>
        <w:t>(a)</w:t>
        <w:tab/>
        <w:t>de déterminer la procédure à appliquer au règlement du différend ;</w:t>
      </w:r>
    </w:p>
    <w:p>
      <w:r>
        <w:t>(b)</w:t>
        <w:tab/>
        <w:t>de décider de la compétence propre au CPRD et de la portée du différend qui lui est soumis ;</w:t>
      </w:r>
    </w:p>
    <w:p>
      <w:r>
        <w:t>(c)</w:t>
        <w:tab/>
        <w:t>de tenir les audiences qu’il estime appropriées, sans autre règle de procédure que celles définies par le Marché et la présente Annexe ;</w:t>
      </w:r>
    </w:p>
    <w:p>
      <w:r>
        <w:t>(d)</w:t>
        <w:tab/>
        <w:t>de prendre les initiatives nécessaires à la détermination des faits et autres éléments qu’une décision nécessite ;</w:t>
      </w:r>
    </w:p>
    <w:p>
      <w:r>
        <w:t>(e)</w:t>
        <w:tab/>
        <w:t>d’utiliser ses propres connaissances de spécialiste en la matière ;</w:t>
      </w:r>
    </w:p>
    <w:p>
      <w:r>
        <w:t>(f)</w:t>
        <w:tab/>
        <w:t>de décider du paiement de charges financières conformément aux dispositions du Marché ;</w:t>
      </w:r>
    </w:p>
    <w:p>
      <w:r>
        <w:t>(g)</w:t>
        <w:tab/>
        <w:t>de décider de toute mesure temporaire, transitoire ou conservatoire ;</w:t>
      </w:r>
    </w:p>
    <w:p>
      <w:r>
        <w:t>(h)</w:t>
        <w:tab/>
        <w:t>de considérer, examiner ou modifier tout certificat, constatation, instruction, opinion, ou évaluation du Maître d’Œuvre afférents au différend ;</w:t>
      </w:r>
    </w:p>
    <w:p>
      <w:r>
        <w:t>(i)</w:t>
        <w:tab/>
        <w:t>de désigner un ou plusieurs expert/s compétent/s (y compris un ou des experts juridiques et techniques) pour émettre un avis sur un point particulier relatif au différend, si le CPRD le considère nécessaire et les Parties en conviennent, et ce aux frais des Parties.</w:t>
      </w:r>
    </w:p>
    <w:p>
      <w:r>
        <w:t>(a)</w:t>
        <w:tab/>
        <w:t>se réunir après l’audience de manière à débattre de sa décision et la préparer ;</w:t>
      </w:r>
    </w:p>
    <w:p>
      <w:r>
        <w:t>(b)</w:t>
        <w:tab/>
        <w:t>s’efforcer d’arriver à une décision à l’unanimité ; si cela s’avère impossible, sa décision sera prise à la majorité des Membres, qui pourront demander au Membre du CPRD en minorité de préparer par écrit un rapport qui sera soumis au Maître d’Ouvrage et à l’Entrepreneur ;</w:t>
      </w:r>
    </w:p>
    <w:p>
      <w:r>
        <w:t>(c)</w:t>
        <w:tab/>
        <w:t>si un des Membres du CPRD ne se rend pas à une réunion ou une audience, ou ne remplit pas une fonction qui lui est impartie, les deux autres Membres du CPRD pourront néanmoins prendre une décision, à moins que :</w:t>
      </w:r>
    </w:p>
    <w:p>
      <w:r>
        <w:t>(a)</w:t>
        <w:tab/>
        <w:t>la nature des prestations dont la sous-traitance est prévue,</w:t>
      </w:r>
    </w:p>
    <w:p>
      <w:r>
        <w:t>(b)</w:t>
        <w:tab/>
        <w:t>le nom, la raison ou la dénomination sociale et l’adresse du sous-traitant proposé,</w:t>
      </w:r>
    </w:p>
    <w:p>
      <w:r>
        <w:t>(c)</w:t>
        <w:tab/>
        <w:t>les conditions de paiements prévues par le projet de contrat de sous-traitance et le montant prévisionnel de chaque sous-traité, notamment la date d’établissement des prix et, le cas échéant, les modalités de variation de prix, le régime des avances, des acomptes, des réfactions, des primes, des pénalités.</w:t>
      </w:r>
    </w:p>
    <w:p>
      <w:r>
        <w:t>(Le texte dans ces clauses particulières - Partie C ne doit pas être modifié)</w:t>
      </w:r>
    </w:p>
    <w:p>
      <w:r>
        <w:t>(a)</w:t>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 harcèle ou intimide quelqu’un aux fins de l’empêcher de faire part d’informations relatives à cette enquête, ou bien de poursuivre l’enquête ; ou</w:t>
      </w:r>
    </w:p>
    <w:p>
      <w:r>
        <w:t xml:space="preserve">(b) </w:t>
        <w:tab/>
        <w:t>celui qui entrave délibérément l’exercice par la Banque de son droit d’examen tel que stipulé au paragraphe (e) ci-dessous.</w:t>
      </w:r>
    </w:p>
    <w:p>
      <w: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r>
        <w:t>Nombre de personnels expatriés hébergés dans les installations, nombre de personnel local ;</w:t>
      </w:r>
    </w:p>
    <w:p>
      <w:r>
        <w:t>Nombre de nouveaux travailleurs, nombre ayant reçu une formation initiale, dates de ces formations ;</w:t>
      </w:r>
    </w:p>
    <w:p>
      <w:r>
        <w:t>Nombre et dates de discussions concernant les « boites à outils », nombre de travailleurs ayant reçu la formation sur la sécurité et l’hygiène au travail, la formation environnementale et sociale ;</w:t>
      </w:r>
    </w:p>
    <w:p>
      <w: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r>
        <w:t>Nombre et date de sensibilisation à la prévention EAS et HS, et/ou de formation et événements, y compris nombre de travailleurs recevant une formation sur le Code de Conduite du Personnel de l’Entrepreneur (au cours de ce mois et cumulé), etc.</w:t>
      </w:r>
    </w:p>
    <w:p>
      <w:r>
        <w:t>Partie E- Déclaration sur l’Exploitation et l’Abus sexuels (EAS) et/ou le Harcèlement sexuel (HS)</w:t>
      </w:r>
    </w:p>
    <w:p>
      <w:r>
        <w:t>Nom du sous-traitant : [insérer le nom complet]</w:t>
      </w:r>
    </w:p>
    <w:p>
      <w:r>
        <w:t>Nom du Sous-Traitant</w:t>
      </w:r>
    </w:p>
    <w:p>
      <w:r>
        <w:t>Nom de la personne dûment autorisée à signer au nom du Sous-Traitant</w:t>
        <w:tab/>
        <w:t>_______</w:t>
      </w:r>
    </w:p>
    <w:p>
      <w:r>
        <w:t>Signature de la personne nommée</w:t>
        <w:tab/>
        <w:t>ci-dessus ________</w:t>
      </w:r>
    </w:p>
    <w:p>
      <w:r>
        <w:t>Signature : _________</w:t>
      </w:r>
    </w:p>
    <w:p>
      <w:r>
        <w:t>Section IX. Formulaires du Marché</w:t>
      </w:r>
    </w:p>
    <w:p>
      <w:r>
        <w:t>Modèle de Notification d’Intention d’Attribution</w:t>
        <w:tab/>
        <w:t>706</w:t>
      </w:r>
    </w:p>
    <w:p>
      <w:r>
        <w:t>Formulaire de Divulgation des Bénéficiaires Effectifs</w:t>
        <w:tab/>
        <w:t>710</w:t>
      </w:r>
    </w:p>
    <w:p>
      <w:r>
        <w:t>Modèle de Lettre de Notification de l’Attribution du Marché</w:t>
        <w:tab/>
        <w:t>712</w:t>
      </w:r>
    </w:p>
    <w:p>
      <w:r>
        <w:t>Modèle d’Acte d’engagement</w:t>
        <w:tab/>
        <w:t>713</w:t>
      </w:r>
    </w:p>
    <w:p>
      <w:r>
        <w:t>Modèle de Garantie de Bonne Exécution  Option 1 :  (Garantie Bancaire)</w:t>
        <w:tab/>
        <w:t>715</w:t>
      </w:r>
    </w:p>
    <w:p>
      <w:r>
        <w:t>Garantie de Bonne Exécution Option 2 :  Modèle de caution personnelle et solidaire de Bonne Exécution</w:t>
        <w:tab/>
        <w:t>717</w:t>
      </w:r>
    </w:p>
    <w:p>
      <w:r>
        <w:t>Modèle de Garantie de Performance Environnementale et Sociale (Garantie Bancaire)</w:t>
        <w:tab/>
        <w:t>719</w:t>
      </w:r>
    </w:p>
    <w:p>
      <w:r>
        <w:t>Modèle de Garantie de Restitution d’Avance  (Garantie Bancaire sur Demande)</w:t>
        <w:tab/>
        <w:t>721</w:t>
      </w:r>
    </w:p>
    <w:p>
      <w:r>
        <w:t>Modèle de Garantie  émise en remplacement de la Retenue de Garantie  (Garantie Bancaire sur Demande)</w:t>
        <w:tab/>
        <w:t>723</w:t>
      </w:r>
    </w:p>
    <w:p>
      <w:r>
        <w:t>Modèle de Notification d’Intention d’Attribution</w:t>
      </w:r>
    </w:p>
    <w:p>
      <w:r>
        <w:t>[Le destinataire doit être le représentant autorisé du Soumissionnaire désigné dans le Formulaire d’Information sur le Soumissionnaire].</w:t>
      </w:r>
    </w:p>
    <w:p>
      <w:r>
        <w:t>Nom : [insérer le nom du Représentant autorisé du Soumissionnaire]</w:t>
      </w:r>
    </w:p>
    <w:p>
      <w:r>
        <w:t xml:space="preserve">Signature : </w:t>
        <w:tab/>
        <w:t>______________________________________________</w:t>
      </w:r>
    </w:p>
    <w:p>
      <w:r>
        <w:t>Nom :</w:t>
        <w:tab/>
        <w:t>______________________________________________</w:t>
      </w:r>
    </w:p>
    <w:p>
      <w:r>
        <w:t>Formulaire de Divulgation des Bénéficiaires Effectifs</w:t>
      </w:r>
    </w:p>
    <w:p>
      <w:r>
        <w:t>INSTRUCTIONS AUX SOUMISSIONNAIRES : SUPPRIMER CE CARTOUCHE APRES AVOIR REMPLI LE FORMULAIRE</w:t>
      </w:r>
    </w:p>
    <w:p>
      <w:r>
        <w:t>Le présent Formulaire de Divulgation des Bénéficiaires effectifs doit être rempli par le Soumissionnaire retenu.  En cas de groupement d'entreprises, le Soumissionnaire doit soumettre un formulaire distinct pour chaque membre.  Les informations sur la propriété effective à fournir dans le présent formulaire doivent être à jour à la date de leur soumission.</w:t>
      </w:r>
    </w:p>
    <w:p>
      <w:r>
        <w:t>En réponse à votre demande formulée dans la Lettre de Notification d’Attribution du Marché en date du [insérer la date de la lettre de notification] de fournir les renseignements additionnels sur les bénéficiaires effectifs : [retenir l’option applicable et supprimer celles qui ne le sont pas]</w:t>
      </w:r>
    </w:p>
    <w:p>
      <w:r>
        <w:t>(i) nous fournissons les renseignements sur les bénéficiaires effectifs ci-après :</w:t>
      </w:r>
    </w:p>
    <w:p>
      <w:r>
        <w:t>(ii) nous déclarons qu’il n’y a aucun bénéficiaire effectif qui remplisse l’une au moins des conditions ci-après :</w:t>
      </w:r>
    </w:p>
    <w:p>
      <w:r>
        <w:t>(iii) nous déclarons être dans l’incapacité d’identifier un quelconque bénéficiaire effectif qui remplisse l’une au moins des conditions ci-après [Si cette option est choisie, le Soumissionnaire doit fournir des explications sur les raisons pour lesquelles il n’est pas en mesure d’identifier un propriétaire bénéficiaire]:</w:t>
      </w:r>
    </w:p>
    <w:p>
      <w:r>
        <w:t>Nom du Soumissionnaire :* [insérer le nom complet du Soumissionnaire]</w:t>
      </w:r>
    </w:p>
    <w:p>
      <w:r>
        <w:t>Nom de la personne autorisée à signer au nom du Soumissionnaire :** [insérer le titre/capacité complet de la personne signataire]</w:t>
      </w:r>
    </w:p>
    <w:p>
      <w:r>
        <w:t>Signature [insérer la signature]</w:t>
      </w:r>
    </w:p>
    <w:p>
      <w:r>
        <w:t>Modèle de Lettre de Notification de l’Attribution du Marché</w:t>
      </w:r>
    </w:p>
    <w:p>
      <w:pPr>
        <w:pStyle w:val="Heading2"/>
      </w:pPr>
      <w:r>
        <w:t>Il vous est demandé de fournir (i) la Garantie de Bonne Exécution et la Garantie de Performance Environnementale et Sociale [Omettre la garantie ES si elle n’est pas demandée par le Marché] dans les vingt-huit (28) jours, conformément au CCAG, en utilisant le formulaire de Garantie de Bonne Exécution et le formulaire de Garantie de Performance Environnementale et Sociale [Omettre la référence au formulaire de Garantie ES si elle n’est pas demandée par le Marché] et (ii) les informations additionnelles sur les bénéficiaires effectifs conformément à l’article 48.1 des IS, dans les huit (8) jours ouvrables en utilisant le Formulaire de Divulgation des Bénéficiaires Effectifs inclus dans la Section X, Formulaires du Marché du dossier d’appel d’offres.</w:t>
      </w:r>
    </w:p>
    <w:p>
      <w:r>
        <w:t>Modèle d’Acte d’engagement</w:t>
      </w:r>
    </w:p>
    <w:p>
      <w:r>
        <w:t>(a)</w:t>
        <w:tab/>
        <w:t>La Lettre de Notification d’Attribution du Marché ;</w:t>
      </w:r>
    </w:p>
    <w:p>
      <w:r>
        <w:t>(b)</w:t>
        <w:tab/>
        <w:t>La Lettre de Soumission ;</w:t>
      </w:r>
    </w:p>
    <w:p>
      <w:r>
        <w:t>(c)</w:t>
        <w:tab/>
        <w:t>le CCAP ;</w:t>
      </w:r>
    </w:p>
    <w:p>
      <w:r>
        <w:t>(d)</w:t>
        <w:tab/>
        <w:t>Les spécifications techniques particulières ;</w:t>
      </w:r>
    </w:p>
    <w:p>
      <w:r>
        <w:t>(e)</w:t>
        <w:tab/>
        <w:t>Les plans et dessins ;</w:t>
      </w:r>
    </w:p>
    <w:p>
      <w:r>
        <w:t>(f)</w:t>
        <w:tab/>
        <w:t>Le Bordereau des prix et le Détail quantitatif et estimatif ;</w:t>
      </w:r>
    </w:p>
    <w:p>
      <w:r>
        <w:t>(g)</w:t>
        <w:tab/>
        <w:t>Le CCAG</w:t>
      </w:r>
    </w:p>
    <w:p>
      <w:r>
        <w:t>(h)</w:t>
        <w:tab/>
        <w:t>Les spécifications techniques générales ; et</w:t>
      </w:r>
    </w:p>
    <w:p>
      <w:r>
        <w:t>(h)</w:t>
        <w:tab/>
        <w:t>Les autres pièces mentionnées à l’Article 4 du Cahier des Clauses administratives particulières, y compris les documents suivants :</w:t>
      </w:r>
    </w:p>
    <w:p>
      <w:r>
        <w:t>(a)</w:t>
        <w:tab/>
        <w:t>les Stratégies de Gestion et Plans de Mise en œuvre ES ;</w:t>
      </w:r>
    </w:p>
    <w:p>
      <w:r>
        <w:t>(b)</w:t>
        <w:tab/>
        <w:t>le Code de Conduite (ES) du Personnel de l’Entrepreneur; et</w:t>
      </w:r>
    </w:p>
    <w:p>
      <w:r>
        <w:t>(c)</w:t>
        <w:tab/>
        <w:t>la Déclaration relative à l’Exploitation et aux Abus Sexuels (EAS) et/ou au Harcèlement Sexuel (HS).</w:t>
      </w:r>
    </w:p>
    <w:p>
      <w:r>
        <w:t>Signature du Maître d’Ouvrage</w:t>
      </w:r>
    </w:p>
    <w:p>
      <w:r>
        <w:t>Signature de l’Entrepreneur</w:t>
      </w:r>
    </w:p>
    <w:p>
      <w:r>
        <w:t xml:space="preserve">Modèle de Garantie de Bonne Exécution </w:t>
        <w:br/>
        <w:t xml:space="preserve">Option 1 : </w:t>
        <w:br/>
        <w:t>(Garantie Bancaire)</w:t>
      </w:r>
    </w:p>
    <w:p>
      <w:r>
        <w:t>Garantie de Bonne Exécution</w:t>
        <w:br/>
        <w:t xml:space="preserve">Option 2 : </w:t>
        <w:br/>
        <w:t>Modèle de caution personnelle et solidaire de Bonne Exécution</w:t>
      </w:r>
    </w:p>
    <w:p>
      <w:r>
        <w:t>(1) terminer le Marché conformément à ses modalités ; ou</w:t>
      </w:r>
    </w:p>
    <w:p>
      <w: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r>
        <w:t>(3) verser au Maître d’Ouvrage le montant requis par le Maître d’Ouvrage pour achever le Marché conformément à ses modalités, jusqu’à un total ne dépassant pas le montant de cette caution.</w:t>
      </w:r>
    </w:p>
    <w:p>
      <w:r>
        <w:t>Modèle de Garantie de Performance Environnementale et Sociale (Garantie Bancaire)</w:t>
      </w:r>
    </w:p>
    <w:p>
      <w:r>
        <w:t xml:space="preserve">Modèle de Garantie de Restitution d’Avance </w:t>
        <w:br/>
        <w:t>(Garantie Bancaire sur Demande)</w:t>
      </w:r>
    </w:p>
    <w:p>
      <w:r>
        <w:t xml:space="preserve">(a) </w:t>
        <w:tab/>
        <w:t>a utilisé l’avance à d’autres fins que les prestations faisant l’objet du Marché ; ou bien</w:t>
      </w:r>
    </w:p>
    <w:p>
      <w:r>
        <w:t xml:space="preserve">(b) </w:t>
        <w:tab/>
        <w:t>n’a pas remboursé l’avance dans les conditions spécifiées au Marché, spécifiant le montant non remboursé par le Donneur d’ordre.</w:t>
      </w:r>
    </w:p>
    <w:p>
      <w:r>
        <w:t xml:space="preserve">Modèle de Garantie </w:t>
        <w:br/>
        <w:t xml:space="preserve">émise en remplacement de la Retenue de Garantie </w:t>
        <w:br/>
        <w:t>(Garantie Bancaire sur Demande)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