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07D2" w14:textId="2EF80DAA" w:rsidR="5A642447" w:rsidRDefault="00AC523C" w:rsidP="001B24AE">
      <w:p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</w:t>
      </w:r>
      <w:r w:rsidR="00CE64C0">
        <w:rPr>
          <w:b/>
          <w:bCs/>
          <w:sz w:val="24"/>
          <w:szCs w:val="24"/>
          <w:u w:val="single"/>
          <w:lang w:val="en-US"/>
        </w:rPr>
        <w:t>to</w:t>
      </w:r>
      <w:r>
        <w:rPr>
          <w:b/>
          <w:bCs/>
          <w:sz w:val="24"/>
          <w:szCs w:val="24"/>
          <w:u w:val="single"/>
          <w:lang w:val="en-US"/>
        </w:rPr>
        <w:t>colo ODD</w:t>
      </w:r>
    </w:p>
    <w:p w14:paraId="0D5BE6DF" w14:textId="58736052" w:rsidR="00D12E27" w:rsidRPr="00D12E27" w:rsidRDefault="02D5D1F5" w:rsidP="00D12E27">
      <w:pPr>
        <w:pStyle w:val="ListParagraph"/>
        <w:numPr>
          <w:ilvl w:val="0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 w:rsidRPr="11CC4E0F">
        <w:rPr>
          <w:b/>
          <w:bCs/>
          <w:sz w:val="24"/>
          <w:szCs w:val="24"/>
          <w:u w:val="single"/>
          <w:lang w:val="en-US"/>
        </w:rPr>
        <w:t>Visão geral (</w:t>
      </w:r>
      <w:r w:rsidR="00D12E27" w:rsidRPr="11CC4E0F">
        <w:rPr>
          <w:b/>
          <w:bCs/>
          <w:sz w:val="24"/>
          <w:szCs w:val="24"/>
          <w:u w:val="single"/>
          <w:lang w:val="en-US"/>
        </w:rPr>
        <w:t>Overview</w:t>
      </w:r>
      <w:r w:rsidR="42D86D0B" w:rsidRPr="11CC4E0F">
        <w:rPr>
          <w:b/>
          <w:bCs/>
          <w:sz w:val="24"/>
          <w:szCs w:val="24"/>
          <w:u w:val="single"/>
          <w:lang w:val="en-US"/>
        </w:rPr>
        <w:t>)</w:t>
      </w:r>
    </w:p>
    <w:p w14:paraId="57195DD8" w14:textId="1E620792" w:rsidR="00D12E27" w:rsidRPr="00D12E27" w:rsidRDefault="00D12E27" w:rsidP="00D12E27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 w:rsidRPr="11CC4E0F">
        <w:rPr>
          <w:b/>
          <w:bCs/>
          <w:sz w:val="24"/>
          <w:szCs w:val="24"/>
          <w:u w:val="single"/>
          <w:lang w:val="en-US"/>
        </w:rPr>
        <w:t>P</w:t>
      </w:r>
      <w:r w:rsidR="141F5CF8" w:rsidRPr="11CC4E0F">
        <w:rPr>
          <w:b/>
          <w:bCs/>
          <w:sz w:val="24"/>
          <w:szCs w:val="24"/>
          <w:u w:val="single"/>
          <w:lang w:val="en-US"/>
        </w:rPr>
        <w:t>ropósito (P</w:t>
      </w:r>
      <w:r w:rsidRPr="11CC4E0F">
        <w:rPr>
          <w:b/>
          <w:bCs/>
          <w:sz w:val="24"/>
          <w:szCs w:val="24"/>
          <w:u w:val="single"/>
          <w:lang w:val="en-US"/>
        </w:rPr>
        <w:t>urpose</w:t>
      </w:r>
      <w:r w:rsidR="12D09800" w:rsidRPr="11CC4E0F">
        <w:rPr>
          <w:b/>
          <w:bCs/>
          <w:sz w:val="24"/>
          <w:szCs w:val="24"/>
          <w:u w:val="single"/>
          <w:lang w:val="en-US"/>
        </w:rPr>
        <w:t>)</w:t>
      </w:r>
    </w:p>
    <w:p w14:paraId="6ECB5EA5" w14:textId="3C4C7231" w:rsidR="7913379B" w:rsidRDefault="7913379B" w:rsidP="11CC4E0F">
      <w:pPr>
        <w:ind w:left="720" w:right="-643"/>
        <w:rPr>
          <w:sz w:val="24"/>
          <w:szCs w:val="24"/>
        </w:rPr>
      </w:pPr>
      <w:r w:rsidRPr="00C70FD9">
        <w:rPr>
          <w:sz w:val="24"/>
          <w:szCs w:val="24"/>
        </w:rPr>
        <w:t>O modelo baseado em agentes possui como propósito</w:t>
      </w:r>
      <w:r w:rsidR="2A9FE419" w:rsidRPr="00C70FD9">
        <w:rPr>
          <w:sz w:val="24"/>
          <w:szCs w:val="24"/>
        </w:rPr>
        <w:t xml:space="preserve"> investigar o</w:t>
      </w:r>
      <w:r w:rsidRPr="00C70FD9">
        <w:rPr>
          <w:sz w:val="24"/>
          <w:szCs w:val="24"/>
        </w:rPr>
        <w:t xml:space="preserve"> efeito de estratégias </w:t>
      </w:r>
      <w:r w:rsidR="1D72D06B" w:rsidRPr="00C70FD9">
        <w:rPr>
          <w:sz w:val="24"/>
          <w:szCs w:val="24"/>
        </w:rPr>
        <w:t>coletivas de</w:t>
      </w:r>
      <w:r w:rsidRPr="00C70FD9">
        <w:rPr>
          <w:sz w:val="24"/>
          <w:szCs w:val="24"/>
        </w:rPr>
        <w:t xml:space="preserve"> </w:t>
      </w:r>
      <w:r w:rsidR="16FF1956" w:rsidRPr="00C70FD9">
        <w:rPr>
          <w:sz w:val="24"/>
          <w:szCs w:val="24"/>
        </w:rPr>
        <w:t>tomada de decisão</w:t>
      </w:r>
      <w:r w:rsidRPr="00C70FD9">
        <w:rPr>
          <w:sz w:val="24"/>
          <w:szCs w:val="24"/>
        </w:rPr>
        <w:t xml:space="preserve"> </w:t>
      </w:r>
      <w:r w:rsidR="63327C1F" w:rsidRPr="00C70FD9">
        <w:rPr>
          <w:sz w:val="24"/>
          <w:szCs w:val="24"/>
        </w:rPr>
        <w:t xml:space="preserve">mediante diferentes </w:t>
      </w:r>
      <w:r w:rsidR="42CBECAE" w:rsidRPr="00C70FD9">
        <w:rPr>
          <w:sz w:val="24"/>
          <w:szCs w:val="24"/>
        </w:rPr>
        <w:t>cenários</w:t>
      </w:r>
      <w:r w:rsidR="63327C1F" w:rsidRPr="00C70FD9">
        <w:rPr>
          <w:sz w:val="24"/>
          <w:szCs w:val="24"/>
        </w:rPr>
        <w:t xml:space="preserve"> de disponibilidade hídrica </w:t>
      </w:r>
      <w:r w:rsidR="359EC4E8" w:rsidRPr="00C70FD9">
        <w:rPr>
          <w:sz w:val="24"/>
          <w:szCs w:val="24"/>
        </w:rPr>
        <w:t>nos padrões de volume consumido de água para irrigação</w:t>
      </w:r>
      <w:r w:rsidR="4467BD0F" w:rsidRPr="00C70FD9">
        <w:rPr>
          <w:sz w:val="24"/>
          <w:szCs w:val="24"/>
        </w:rPr>
        <w:t xml:space="preserve"> em agentes que respondem de forma heterogênea </w:t>
      </w:r>
      <w:bookmarkStart w:id="0" w:name="_Int_s8q8K1WE"/>
      <w:r w:rsidR="4467BD0F" w:rsidRPr="00C70FD9">
        <w:rPr>
          <w:sz w:val="24"/>
          <w:szCs w:val="24"/>
        </w:rPr>
        <w:t>a</w:t>
      </w:r>
      <w:r w:rsidR="2EA38D8C" w:rsidRPr="00C70FD9">
        <w:rPr>
          <w:sz w:val="24"/>
          <w:szCs w:val="24"/>
        </w:rPr>
        <w:t>os</w:t>
      </w:r>
      <w:bookmarkEnd w:id="0"/>
      <w:r w:rsidR="4467BD0F" w:rsidRPr="00C70FD9">
        <w:rPr>
          <w:sz w:val="24"/>
          <w:szCs w:val="24"/>
        </w:rPr>
        <w:t xml:space="preserve"> instrumentos regulatórios implementados na bacia.</w:t>
      </w:r>
    </w:p>
    <w:p w14:paraId="4C9C4663" w14:textId="7BB22941" w:rsidR="00CF0352" w:rsidRPr="00CF0352" w:rsidRDefault="00CF0352" w:rsidP="00CF0352">
      <w:pPr>
        <w:ind w:left="708" w:right="-643"/>
        <w:rPr>
          <w:sz w:val="24"/>
          <w:szCs w:val="24"/>
        </w:rPr>
      </w:pPr>
      <w:r>
        <w:rPr>
          <w:sz w:val="24"/>
          <w:szCs w:val="24"/>
        </w:rPr>
        <w:t>O presente modelo teve como motivação a aplicação de uma metodologia de gestão de conflitos por uso de água na bacia hidrográfica do rio Formoso (BHF), localizada no estado do Tocantins. Assim, a representação do raciocínio dos agentes irrigantes ilustrados no presente modelo possui foco em uma modelagem comportamental.</w:t>
      </w:r>
    </w:p>
    <w:p w14:paraId="3FD3DBB3" w14:textId="49977708" w:rsidR="359EC4E8" w:rsidRDefault="359EC4E8" w:rsidP="11CC4E0F">
      <w:pPr>
        <w:ind w:left="720" w:right="-643"/>
      </w:pPr>
      <w:r w:rsidRPr="00C70FD9">
        <w:rPr>
          <w:sz w:val="24"/>
          <w:szCs w:val="24"/>
        </w:rPr>
        <w:t>O MBA proposto é parte de um</w:t>
      </w:r>
      <w:r w:rsidRPr="00C70FD9">
        <w:rPr>
          <w:i/>
          <w:iCs/>
          <w:sz w:val="24"/>
          <w:szCs w:val="24"/>
        </w:rPr>
        <w:t xml:space="preserve"> framework </w:t>
      </w:r>
      <w:r w:rsidR="123B01E4" w:rsidRPr="00C70FD9">
        <w:rPr>
          <w:sz w:val="24"/>
          <w:szCs w:val="24"/>
        </w:rPr>
        <w:t xml:space="preserve">baseado em uma abordagem </w:t>
      </w:r>
      <w:r w:rsidR="00620F79" w:rsidRPr="00C70FD9">
        <w:rPr>
          <w:sz w:val="24"/>
          <w:szCs w:val="24"/>
        </w:rPr>
        <w:t>sócio-hidrológica</w:t>
      </w:r>
      <w:r w:rsidRPr="00C70FD9">
        <w:rPr>
          <w:sz w:val="24"/>
          <w:szCs w:val="24"/>
        </w:rPr>
        <w:t xml:space="preserve"> </w:t>
      </w:r>
      <w:r w:rsidR="0DFBA1DF" w:rsidRPr="00C70FD9">
        <w:rPr>
          <w:sz w:val="24"/>
          <w:szCs w:val="24"/>
        </w:rPr>
        <w:t xml:space="preserve">em que </w:t>
      </w:r>
      <w:r w:rsidR="00620F79" w:rsidRPr="00C70FD9">
        <w:rPr>
          <w:sz w:val="24"/>
          <w:szCs w:val="24"/>
        </w:rPr>
        <w:t>se integram</w:t>
      </w:r>
      <w:r w:rsidR="0DFBA1DF" w:rsidRPr="00C70FD9">
        <w:rPr>
          <w:sz w:val="24"/>
          <w:szCs w:val="24"/>
        </w:rPr>
        <w:t xml:space="preserve"> o</w:t>
      </w:r>
      <w:r w:rsidRPr="00C70FD9">
        <w:rPr>
          <w:sz w:val="24"/>
          <w:szCs w:val="24"/>
        </w:rPr>
        <w:t xml:space="preserve">s resultados gerados </w:t>
      </w:r>
      <w:r w:rsidR="17C0C782" w:rsidRPr="00C70FD9">
        <w:rPr>
          <w:sz w:val="24"/>
          <w:szCs w:val="24"/>
        </w:rPr>
        <w:t>d</w:t>
      </w:r>
      <w:r w:rsidRPr="00C70FD9">
        <w:rPr>
          <w:sz w:val="24"/>
          <w:szCs w:val="24"/>
        </w:rPr>
        <w:t>o MBA a um modelo hidrológico para avaliação do efeito d</w:t>
      </w:r>
      <w:r w:rsidR="7443AA19" w:rsidRPr="00C70FD9">
        <w:rPr>
          <w:sz w:val="24"/>
          <w:szCs w:val="24"/>
        </w:rPr>
        <w:t>e</w:t>
      </w:r>
      <w:r w:rsidRPr="00C70FD9">
        <w:rPr>
          <w:sz w:val="24"/>
          <w:szCs w:val="24"/>
        </w:rPr>
        <w:t xml:space="preserve"> diferentes cenários avaliados na disponibilidade hídrica.</w:t>
      </w:r>
    </w:p>
    <w:p w14:paraId="3E2921D3" w14:textId="29E9E315" w:rsidR="11CC4E0F" w:rsidRPr="00C70FD9" w:rsidRDefault="5D78D068" w:rsidP="00804DFB">
      <w:pPr>
        <w:ind w:left="720" w:right="-643"/>
        <w:rPr>
          <w:sz w:val="24"/>
          <w:szCs w:val="24"/>
        </w:rPr>
      </w:pPr>
      <w:r w:rsidRPr="00C70FD9">
        <w:rPr>
          <w:sz w:val="24"/>
          <w:szCs w:val="24"/>
        </w:rPr>
        <w:t>Os padrões utilizados para avaliar o propósito do modelo foram definidos como a</w:t>
      </w:r>
      <w:r w:rsidR="6301C850" w:rsidRPr="00C70FD9">
        <w:rPr>
          <w:sz w:val="24"/>
          <w:szCs w:val="24"/>
        </w:rPr>
        <w:t xml:space="preserve"> variabilidade observada nos</w:t>
      </w:r>
      <w:r w:rsidR="3CCB4301" w:rsidRPr="00C70FD9">
        <w:rPr>
          <w:sz w:val="24"/>
          <w:szCs w:val="24"/>
        </w:rPr>
        <w:t xml:space="preserve"> valores de consumo de água total</w:t>
      </w:r>
      <w:r w:rsidR="6301C850" w:rsidRPr="00C70FD9">
        <w:rPr>
          <w:sz w:val="24"/>
          <w:szCs w:val="24"/>
        </w:rPr>
        <w:t xml:space="preserve"> de acordo com </w:t>
      </w:r>
      <w:r w:rsidR="107C8280" w:rsidRPr="00C70FD9">
        <w:rPr>
          <w:sz w:val="24"/>
          <w:szCs w:val="24"/>
        </w:rPr>
        <w:t>os d</w:t>
      </w:r>
      <w:r w:rsidR="6301C850" w:rsidRPr="00C70FD9">
        <w:rPr>
          <w:sz w:val="24"/>
          <w:szCs w:val="24"/>
        </w:rPr>
        <w:t>iferentes cenário</w:t>
      </w:r>
      <w:r w:rsidR="3A38A2CE" w:rsidRPr="00C70FD9">
        <w:rPr>
          <w:sz w:val="24"/>
          <w:szCs w:val="24"/>
        </w:rPr>
        <w:t>s implementado</w:t>
      </w:r>
      <w:r w:rsidR="6301C850" w:rsidRPr="00C70FD9">
        <w:rPr>
          <w:sz w:val="24"/>
          <w:szCs w:val="24"/>
        </w:rPr>
        <w:t>s.</w:t>
      </w:r>
    </w:p>
    <w:p w14:paraId="386C0511" w14:textId="37376867" w:rsidR="00D12E27" w:rsidRPr="00C70FD9" w:rsidRDefault="464FCBE4" w:rsidP="00D12E27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</w:rPr>
      </w:pPr>
      <w:r w:rsidRPr="00C70FD9">
        <w:rPr>
          <w:b/>
          <w:bCs/>
          <w:sz w:val="24"/>
          <w:szCs w:val="24"/>
          <w:u w:val="single"/>
        </w:rPr>
        <w:t>Entidades, variáveis de estado e es</w:t>
      </w:r>
      <w:r w:rsidR="7D6E16AD" w:rsidRPr="00C70FD9">
        <w:rPr>
          <w:b/>
          <w:bCs/>
          <w:sz w:val="24"/>
          <w:szCs w:val="24"/>
          <w:u w:val="single"/>
        </w:rPr>
        <w:t xml:space="preserve">calas </w:t>
      </w:r>
      <w:r w:rsidR="28CA5671" w:rsidRPr="00C70FD9">
        <w:rPr>
          <w:b/>
          <w:bCs/>
          <w:sz w:val="24"/>
          <w:szCs w:val="24"/>
          <w:u w:val="single"/>
        </w:rPr>
        <w:t>(</w:t>
      </w:r>
      <w:r w:rsidR="00D12E27" w:rsidRPr="00C70FD9">
        <w:rPr>
          <w:b/>
          <w:bCs/>
          <w:sz w:val="24"/>
          <w:szCs w:val="24"/>
          <w:u w:val="single"/>
        </w:rPr>
        <w:t>Entities, state variables, and s</w:t>
      </w:r>
      <w:r w:rsidR="066B4724" w:rsidRPr="00C70FD9">
        <w:rPr>
          <w:b/>
          <w:bCs/>
          <w:sz w:val="24"/>
          <w:szCs w:val="24"/>
          <w:u w:val="single"/>
        </w:rPr>
        <w:t>cal</w:t>
      </w:r>
      <w:r w:rsidR="00D12E27" w:rsidRPr="00C70FD9">
        <w:rPr>
          <w:b/>
          <w:bCs/>
          <w:sz w:val="24"/>
          <w:szCs w:val="24"/>
          <w:u w:val="single"/>
        </w:rPr>
        <w:t>es</w:t>
      </w:r>
      <w:r w:rsidR="7F1FAD00" w:rsidRPr="00C70FD9">
        <w:rPr>
          <w:b/>
          <w:bCs/>
          <w:sz w:val="24"/>
          <w:szCs w:val="24"/>
          <w:u w:val="single"/>
        </w:rPr>
        <w:t>)</w:t>
      </w:r>
    </w:p>
    <w:p w14:paraId="2B4506B9" w14:textId="6E8C39A4" w:rsidR="00152756" w:rsidRDefault="00152756" w:rsidP="11CC4E0F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Foram executados cenários de agentes reflexivos e agentes BDI, </w:t>
      </w:r>
      <w:r w:rsidR="00972A91">
        <w:rPr>
          <w:sz w:val="24"/>
          <w:szCs w:val="24"/>
        </w:rPr>
        <w:t>com um arquivo para cada grupo de cenários.  O arquivo do modelo de agentes BDI foi</w:t>
      </w:r>
      <w:r>
        <w:rPr>
          <w:sz w:val="24"/>
          <w:szCs w:val="24"/>
        </w:rPr>
        <w:t xml:space="preserve"> derivado do primeiro, com adição de algumas alterações e adições.</w:t>
      </w:r>
    </w:p>
    <w:p w14:paraId="23FF2E11" w14:textId="1D2B029F" w:rsidR="4022376E" w:rsidRPr="00152756" w:rsidRDefault="00152756" w:rsidP="11CC4E0F">
      <w:pPr>
        <w:ind w:right="-643"/>
        <w:rPr>
          <w:sz w:val="24"/>
          <w:szCs w:val="24"/>
        </w:rPr>
      </w:pPr>
      <w:r w:rsidRPr="00C70FD9">
        <w:rPr>
          <w:sz w:val="24"/>
          <w:szCs w:val="24"/>
        </w:rPr>
        <w:t>A estrutura de modelagem da plataforma GAMA baseia-se na criação de espécies.</w:t>
      </w:r>
      <w:r>
        <w:rPr>
          <w:sz w:val="24"/>
          <w:szCs w:val="24"/>
        </w:rPr>
        <w:t xml:space="preserve"> </w:t>
      </w:r>
      <w:r w:rsidR="4022376E" w:rsidRPr="00C70FD9">
        <w:rPr>
          <w:sz w:val="24"/>
          <w:szCs w:val="24"/>
        </w:rPr>
        <w:t>Assim, o</w:t>
      </w:r>
      <w:r w:rsidR="58434A94" w:rsidRPr="00C70FD9">
        <w:rPr>
          <w:sz w:val="24"/>
          <w:szCs w:val="24"/>
        </w:rPr>
        <w:t xml:space="preserve"> MBA de estudo foi desenvolvido considerando-se quatro </w:t>
      </w:r>
      <w:r w:rsidR="27F26063" w:rsidRPr="00C70FD9">
        <w:rPr>
          <w:sz w:val="24"/>
          <w:szCs w:val="24"/>
        </w:rPr>
        <w:t>agentes</w:t>
      </w:r>
      <w:r w:rsidR="58434A94" w:rsidRPr="00C70FD9">
        <w:rPr>
          <w:sz w:val="24"/>
          <w:szCs w:val="24"/>
        </w:rPr>
        <w:t>:</w:t>
      </w:r>
    </w:p>
    <w:p w14:paraId="60F59F3A" w14:textId="11BDA4A3" w:rsidR="58434A94" w:rsidRPr="00C70FD9" w:rsidRDefault="58434A94" w:rsidP="11CC4E0F">
      <w:pPr>
        <w:ind w:right="-643"/>
        <w:rPr>
          <w:sz w:val="24"/>
          <w:szCs w:val="24"/>
        </w:rPr>
      </w:pPr>
      <w:r w:rsidRPr="00C70FD9">
        <w:rPr>
          <w:sz w:val="24"/>
          <w:szCs w:val="24"/>
          <w:u w:val="single"/>
        </w:rPr>
        <w:t>Espécie Global</w:t>
      </w:r>
    </w:p>
    <w:p w14:paraId="2AAA3995" w14:textId="0BAC7E5F" w:rsidR="42FDC465" w:rsidRDefault="42FDC465" w:rsidP="11CC4E0F">
      <w:pPr>
        <w:ind w:right="-643"/>
        <w:rPr>
          <w:sz w:val="24"/>
          <w:szCs w:val="24"/>
        </w:rPr>
      </w:pPr>
      <w:r w:rsidRPr="00C70FD9">
        <w:rPr>
          <w:sz w:val="24"/>
          <w:szCs w:val="24"/>
        </w:rPr>
        <w:t>C</w:t>
      </w:r>
      <w:r w:rsidR="58434A94" w:rsidRPr="00C70FD9">
        <w:rPr>
          <w:sz w:val="24"/>
          <w:szCs w:val="24"/>
        </w:rPr>
        <w:t>orresponde ao ambiente modelado, incluindo dados georreferenciados (feições de rios, bombas, áreas de irrigação, sistema de canais de irrigação), tabelas</w:t>
      </w:r>
      <w:r w:rsidR="004304CE">
        <w:rPr>
          <w:sz w:val="24"/>
          <w:szCs w:val="24"/>
        </w:rPr>
        <w:t xml:space="preserve"> de identificação de</w:t>
      </w:r>
      <w:r w:rsidR="004B1A33">
        <w:rPr>
          <w:sz w:val="24"/>
          <w:szCs w:val="24"/>
        </w:rPr>
        <w:t xml:space="preserve"> agentes</w:t>
      </w:r>
      <w:r w:rsidR="58434A94" w:rsidRPr="00C70FD9">
        <w:rPr>
          <w:sz w:val="24"/>
          <w:szCs w:val="24"/>
        </w:rPr>
        <w:t>, definição de cenários, e funções gerais de caráter global ao modelo</w:t>
      </w:r>
      <w:r w:rsidR="00F23A95">
        <w:rPr>
          <w:sz w:val="24"/>
          <w:szCs w:val="24"/>
        </w:rPr>
        <w:t>.</w:t>
      </w:r>
    </w:p>
    <w:p w14:paraId="149429DB" w14:textId="54E100EC" w:rsidR="00BF3500" w:rsidRDefault="0096033C" w:rsidP="11CC4E0F">
      <w:pPr>
        <w:ind w:right="-643"/>
        <w:rPr>
          <w:sz w:val="24"/>
          <w:szCs w:val="24"/>
        </w:rPr>
      </w:pPr>
      <w:r>
        <w:rPr>
          <w:sz w:val="24"/>
          <w:szCs w:val="24"/>
        </w:rPr>
        <w:t>Define-se uma</w:t>
      </w:r>
      <w:r w:rsidR="00BF3500">
        <w:rPr>
          <w:sz w:val="24"/>
          <w:szCs w:val="24"/>
        </w:rPr>
        <w:t xml:space="preserve"> variável dinâmica do tipo data correspondente </w:t>
      </w:r>
      <w:r w:rsidR="009B1467">
        <w:rPr>
          <w:sz w:val="24"/>
          <w:szCs w:val="24"/>
        </w:rPr>
        <w:t>ao dia atual</w:t>
      </w:r>
      <w:r w:rsidR="00BF3500">
        <w:rPr>
          <w:sz w:val="24"/>
          <w:szCs w:val="24"/>
        </w:rPr>
        <w:t xml:space="preserve"> (current_date) para</w:t>
      </w:r>
      <w:r w:rsidR="00EE2B0A">
        <w:rPr>
          <w:sz w:val="24"/>
          <w:szCs w:val="24"/>
        </w:rPr>
        <w:t xml:space="preserve"> avaliar duas variáveis </w:t>
      </w:r>
      <w:r w:rsidR="005A4F41">
        <w:rPr>
          <w:sz w:val="24"/>
          <w:szCs w:val="24"/>
        </w:rPr>
        <w:t xml:space="preserve">dinâmicas </w:t>
      </w:r>
      <w:r w:rsidR="00EE2B0A">
        <w:rPr>
          <w:sz w:val="24"/>
          <w:szCs w:val="24"/>
        </w:rPr>
        <w:t xml:space="preserve">do tipo booleana que correspondem a critérios de </w:t>
      </w:r>
      <w:r w:rsidR="00144F2E">
        <w:rPr>
          <w:sz w:val="24"/>
          <w:szCs w:val="24"/>
        </w:rPr>
        <w:t xml:space="preserve">data da </w:t>
      </w:r>
      <w:r w:rsidR="00EE2B0A">
        <w:rPr>
          <w:sz w:val="24"/>
          <w:szCs w:val="24"/>
        </w:rPr>
        <w:t>regra de uso de água:</w:t>
      </w:r>
    </w:p>
    <w:p w14:paraId="6B44B19A" w14:textId="04D507FA" w:rsidR="001E4B3F" w:rsidRPr="001E4B3F" w:rsidRDefault="00742DDB" w:rsidP="001E4B3F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Critério de data </w:t>
      </w:r>
      <w:r w:rsidR="00721BA3">
        <w:rPr>
          <w:sz w:val="24"/>
          <w:szCs w:val="24"/>
        </w:rPr>
        <w:t xml:space="preserve">1 </w:t>
      </w:r>
      <w:r w:rsidR="001E4B3F">
        <w:rPr>
          <w:sz w:val="24"/>
          <w:szCs w:val="24"/>
        </w:rPr>
        <w:t>(aux_date_07)</w:t>
      </w:r>
      <w:r w:rsidR="00721BA3">
        <w:rPr>
          <w:sz w:val="24"/>
          <w:szCs w:val="24"/>
        </w:rPr>
        <w:t xml:space="preserve">: </w:t>
      </w:r>
      <w:r w:rsidR="006A7C59">
        <w:rPr>
          <w:sz w:val="24"/>
          <w:szCs w:val="24"/>
        </w:rPr>
        <w:t xml:space="preserve">verifica se a data atual (current_date) é igual ou maior </w:t>
      </w:r>
      <w:r w:rsidR="009B1467">
        <w:rPr>
          <w:sz w:val="24"/>
          <w:szCs w:val="24"/>
        </w:rPr>
        <w:t>à data d</w:t>
      </w:r>
      <w:r w:rsidR="004244BA">
        <w:rPr>
          <w:sz w:val="24"/>
          <w:szCs w:val="24"/>
        </w:rPr>
        <w:t>a</w:t>
      </w:r>
      <w:r w:rsidR="009B1467">
        <w:rPr>
          <w:sz w:val="24"/>
          <w:szCs w:val="24"/>
        </w:rPr>
        <w:t xml:space="preserve"> regra de </w:t>
      </w:r>
      <w:r w:rsidR="004244BA">
        <w:rPr>
          <w:sz w:val="24"/>
          <w:szCs w:val="24"/>
        </w:rPr>
        <w:t>atenção/amarela</w:t>
      </w:r>
      <w:r w:rsidR="009B1467">
        <w:rPr>
          <w:sz w:val="24"/>
          <w:szCs w:val="24"/>
        </w:rPr>
        <w:t xml:space="preserve"> (attention_date). Caso seja</w:t>
      </w:r>
      <w:r w:rsidR="005A4F41">
        <w:rPr>
          <w:sz w:val="24"/>
          <w:szCs w:val="24"/>
        </w:rPr>
        <w:t>, a variável é verdadeira; senão, é falsa.</w:t>
      </w:r>
    </w:p>
    <w:p w14:paraId="6EBFF801" w14:textId="2C474783" w:rsidR="00F66FA7" w:rsidRDefault="00721BA3" w:rsidP="00F66FA7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Critério de data 2 </w:t>
      </w:r>
      <w:r w:rsidR="001E4B3F">
        <w:rPr>
          <w:sz w:val="24"/>
          <w:szCs w:val="24"/>
        </w:rPr>
        <w:t>(aux_date_08)</w:t>
      </w:r>
      <w:r>
        <w:rPr>
          <w:sz w:val="24"/>
          <w:szCs w:val="24"/>
        </w:rPr>
        <w:t>:</w:t>
      </w:r>
      <w:r w:rsidR="005A4F41">
        <w:rPr>
          <w:sz w:val="24"/>
          <w:szCs w:val="24"/>
        </w:rPr>
        <w:t xml:space="preserve"> verifica se a data atual (current_date) é igual ou maior à </w:t>
      </w:r>
      <w:r w:rsidR="009B1467">
        <w:rPr>
          <w:sz w:val="24"/>
          <w:szCs w:val="24"/>
        </w:rPr>
        <w:t>data d</w:t>
      </w:r>
      <w:r w:rsidR="004244BA">
        <w:rPr>
          <w:sz w:val="24"/>
          <w:szCs w:val="24"/>
        </w:rPr>
        <w:t xml:space="preserve">a </w:t>
      </w:r>
      <w:r w:rsidR="009B1467">
        <w:rPr>
          <w:sz w:val="24"/>
          <w:szCs w:val="24"/>
        </w:rPr>
        <w:t>regra de restrição</w:t>
      </w:r>
      <w:r w:rsidR="004244BA">
        <w:rPr>
          <w:sz w:val="24"/>
          <w:szCs w:val="24"/>
        </w:rPr>
        <w:t>/vermelha</w:t>
      </w:r>
      <w:r w:rsidR="009B1467">
        <w:rPr>
          <w:sz w:val="24"/>
          <w:szCs w:val="24"/>
        </w:rPr>
        <w:t xml:space="preserve"> (restriction_date). </w:t>
      </w:r>
      <w:r w:rsidR="005A4F41">
        <w:rPr>
          <w:sz w:val="24"/>
          <w:szCs w:val="24"/>
        </w:rPr>
        <w:t>Caso seja, a variável é verdadeira; senão, é falsa.</w:t>
      </w:r>
    </w:p>
    <w:p w14:paraId="5B0C3C6F" w14:textId="01D24135" w:rsidR="00144F2E" w:rsidRDefault="00772039" w:rsidP="00772039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As variáveis </w:t>
      </w:r>
      <w:r w:rsidR="009B1467">
        <w:rPr>
          <w:sz w:val="24"/>
          <w:szCs w:val="24"/>
        </w:rPr>
        <w:t xml:space="preserve">attention_date e restriction_date são </w:t>
      </w:r>
      <w:r>
        <w:rPr>
          <w:sz w:val="24"/>
          <w:szCs w:val="24"/>
        </w:rPr>
        <w:t xml:space="preserve">estáticas do tipo </w:t>
      </w:r>
      <w:r w:rsidR="009B1467">
        <w:rPr>
          <w:sz w:val="24"/>
          <w:szCs w:val="24"/>
        </w:rPr>
        <w:t>data e correspondem aos dias 01 de julho e 01 de Agosto, respectivamente.</w:t>
      </w:r>
    </w:p>
    <w:p w14:paraId="6B48EF4E" w14:textId="64E95700" w:rsidR="00EA5A68" w:rsidRDefault="00144F2E" w:rsidP="00772039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Similarmente, uma variável dinâmica do tipo float correspondente ao nível de água atual (current_level) é </w:t>
      </w:r>
      <w:r w:rsidR="00907D72">
        <w:rPr>
          <w:sz w:val="24"/>
          <w:szCs w:val="24"/>
        </w:rPr>
        <w:t>definida</w:t>
      </w:r>
      <w:r w:rsidR="00EA5A68">
        <w:rPr>
          <w:sz w:val="24"/>
          <w:szCs w:val="24"/>
        </w:rPr>
        <w:t>.</w:t>
      </w:r>
      <w:r w:rsidR="00BC4CED">
        <w:rPr>
          <w:sz w:val="24"/>
          <w:szCs w:val="24"/>
        </w:rPr>
        <w:t xml:space="preserve"> </w:t>
      </w:r>
      <w:r w:rsidR="001C70BC">
        <w:rPr>
          <w:sz w:val="24"/>
          <w:szCs w:val="24"/>
        </w:rPr>
        <w:t>Utiliza</w:t>
      </w:r>
      <w:r w:rsidR="00907D72">
        <w:rPr>
          <w:sz w:val="24"/>
          <w:szCs w:val="24"/>
        </w:rPr>
        <w:t>-se uma matriz de três colunas</w:t>
      </w:r>
      <w:r w:rsidR="00620F79">
        <w:rPr>
          <w:sz w:val="24"/>
          <w:szCs w:val="24"/>
        </w:rPr>
        <w:t>, com elementos do tipo float</w:t>
      </w:r>
      <w:r w:rsidR="00907D72">
        <w:rPr>
          <w:sz w:val="24"/>
          <w:szCs w:val="24"/>
        </w:rPr>
        <w:t xml:space="preserve">, sendo cada </w:t>
      </w:r>
      <w:r w:rsidR="00620F79">
        <w:rPr>
          <w:sz w:val="24"/>
          <w:szCs w:val="24"/>
        </w:rPr>
        <w:t>coluna</w:t>
      </w:r>
      <w:r w:rsidR="00907D72">
        <w:rPr>
          <w:sz w:val="24"/>
          <w:szCs w:val="24"/>
        </w:rPr>
        <w:t xml:space="preserve"> correspondente a uma </w:t>
      </w:r>
      <w:r w:rsidR="00626829">
        <w:rPr>
          <w:sz w:val="24"/>
          <w:szCs w:val="24"/>
        </w:rPr>
        <w:t>disponibilidade hídrica (seca, média e úmida)</w:t>
      </w:r>
      <w:r w:rsidR="005F7A42">
        <w:rPr>
          <w:sz w:val="24"/>
          <w:szCs w:val="24"/>
        </w:rPr>
        <w:t xml:space="preserve">, </w:t>
      </w:r>
      <w:r w:rsidR="00620F79">
        <w:rPr>
          <w:sz w:val="24"/>
          <w:szCs w:val="24"/>
        </w:rPr>
        <w:t>e cada</w:t>
      </w:r>
      <w:r w:rsidR="005F7A42">
        <w:rPr>
          <w:sz w:val="24"/>
          <w:szCs w:val="24"/>
        </w:rPr>
        <w:t xml:space="preserve"> linha</w:t>
      </w:r>
      <w:r w:rsidR="00620F79">
        <w:rPr>
          <w:sz w:val="24"/>
          <w:szCs w:val="24"/>
        </w:rPr>
        <w:t xml:space="preserve"> </w:t>
      </w:r>
      <w:r w:rsidR="005F7A42">
        <w:rPr>
          <w:sz w:val="24"/>
          <w:szCs w:val="24"/>
        </w:rPr>
        <w:t xml:space="preserve">representando </w:t>
      </w:r>
      <w:r w:rsidR="00620F79">
        <w:rPr>
          <w:sz w:val="24"/>
          <w:szCs w:val="24"/>
        </w:rPr>
        <w:t>um</w:t>
      </w:r>
      <w:r w:rsidR="005F7A42">
        <w:rPr>
          <w:sz w:val="24"/>
          <w:szCs w:val="24"/>
        </w:rPr>
        <w:t xml:space="preserve"> passo </w:t>
      </w:r>
      <w:r w:rsidR="005F7A42">
        <w:rPr>
          <w:sz w:val="24"/>
          <w:szCs w:val="24"/>
        </w:rPr>
        <w:lastRenderedPageBreak/>
        <w:t>de tempo do modelo</w:t>
      </w:r>
      <w:r w:rsidR="001C70BC">
        <w:rPr>
          <w:sz w:val="24"/>
          <w:szCs w:val="24"/>
        </w:rPr>
        <w:t xml:space="preserve"> (level_series)</w:t>
      </w:r>
      <w:r w:rsidR="005F7A42">
        <w:rPr>
          <w:sz w:val="24"/>
          <w:szCs w:val="24"/>
        </w:rPr>
        <w:t>.</w:t>
      </w:r>
      <w:r w:rsidR="002D05BB">
        <w:rPr>
          <w:sz w:val="24"/>
          <w:szCs w:val="24"/>
        </w:rPr>
        <w:t xml:space="preserve"> Assim, o cenário de </w:t>
      </w:r>
      <w:r w:rsidR="00620F79">
        <w:rPr>
          <w:sz w:val="24"/>
          <w:szCs w:val="24"/>
        </w:rPr>
        <w:t>disponibilidade hídrica varia de acordo com a coluna selecionada, uma variável estática do tipo inteira (col_level).</w:t>
      </w:r>
    </w:p>
    <w:p w14:paraId="2A7404B4" w14:textId="333418A3" w:rsidR="00144F2E" w:rsidRDefault="002D05BB" w:rsidP="00772039">
      <w:pPr>
        <w:ind w:right="-643"/>
        <w:rPr>
          <w:sz w:val="24"/>
          <w:szCs w:val="24"/>
        </w:rPr>
      </w:pPr>
      <w:r>
        <w:rPr>
          <w:sz w:val="24"/>
          <w:szCs w:val="24"/>
        </w:rPr>
        <w:t>Tal</w:t>
      </w:r>
      <w:r w:rsidR="00EA5A68">
        <w:rPr>
          <w:sz w:val="24"/>
          <w:szCs w:val="24"/>
        </w:rPr>
        <w:t xml:space="preserve"> variável de nível é utilizada</w:t>
      </w:r>
      <w:r w:rsidR="00144F2E">
        <w:rPr>
          <w:sz w:val="24"/>
          <w:szCs w:val="24"/>
        </w:rPr>
        <w:t xml:space="preserve"> para avaliar duas variáveis dinâmicas do tipo booleana que correspondem a critérios de data da regra de uso de água:</w:t>
      </w:r>
    </w:p>
    <w:p w14:paraId="74BF5B61" w14:textId="444CEEA4" w:rsidR="00144F2E" w:rsidRPr="001E4B3F" w:rsidRDefault="00144F2E" w:rsidP="00144F2E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Critério de nível 1 (aux_level_yellow): verifica se o nível atual (current_level) é igual ou maior </w:t>
      </w:r>
      <w:r w:rsidR="00F06771">
        <w:rPr>
          <w:sz w:val="24"/>
          <w:szCs w:val="24"/>
        </w:rPr>
        <w:t>ao nível d</w:t>
      </w:r>
      <w:r w:rsidR="004244BA">
        <w:rPr>
          <w:sz w:val="24"/>
          <w:szCs w:val="24"/>
        </w:rPr>
        <w:t>a</w:t>
      </w:r>
      <w:r>
        <w:rPr>
          <w:sz w:val="24"/>
          <w:szCs w:val="24"/>
        </w:rPr>
        <w:t xml:space="preserve"> regra de atenção</w:t>
      </w:r>
      <w:r w:rsidR="004244BA">
        <w:rPr>
          <w:sz w:val="24"/>
          <w:szCs w:val="24"/>
        </w:rPr>
        <w:t>/amarela</w:t>
      </w:r>
      <w:r>
        <w:rPr>
          <w:sz w:val="24"/>
          <w:szCs w:val="24"/>
        </w:rPr>
        <w:t xml:space="preserve"> (</w:t>
      </w:r>
      <w:r w:rsidR="004244BA">
        <w:rPr>
          <w:sz w:val="24"/>
          <w:szCs w:val="24"/>
        </w:rPr>
        <w:t>yellow_level</w:t>
      </w:r>
      <w:r>
        <w:rPr>
          <w:sz w:val="24"/>
          <w:szCs w:val="24"/>
        </w:rPr>
        <w:t>). Caso seja, a variável é verdadeira; senão, é falsa.</w:t>
      </w:r>
    </w:p>
    <w:p w14:paraId="701F96A7" w14:textId="68EEB815" w:rsidR="00F06771" w:rsidRPr="00A36808" w:rsidRDefault="00144F2E" w:rsidP="00A36808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Critério de nível 2 (aux_level_red): verifica se </w:t>
      </w:r>
      <w:r w:rsidR="004244BA">
        <w:rPr>
          <w:sz w:val="24"/>
          <w:szCs w:val="24"/>
        </w:rPr>
        <w:t xml:space="preserve">o nível atual </w:t>
      </w:r>
      <w:r>
        <w:rPr>
          <w:sz w:val="24"/>
          <w:szCs w:val="24"/>
        </w:rPr>
        <w:t>(current_</w:t>
      </w:r>
      <w:r w:rsidR="004244BA">
        <w:rPr>
          <w:sz w:val="24"/>
          <w:szCs w:val="24"/>
        </w:rPr>
        <w:t>level</w:t>
      </w:r>
      <w:r>
        <w:rPr>
          <w:sz w:val="24"/>
          <w:szCs w:val="24"/>
        </w:rPr>
        <w:t xml:space="preserve">) é igual ou maior </w:t>
      </w:r>
      <w:r w:rsidR="004244BA">
        <w:rPr>
          <w:sz w:val="24"/>
          <w:szCs w:val="24"/>
        </w:rPr>
        <w:t>ao nível da</w:t>
      </w:r>
      <w:r>
        <w:rPr>
          <w:sz w:val="24"/>
          <w:szCs w:val="24"/>
        </w:rPr>
        <w:t xml:space="preserve"> regra de</w:t>
      </w:r>
      <w:r w:rsidR="004244BA" w:rsidRPr="004244BA">
        <w:rPr>
          <w:sz w:val="24"/>
          <w:szCs w:val="24"/>
        </w:rPr>
        <w:t xml:space="preserve"> </w:t>
      </w:r>
      <w:r w:rsidR="004244BA">
        <w:rPr>
          <w:sz w:val="24"/>
          <w:szCs w:val="24"/>
        </w:rPr>
        <w:t xml:space="preserve">restrição/vermelha </w:t>
      </w:r>
      <w:r>
        <w:rPr>
          <w:sz w:val="24"/>
          <w:szCs w:val="24"/>
        </w:rPr>
        <w:t>(</w:t>
      </w:r>
      <w:r w:rsidR="004244BA">
        <w:rPr>
          <w:sz w:val="24"/>
          <w:szCs w:val="24"/>
        </w:rPr>
        <w:t>red_level</w:t>
      </w:r>
      <w:r>
        <w:rPr>
          <w:sz w:val="24"/>
          <w:szCs w:val="24"/>
        </w:rPr>
        <w:t>). Caso seja, a variável é verdadeira; senão, é falsa.</w:t>
      </w:r>
    </w:p>
    <w:p w14:paraId="5DDC9013" w14:textId="1C73A269" w:rsidR="00144F2E" w:rsidRDefault="00144F2E" w:rsidP="00144F2E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As variáveis </w:t>
      </w:r>
      <w:r w:rsidR="00A36808">
        <w:rPr>
          <w:sz w:val="24"/>
          <w:szCs w:val="24"/>
        </w:rPr>
        <w:t>yellow</w:t>
      </w:r>
      <w:r w:rsidR="004F47D6">
        <w:rPr>
          <w:sz w:val="24"/>
          <w:szCs w:val="24"/>
        </w:rPr>
        <w:t>_level</w:t>
      </w:r>
      <w:r>
        <w:rPr>
          <w:sz w:val="24"/>
          <w:szCs w:val="24"/>
        </w:rPr>
        <w:t xml:space="preserve"> e </w:t>
      </w:r>
      <w:r w:rsidR="004F47D6">
        <w:rPr>
          <w:sz w:val="24"/>
          <w:szCs w:val="24"/>
        </w:rPr>
        <w:t>red_level</w:t>
      </w:r>
      <w:r>
        <w:rPr>
          <w:sz w:val="24"/>
          <w:szCs w:val="24"/>
        </w:rPr>
        <w:t xml:space="preserve"> são estáticas do tipo </w:t>
      </w:r>
      <w:r w:rsidR="004F47D6">
        <w:rPr>
          <w:sz w:val="24"/>
          <w:szCs w:val="24"/>
        </w:rPr>
        <w:t>float</w:t>
      </w:r>
      <w:r w:rsidR="00BE73DF">
        <w:rPr>
          <w:sz w:val="24"/>
          <w:szCs w:val="24"/>
        </w:rPr>
        <w:t>.</w:t>
      </w:r>
    </w:p>
    <w:p w14:paraId="1D0D9CDF" w14:textId="3F72017E" w:rsidR="00144F2E" w:rsidRDefault="00BC2AA9" w:rsidP="00772039">
      <w:pPr>
        <w:ind w:right="-643"/>
        <w:rPr>
          <w:sz w:val="24"/>
          <w:szCs w:val="24"/>
        </w:rPr>
      </w:pPr>
      <w:r>
        <w:rPr>
          <w:sz w:val="24"/>
          <w:szCs w:val="24"/>
        </w:rPr>
        <w:t>Todas as variáveis relacionadas às regras de uso foram baseadas em diretivas definidas pelo Plano do Biênio 2018-2019 (IAC, 2018).</w:t>
      </w:r>
    </w:p>
    <w:p w14:paraId="246D9A00" w14:textId="446FE006" w:rsidR="009B1467" w:rsidRPr="00772039" w:rsidRDefault="009B1467" w:rsidP="00772039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Algumas variáveis estáticas são definidas para </w:t>
      </w:r>
      <w:r w:rsidR="00BC2AA9">
        <w:rPr>
          <w:sz w:val="24"/>
          <w:szCs w:val="24"/>
        </w:rPr>
        <w:t>o cálculo</w:t>
      </w:r>
      <w:r>
        <w:rPr>
          <w:sz w:val="24"/>
          <w:szCs w:val="24"/>
        </w:rPr>
        <w:t xml:space="preserve"> da retirada de água</w:t>
      </w:r>
      <w:r w:rsidR="00BC2AA9">
        <w:rPr>
          <w:sz w:val="24"/>
          <w:szCs w:val="24"/>
        </w:rPr>
        <w:t>, realizado pel</w:t>
      </w:r>
      <w:r>
        <w:rPr>
          <w:sz w:val="24"/>
          <w:szCs w:val="24"/>
        </w:rPr>
        <w:t>a espécie Pump:</w:t>
      </w:r>
    </w:p>
    <w:p w14:paraId="6802B7D5" w14:textId="46020BF9" w:rsidR="00F66FA7" w:rsidRDefault="009B1467" w:rsidP="00F66FA7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Limites de retirada </w:t>
      </w:r>
      <w:r w:rsidR="00F66FA7" w:rsidRPr="00F66FA7">
        <w:rPr>
          <w:sz w:val="24"/>
          <w:szCs w:val="24"/>
        </w:rPr>
        <w:t>(limits_withdrawal)</w:t>
      </w:r>
      <w:r>
        <w:rPr>
          <w:sz w:val="24"/>
          <w:szCs w:val="24"/>
        </w:rPr>
        <w:t>: variável do tipo matriz co</w:t>
      </w:r>
      <w:r w:rsidR="00D4076C">
        <w:rPr>
          <w:sz w:val="24"/>
          <w:szCs w:val="24"/>
        </w:rPr>
        <w:t>ntendo</w:t>
      </w:r>
      <w:r>
        <w:rPr>
          <w:sz w:val="24"/>
          <w:szCs w:val="24"/>
        </w:rPr>
        <w:t xml:space="preserve"> elementos </w:t>
      </w:r>
      <w:r w:rsidR="00D4076C">
        <w:rPr>
          <w:sz w:val="24"/>
          <w:szCs w:val="24"/>
        </w:rPr>
        <w:t xml:space="preserve">do tipo inteiro. </w:t>
      </w:r>
      <w:r w:rsidR="006D5A2D">
        <w:rPr>
          <w:sz w:val="24"/>
          <w:szCs w:val="24"/>
        </w:rPr>
        <w:t>As colunas</w:t>
      </w:r>
      <w:r w:rsidR="00AC5A94">
        <w:rPr>
          <w:sz w:val="24"/>
          <w:szCs w:val="24"/>
        </w:rPr>
        <w:t xml:space="preserve"> 1 e 2</w:t>
      </w:r>
      <w:r w:rsidR="006D5A2D">
        <w:rPr>
          <w:sz w:val="24"/>
          <w:szCs w:val="24"/>
        </w:rPr>
        <w:t xml:space="preserve"> da matriz c</w:t>
      </w:r>
      <w:r w:rsidR="00D4076C">
        <w:rPr>
          <w:sz w:val="24"/>
          <w:szCs w:val="24"/>
        </w:rPr>
        <w:t>ontém</w:t>
      </w:r>
      <w:r w:rsidR="00AC5A94">
        <w:rPr>
          <w:sz w:val="24"/>
          <w:szCs w:val="24"/>
        </w:rPr>
        <w:t xml:space="preserve"> para cada linha</w:t>
      </w:r>
      <w:r w:rsidR="00D4076C">
        <w:rPr>
          <w:sz w:val="24"/>
          <w:szCs w:val="24"/>
        </w:rPr>
        <w:t xml:space="preserve"> </w:t>
      </w:r>
      <w:r w:rsidR="00AC5A94">
        <w:rPr>
          <w:sz w:val="24"/>
          <w:szCs w:val="24"/>
        </w:rPr>
        <w:t>um número inteiro</w:t>
      </w:r>
      <w:r w:rsidR="00144F2E">
        <w:rPr>
          <w:sz w:val="24"/>
          <w:szCs w:val="24"/>
        </w:rPr>
        <w:t>, em ordem crescente.</w:t>
      </w:r>
      <w:r w:rsidR="002D2362">
        <w:rPr>
          <w:sz w:val="24"/>
          <w:szCs w:val="24"/>
        </w:rPr>
        <w:t xml:space="preserve"> </w:t>
      </w:r>
    </w:p>
    <w:p w14:paraId="4F7E775D" w14:textId="1E5F5AC4" w:rsidR="00BF3500" w:rsidRDefault="00C761FE" w:rsidP="11CC4E0F">
      <w:pPr>
        <w:ind w:right="-643"/>
        <w:rPr>
          <w:sz w:val="24"/>
          <w:szCs w:val="24"/>
        </w:rPr>
      </w:pPr>
      <w:r>
        <w:rPr>
          <w:sz w:val="24"/>
          <w:szCs w:val="24"/>
        </w:rPr>
        <w:t>Algu</w:t>
      </w:r>
      <w:r w:rsidR="00F23A95">
        <w:rPr>
          <w:sz w:val="24"/>
          <w:szCs w:val="24"/>
        </w:rPr>
        <w:t xml:space="preserve">mas variáveis são definidas </w:t>
      </w:r>
      <w:r w:rsidR="00C116F0">
        <w:rPr>
          <w:sz w:val="24"/>
          <w:szCs w:val="24"/>
        </w:rPr>
        <w:t xml:space="preserve">com finalidade de </w:t>
      </w:r>
      <w:r w:rsidR="006C39BD">
        <w:rPr>
          <w:sz w:val="24"/>
          <w:szCs w:val="24"/>
        </w:rPr>
        <w:t>caracterizar temporalmente o modelo:</w:t>
      </w:r>
    </w:p>
    <w:p w14:paraId="64711EAD" w14:textId="0AE89497" w:rsidR="00C761FE" w:rsidRDefault="006C39BD" w:rsidP="00BF3500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C</w:t>
      </w:r>
      <w:r w:rsidR="00F23A95" w:rsidRPr="00BF3500">
        <w:rPr>
          <w:sz w:val="24"/>
          <w:szCs w:val="24"/>
        </w:rPr>
        <w:t>ontador quinzenal</w:t>
      </w:r>
      <w:r w:rsidR="001E4B3F">
        <w:rPr>
          <w:sz w:val="24"/>
          <w:szCs w:val="24"/>
        </w:rPr>
        <w:t xml:space="preserve"> (</w:t>
      </w:r>
      <w:r w:rsidR="007D205F">
        <w:rPr>
          <w:sz w:val="24"/>
          <w:szCs w:val="24"/>
        </w:rPr>
        <w:t>twoweeks_count): variável dinâmica do tipo inteiro, que varia de 0 a 7 (8 quinzenas no total).</w:t>
      </w:r>
    </w:p>
    <w:p w14:paraId="5ABA102C" w14:textId="208A5C7E" w:rsidR="005C1C3B" w:rsidRDefault="006C39BD" w:rsidP="00BF3500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N</w:t>
      </w:r>
      <w:r w:rsidR="00165550">
        <w:rPr>
          <w:sz w:val="24"/>
          <w:szCs w:val="24"/>
        </w:rPr>
        <w:t xml:space="preserve">úmero de dias da simulação (nb_days): variável estática do tipo </w:t>
      </w:r>
      <w:r w:rsidR="004A65EC">
        <w:rPr>
          <w:sz w:val="24"/>
          <w:szCs w:val="24"/>
        </w:rPr>
        <w:t xml:space="preserve">inteiro, corresponde </w:t>
      </w:r>
      <w:r w:rsidR="00BE73DF">
        <w:rPr>
          <w:sz w:val="24"/>
          <w:szCs w:val="24"/>
        </w:rPr>
        <w:t>ao número de dias da estação seca.</w:t>
      </w:r>
    </w:p>
    <w:p w14:paraId="729E0895" w14:textId="547E2E0D" w:rsidR="007C57A4" w:rsidRDefault="006C39BD" w:rsidP="007C57A4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Data inicial (starting_date): variável estática do tipo data</w:t>
      </w:r>
      <w:r w:rsidR="00230C3F">
        <w:rPr>
          <w:sz w:val="24"/>
          <w:szCs w:val="24"/>
        </w:rPr>
        <w:t>, correspondente ao primeiro dia da estação seca.</w:t>
      </w:r>
    </w:p>
    <w:p w14:paraId="733A1B53" w14:textId="2EA31522" w:rsidR="007C57A4" w:rsidRDefault="007C57A4" w:rsidP="007C57A4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Nos cenários BDI com efeito de vizinhança, são definidas na espécie Global </w:t>
      </w:r>
      <w:r w:rsidR="00237476">
        <w:rPr>
          <w:sz w:val="24"/>
          <w:szCs w:val="24"/>
        </w:rPr>
        <w:t>uma lista de agentes Farmer para cada grupo de demanda (definido na espécie Pump e Farmer como demand_g)</w:t>
      </w:r>
      <w:r w:rsidR="00BC4CED">
        <w:rPr>
          <w:sz w:val="24"/>
          <w:szCs w:val="24"/>
        </w:rPr>
        <w:t>:</w:t>
      </w:r>
    </w:p>
    <w:p w14:paraId="4590E455" w14:textId="6A48B2BF" w:rsidR="00BC4CED" w:rsidRDefault="00BC4CED" w:rsidP="00BC4CED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Lista de agentes Farmer em D1 (mygroup1): variável estática do tipo lista de agentes da espécie Farmer cujo atributo demand_g é igual a D1.</w:t>
      </w:r>
    </w:p>
    <w:p w14:paraId="1F20AA09" w14:textId="00062ED0" w:rsidR="00BC4CED" w:rsidRPr="00BC4CED" w:rsidRDefault="00BC4CED" w:rsidP="00BC4CED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Lista de agentes Farmer em D2 (mygroup2): variável estática do tipo lista de agentes da espécie Farmer cujo atributo demand_g é igual a D2.</w:t>
      </w:r>
    </w:p>
    <w:p w14:paraId="6AC3C7CD" w14:textId="7BF94A9B" w:rsidR="00BC4CED" w:rsidRPr="00BC4CED" w:rsidRDefault="00BC4CED" w:rsidP="00BC4CED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Lista de agentes Farmer em D3 (mygroup3): variável estática do tipo lista de agentes da espécie Farmer cujo atributo demand_g é igual a D3.</w:t>
      </w:r>
    </w:p>
    <w:p w14:paraId="365E86B9" w14:textId="07192DE8" w:rsidR="003872A5" w:rsidRPr="003872A5" w:rsidRDefault="003872A5" w:rsidP="00BD107A">
      <w:pPr>
        <w:ind w:right="-643"/>
        <w:rPr>
          <w:sz w:val="24"/>
          <w:szCs w:val="24"/>
        </w:rPr>
      </w:pPr>
      <w:r w:rsidRPr="003872A5">
        <w:rPr>
          <w:sz w:val="24"/>
          <w:szCs w:val="24"/>
        </w:rPr>
        <w:t xml:space="preserve">Por fim, define-se uma variável dinâmica </w:t>
      </w:r>
      <w:r w:rsidR="00991F1E">
        <w:rPr>
          <w:sz w:val="24"/>
          <w:szCs w:val="24"/>
        </w:rPr>
        <w:t xml:space="preserve">do tipo lista com elementos do tipo float, que coleta o valor de retirada </w:t>
      </w:r>
      <w:r w:rsidR="00804DFB">
        <w:rPr>
          <w:sz w:val="24"/>
          <w:szCs w:val="24"/>
        </w:rPr>
        <w:t>de água a cada passo de tempo para cada agente do tipo Pump (all_pumps_daily_withdrawal).</w:t>
      </w:r>
    </w:p>
    <w:p w14:paraId="4D100B80" w14:textId="1CB3BCCB" w:rsidR="00BD107A" w:rsidRPr="00C70FD9" w:rsidRDefault="00BD107A" w:rsidP="00BD107A">
      <w:pPr>
        <w:ind w:right="-643"/>
        <w:rPr>
          <w:sz w:val="24"/>
          <w:szCs w:val="24"/>
        </w:rPr>
      </w:pPr>
      <w:r w:rsidRPr="00C70FD9">
        <w:rPr>
          <w:sz w:val="24"/>
          <w:szCs w:val="24"/>
          <w:u w:val="single"/>
        </w:rPr>
        <w:t>Pump</w:t>
      </w:r>
    </w:p>
    <w:p w14:paraId="68CD50C7" w14:textId="77777777" w:rsidR="0071072D" w:rsidRDefault="00872479" w:rsidP="00BD107A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Agentes do tipo Pump </w:t>
      </w:r>
      <w:r w:rsidR="00E05633">
        <w:rPr>
          <w:sz w:val="24"/>
          <w:szCs w:val="24"/>
        </w:rPr>
        <w:t xml:space="preserve">correspondem às </w:t>
      </w:r>
      <w:r w:rsidR="00302D6E">
        <w:rPr>
          <w:sz w:val="24"/>
          <w:szCs w:val="24"/>
        </w:rPr>
        <w:t>bombas de irrigação no ambiente modelado</w:t>
      </w:r>
      <w:r w:rsidR="0071072D">
        <w:rPr>
          <w:sz w:val="24"/>
          <w:szCs w:val="24"/>
        </w:rPr>
        <w:t>. Cada bomba é</w:t>
      </w:r>
      <w:r w:rsidR="00302D6E">
        <w:rPr>
          <w:sz w:val="24"/>
          <w:szCs w:val="24"/>
        </w:rPr>
        <w:t xml:space="preserve"> operada </w:t>
      </w:r>
      <w:r w:rsidR="0071072D">
        <w:rPr>
          <w:sz w:val="24"/>
          <w:szCs w:val="24"/>
        </w:rPr>
        <w:t>e possuída por um agente Farmer, o qual pode operar e possuir uma ou mais bombas (agente Pump).</w:t>
      </w:r>
    </w:p>
    <w:p w14:paraId="43C45BE0" w14:textId="1181A9EB" w:rsidR="00BD107A" w:rsidRDefault="0071072D" w:rsidP="00BD107A">
      <w:pPr>
        <w:ind w:right="-643"/>
        <w:rPr>
          <w:sz w:val="24"/>
          <w:szCs w:val="24"/>
        </w:rPr>
      </w:pPr>
      <w:r>
        <w:rPr>
          <w:sz w:val="24"/>
          <w:szCs w:val="24"/>
        </w:rPr>
        <w:t>Agentes Pump</w:t>
      </w:r>
      <w:r w:rsidR="00E05633">
        <w:rPr>
          <w:sz w:val="24"/>
          <w:szCs w:val="24"/>
        </w:rPr>
        <w:t xml:space="preserve"> </w:t>
      </w:r>
      <w:r w:rsidR="00872479">
        <w:rPr>
          <w:sz w:val="24"/>
          <w:szCs w:val="24"/>
        </w:rPr>
        <w:t>possuem</w:t>
      </w:r>
      <w:r w:rsidR="00BD107A" w:rsidRPr="0061610F">
        <w:rPr>
          <w:sz w:val="24"/>
          <w:szCs w:val="24"/>
        </w:rPr>
        <w:t xml:space="preserve"> como atributos: </w:t>
      </w:r>
    </w:p>
    <w:p w14:paraId="568E1456" w14:textId="1A786247" w:rsidR="001D362E" w:rsidRDefault="001D362E" w:rsidP="001D362E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Identificação do agente (p_id): variável estática do tipo inteiro que identifica a bomba.</w:t>
      </w:r>
    </w:p>
    <w:p w14:paraId="783D59C0" w14:textId="04E172DC" w:rsidR="001D362E" w:rsidRPr="001D362E" w:rsidRDefault="001D362E" w:rsidP="001D362E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Identificação do agente Farmer (f_id): variável estática do tipo inteiro para identificar o dono da bomba.</w:t>
      </w:r>
    </w:p>
    <w:p w14:paraId="5F057784" w14:textId="30A8CB5A" w:rsidR="00BD107A" w:rsidRPr="00575631" w:rsidRDefault="00BD107A" w:rsidP="00575631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lastRenderedPageBreak/>
        <w:t>G</w:t>
      </w:r>
      <w:r w:rsidRPr="0061610F">
        <w:rPr>
          <w:sz w:val="24"/>
          <w:szCs w:val="24"/>
        </w:rPr>
        <w:t>rupo de demanda</w:t>
      </w:r>
      <w:r w:rsidR="00575631">
        <w:rPr>
          <w:sz w:val="24"/>
          <w:szCs w:val="24"/>
        </w:rPr>
        <w:t xml:space="preserve"> (demand_g)</w:t>
      </w:r>
      <w:r>
        <w:rPr>
          <w:sz w:val="24"/>
          <w:szCs w:val="24"/>
        </w:rPr>
        <w:t>:</w:t>
      </w:r>
      <w:r w:rsidR="00575631">
        <w:rPr>
          <w:sz w:val="24"/>
          <w:szCs w:val="24"/>
        </w:rPr>
        <w:t xml:space="preserve"> variável estática do tipo string que representa o grupo de demanda ao qual </w:t>
      </w:r>
      <w:r w:rsidR="006732D9">
        <w:rPr>
          <w:sz w:val="24"/>
          <w:szCs w:val="24"/>
        </w:rPr>
        <w:t>a bomba</w:t>
      </w:r>
      <w:r w:rsidR="00575631">
        <w:rPr>
          <w:sz w:val="24"/>
          <w:szCs w:val="24"/>
        </w:rPr>
        <w:t xml:space="preserve"> pertence (D1, D2 ou D3). Definido com base em Volken </w:t>
      </w:r>
      <w:r w:rsidR="00575631">
        <w:rPr>
          <w:i/>
          <w:iCs/>
          <w:sz w:val="24"/>
          <w:szCs w:val="24"/>
        </w:rPr>
        <w:t>et al.</w:t>
      </w:r>
      <w:r w:rsidR="00575631">
        <w:rPr>
          <w:sz w:val="24"/>
          <w:szCs w:val="24"/>
        </w:rPr>
        <w:t xml:space="preserve"> (2022).</w:t>
      </w:r>
    </w:p>
    <w:p w14:paraId="6FC6E64E" w14:textId="698FBB62" w:rsidR="00BD107A" w:rsidRPr="0061610F" w:rsidRDefault="00575631" w:rsidP="00BD107A">
      <w:pPr>
        <w:pStyle w:val="ListParagraph"/>
        <w:numPr>
          <w:ilvl w:val="0"/>
          <w:numId w:val="13"/>
        </w:numPr>
        <w:ind w:right="-643"/>
        <w:rPr>
          <w:sz w:val="24"/>
          <w:szCs w:val="24"/>
          <w:u w:val="single"/>
        </w:rPr>
      </w:pPr>
      <w:r>
        <w:rPr>
          <w:sz w:val="24"/>
          <w:szCs w:val="24"/>
        </w:rPr>
        <w:t>P</w:t>
      </w:r>
      <w:r w:rsidR="00BD107A" w:rsidRPr="0061610F">
        <w:rPr>
          <w:sz w:val="24"/>
          <w:szCs w:val="24"/>
        </w:rPr>
        <w:t>erfil de cooperatividade</w:t>
      </w:r>
      <w:r>
        <w:rPr>
          <w:sz w:val="24"/>
          <w:szCs w:val="24"/>
        </w:rPr>
        <w:t xml:space="preserve"> (</w:t>
      </w:r>
      <w:r w:rsidR="00E5148A">
        <w:rPr>
          <w:sz w:val="24"/>
          <w:szCs w:val="24"/>
        </w:rPr>
        <w:t>f_</w:t>
      </w:r>
      <w:r w:rsidR="005A23E4">
        <w:rPr>
          <w:sz w:val="24"/>
          <w:szCs w:val="24"/>
        </w:rPr>
        <w:t>profile</w:t>
      </w:r>
      <w:r>
        <w:rPr>
          <w:sz w:val="24"/>
          <w:szCs w:val="24"/>
        </w:rPr>
        <w:t>)</w:t>
      </w:r>
      <w:r w:rsidR="00E5148A">
        <w:rPr>
          <w:sz w:val="24"/>
          <w:szCs w:val="24"/>
        </w:rPr>
        <w:t xml:space="preserve">: </w:t>
      </w:r>
      <w:r w:rsidR="00EC393B">
        <w:rPr>
          <w:sz w:val="24"/>
          <w:szCs w:val="24"/>
        </w:rPr>
        <w:t xml:space="preserve">variável estática do tipo string que representa o </w:t>
      </w:r>
      <w:r w:rsidR="00E5148A">
        <w:rPr>
          <w:sz w:val="24"/>
          <w:szCs w:val="24"/>
        </w:rPr>
        <w:t xml:space="preserve">perfil comportamental do </w:t>
      </w:r>
      <w:r w:rsidR="00EC393B">
        <w:rPr>
          <w:sz w:val="24"/>
          <w:szCs w:val="24"/>
        </w:rPr>
        <w:t xml:space="preserve">agente Farmer a quem pertence a bomba.. Pode assumir os seguintes valores: NC </w:t>
      </w:r>
      <w:r w:rsidR="00EC393B" w:rsidRPr="00C70FD9">
        <w:rPr>
          <w:sz w:val="24"/>
          <w:szCs w:val="24"/>
        </w:rPr>
        <w:t xml:space="preserve">(Não-Cooperativo), </w:t>
      </w:r>
      <w:r w:rsidR="00EC393B">
        <w:rPr>
          <w:sz w:val="24"/>
          <w:szCs w:val="24"/>
        </w:rPr>
        <w:t>CP (</w:t>
      </w:r>
      <w:r w:rsidR="00EC393B" w:rsidRPr="00C70FD9">
        <w:rPr>
          <w:sz w:val="24"/>
          <w:szCs w:val="24"/>
        </w:rPr>
        <w:t xml:space="preserve">Cooperativo-Prático) </w:t>
      </w:r>
      <w:r w:rsidR="00EC393B">
        <w:rPr>
          <w:sz w:val="24"/>
          <w:szCs w:val="24"/>
        </w:rPr>
        <w:t>ou CI</w:t>
      </w:r>
      <w:r w:rsidR="00EC393B" w:rsidRPr="00C70FD9">
        <w:rPr>
          <w:sz w:val="24"/>
          <w:szCs w:val="24"/>
        </w:rPr>
        <w:t xml:space="preserve"> (Cooperativo-Indeterminado)</w:t>
      </w:r>
      <w:r w:rsidR="00EC393B">
        <w:rPr>
          <w:sz w:val="24"/>
          <w:szCs w:val="24"/>
        </w:rPr>
        <w:t>.</w:t>
      </w:r>
    </w:p>
    <w:p w14:paraId="3C7E38FE" w14:textId="77777777" w:rsidR="00BD107A" w:rsidRPr="0056278B" w:rsidRDefault="00BD107A" w:rsidP="00BD107A">
      <w:pPr>
        <w:pStyle w:val="ListParagraph"/>
        <w:numPr>
          <w:ilvl w:val="0"/>
          <w:numId w:val="1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M</w:t>
      </w:r>
      <w:r w:rsidRPr="009B6981">
        <w:rPr>
          <w:sz w:val="24"/>
          <w:szCs w:val="24"/>
        </w:rPr>
        <w:t>atriz de probabilidade</w:t>
      </w:r>
      <w:r>
        <w:rPr>
          <w:sz w:val="24"/>
          <w:szCs w:val="24"/>
        </w:rPr>
        <w:t xml:space="preserve"> (prob_matrix): variável estática adimensional do tipo matriz de variáveis float que varia de acordo com o perfil do agente. Cada índice da matriz representa uma probabilidade de que a retirada diária do agente assuma um valor no intervalo.</w:t>
      </w:r>
    </w:p>
    <w:p w14:paraId="515D4F73" w14:textId="67238196" w:rsidR="00BD107A" w:rsidRPr="00216A05" w:rsidRDefault="00BD107A" w:rsidP="00BD107A">
      <w:pPr>
        <w:pStyle w:val="ListParagraph"/>
        <w:numPr>
          <w:ilvl w:val="0"/>
          <w:numId w:val="1"/>
        </w:numPr>
        <w:ind w:right="-643"/>
        <w:rPr>
          <w:sz w:val="24"/>
          <w:szCs w:val="24"/>
          <w:u w:val="single"/>
        </w:rPr>
      </w:pPr>
      <w:r>
        <w:rPr>
          <w:sz w:val="24"/>
          <w:szCs w:val="24"/>
        </w:rPr>
        <w:t>L</w:t>
      </w:r>
      <w:r w:rsidRPr="0061610F">
        <w:rPr>
          <w:sz w:val="24"/>
          <w:szCs w:val="24"/>
        </w:rPr>
        <w:t>ista de probabilidade</w:t>
      </w:r>
      <w:r w:rsidR="00892080">
        <w:rPr>
          <w:sz w:val="24"/>
          <w:szCs w:val="24"/>
        </w:rPr>
        <w:t xml:space="preserve"> (</w:t>
      </w:r>
      <w:r w:rsidR="00C751C1">
        <w:rPr>
          <w:sz w:val="24"/>
          <w:szCs w:val="24"/>
        </w:rPr>
        <w:t xml:space="preserve">p_list): </w:t>
      </w:r>
      <w:r w:rsidR="00C761FE">
        <w:rPr>
          <w:sz w:val="24"/>
          <w:szCs w:val="24"/>
        </w:rPr>
        <w:t xml:space="preserve">Lista de probabilidade </w:t>
      </w:r>
      <w:r w:rsidR="00DE66D6">
        <w:rPr>
          <w:sz w:val="24"/>
          <w:szCs w:val="24"/>
        </w:rPr>
        <w:t xml:space="preserve">extraída da matriz de probabilidade </w:t>
      </w:r>
      <w:r w:rsidR="00C761FE">
        <w:rPr>
          <w:sz w:val="24"/>
          <w:szCs w:val="24"/>
        </w:rPr>
        <w:t>correspondente à quinzena</w:t>
      </w:r>
      <w:r w:rsidR="00216A05">
        <w:rPr>
          <w:sz w:val="24"/>
          <w:szCs w:val="24"/>
        </w:rPr>
        <w:t xml:space="preserve"> corrente.</w:t>
      </w:r>
    </w:p>
    <w:p w14:paraId="5C0C1AC3" w14:textId="3E5A92D6" w:rsidR="00216A05" w:rsidRPr="003773E6" w:rsidRDefault="00DE66D6" w:rsidP="00BD107A">
      <w:pPr>
        <w:pStyle w:val="ListParagraph"/>
        <w:numPr>
          <w:ilvl w:val="0"/>
          <w:numId w:val="1"/>
        </w:numPr>
        <w:ind w:right="-643"/>
        <w:rPr>
          <w:sz w:val="24"/>
          <w:szCs w:val="24"/>
        </w:rPr>
      </w:pPr>
      <w:r w:rsidRPr="003773E6">
        <w:rPr>
          <w:sz w:val="24"/>
          <w:szCs w:val="24"/>
        </w:rPr>
        <w:t>Índice de intervalo</w:t>
      </w:r>
      <w:r w:rsidR="003773E6">
        <w:rPr>
          <w:sz w:val="24"/>
          <w:szCs w:val="24"/>
        </w:rPr>
        <w:t xml:space="preserve"> (interval_index): variável dinâmica do tipo inteiro </w:t>
      </w:r>
      <w:r w:rsidR="00B31AA8">
        <w:rPr>
          <w:sz w:val="24"/>
          <w:szCs w:val="24"/>
        </w:rPr>
        <w:t xml:space="preserve">em que é escolhido o índice </w:t>
      </w:r>
      <w:r w:rsidR="008B62E0">
        <w:rPr>
          <w:sz w:val="24"/>
          <w:szCs w:val="24"/>
        </w:rPr>
        <w:t>de limit_withdrawal</w:t>
      </w:r>
      <w:r w:rsidR="0076450A">
        <w:rPr>
          <w:sz w:val="24"/>
          <w:szCs w:val="24"/>
        </w:rPr>
        <w:t xml:space="preserve"> a partir dos pesos em p_list.</w:t>
      </w:r>
    </w:p>
    <w:p w14:paraId="391E62EA" w14:textId="08A438D4" w:rsidR="00DE66D6" w:rsidRPr="003773E6" w:rsidRDefault="003773E6" w:rsidP="003773E6">
      <w:pPr>
        <w:pStyle w:val="ListParagraph"/>
        <w:numPr>
          <w:ilvl w:val="0"/>
          <w:numId w:val="1"/>
        </w:numPr>
        <w:ind w:right="-643"/>
        <w:rPr>
          <w:sz w:val="24"/>
          <w:szCs w:val="24"/>
        </w:rPr>
      </w:pPr>
      <w:r w:rsidRPr="003773E6">
        <w:rPr>
          <w:sz w:val="24"/>
          <w:szCs w:val="24"/>
        </w:rPr>
        <w:t>Limites inferior e superior do intervalo selecionado (a</w:t>
      </w:r>
      <w:r w:rsidR="00DE66D6" w:rsidRPr="003773E6">
        <w:rPr>
          <w:sz w:val="24"/>
          <w:szCs w:val="24"/>
        </w:rPr>
        <w:t xml:space="preserve"> e b</w:t>
      </w:r>
      <w:r w:rsidRPr="003773E6">
        <w:rPr>
          <w:sz w:val="24"/>
          <w:szCs w:val="24"/>
        </w:rPr>
        <w:t>)</w:t>
      </w:r>
      <w:r>
        <w:rPr>
          <w:sz w:val="24"/>
          <w:szCs w:val="24"/>
        </w:rPr>
        <w:t>: variável dinâmica do tipo inteiro</w:t>
      </w:r>
      <w:r w:rsidR="009A3D9E">
        <w:rPr>
          <w:sz w:val="24"/>
          <w:szCs w:val="24"/>
        </w:rPr>
        <w:t xml:space="preserve"> correspondentes ao valor da primeira e segunda coluna da variável global de limits_withdrawal na linha interval_index correspondente.</w:t>
      </w:r>
    </w:p>
    <w:p w14:paraId="17F5D599" w14:textId="11B9A416" w:rsidR="00BD107A" w:rsidRPr="000367A1" w:rsidRDefault="00BD107A" w:rsidP="00C440E0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 w:rsidRPr="000367A1">
        <w:rPr>
          <w:sz w:val="24"/>
          <w:szCs w:val="24"/>
        </w:rPr>
        <w:t>Retirada diária de água</w:t>
      </w:r>
      <w:r w:rsidR="00892080" w:rsidRPr="000367A1">
        <w:rPr>
          <w:sz w:val="24"/>
          <w:szCs w:val="24"/>
        </w:rPr>
        <w:t xml:space="preserve"> (daily_withdrawal): variável dinâmica do tipo float, em unidade de metros cúbicos. Definida a partir da matriz de probabilidade do perfil</w:t>
      </w:r>
      <w:r w:rsidR="00F14C18" w:rsidRPr="000367A1">
        <w:rPr>
          <w:sz w:val="24"/>
          <w:szCs w:val="24"/>
        </w:rPr>
        <w:t>, do limite de retirada e do contador quinzenal correspondente</w:t>
      </w:r>
      <w:r w:rsidR="00892080" w:rsidRPr="000367A1">
        <w:rPr>
          <w:sz w:val="24"/>
          <w:szCs w:val="24"/>
        </w:rPr>
        <w:t>.</w:t>
      </w:r>
    </w:p>
    <w:p w14:paraId="6D905CBB" w14:textId="347C8767" w:rsidR="58434A94" w:rsidRPr="00C70FD9" w:rsidRDefault="58434A94" w:rsidP="11CC4E0F">
      <w:pPr>
        <w:ind w:right="-643"/>
        <w:rPr>
          <w:sz w:val="24"/>
          <w:szCs w:val="24"/>
        </w:rPr>
      </w:pPr>
      <w:r w:rsidRPr="00C70FD9">
        <w:rPr>
          <w:sz w:val="24"/>
          <w:szCs w:val="24"/>
          <w:u w:val="single"/>
        </w:rPr>
        <w:t>Farmer</w:t>
      </w:r>
    </w:p>
    <w:p w14:paraId="0DE42695" w14:textId="1CC2251C" w:rsidR="58434A94" w:rsidRDefault="58434A94" w:rsidP="11CC4E0F">
      <w:pPr>
        <w:ind w:right="-643"/>
        <w:rPr>
          <w:sz w:val="24"/>
          <w:szCs w:val="24"/>
        </w:rPr>
      </w:pPr>
      <w:r w:rsidRPr="00C70FD9">
        <w:rPr>
          <w:sz w:val="24"/>
          <w:szCs w:val="24"/>
        </w:rPr>
        <w:t>Representam os agentes humanos irrigantes</w:t>
      </w:r>
      <w:r w:rsidR="4978C3DA" w:rsidRPr="00C70FD9">
        <w:rPr>
          <w:sz w:val="24"/>
          <w:szCs w:val="24"/>
        </w:rPr>
        <w:t>.</w:t>
      </w:r>
      <w:r w:rsidRPr="00C70FD9">
        <w:rPr>
          <w:sz w:val="24"/>
          <w:szCs w:val="24"/>
        </w:rPr>
        <w:t xml:space="preserve"> </w:t>
      </w:r>
      <w:r w:rsidR="56DE2504" w:rsidRPr="00C70FD9">
        <w:rPr>
          <w:sz w:val="24"/>
          <w:szCs w:val="24"/>
        </w:rPr>
        <w:t xml:space="preserve">São definidos diferentes tipos de agentes Farmer no modelo, representados por três perfis </w:t>
      </w:r>
      <w:r w:rsidR="00192083">
        <w:rPr>
          <w:sz w:val="24"/>
          <w:szCs w:val="24"/>
        </w:rPr>
        <w:t>de cooperatividade</w:t>
      </w:r>
      <w:r w:rsidR="002211B6">
        <w:rPr>
          <w:sz w:val="24"/>
          <w:szCs w:val="24"/>
        </w:rPr>
        <w:t>.</w:t>
      </w:r>
    </w:p>
    <w:p w14:paraId="6F17786F" w14:textId="681C2629" w:rsidR="009B6981" w:rsidRDefault="00A71EB8" w:rsidP="00C70FD9">
      <w:pPr>
        <w:ind w:right="-643"/>
        <w:rPr>
          <w:sz w:val="24"/>
          <w:szCs w:val="24"/>
        </w:rPr>
      </w:pPr>
      <w:r>
        <w:rPr>
          <w:sz w:val="24"/>
          <w:szCs w:val="24"/>
        </w:rPr>
        <w:t>Agentes da espécie Farmer possuem c</w:t>
      </w:r>
      <w:r w:rsidR="58434A94" w:rsidRPr="00C70FD9">
        <w:rPr>
          <w:sz w:val="24"/>
          <w:szCs w:val="24"/>
        </w:rPr>
        <w:t xml:space="preserve">omo atributos: </w:t>
      </w:r>
    </w:p>
    <w:p w14:paraId="13BD8EFB" w14:textId="2FBEFB30" w:rsidR="00DE475F" w:rsidRDefault="000122F1" w:rsidP="006732D9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Identificação do agente (f_id): variável estática do tipo inteiro</w:t>
      </w:r>
      <w:r w:rsidR="001D362E">
        <w:rPr>
          <w:sz w:val="24"/>
          <w:szCs w:val="24"/>
        </w:rPr>
        <w:t xml:space="preserve"> que identifica o irrigante</w:t>
      </w:r>
      <w:r>
        <w:rPr>
          <w:sz w:val="24"/>
          <w:szCs w:val="24"/>
        </w:rPr>
        <w:t>.</w:t>
      </w:r>
    </w:p>
    <w:p w14:paraId="5D5A56D8" w14:textId="5986642A" w:rsidR="009B6981" w:rsidRPr="006732D9" w:rsidRDefault="00192083" w:rsidP="006732D9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G</w:t>
      </w:r>
      <w:r w:rsidR="58434A94" w:rsidRPr="009B6981">
        <w:rPr>
          <w:sz w:val="24"/>
          <w:szCs w:val="24"/>
        </w:rPr>
        <w:t>rupo de demanda</w:t>
      </w:r>
      <w:r>
        <w:rPr>
          <w:sz w:val="24"/>
          <w:szCs w:val="24"/>
        </w:rPr>
        <w:t xml:space="preserve"> (</w:t>
      </w:r>
      <w:r w:rsidR="00154DAE">
        <w:rPr>
          <w:sz w:val="24"/>
          <w:szCs w:val="24"/>
        </w:rPr>
        <w:t>demand_group</w:t>
      </w:r>
      <w:r>
        <w:rPr>
          <w:sz w:val="24"/>
          <w:szCs w:val="24"/>
        </w:rPr>
        <w:t>)</w:t>
      </w:r>
      <w:r w:rsidR="009B6981">
        <w:rPr>
          <w:sz w:val="24"/>
          <w:szCs w:val="24"/>
        </w:rPr>
        <w:t xml:space="preserve">: </w:t>
      </w:r>
      <w:r w:rsidR="006732D9">
        <w:rPr>
          <w:sz w:val="24"/>
          <w:szCs w:val="24"/>
        </w:rPr>
        <w:t xml:space="preserve">variável estática do tipo string que representa o grupo de demanda ao qual o irrigante pertence (D1, D2 ou D3). Definido com base em Volken </w:t>
      </w:r>
      <w:r w:rsidR="006732D9">
        <w:rPr>
          <w:i/>
          <w:iCs/>
          <w:sz w:val="24"/>
          <w:szCs w:val="24"/>
        </w:rPr>
        <w:t>et al.</w:t>
      </w:r>
      <w:r w:rsidR="006732D9">
        <w:rPr>
          <w:sz w:val="24"/>
          <w:szCs w:val="24"/>
        </w:rPr>
        <w:t xml:space="preserve"> (2022).</w:t>
      </w:r>
    </w:p>
    <w:p w14:paraId="727AF5DE" w14:textId="53A3047D" w:rsidR="009B6981" w:rsidRDefault="58434A94" w:rsidP="009B6981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 w:rsidRPr="009B6981">
        <w:rPr>
          <w:sz w:val="24"/>
          <w:szCs w:val="24"/>
        </w:rPr>
        <w:t>lista de bombas possuídas</w:t>
      </w:r>
      <w:r w:rsidR="006A3B94">
        <w:rPr>
          <w:sz w:val="24"/>
          <w:szCs w:val="24"/>
        </w:rPr>
        <w:t xml:space="preserve"> (owned_pumps): variável estática do tipo lista de agentes da espécie Pump.</w:t>
      </w:r>
    </w:p>
    <w:p w14:paraId="3AE37D6D" w14:textId="60D4D4E2" w:rsidR="004B5481" w:rsidRDefault="006D0A6E" w:rsidP="004B5481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N</w:t>
      </w:r>
      <w:r w:rsidR="58434A94" w:rsidRPr="009B6981">
        <w:rPr>
          <w:sz w:val="24"/>
          <w:szCs w:val="24"/>
        </w:rPr>
        <w:t>úmero de bombas possuídas</w:t>
      </w:r>
      <w:r w:rsidR="006A3B94">
        <w:rPr>
          <w:sz w:val="24"/>
          <w:szCs w:val="24"/>
        </w:rPr>
        <w:t xml:space="preserve"> (</w:t>
      </w:r>
      <w:r w:rsidR="008F1990">
        <w:rPr>
          <w:sz w:val="24"/>
          <w:szCs w:val="24"/>
        </w:rPr>
        <w:t>nb_pumps): variável estática do tipo inteiro</w:t>
      </w:r>
      <w:r w:rsidR="004B5481">
        <w:rPr>
          <w:sz w:val="24"/>
          <w:szCs w:val="24"/>
        </w:rPr>
        <w:t>. Representa o número de bombas</w:t>
      </w:r>
      <w:r w:rsidR="00A36AF3">
        <w:rPr>
          <w:sz w:val="24"/>
          <w:szCs w:val="24"/>
        </w:rPr>
        <w:t xml:space="preserve"> possuída</w:t>
      </w:r>
      <w:r w:rsidR="00457327">
        <w:rPr>
          <w:sz w:val="24"/>
          <w:szCs w:val="24"/>
        </w:rPr>
        <w:t>s.</w:t>
      </w:r>
    </w:p>
    <w:p w14:paraId="316E0BD3" w14:textId="77777777" w:rsidR="0056278B" w:rsidRDefault="0056278B" w:rsidP="0056278B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Pe</w:t>
      </w:r>
      <w:r w:rsidRPr="009B6981">
        <w:rPr>
          <w:sz w:val="24"/>
          <w:szCs w:val="24"/>
        </w:rPr>
        <w:t>rfil de cooperatividade</w:t>
      </w:r>
      <w:r>
        <w:rPr>
          <w:sz w:val="24"/>
          <w:szCs w:val="24"/>
        </w:rPr>
        <w:t xml:space="preserve"> (profile): variável estática do tipo string. Pode assumir os seguintes valores: NC </w:t>
      </w:r>
      <w:r w:rsidRPr="00C70FD9">
        <w:rPr>
          <w:sz w:val="24"/>
          <w:szCs w:val="24"/>
        </w:rPr>
        <w:t xml:space="preserve">(Não-Cooperativo), </w:t>
      </w:r>
      <w:r>
        <w:rPr>
          <w:sz w:val="24"/>
          <w:szCs w:val="24"/>
        </w:rPr>
        <w:t>CP (</w:t>
      </w:r>
      <w:r w:rsidRPr="00C70FD9">
        <w:rPr>
          <w:sz w:val="24"/>
          <w:szCs w:val="24"/>
        </w:rPr>
        <w:t xml:space="preserve">Cooperativo-Prático) </w:t>
      </w:r>
      <w:r>
        <w:rPr>
          <w:sz w:val="24"/>
          <w:szCs w:val="24"/>
        </w:rPr>
        <w:t>ou CI</w:t>
      </w:r>
      <w:r w:rsidRPr="00C70FD9">
        <w:rPr>
          <w:sz w:val="24"/>
          <w:szCs w:val="24"/>
        </w:rPr>
        <w:t xml:space="preserve"> (Cooperativo-Indeterminado)</w:t>
      </w:r>
      <w:r>
        <w:rPr>
          <w:sz w:val="24"/>
          <w:szCs w:val="24"/>
        </w:rPr>
        <w:t xml:space="preserve">. </w:t>
      </w:r>
    </w:p>
    <w:p w14:paraId="4044DFEE" w14:textId="76A5563C" w:rsidR="009B6981" w:rsidRDefault="0056278B" w:rsidP="009B6981">
      <w:pPr>
        <w:pStyle w:val="ListParagraph"/>
        <w:numPr>
          <w:ilvl w:val="0"/>
          <w:numId w:val="12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R</w:t>
      </w:r>
      <w:r w:rsidR="58434A94" w:rsidRPr="009B6981">
        <w:rPr>
          <w:sz w:val="24"/>
          <w:szCs w:val="24"/>
        </w:rPr>
        <w:t>etirada total diária por irrigante</w:t>
      </w:r>
      <w:r w:rsidR="0061610F">
        <w:rPr>
          <w:sz w:val="24"/>
          <w:szCs w:val="24"/>
        </w:rPr>
        <w:t xml:space="preserve"> (f_daily_withdrawal)</w:t>
      </w:r>
      <w:r w:rsidR="008F1990">
        <w:rPr>
          <w:sz w:val="24"/>
          <w:szCs w:val="24"/>
        </w:rPr>
        <w:t>: variável dinâmica do tipo float</w:t>
      </w:r>
      <w:r w:rsidR="007C6537">
        <w:rPr>
          <w:sz w:val="24"/>
          <w:szCs w:val="24"/>
        </w:rPr>
        <w:t xml:space="preserve">, em unidade de metros cúbicos. </w:t>
      </w:r>
      <w:r w:rsidR="0061610F">
        <w:rPr>
          <w:sz w:val="24"/>
          <w:szCs w:val="24"/>
        </w:rPr>
        <w:t>Definida como a soma da retirada diária de todas as bombas possuídas pelo agente Farmer.</w:t>
      </w:r>
    </w:p>
    <w:p w14:paraId="6C5E482C" w14:textId="36EDC72A" w:rsidR="009B6981" w:rsidRDefault="58434A94" w:rsidP="00892080">
      <w:pPr>
        <w:ind w:right="-643"/>
        <w:rPr>
          <w:sz w:val="24"/>
          <w:szCs w:val="24"/>
        </w:rPr>
      </w:pPr>
      <w:r w:rsidRPr="00892080">
        <w:rPr>
          <w:sz w:val="24"/>
          <w:szCs w:val="24"/>
        </w:rPr>
        <w:t>Para o caso de agentes</w:t>
      </w:r>
      <w:r w:rsidR="00457327" w:rsidRPr="00892080">
        <w:rPr>
          <w:sz w:val="24"/>
          <w:szCs w:val="24"/>
        </w:rPr>
        <w:t xml:space="preserve"> Farmer com </w:t>
      </w:r>
      <w:r w:rsidR="005A23E4" w:rsidRPr="00892080">
        <w:rPr>
          <w:sz w:val="24"/>
          <w:szCs w:val="24"/>
        </w:rPr>
        <w:t>raciocínio</w:t>
      </w:r>
      <w:r w:rsidR="00457327" w:rsidRPr="00892080">
        <w:rPr>
          <w:sz w:val="24"/>
          <w:szCs w:val="24"/>
        </w:rPr>
        <w:t xml:space="preserve"> BDI, são introduzidas ainda b</w:t>
      </w:r>
      <w:r w:rsidRPr="00892080">
        <w:rPr>
          <w:sz w:val="24"/>
          <w:szCs w:val="24"/>
        </w:rPr>
        <w:t>ase</w:t>
      </w:r>
      <w:r w:rsidR="00457327" w:rsidRPr="00892080">
        <w:rPr>
          <w:sz w:val="24"/>
          <w:szCs w:val="24"/>
        </w:rPr>
        <w:t>s</w:t>
      </w:r>
      <w:r w:rsidRPr="00892080">
        <w:rPr>
          <w:sz w:val="24"/>
          <w:szCs w:val="24"/>
        </w:rPr>
        <w:t xml:space="preserve"> de crenças, desejos e intenções</w:t>
      </w:r>
      <w:r w:rsidR="00892080">
        <w:rPr>
          <w:sz w:val="24"/>
          <w:szCs w:val="24"/>
        </w:rPr>
        <w:t xml:space="preserve">, as quais são definidas por </w:t>
      </w:r>
      <w:r w:rsidR="008F1990" w:rsidRPr="00892080">
        <w:rPr>
          <w:sz w:val="24"/>
          <w:szCs w:val="24"/>
        </w:rPr>
        <w:t>variáve</w:t>
      </w:r>
      <w:r w:rsidR="00892080">
        <w:rPr>
          <w:sz w:val="24"/>
          <w:szCs w:val="24"/>
        </w:rPr>
        <w:t>is</w:t>
      </w:r>
      <w:r w:rsidR="008F1990" w:rsidRPr="00892080">
        <w:rPr>
          <w:sz w:val="24"/>
          <w:szCs w:val="24"/>
        </w:rPr>
        <w:t xml:space="preserve"> dinâmica</w:t>
      </w:r>
      <w:r w:rsidR="00892080">
        <w:rPr>
          <w:sz w:val="24"/>
          <w:szCs w:val="24"/>
        </w:rPr>
        <w:t>s</w:t>
      </w:r>
      <w:r w:rsidR="008F1990" w:rsidRPr="00892080">
        <w:rPr>
          <w:sz w:val="24"/>
          <w:szCs w:val="24"/>
        </w:rPr>
        <w:t xml:space="preserve"> do tipo </w:t>
      </w:r>
      <w:r w:rsidR="009B3757">
        <w:rPr>
          <w:sz w:val="24"/>
          <w:szCs w:val="24"/>
        </w:rPr>
        <w:t>predicado</w:t>
      </w:r>
      <w:r w:rsidR="00457327" w:rsidRPr="00892080">
        <w:rPr>
          <w:sz w:val="24"/>
          <w:szCs w:val="24"/>
        </w:rPr>
        <w:t>.</w:t>
      </w:r>
      <w:r w:rsidR="008D7EB4">
        <w:rPr>
          <w:sz w:val="24"/>
          <w:szCs w:val="24"/>
        </w:rPr>
        <w:t xml:space="preserve"> São elas:</w:t>
      </w:r>
    </w:p>
    <w:p w14:paraId="59A09836" w14:textId="3660450F" w:rsidR="008D7EB4" w:rsidRPr="00E0025B" w:rsidRDefault="00E0025B" w:rsidP="008D7EB4">
      <w:pPr>
        <w:pStyle w:val="ListParagraph"/>
        <w:numPr>
          <w:ilvl w:val="0"/>
          <w:numId w:val="14"/>
        </w:numPr>
        <w:ind w:right="-643"/>
        <w:rPr>
          <w:sz w:val="24"/>
          <w:szCs w:val="24"/>
        </w:rPr>
      </w:pPr>
      <w:r w:rsidRPr="00E0025B">
        <w:rPr>
          <w:sz w:val="24"/>
          <w:szCs w:val="24"/>
        </w:rPr>
        <w:t>Ativaç</w:t>
      </w:r>
      <w:r>
        <w:rPr>
          <w:sz w:val="24"/>
          <w:szCs w:val="24"/>
        </w:rPr>
        <w:t>ão da regra de atenção (</w:t>
      </w:r>
      <w:r w:rsidR="008D7EB4" w:rsidRPr="00E0025B">
        <w:rPr>
          <w:sz w:val="24"/>
          <w:szCs w:val="24"/>
        </w:rPr>
        <w:t>trigger_attention_rule</w:t>
      </w:r>
      <w:r>
        <w:rPr>
          <w:sz w:val="24"/>
          <w:szCs w:val="24"/>
        </w:rPr>
        <w:t>)</w:t>
      </w:r>
      <w:r w:rsidR="00442A6A" w:rsidRPr="00E0025B">
        <w:rPr>
          <w:sz w:val="24"/>
          <w:szCs w:val="24"/>
        </w:rPr>
        <w:t xml:space="preserve">: </w:t>
      </w:r>
      <w:r w:rsidR="00CB5EDE" w:rsidRPr="00E0025B">
        <w:rPr>
          <w:sz w:val="24"/>
          <w:szCs w:val="24"/>
        </w:rPr>
        <w:t xml:space="preserve">Indica que a regra de atenção deve ser obedecida </w:t>
      </w:r>
      <w:r w:rsidR="008D7EB4" w:rsidRPr="00E0025B">
        <w:rPr>
          <w:sz w:val="24"/>
          <w:szCs w:val="24"/>
        </w:rPr>
        <w:t>("Attention rule must be obeyed");</w:t>
      </w:r>
    </w:p>
    <w:p w14:paraId="00FC32C0" w14:textId="31C32FC5" w:rsidR="008D7EB4" w:rsidRPr="00E0025B" w:rsidRDefault="00E0025B" w:rsidP="008D7EB4">
      <w:pPr>
        <w:pStyle w:val="ListParagraph"/>
        <w:numPr>
          <w:ilvl w:val="0"/>
          <w:numId w:val="14"/>
        </w:numPr>
        <w:ind w:right="-643"/>
        <w:rPr>
          <w:sz w:val="24"/>
          <w:szCs w:val="24"/>
        </w:rPr>
      </w:pPr>
      <w:r w:rsidRPr="00E0025B">
        <w:rPr>
          <w:sz w:val="24"/>
          <w:szCs w:val="24"/>
        </w:rPr>
        <w:t xml:space="preserve">Ativação da </w:t>
      </w:r>
      <w:r w:rsidR="002A194D">
        <w:rPr>
          <w:sz w:val="24"/>
          <w:szCs w:val="24"/>
        </w:rPr>
        <w:t>r</w:t>
      </w:r>
      <w:r w:rsidRPr="00E0025B">
        <w:rPr>
          <w:sz w:val="24"/>
          <w:szCs w:val="24"/>
        </w:rPr>
        <w:t>egra de restrição (</w:t>
      </w:r>
      <w:r w:rsidR="008D7EB4" w:rsidRPr="00E0025B">
        <w:rPr>
          <w:sz w:val="24"/>
          <w:szCs w:val="24"/>
        </w:rPr>
        <w:t>trigger_restriction_rule</w:t>
      </w:r>
      <w:r w:rsidRPr="00E0025B">
        <w:rPr>
          <w:sz w:val="24"/>
          <w:szCs w:val="24"/>
        </w:rPr>
        <w:t>): Indica que a regr</w:t>
      </w:r>
      <w:r>
        <w:rPr>
          <w:sz w:val="24"/>
          <w:szCs w:val="24"/>
        </w:rPr>
        <w:t xml:space="preserve">a de restrição deve ser obedecida </w:t>
      </w:r>
      <w:r w:rsidR="008D7EB4" w:rsidRPr="00E0025B">
        <w:rPr>
          <w:sz w:val="24"/>
          <w:szCs w:val="24"/>
        </w:rPr>
        <w:t>("Restriction rule must be obeyed");</w:t>
      </w:r>
    </w:p>
    <w:p w14:paraId="6633AF23" w14:textId="210FA2C1" w:rsidR="008D7EB4" w:rsidRPr="00014BE3" w:rsidRDefault="00E0025B" w:rsidP="008D7EB4">
      <w:pPr>
        <w:pStyle w:val="ListParagraph"/>
        <w:numPr>
          <w:ilvl w:val="0"/>
          <w:numId w:val="14"/>
        </w:numPr>
        <w:ind w:right="-643"/>
        <w:rPr>
          <w:sz w:val="24"/>
          <w:szCs w:val="24"/>
        </w:rPr>
      </w:pPr>
      <w:r w:rsidRPr="00014BE3">
        <w:rPr>
          <w:sz w:val="24"/>
          <w:szCs w:val="24"/>
        </w:rPr>
        <w:t xml:space="preserve">Obedecimento da </w:t>
      </w:r>
      <w:r w:rsidR="00014BE3" w:rsidRPr="00014BE3">
        <w:rPr>
          <w:sz w:val="24"/>
          <w:szCs w:val="24"/>
        </w:rPr>
        <w:t>regra de restrição (</w:t>
      </w:r>
      <w:r w:rsidR="008D7EB4" w:rsidRPr="00014BE3">
        <w:rPr>
          <w:sz w:val="24"/>
          <w:szCs w:val="24"/>
        </w:rPr>
        <w:t>obey_restriction_rule</w:t>
      </w:r>
      <w:r w:rsidR="00014BE3" w:rsidRPr="00014BE3">
        <w:rPr>
          <w:sz w:val="24"/>
          <w:szCs w:val="24"/>
        </w:rPr>
        <w:t>): Indica que o agente</w:t>
      </w:r>
      <w:r w:rsidR="00014BE3">
        <w:rPr>
          <w:sz w:val="24"/>
          <w:szCs w:val="24"/>
        </w:rPr>
        <w:t xml:space="preserve"> está obedecendo a regra de restrição </w:t>
      </w:r>
      <w:r w:rsidR="008D7EB4" w:rsidRPr="00014BE3">
        <w:rPr>
          <w:sz w:val="24"/>
          <w:szCs w:val="24"/>
        </w:rPr>
        <w:t>("I am obeying the restriction rule");</w:t>
      </w:r>
    </w:p>
    <w:p w14:paraId="7AE8B01A" w14:textId="1D0F4239" w:rsidR="58434A94" w:rsidRDefault="58434A94" w:rsidP="00892080">
      <w:pPr>
        <w:ind w:right="-643"/>
        <w:rPr>
          <w:sz w:val="24"/>
          <w:szCs w:val="24"/>
        </w:rPr>
      </w:pPr>
      <w:r w:rsidRPr="00892080">
        <w:rPr>
          <w:sz w:val="24"/>
          <w:szCs w:val="24"/>
        </w:rPr>
        <w:lastRenderedPageBreak/>
        <w:t>Para os cenários de efeito de vizinhança,</w:t>
      </w:r>
      <w:r w:rsidR="000367A1">
        <w:rPr>
          <w:sz w:val="24"/>
          <w:szCs w:val="24"/>
        </w:rPr>
        <w:t xml:space="preserve"> inclui-se uma lista de agentes Farmer correspondentes ao grupo de demanda (my_group), de onde calcula-se um</w:t>
      </w:r>
      <w:r w:rsidR="004606D5" w:rsidRPr="00892080">
        <w:rPr>
          <w:sz w:val="24"/>
          <w:szCs w:val="24"/>
        </w:rPr>
        <w:t xml:space="preserve">a variável </w:t>
      </w:r>
      <w:r w:rsidR="000367A1" w:rsidRPr="00892080">
        <w:rPr>
          <w:sz w:val="24"/>
          <w:szCs w:val="24"/>
        </w:rPr>
        <w:t>estática do tipo float</w:t>
      </w:r>
      <w:r w:rsidR="00102DD7">
        <w:rPr>
          <w:sz w:val="24"/>
          <w:szCs w:val="24"/>
        </w:rPr>
        <w:t>, definida como a</w:t>
      </w:r>
      <w:r w:rsidR="00C70FD9" w:rsidRPr="00892080">
        <w:rPr>
          <w:sz w:val="24"/>
          <w:szCs w:val="24"/>
        </w:rPr>
        <w:t xml:space="preserve"> </w:t>
      </w:r>
      <w:r w:rsidRPr="00892080">
        <w:rPr>
          <w:sz w:val="24"/>
          <w:szCs w:val="24"/>
        </w:rPr>
        <w:t>proporção de agentes de perfil NC e CP</w:t>
      </w:r>
      <w:r w:rsidR="000367A1">
        <w:rPr>
          <w:sz w:val="24"/>
          <w:szCs w:val="24"/>
        </w:rPr>
        <w:t xml:space="preserve"> (</w:t>
      </w:r>
      <w:r w:rsidR="000367A1" w:rsidRPr="00892080">
        <w:rPr>
          <w:sz w:val="24"/>
          <w:szCs w:val="24"/>
        </w:rPr>
        <w:t>n_NC e n_CP, respectivamente)</w:t>
      </w:r>
      <w:r w:rsidRPr="00892080">
        <w:rPr>
          <w:sz w:val="24"/>
          <w:szCs w:val="24"/>
        </w:rPr>
        <w:t xml:space="preserve"> </w:t>
      </w:r>
      <w:r w:rsidR="000367A1">
        <w:rPr>
          <w:sz w:val="24"/>
          <w:szCs w:val="24"/>
        </w:rPr>
        <w:t>ao longo de</w:t>
      </w:r>
      <w:r w:rsidRPr="00892080">
        <w:rPr>
          <w:sz w:val="24"/>
          <w:szCs w:val="24"/>
        </w:rPr>
        <w:t xml:space="preserve"> seu grupo de demanda</w:t>
      </w:r>
      <w:r w:rsidR="008F1990" w:rsidRPr="00892080">
        <w:rPr>
          <w:sz w:val="24"/>
          <w:szCs w:val="24"/>
        </w:rPr>
        <w:t>.</w:t>
      </w:r>
      <w:r w:rsidR="00821BCF">
        <w:rPr>
          <w:sz w:val="24"/>
          <w:szCs w:val="24"/>
        </w:rPr>
        <w:t xml:space="preserve"> Tais </w:t>
      </w:r>
      <w:r w:rsidR="00CD1F4F">
        <w:rPr>
          <w:sz w:val="24"/>
          <w:szCs w:val="24"/>
        </w:rPr>
        <w:t>variáveis podem ativar os predicados de</w:t>
      </w:r>
      <w:r w:rsidR="00810562">
        <w:rPr>
          <w:sz w:val="24"/>
          <w:szCs w:val="24"/>
        </w:rPr>
        <w:t>finidos na arquitetura BDI referente à predominância de um certo perfil no grupo de demanda:</w:t>
      </w:r>
    </w:p>
    <w:p w14:paraId="5768BC21" w14:textId="77777777" w:rsidR="00810562" w:rsidRPr="0072676B" w:rsidRDefault="00810562" w:rsidP="00810562">
      <w:pPr>
        <w:pStyle w:val="ListParagraph"/>
        <w:numPr>
          <w:ilvl w:val="0"/>
          <w:numId w:val="14"/>
        </w:numPr>
        <w:ind w:right="-643"/>
        <w:rPr>
          <w:sz w:val="24"/>
          <w:szCs w:val="24"/>
        </w:rPr>
      </w:pPr>
      <w:r w:rsidRPr="0072676B">
        <w:rPr>
          <w:sz w:val="24"/>
          <w:szCs w:val="24"/>
        </w:rPr>
        <w:t>Indicativo de maioria de agentes do tipo NC n</w:t>
      </w:r>
      <w:r>
        <w:rPr>
          <w:sz w:val="24"/>
          <w:szCs w:val="24"/>
        </w:rPr>
        <w:t xml:space="preserve">o grupo de demanda </w:t>
      </w:r>
      <w:r w:rsidRPr="0072676B">
        <w:rPr>
          <w:sz w:val="24"/>
          <w:szCs w:val="24"/>
        </w:rPr>
        <w:t>(most_NC): ('Most are NC in my group');</w:t>
      </w:r>
    </w:p>
    <w:p w14:paraId="680621B7" w14:textId="77777777" w:rsidR="00810562" w:rsidRPr="0072676B" w:rsidRDefault="00810562" w:rsidP="00810562">
      <w:pPr>
        <w:pStyle w:val="ListParagraph"/>
        <w:numPr>
          <w:ilvl w:val="0"/>
          <w:numId w:val="14"/>
        </w:numPr>
        <w:ind w:right="-643"/>
        <w:rPr>
          <w:sz w:val="24"/>
          <w:szCs w:val="24"/>
        </w:rPr>
      </w:pPr>
      <w:r w:rsidRPr="0072676B">
        <w:rPr>
          <w:sz w:val="24"/>
          <w:szCs w:val="24"/>
        </w:rPr>
        <w:t xml:space="preserve">Indicativo de maioria de agentes do tipo </w:t>
      </w:r>
      <w:r>
        <w:rPr>
          <w:sz w:val="24"/>
          <w:szCs w:val="24"/>
        </w:rPr>
        <w:t>CP</w:t>
      </w:r>
      <w:r w:rsidRPr="0072676B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o grupo de demanda </w:t>
      </w:r>
      <w:r w:rsidRPr="0072676B">
        <w:rPr>
          <w:sz w:val="24"/>
          <w:szCs w:val="24"/>
        </w:rPr>
        <w:t>(most_CP): ('Most are CP in my group');</w:t>
      </w:r>
    </w:p>
    <w:p w14:paraId="1853CC2D" w14:textId="17DA74A1" w:rsidR="46049BB0" w:rsidRPr="00C70FD9" w:rsidRDefault="58434A94" w:rsidP="11CC4E0F">
      <w:pPr>
        <w:ind w:right="-643"/>
        <w:rPr>
          <w:sz w:val="24"/>
          <w:szCs w:val="24"/>
          <w:u w:val="single"/>
        </w:rPr>
      </w:pPr>
      <w:r w:rsidRPr="00C70FD9">
        <w:rPr>
          <w:sz w:val="24"/>
          <w:szCs w:val="24"/>
          <w:u w:val="single"/>
        </w:rPr>
        <w:t>Regulator</w:t>
      </w:r>
    </w:p>
    <w:p w14:paraId="12AADAF9" w14:textId="73E50178" w:rsidR="00810562" w:rsidRPr="00C70FD9" w:rsidRDefault="07850DD9" w:rsidP="11CC4E0F">
      <w:pPr>
        <w:ind w:right="-643"/>
        <w:rPr>
          <w:sz w:val="24"/>
          <w:szCs w:val="24"/>
        </w:rPr>
      </w:pPr>
      <w:r w:rsidRPr="00C70FD9">
        <w:rPr>
          <w:sz w:val="24"/>
          <w:szCs w:val="24"/>
        </w:rPr>
        <w:t>R</w:t>
      </w:r>
      <w:r w:rsidR="58434A94" w:rsidRPr="00C70FD9">
        <w:rPr>
          <w:sz w:val="24"/>
          <w:szCs w:val="24"/>
        </w:rPr>
        <w:t xml:space="preserve">epresenta </w:t>
      </w:r>
      <w:bookmarkStart w:id="1" w:name="_Int_0Wss12su"/>
      <w:r w:rsidR="58434A94" w:rsidRPr="00C70FD9">
        <w:rPr>
          <w:sz w:val="24"/>
          <w:szCs w:val="24"/>
        </w:rPr>
        <w:t>a</w:t>
      </w:r>
      <w:bookmarkEnd w:id="1"/>
      <w:r w:rsidR="58434A94" w:rsidRPr="00C70FD9">
        <w:rPr>
          <w:sz w:val="24"/>
          <w:szCs w:val="24"/>
        </w:rPr>
        <w:t xml:space="preserve"> entidade reguladora de recursos hídricos no modelo. </w:t>
      </w:r>
    </w:p>
    <w:p w14:paraId="73428047" w14:textId="6A38C552" w:rsidR="58434A94" w:rsidRDefault="58434A94" w:rsidP="00810562">
      <w:pPr>
        <w:ind w:right="-643"/>
        <w:rPr>
          <w:sz w:val="24"/>
          <w:szCs w:val="24"/>
        </w:rPr>
      </w:pPr>
      <w:r w:rsidRPr="00810562">
        <w:rPr>
          <w:sz w:val="24"/>
          <w:szCs w:val="24"/>
        </w:rPr>
        <w:t xml:space="preserve">Para cenários BDI, possui </w:t>
      </w:r>
      <w:r w:rsidR="00A604E4">
        <w:rPr>
          <w:sz w:val="24"/>
          <w:szCs w:val="24"/>
        </w:rPr>
        <w:t>duas datas de</w:t>
      </w:r>
      <w:r w:rsidRPr="00810562">
        <w:rPr>
          <w:sz w:val="24"/>
          <w:szCs w:val="24"/>
        </w:rPr>
        <w:t xml:space="preserve"> fiscalizaçã</w:t>
      </w:r>
      <w:r w:rsidR="00A604E4">
        <w:rPr>
          <w:sz w:val="24"/>
          <w:szCs w:val="24"/>
        </w:rPr>
        <w:t>o como variáveis estáticas do tipo data, correspondentes às datas da regra de atenção e de restrição.</w:t>
      </w:r>
    </w:p>
    <w:p w14:paraId="2BE55B61" w14:textId="0B42074F" w:rsidR="002C64F0" w:rsidRDefault="002C64F0" w:rsidP="002C64F0">
      <w:pPr>
        <w:ind w:right="-643"/>
        <w:rPr>
          <w:sz w:val="24"/>
          <w:szCs w:val="24"/>
        </w:rPr>
      </w:pPr>
      <w:r>
        <w:rPr>
          <w:sz w:val="24"/>
          <w:szCs w:val="24"/>
        </w:rPr>
        <w:t>Como</w:t>
      </w:r>
      <w:r w:rsidRPr="00892080">
        <w:rPr>
          <w:sz w:val="24"/>
          <w:szCs w:val="24"/>
        </w:rPr>
        <w:t xml:space="preserve"> bases de crenças, desejos e intenções</w:t>
      </w:r>
      <w:r>
        <w:rPr>
          <w:sz w:val="24"/>
          <w:szCs w:val="24"/>
        </w:rPr>
        <w:t xml:space="preserve">, as </w:t>
      </w:r>
      <w:r w:rsidRPr="00892080">
        <w:rPr>
          <w:sz w:val="24"/>
          <w:szCs w:val="24"/>
        </w:rPr>
        <w:t>variáve</w:t>
      </w:r>
      <w:r>
        <w:rPr>
          <w:sz w:val="24"/>
          <w:szCs w:val="24"/>
        </w:rPr>
        <w:t>is</w:t>
      </w:r>
      <w:r w:rsidRPr="00892080">
        <w:rPr>
          <w:sz w:val="24"/>
          <w:szCs w:val="24"/>
        </w:rPr>
        <w:t xml:space="preserve"> dinâmica</w:t>
      </w:r>
      <w:r>
        <w:rPr>
          <w:sz w:val="24"/>
          <w:szCs w:val="24"/>
        </w:rPr>
        <w:t>s</w:t>
      </w:r>
      <w:r w:rsidRPr="00892080">
        <w:rPr>
          <w:sz w:val="24"/>
          <w:szCs w:val="24"/>
        </w:rPr>
        <w:t xml:space="preserve"> do tipo </w:t>
      </w:r>
      <w:r>
        <w:rPr>
          <w:sz w:val="24"/>
          <w:szCs w:val="24"/>
        </w:rPr>
        <w:t>predicado são:</w:t>
      </w:r>
    </w:p>
    <w:p w14:paraId="18EF712E" w14:textId="709A5295" w:rsidR="002C64F0" w:rsidRPr="00E0025B" w:rsidRDefault="002A194D" w:rsidP="002C64F0">
      <w:pPr>
        <w:pStyle w:val="ListParagraph"/>
        <w:numPr>
          <w:ilvl w:val="0"/>
          <w:numId w:val="14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Crença de ativação da </w:t>
      </w:r>
      <w:r w:rsidR="002C64F0">
        <w:rPr>
          <w:sz w:val="24"/>
          <w:szCs w:val="24"/>
        </w:rPr>
        <w:t>regra de atenção (</w:t>
      </w:r>
      <w:r w:rsidR="002C64F0" w:rsidRPr="00E0025B">
        <w:rPr>
          <w:sz w:val="24"/>
          <w:szCs w:val="24"/>
        </w:rPr>
        <w:t>attention_rule</w:t>
      </w:r>
      <w:r w:rsidR="002C64F0">
        <w:rPr>
          <w:sz w:val="24"/>
          <w:szCs w:val="24"/>
        </w:rPr>
        <w:t>)</w:t>
      </w:r>
      <w:r w:rsidR="002C64F0" w:rsidRPr="00E0025B">
        <w:rPr>
          <w:sz w:val="24"/>
          <w:szCs w:val="24"/>
        </w:rPr>
        <w:t>: Indica que a regra de atenção deve ser obedecida ("Attention rule must be obeyed");</w:t>
      </w:r>
    </w:p>
    <w:p w14:paraId="7236659E" w14:textId="54B20FED" w:rsidR="002C64F0" w:rsidRPr="00DB39FA" w:rsidRDefault="002A194D" w:rsidP="00810562">
      <w:pPr>
        <w:pStyle w:val="ListParagraph"/>
        <w:numPr>
          <w:ilvl w:val="0"/>
          <w:numId w:val="14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Crença de ativação da regra </w:t>
      </w:r>
      <w:r w:rsidR="002C64F0" w:rsidRPr="00E0025B">
        <w:rPr>
          <w:sz w:val="24"/>
          <w:szCs w:val="24"/>
        </w:rPr>
        <w:t>de restrição (restriction_rule): Indica que a regr</w:t>
      </w:r>
      <w:r w:rsidR="002C64F0">
        <w:rPr>
          <w:sz w:val="24"/>
          <w:szCs w:val="24"/>
        </w:rPr>
        <w:t xml:space="preserve">a de restrição deve ser obedecida </w:t>
      </w:r>
      <w:r w:rsidR="002C64F0" w:rsidRPr="00E0025B">
        <w:rPr>
          <w:sz w:val="24"/>
          <w:szCs w:val="24"/>
        </w:rPr>
        <w:t>("Restriction rule must be obeyed");</w:t>
      </w:r>
    </w:p>
    <w:p w14:paraId="009D573F" w14:textId="08666029" w:rsidR="11CC4E0F" w:rsidRPr="00C70FD9" w:rsidRDefault="00A604E4" w:rsidP="11CC4E0F">
      <w:pPr>
        <w:ind w:right="-643"/>
        <w:rPr>
          <w:sz w:val="24"/>
          <w:szCs w:val="24"/>
        </w:rPr>
      </w:pPr>
      <w:r>
        <w:rPr>
          <w:sz w:val="24"/>
          <w:szCs w:val="24"/>
        </w:rPr>
        <w:t>Além dos agentes detalhados acima, a</w:t>
      </w:r>
      <w:r w:rsidR="58434A94" w:rsidRPr="00C70FD9">
        <w:rPr>
          <w:sz w:val="24"/>
          <w:szCs w:val="24"/>
        </w:rPr>
        <w:t xml:space="preserve">lgumas espécies auxiliares foram definidas para </w:t>
      </w:r>
      <w:r w:rsidR="666E84F4" w:rsidRPr="00C70FD9">
        <w:rPr>
          <w:sz w:val="24"/>
          <w:szCs w:val="24"/>
        </w:rPr>
        <w:t>a representação da</w:t>
      </w:r>
      <w:r w:rsidR="58434A94" w:rsidRPr="00C70FD9">
        <w:rPr>
          <w:sz w:val="24"/>
          <w:szCs w:val="24"/>
        </w:rPr>
        <w:t xml:space="preserve"> interface gráfica: </w:t>
      </w:r>
      <w:r w:rsidR="5791DD12" w:rsidRPr="00C70FD9">
        <w:rPr>
          <w:sz w:val="24"/>
          <w:szCs w:val="24"/>
        </w:rPr>
        <w:t>Hidro</w:t>
      </w:r>
      <w:r w:rsidR="58434A94" w:rsidRPr="00C70FD9">
        <w:rPr>
          <w:sz w:val="24"/>
          <w:szCs w:val="24"/>
        </w:rPr>
        <w:t xml:space="preserve">, </w:t>
      </w:r>
      <w:r w:rsidR="2B9BE5CC" w:rsidRPr="00C70FD9">
        <w:rPr>
          <w:sz w:val="24"/>
          <w:szCs w:val="24"/>
        </w:rPr>
        <w:t>Land</w:t>
      </w:r>
      <w:r w:rsidR="58434A94" w:rsidRPr="00C70FD9">
        <w:rPr>
          <w:sz w:val="24"/>
          <w:szCs w:val="24"/>
        </w:rPr>
        <w:t xml:space="preserve"> e</w:t>
      </w:r>
      <w:r w:rsidR="53EA73A4" w:rsidRPr="00C70FD9">
        <w:rPr>
          <w:sz w:val="24"/>
          <w:szCs w:val="24"/>
        </w:rPr>
        <w:t xml:space="preserve"> </w:t>
      </w:r>
      <w:r w:rsidR="58434A94" w:rsidRPr="00C70FD9">
        <w:rPr>
          <w:sz w:val="24"/>
          <w:szCs w:val="24"/>
        </w:rPr>
        <w:t xml:space="preserve">Channel, representando as feições </w:t>
      </w:r>
      <w:r w:rsidR="06097E0E" w:rsidRPr="00C70FD9">
        <w:rPr>
          <w:sz w:val="24"/>
          <w:szCs w:val="24"/>
        </w:rPr>
        <w:t xml:space="preserve">georreferenciadas </w:t>
      </w:r>
      <w:r w:rsidR="58434A94" w:rsidRPr="00C70FD9">
        <w:rPr>
          <w:sz w:val="24"/>
          <w:szCs w:val="24"/>
        </w:rPr>
        <w:t>de rios, áreas de irrigação e canais de irrigação, respectivamente.</w:t>
      </w:r>
    </w:p>
    <w:p w14:paraId="4711F6C3" w14:textId="07945425" w:rsidR="002B6DB1" w:rsidRDefault="002B6DB1" w:rsidP="002B6DB1">
      <w:pPr>
        <w:ind w:right="-643"/>
        <w:rPr>
          <w:sz w:val="24"/>
          <w:szCs w:val="24"/>
        </w:rPr>
      </w:pPr>
      <w:r w:rsidRPr="00444FC5">
        <w:rPr>
          <w:sz w:val="24"/>
          <w:szCs w:val="24"/>
        </w:rPr>
        <w:t xml:space="preserve">Quanto às escalas, </w:t>
      </w:r>
      <w:r w:rsidR="00444FC5" w:rsidRPr="00444FC5">
        <w:rPr>
          <w:sz w:val="24"/>
          <w:szCs w:val="24"/>
        </w:rPr>
        <w:t xml:space="preserve">foram </w:t>
      </w:r>
      <w:r w:rsidR="00444FC5">
        <w:rPr>
          <w:sz w:val="24"/>
          <w:szCs w:val="24"/>
        </w:rPr>
        <w:t>utilizadas as seguintes definições:</w:t>
      </w:r>
    </w:p>
    <w:p w14:paraId="49A94A15" w14:textId="12A83128" w:rsidR="00444FC5" w:rsidRDefault="00444FC5" w:rsidP="00444FC5">
      <w:pPr>
        <w:pStyle w:val="ListParagraph"/>
        <w:numPr>
          <w:ilvl w:val="0"/>
          <w:numId w:val="15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Temporal: </w:t>
      </w:r>
      <w:r w:rsidR="0059311A">
        <w:rPr>
          <w:sz w:val="24"/>
          <w:szCs w:val="24"/>
        </w:rPr>
        <w:t>um passo de tempo representa um dia</w:t>
      </w:r>
      <w:r w:rsidR="009D4F38">
        <w:rPr>
          <w:sz w:val="24"/>
          <w:szCs w:val="24"/>
        </w:rPr>
        <w:t>.</w:t>
      </w:r>
      <w:r w:rsidR="000B65A0">
        <w:rPr>
          <w:sz w:val="24"/>
          <w:szCs w:val="24"/>
        </w:rPr>
        <w:t xml:space="preserve"> Uma simulação corresponde a uma estação seca (123 dias).</w:t>
      </w:r>
      <w:r w:rsidR="008E72E5">
        <w:rPr>
          <w:sz w:val="24"/>
          <w:szCs w:val="24"/>
        </w:rPr>
        <w:t xml:space="preserve"> Cada simulação foi </w:t>
      </w:r>
      <w:r w:rsidR="00E06461">
        <w:rPr>
          <w:sz w:val="24"/>
          <w:szCs w:val="24"/>
        </w:rPr>
        <w:t>executada com</w:t>
      </w:r>
      <w:r w:rsidR="008E72E5">
        <w:rPr>
          <w:sz w:val="24"/>
          <w:szCs w:val="24"/>
        </w:rPr>
        <w:t xml:space="preserve"> 1000 </w:t>
      </w:r>
      <w:r w:rsidR="00E06461">
        <w:rPr>
          <w:sz w:val="24"/>
          <w:szCs w:val="24"/>
        </w:rPr>
        <w:t>repetições</w:t>
      </w:r>
      <w:r w:rsidR="008E72E5">
        <w:rPr>
          <w:sz w:val="24"/>
          <w:szCs w:val="24"/>
        </w:rPr>
        <w:t>.</w:t>
      </w:r>
    </w:p>
    <w:p w14:paraId="4FBDCA1B" w14:textId="06888DD8" w:rsidR="002B6DB1" w:rsidRDefault="00444FC5" w:rsidP="002B6DB1">
      <w:pPr>
        <w:pStyle w:val="ListParagraph"/>
        <w:numPr>
          <w:ilvl w:val="0"/>
          <w:numId w:val="15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Espacial: </w:t>
      </w:r>
      <w:r w:rsidR="0015213C">
        <w:rPr>
          <w:sz w:val="24"/>
          <w:szCs w:val="24"/>
        </w:rPr>
        <w:t>bidimensional</w:t>
      </w:r>
      <w:r>
        <w:rPr>
          <w:sz w:val="24"/>
          <w:szCs w:val="24"/>
        </w:rPr>
        <w:t>, em escala de bacia hidrográfica, representada pela bacia de estudo.</w:t>
      </w:r>
    </w:p>
    <w:p w14:paraId="6B9CDDB3" w14:textId="77777777" w:rsidR="009D4F38" w:rsidRPr="009D4F38" w:rsidRDefault="009D4F38" w:rsidP="009D4F38">
      <w:pPr>
        <w:pStyle w:val="ListParagraph"/>
        <w:ind w:right="-643"/>
        <w:rPr>
          <w:sz w:val="24"/>
          <w:szCs w:val="24"/>
        </w:rPr>
      </w:pPr>
    </w:p>
    <w:p w14:paraId="64E0D96E" w14:textId="13882E3F" w:rsidR="006750BE" w:rsidRDefault="00AC523C" w:rsidP="009D4F38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Visão geral do processo e </w:t>
      </w:r>
      <w:r w:rsidR="003749CE">
        <w:rPr>
          <w:b/>
          <w:bCs/>
          <w:sz w:val="24"/>
          <w:szCs w:val="24"/>
          <w:u w:val="single"/>
          <w:lang w:val="en-US"/>
        </w:rPr>
        <w:t>agendamento (</w:t>
      </w:r>
      <w:r w:rsidR="00D12E27" w:rsidRPr="11CC4E0F">
        <w:rPr>
          <w:b/>
          <w:bCs/>
          <w:sz w:val="24"/>
          <w:szCs w:val="24"/>
          <w:u w:val="single"/>
          <w:lang w:val="en-US"/>
        </w:rPr>
        <w:t>Process overview and scheduling</w:t>
      </w:r>
      <w:r w:rsidR="003749CE">
        <w:rPr>
          <w:b/>
          <w:bCs/>
          <w:sz w:val="24"/>
          <w:szCs w:val="24"/>
          <w:u w:val="single"/>
          <w:lang w:val="en-US"/>
        </w:rPr>
        <w:t>)</w:t>
      </w:r>
    </w:p>
    <w:p w14:paraId="7C8BDB85" w14:textId="76C033AF" w:rsidR="006F1248" w:rsidRPr="006F1248" w:rsidRDefault="006F1248" w:rsidP="006F1248">
      <w:pPr>
        <w:ind w:right="-643"/>
        <w:rPr>
          <w:sz w:val="24"/>
          <w:szCs w:val="24"/>
        </w:rPr>
      </w:pPr>
      <w:r w:rsidRPr="006F1248">
        <w:rPr>
          <w:sz w:val="24"/>
          <w:szCs w:val="24"/>
        </w:rPr>
        <w:t>Para os cenários de agentes reflexivos, os processos são executados na seguinte ordem:</w:t>
      </w:r>
    </w:p>
    <w:p w14:paraId="44F8EEAD" w14:textId="429874EC" w:rsidR="00C6012A" w:rsidRPr="000712E4" w:rsidRDefault="00C6012A" w:rsidP="00252080">
      <w:pPr>
        <w:pStyle w:val="ListParagraph"/>
        <w:numPr>
          <w:ilvl w:val="0"/>
          <w:numId w:val="16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O experimento de simulações do tipo batelada (batch) é executado. </w:t>
      </w:r>
    </w:p>
    <w:p w14:paraId="17080764" w14:textId="311670FA" w:rsidR="00C23309" w:rsidRDefault="00C10862" w:rsidP="00D2386F">
      <w:pPr>
        <w:pStyle w:val="ListParagraph"/>
        <w:numPr>
          <w:ilvl w:val="0"/>
          <w:numId w:val="16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Na</w:t>
      </w:r>
      <w:r w:rsidR="00001BEB">
        <w:rPr>
          <w:sz w:val="24"/>
          <w:szCs w:val="24"/>
        </w:rPr>
        <w:t xml:space="preserve"> espécie Global, </w:t>
      </w:r>
      <w:r w:rsidR="00C23309">
        <w:rPr>
          <w:sz w:val="24"/>
          <w:szCs w:val="24"/>
        </w:rPr>
        <w:t>define-se o estado inicial da simulação:</w:t>
      </w:r>
    </w:p>
    <w:p w14:paraId="34A25787" w14:textId="0D7C4368" w:rsidR="00B51FE4" w:rsidRDefault="00C23309" w:rsidP="00C23309">
      <w:pPr>
        <w:pStyle w:val="ListParagraph"/>
        <w:numPr>
          <w:ilvl w:val="1"/>
          <w:numId w:val="16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São cr</w:t>
      </w:r>
      <w:r w:rsidR="00001BEB">
        <w:rPr>
          <w:sz w:val="24"/>
          <w:szCs w:val="24"/>
        </w:rPr>
        <w:t>iad</w:t>
      </w:r>
      <w:r>
        <w:rPr>
          <w:sz w:val="24"/>
          <w:szCs w:val="24"/>
        </w:rPr>
        <w:t xml:space="preserve">as as espécies </w:t>
      </w:r>
      <w:r w:rsidR="00F76F12">
        <w:rPr>
          <w:sz w:val="24"/>
          <w:szCs w:val="24"/>
        </w:rPr>
        <w:t>Pump, Farmer e Regulator</w:t>
      </w:r>
      <w:r w:rsidR="001604B7">
        <w:rPr>
          <w:sz w:val="24"/>
          <w:szCs w:val="24"/>
        </w:rPr>
        <w:t>:</w:t>
      </w:r>
    </w:p>
    <w:p w14:paraId="60BE9659" w14:textId="0D7C4368" w:rsidR="00AE5E0E" w:rsidRDefault="00CD059F" w:rsidP="006835D0">
      <w:pPr>
        <w:pStyle w:val="ListParagraph"/>
        <w:numPr>
          <w:ilvl w:val="1"/>
          <w:numId w:val="16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Define-se o cenário de simulação</w:t>
      </w:r>
      <w:r w:rsidR="006835D0">
        <w:rPr>
          <w:sz w:val="24"/>
          <w:szCs w:val="24"/>
        </w:rPr>
        <w:t>.</w:t>
      </w:r>
    </w:p>
    <w:p w14:paraId="51D5178A" w14:textId="0D7C4368" w:rsidR="00016974" w:rsidRDefault="00ED0E1E" w:rsidP="00BD3CEB">
      <w:pPr>
        <w:pStyle w:val="ListParagraph"/>
        <w:numPr>
          <w:ilvl w:val="1"/>
          <w:numId w:val="16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Calculam</w:t>
      </w:r>
      <w:r w:rsidR="00016974">
        <w:rPr>
          <w:sz w:val="24"/>
          <w:szCs w:val="24"/>
        </w:rPr>
        <w:t>-se as variáveis n_CP e n_NC.</w:t>
      </w:r>
    </w:p>
    <w:p w14:paraId="00D19147" w14:textId="5152A687" w:rsidR="00C10862" w:rsidRPr="00BB01C6" w:rsidRDefault="00DC50DC" w:rsidP="00DC50DC">
      <w:pPr>
        <w:pStyle w:val="ListParagraph"/>
        <w:numPr>
          <w:ilvl w:val="1"/>
          <w:numId w:val="16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Executam-se</w:t>
      </w:r>
      <w:r w:rsidR="00C10862" w:rsidRPr="00D2386F">
        <w:rPr>
          <w:sz w:val="24"/>
          <w:szCs w:val="24"/>
        </w:rPr>
        <w:t xml:space="preserve"> </w:t>
      </w:r>
      <w:r w:rsidR="00C10862">
        <w:rPr>
          <w:sz w:val="24"/>
          <w:szCs w:val="24"/>
        </w:rPr>
        <w:t xml:space="preserve">os submodelos de atualização das variáveis de estado: </w:t>
      </w:r>
      <w:r w:rsidR="00C10862" w:rsidRPr="00BB01C6">
        <w:rPr>
          <w:sz w:val="24"/>
          <w:szCs w:val="24"/>
        </w:rPr>
        <w:t>current_date</w:t>
      </w:r>
      <w:r w:rsidR="00241A69">
        <w:rPr>
          <w:sz w:val="24"/>
          <w:szCs w:val="24"/>
        </w:rPr>
        <w:t>,</w:t>
      </w:r>
      <w:r w:rsidR="00CD059F">
        <w:rPr>
          <w:sz w:val="24"/>
          <w:szCs w:val="24"/>
        </w:rPr>
        <w:t xml:space="preserve"> </w:t>
      </w:r>
      <w:r w:rsidR="00C10862" w:rsidRPr="00BB01C6">
        <w:rPr>
          <w:sz w:val="24"/>
          <w:szCs w:val="24"/>
        </w:rPr>
        <w:t>twoweeks_count</w:t>
      </w:r>
      <w:r w:rsidR="00241A69">
        <w:rPr>
          <w:sz w:val="24"/>
          <w:szCs w:val="24"/>
        </w:rPr>
        <w:t xml:space="preserve">, </w:t>
      </w:r>
      <w:r w:rsidR="00F269E4" w:rsidRPr="00F269E4">
        <w:rPr>
          <w:sz w:val="24"/>
          <w:szCs w:val="24"/>
        </w:rPr>
        <w:t>aux_date_07, aux_date_08</w:t>
      </w:r>
      <w:r w:rsidR="00896DFE">
        <w:rPr>
          <w:sz w:val="24"/>
          <w:szCs w:val="24"/>
        </w:rPr>
        <w:t>.</w:t>
      </w:r>
    </w:p>
    <w:p w14:paraId="20ECDC08" w14:textId="77777777" w:rsidR="00A923F6" w:rsidRDefault="00A923F6" w:rsidP="0098022E">
      <w:pPr>
        <w:pStyle w:val="ListParagraph"/>
        <w:numPr>
          <w:ilvl w:val="0"/>
          <w:numId w:val="16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As variáveis de estado dos agentes são atualizadas:</w:t>
      </w:r>
    </w:p>
    <w:p w14:paraId="367A4070" w14:textId="4A6D1C32" w:rsidR="0098022E" w:rsidRPr="0098022E" w:rsidRDefault="0098022E" w:rsidP="00A923F6">
      <w:pPr>
        <w:pStyle w:val="ListParagraph"/>
        <w:numPr>
          <w:ilvl w:val="1"/>
          <w:numId w:val="16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Os agentes Pump atualizam suas variáveis</w:t>
      </w:r>
      <w:r w:rsidR="00FA4621">
        <w:rPr>
          <w:sz w:val="24"/>
          <w:szCs w:val="24"/>
        </w:rPr>
        <w:t xml:space="preserve"> p_list, interval_index, </w:t>
      </w:r>
      <w:r w:rsidR="00216A05">
        <w:rPr>
          <w:sz w:val="24"/>
          <w:szCs w:val="24"/>
        </w:rPr>
        <w:t>a, b, e</w:t>
      </w:r>
      <w:r>
        <w:rPr>
          <w:sz w:val="24"/>
          <w:szCs w:val="24"/>
        </w:rPr>
        <w:t xml:space="preserve"> </w:t>
      </w:r>
      <w:r w:rsidR="00FA4621">
        <w:rPr>
          <w:sz w:val="24"/>
          <w:szCs w:val="24"/>
        </w:rPr>
        <w:t>daily_withdrawal</w:t>
      </w:r>
      <w:r w:rsidR="00B63EF8">
        <w:rPr>
          <w:sz w:val="24"/>
          <w:szCs w:val="24"/>
        </w:rPr>
        <w:t xml:space="preserve"> </w:t>
      </w:r>
      <w:r w:rsidR="00FA4621">
        <w:rPr>
          <w:sz w:val="24"/>
          <w:szCs w:val="24"/>
        </w:rPr>
        <w:t>através de um submodelo de atualização da retirada diária (update</w:t>
      </w:r>
      <w:r w:rsidR="0030194E">
        <w:rPr>
          <w:sz w:val="24"/>
          <w:szCs w:val="24"/>
        </w:rPr>
        <w:t>_</w:t>
      </w:r>
      <w:r w:rsidR="00B63EF8">
        <w:rPr>
          <w:sz w:val="24"/>
          <w:szCs w:val="24"/>
        </w:rPr>
        <w:t>withdrawal</w:t>
      </w:r>
      <w:r w:rsidR="00FA462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28ED53F" w14:textId="528B439B" w:rsidR="005D1AA1" w:rsidRPr="005D1AA1" w:rsidRDefault="005D1AA1" w:rsidP="00A923F6">
      <w:pPr>
        <w:pStyle w:val="ListParagraph"/>
        <w:numPr>
          <w:ilvl w:val="1"/>
          <w:numId w:val="16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Os agentes Farmer</w:t>
      </w:r>
      <w:r w:rsidR="00241A69">
        <w:rPr>
          <w:sz w:val="24"/>
          <w:szCs w:val="24"/>
        </w:rPr>
        <w:t xml:space="preserve"> atualizam sua variáve</w:t>
      </w:r>
      <w:r w:rsidR="00961F28">
        <w:rPr>
          <w:sz w:val="24"/>
          <w:szCs w:val="24"/>
        </w:rPr>
        <w:t>l</w:t>
      </w:r>
      <w:r w:rsidR="00241A69">
        <w:rPr>
          <w:sz w:val="24"/>
          <w:szCs w:val="24"/>
        </w:rPr>
        <w:t xml:space="preserve"> de estado </w:t>
      </w:r>
      <w:r w:rsidR="0098022E">
        <w:rPr>
          <w:sz w:val="24"/>
          <w:szCs w:val="24"/>
        </w:rPr>
        <w:t>f_daily_withdrawal.</w:t>
      </w:r>
    </w:p>
    <w:p w14:paraId="1E839760" w14:textId="5F9279C7" w:rsidR="003A5A94" w:rsidRDefault="00F34716" w:rsidP="00D2386F">
      <w:pPr>
        <w:pStyle w:val="ListParagraph"/>
        <w:numPr>
          <w:ilvl w:val="0"/>
          <w:numId w:val="16"/>
        </w:numPr>
        <w:ind w:right="-64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Salvam-se as variáveis globais: ciclo, número da simulação, </w:t>
      </w:r>
      <w:r w:rsidR="00F04A34">
        <w:rPr>
          <w:sz w:val="24"/>
          <w:szCs w:val="24"/>
        </w:rPr>
        <w:t xml:space="preserve">current_date e </w:t>
      </w:r>
      <w:r w:rsidR="00D558F1">
        <w:rPr>
          <w:sz w:val="24"/>
          <w:szCs w:val="24"/>
        </w:rPr>
        <w:t xml:space="preserve">all_pumps_withdrawal </w:t>
      </w:r>
      <w:r w:rsidR="003A5A94">
        <w:rPr>
          <w:sz w:val="24"/>
          <w:szCs w:val="24"/>
        </w:rPr>
        <w:t>como dado de saída</w:t>
      </w:r>
      <w:r w:rsidR="00D558F1">
        <w:rPr>
          <w:sz w:val="24"/>
          <w:szCs w:val="24"/>
        </w:rPr>
        <w:t xml:space="preserve"> em um arquivo .csv</w:t>
      </w:r>
      <w:r w:rsidR="003A5A94">
        <w:rPr>
          <w:sz w:val="24"/>
          <w:szCs w:val="24"/>
        </w:rPr>
        <w:t xml:space="preserve"> em uma pasta de resultados</w:t>
      </w:r>
      <w:r w:rsidR="00F04A34">
        <w:rPr>
          <w:sz w:val="24"/>
          <w:szCs w:val="24"/>
        </w:rPr>
        <w:t>.</w:t>
      </w:r>
    </w:p>
    <w:p w14:paraId="3180382D" w14:textId="5CFC25B6" w:rsidR="00D2386F" w:rsidRDefault="006F1248" w:rsidP="006F1248">
      <w:pPr>
        <w:ind w:right="-643"/>
        <w:rPr>
          <w:sz w:val="24"/>
          <w:szCs w:val="24"/>
        </w:rPr>
      </w:pPr>
      <w:r w:rsidRPr="006F1248">
        <w:rPr>
          <w:sz w:val="24"/>
          <w:szCs w:val="24"/>
        </w:rPr>
        <w:t>Para os cenários de a</w:t>
      </w:r>
      <w:r>
        <w:rPr>
          <w:sz w:val="24"/>
          <w:szCs w:val="24"/>
        </w:rPr>
        <w:t>gentes BDI,</w:t>
      </w:r>
      <w:r w:rsidR="00B06606">
        <w:rPr>
          <w:sz w:val="24"/>
          <w:szCs w:val="24"/>
        </w:rPr>
        <w:t xml:space="preserve"> </w:t>
      </w:r>
      <w:r w:rsidR="0026382E">
        <w:rPr>
          <w:sz w:val="24"/>
          <w:szCs w:val="24"/>
        </w:rPr>
        <w:t xml:space="preserve">adiciona-se o parâmetro de controle do raciocínio dos agentes Pump, Farmer e </w:t>
      </w:r>
      <w:r w:rsidR="00813B01">
        <w:rPr>
          <w:sz w:val="24"/>
          <w:szCs w:val="24"/>
        </w:rPr>
        <w:t xml:space="preserve">Regulator (control: simple_bdi). Além disso, </w:t>
      </w:r>
      <w:r w:rsidR="00B06606">
        <w:rPr>
          <w:sz w:val="24"/>
          <w:szCs w:val="24"/>
        </w:rPr>
        <w:t>são adicionadas algumas ações:</w:t>
      </w:r>
    </w:p>
    <w:p w14:paraId="668FB550" w14:textId="152E7247" w:rsidR="00CD059F" w:rsidRDefault="00CD059F" w:rsidP="00CD059F">
      <w:pPr>
        <w:pStyle w:val="ListParagraph"/>
        <w:numPr>
          <w:ilvl w:val="0"/>
          <w:numId w:val="17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 w:rsidR="00B06606">
        <w:rPr>
          <w:sz w:val="24"/>
          <w:szCs w:val="24"/>
        </w:rPr>
        <w:t>1.</w:t>
      </w:r>
      <w:r>
        <w:rPr>
          <w:sz w:val="24"/>
          <w:szCs w:val="24"/>
        </w:rPr>
        <w:t>,</w:t>
      </w:r>
      <w:r w:rsidR="00B0660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B06606">
        <w:rPr>
          <w:sz w:val="24"/>
          <w:szCs w:val="24"/>
        </w:rPr>
        <w:t xml:space="preserve"> coluna do arquivo de entrada de nível d’água (col_level), a qual reflete a disponibilidade hídrica, é definida de acordo com o cenário de simulação;</w:t>
      </w:r>
    </w:p>
    <w:p w14:paraId="1EB39832" w14:textId="0254B339" w:rsidR="00B21AD2" w:rsidRDefault="00CD059F" w:rsidP="00CD059F">
      <w:pPr>
        <w:pStyle w:val="ListParagraph"/>
        <w:numPr>
          <w:ilvl w:val="0"/>
          <w:numId w:val="17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 w:rsidR="00B06606" w:rsidRPr="00CD059F">
        <w:rPr>
          <w:sz w:val="24"/>
          <w:szCs w:val="24"/>
        </w:rPr>
        <w:t>2.</w:t>
      </w:r>
      <w:r>
        <w:rPr>
          <w:sz w:val="24"/>
          <w:szCs w:val="24"/>
        </w:rPr>
        <w:t>,</w:t>
      </w:r>
      <w:r w:rsidR="00B06606" w:rsidRPr="00CD059F">
        <w:rPr>
          <w:sz w:val="24"/>
          <w:szCs w:val="24"/>
        </w:rPr>
        <w:t xml:space="preserve"> </w:t>
      </w:r>
      <w:r>
        <w:rPr>
          <w:sz w:val="24"/>
          <w:szCs w:val="24"/>
        </w:rPr>
        <w:t>executa-se também a atualização da variável</w:t>
      </w:r>
      <w:r w:rsidR="00B21AD2" w:rsidRPr="00CD059F">
        <w:rPr>
          <w:sz w:val="24"/>
          <w:szCs w:val="24"/>
        </w:rPr>
        <w:t xml:space="preserve"> current_level</w:t>
      </w:r>
      <w:r w:rsidR="00896DFE">
        <w:rPr>
          <w:sz w:val="24"/>
          <w:szCs w:val="24"/>
        </w:rPr>
        <w:t xml:space="preserve">, </w:t>
      </w:r>
      <w:r w:rsidR="00896DFE" w:rsidRPr="00F269E4">
        <w:rPr>
          <w:sz w:val="24"/>
          <w:szCs w:val="24"/>
        </w:rPr>
        <w:t>aux_level_yellow, e aux_level_red</w:t>
      </w:r>
      <w:r w:rsidR="00896DFE">
        <w:rPr>
          <w:sz w:val="24"/>
          <w:szCs w:val="24"/>
        </w:rPr>
        <w:t>.</w:t>
      </w:r>
      <w:r w:rsidR="00B21AD2" w:rsidRPr="00CD059F">
        <w:rPr>
          <w:sz w:val="24"/>
          <w:szCs w:val="24"/>
        </w:rPr>
        <w:t xml:space="preserve"> </w:t>
      </w:r>
    </w:p>
    <w:p w14:paraId="5926E358" w14:textId="6BB370C3" w:rsidR="007F474C" w:rsidRDefault="007F474C" w:rsidP="007F474C">
      <w:pPr>
        <w:pStyle w:val="ListParagraph"/>
        <w:numPr>
          <w:ilvl w:val="0"/>
          <w:numId w:val="17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O agente Regulator atualiza as suas variáveis de estado</w:t>
      </w:r>
      <w:r w:rsidR="00027581">
        <w:rPr>
          <w:sz w:val="24"/>
          <w:szCs w:val="24"/>
        </w:rPr>
        <w:t xml:space="preserve"> de crença (attention_rule e restriction_rule)</w:t>
      </w:r>
    </w:p>
    <w:p w14:paraId="1FE5937B" w14:textId="215A9858" w:rsidR="00152756" w:rsidRDefault="00027581" w:rsidP="007F474C">
      <w:pPr>
        <w:pStyle w:val="ListParagraph"/>
        <w:numPr>
          <w:ilvl w:val="0"/>
          <w:numId w:val="17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Em 3., </w:t>
      </w:r>
      <w:r w:rsidR="000A0029">
        <w:rPr>
          <w:sz w:val="24"/>
          <w:szCs w:val="24"/>
        </w:rPr>
        <w:t xml:space="preserve">são atualizadas </w:t>
      </w:r>
      <w:r w:rsidR="001042A2">
        <w:rPr>
          <w:sz w:val="24"/>
          <w:szCs w:val="24"/>
        </w:rPr>
        <w:t>as variáveis</w:t>
      </w:r>
      <w:r w:rsidR="000A0029">
        <w:rPr>
          <w:sz w:val="24"/>
          <w:szCs w:val="24"/>
        </w:rPr>
        <w:t xml:space="preserve"> dos agentes</w:t>
      </w:r>
      <w:r w:rsidR="00152756">
        <w:rPr>
          <w:sz w:val="24"/>
          <w:szCs w:val="24"/>
        </w:rPr>
        <w:t>:</w:t>
      </w:r>
    </w:p>
    <w:p w14:paraId="29B952A8" w14:textId="60473964" w:rsidR="00152756" w:rsidRPr="00C83C59" w:rsidRDefault="000A0029" w:rsidP="00152756">
      <w:pPr>
        <w:pStyle w:val="ListParagraph"/>
        <w:numPr>
          <w:ilvl w:val="1"/>
          <w:numId w:val="17"/>
        </w:numPr>
        <w:ind w:right="-643"/>
        <w:rPr>
          <w:sz w:val="24"/>
          <w:szCs w:val="24"/>
          <w:lang w:val="en-US"/>
        </w:rPr>
      </w:pPr>
      <w:r w:rsidRPr="00C83C59">
        <w:rPr>
          <w:sz w:val="24"/>
          <w:szCs w:val="24"/>
          <w:lang w:val="en-US"/>
        </w:rPr>
        <w:t>Farmer</w:t>
      </w:r>
      <w:r w:rsidR="00152756" w:rsidRPr="00C83C59">
        <w:rPr>
          <w:sz w:val="24"/>
          <w:szCs w:val="24"/>
          <w:lang w:val="en-US"/>
        </w:rPr>
        <w:t>:</w:t>
      </w:r>
      <w:r w:rsidR="00116226" w:rsidRPr="00C83C59">
        <w:rPr>
          <w:sz w:val="24"/>
          <w:szCs w:val="24"/>
          <w:lang w:val="en-US"/>
        </w:rPr>
        <w:t xml:space="preserve"> </w:t>
      </w:r>
      <w:r w:rsidR="00C83C59" w:rsidRPr="00C83C59">
        <w:rPr>
          <w:sz w:val="24"/>
          <w:szCs w:val="24"/>
          <w:lang w:val="en-US"/>
        </w:rPr>
        <w:t>trigger_attention_rule, t</w:t>
      </w:r>
      <w:r w:rsidR="00C83C59">
        <w:rPr>
          <w:sz w:val="24"/>
          <w:szCs w:val="24"/>
          <w:lang w:val="en-US"/>
        </w:rPr>
        <w:t>rigger_restriction_rule, obey_restriction_rule, most_NC, most_CP</w:t>
      </w:r>
    </w:p>
    <w:p w14:paraId="40F97CA9" w14:textId="03AE1D31" w:rsidR="00152756" w:rsidRPr="00D31F15" w:rsidRDefault="00152756" w:rsidP="00152756">
      <w:pPr>
        <w:pStyle w:val="ListParagraph"/>
        <w:numPr>
          <w:ilvl w:val="1"/>
          <w:numId w:val="17"/>
        </w:numPr>
        <w:ind w:right="-643"/>
        <w:rPr>
          <w:sz w:val="24"/>
          <w:szCs w:val="24"/>
        </w:rPr>
      </w:pPr>
      <w:r w:rsidRPr="0030194E">
        <w:rPr>
          <w:sz w:val="24"/>
          <w:szCs w:val="24"/>
        </w:rPr>
        <w:t xml:space="preserve">Pump: </w:t>
      </w:r>
      <w:r w:rsidR="0030194E" w:rsidRPr="0030194E">
        <w:rPr>
          <w:sz w:val="24"/>
          <w:szCs w:val="24"/>
        </w:rPr>
        <w:t>O</w:t>
      </w:r>
      <w:r w:rsidR="0030194E">
        <w:rPr>
          <w:sz w:val="24"/>
          <w:szCs w:val="24"/>
        </w:rPr>
        <w:t xml:space="preserve"> submodelo de update_withdrawal do a</w:t>
      </w:r>
      <w:r w:rsidR="00D31F15" w:rsidRPr="00D31F15">
        <w:rPr>
          <w:sz w:val="24"/>
          <w:szCs w:val="24"/>
        </w:rPr>
        <w:t>gente</w:t>
      </w:r>
      <w:r w:rsidR="0030194E">
        <w:rPr>
          <w:sz w:val="24"/>
          <w:szCs w:val="24"/>
        </w:rPr>
        <w:t xml:space="preserve"> é alterada por uma verificação d</w:t>
      </w:r>
      <w:r w:rsidR="00D31F15" w:rsidRPr="00D31F15">
        <w:rPr>
          <w:sz w:val="24"/>
          <w:szCs w:val="24"/>
        </w:rPr>
        <w:t>a e</w:t>
      </w:r>
      <w:r w:rsidR="00D31F15">
        <w:rPr>
          <w:sz w:val="24"/>
          <w:szCs w:val="24"/>
        </w:rPr>
        <w:t>xistência da crença de trigger_attention</w:t>
      </w:r>
      <w:r w:rsidR="002D1DF2">
        <w:rPr>
          <w:sz w:val="24"/>
          <w:szCs w:val="24"/>
        </w:rPr>
        <w:t>_rule ou trigger_restriction_rule para executar a regra de diminuição ou interrupção d</w:t>
      </w:r>
      <w:r w:rsidR="0030194E">
        <w:rPr>
          <w:sz w:val="24"/>
          <w:szCs w:val="24"/>
        </w:rPr>
        <w:t>e retirada, de acordo com o perfil.</w:t>
      </w:r>
    </w:p>
    <w:p w14:paraId="23CCFB06" w14:textId="247C6F48" w:rsidR="000A0029" w:rsidRPr="001042A2" w:rsidRDefault="00152756" w:rsidP="001042A2">
      <w:pPr>
        <w:pStyle w:val="ListParagraph"/>
        <w:numPr>
          <w:ilvl w:val="1"/>
          <w:numId w:val="17"/>
        </w:numPr>
        <w:ind w:right="-643"/>
        <w:rPr>
          <w:sz w:val="24"/>
          <w:szCs w:val="24"/>
          <w:lang w:val="en-US"/>
        </w:rPr>
      </w:pPr>
      <w:r w:rsidRPr="001042A2">
        <w:rPr>
          <w:sz w:val="24"/>
          <w:szCs w:val="24"/>
          <w:lang w:val="en-US"/>
        </w:rPr>
        <w:t>Regulator:</w:t>
      </w:r>
      <w:r w:rsidR="000C1886" w:rsidRPr="001042A2">
        <w:rPr>
          <w:sz w:val="24"/>
          <w:szCs w:val="24"/>
          <w:lang w:val="en-US"/>
        </w:rPr>
        <w:t xml:space="preserve"> </w:t>
      </w:r>
      <w:r w:rsidR="001042A2" w:rsidRPr="001042A2">
        <w:rPr>
          <w:sz w:val="24"/>
          <w:szCs w:val="24"/>
          <w:lang w:val="en-US"/>
        </w:rPr>
        <w:t>restriction_rule, attention_rule.</w:t>
      </w:r>
    </w:p>
    <w:p w14:paraId="281DBBCF" w14:textId="08AD5FB9" w:rsidR="00CD23F7" w:rsidRDefault="003154AE" w:rsidP="003154AE">
      <w:pPr>
        <w:ind w:right="-643"/>
        <w:rPr>
          <w:sz w:val="24"/>
          <w:szCs w:val="24"/>
        </w:rPr>
      </w:pPr>
      <w:r w:rsidRPr="006F1248">
        <w:rPr>
          <w:sz w:val="24"/>
          <w:szCs w:val="24"/>
        </w:rPr>
        <w:t>Para os cenários de a</w:t>
      </w:r>
      <w:r>
        <w:rPr>
          <w:sz w:val="24"/>
          <w:szCs w:val="24"/>
        </w:rPr>
        <w:t xml:space="preserve">gentes BDI com efeito de vizinhança, </w:t>
      </w:r>
      <w:r w:rsidR="00F64B49">
        <w:rPr>
          <w:sz w:val="24"/>
          <w:szCs w:val="24"/>
        </w:rPr>
        <w:t xml:space="preserve">adiciona-se uma função que </w:t>
      </w:r>
      <w:r w:rsidR="000C1587">
        <w:rPr>
          <w:sz w:val="24"/>
          <w:szCs w:val="24"/>
        </w:rPr>
        <w:t xml:space="preserve">verifica a existência da crença de predominância de CP (most_CP) ou NC (most_NC), </w:t>
      </w:r>
      <w:r w:rsidR="003B01D0">
        <w:rPr>
          <w:sz w:val="24"/>
          <w:szCs w:val="24"/>
        </w:rPr>
        <w:t>que por sua vez</w:t>
      </w:r>
      <w:r w:rsidR="00CD23F7">
        <w:rPr>
          <w:sz w:val="24"/>
          <w:szCs w:val="24"/>
        </w:rPr>
        <w:t xml:space="preserve"> atualiza o perfil dos agentes CI e das bombas CI.</w:t>
      </w:r>
    </w:p>
    <w:p w14:paraId="3E8A0365" w14:textId="0F1627DF" w:rsidR="00D12E27" w:rsidRPr="00D94A28" w:rsidRDefault="00F92BE2" w:rsidP="00D12E27">
      <w:pPr>
        <w:pStyle w:val="ListParagraph"/>
        <w:numPr>
          <w:ilvl w:val="0"/>
          <w:numId w:val="12"/>
        </w:numPr>
        <w:ind w:right="-643"/>
        <w:rPr>
          <w:b/>
          <w:bCs/>
          <w:sz w:val="24"/>
          <w:szCs w:val="24"/>
          <w:u w:val="single"/>
        </w:rPr>
      </w:pPr>
      <w:r w:rsidRPr="00D94A28">
        <w:rPr>
          <w:b/>
          <w:bCs/>
          <w:sz w:val="24"/>
          <w:szCs w:val="24"/>
          <w:u w:val="single"/>
        </w:rPr>
        <w:t xml:space="preserve">Conceitos </w:t>
      </w:r>
      <w:r w:rsidR="00D94A28" w:rsidRPr="00D94A28">
        <w:rPr>
          <w:b/>
          <w:bCs/>
          <w:sz w:val="24"/>
          <w:szCs w:val="24"/>
          <w:u w:val="single"/>
        </w:rPr>
        <w:t>de design (</w:t>
      </w:r>
      <w:r w:rsidR="00D12E27" w:rsidRPr="00D94A28">
        <w:rPr>
          <w:b/>
          <w:bCs/>
          <w:sz w:val="24"/>
          <w:szCs w:val="24"/>
          <w:u w:val="single"/>
        </w:rPr>
        <w:t>Design Concepts</w:t>
      </w:r>
      <w:r w:rsidR="00D94A28" w:rsidRPr="00D94A28">
        <w:rPr>
          <w:b/>
          <w:bCs/>
          <w:sz w:val="24"/>
          <w:szCs w:val="24"/>
          <w:u w:val="single"/>
        </w:rPr>
        <w:t>)</w:t>
      </w:r>
    </w:p>
    <w:p w14:paraId="03E0EF94" w14:textId="1A58DF38" w:rsidR="00D12E27" w:rsidRDefault="00D94A28" w:rsidP="00D12E27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Princípios básicos (</w:t>
      </w:r>
      <w:r w:rsidR="00D12E27">
        <w:rPr>
          <w:b/>
          <w:bCs/>
          <w:sz w:val="24"/>
          <w:szCs w:val="24"/>
          <w:u w:val="single"/>
          <w:lang w:val="en-US"/>
        </w:rPr>
        <w:t>Basic principles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14:paraId="3402DC51" w14:textId="606B8680" w:rsidR="00DB69CF" w:rsidRDefault="006F4B11" w:rsidP="00CD23F7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Os perfis </w:t>
      </w:r>
      <w:r w:rsidR="001F79AA">
        <w:rPr>
          <w:sz w:val="24"/>
          <w:szCs w:val="24"/>
        </w:rPr>
        <w:t>cooperativos</w:t>
      </w:r>
      <w:r w:rsidR="00DB69CF">
        <w:rPr>
          <w:sz w:val="24"/>
          <w:szCs w:val="24"/>
        </w:rPr>
        <w:t xml:space="preserve"> dos irrigantes</w:t>
      </w:r>
      <w:r w:rsidR="005B2B0A">
        <w:rPr>
          <w:sz w:val="24"/>
          <w:szCs w:val="24"/>
        </w:rPr>
        <w:t xml:space="preserve"> </w:t>
      </w:r>
      <w:r w:rsidR="003B6965">
        <w:rPr>
          <w:sz w:val="24"/>
          <w:szCs w:val="24"/>
        </w:rPr>
        <w:t>(NC, CP e CI</w:t>
      </w:r>
      <w:r w:rsidR="00DB69CF">
        <w:rPr>
          <w:sz w:val="24"/>
          <w:szCs w:val="24"/>
        </w:rPr>
        <w:t>) foram identificados a partir de análise de frequência de transmissão dos dados de retirada, os quais foram confrontados com uma classificação provinda de entrevista com especialistas que mantém contato com os irrigantes na B</w:t>
      </w:r>
      <w:r w:rsidR="00CF0352">
        <w:rPr>
          <w:sz w:val="24"/>
          <w:szCs w:val="24"/>
        </w:rPr>
        <w:t>acia de estudo (B</w:t>
      </w:r>
      <w:r w:rsidR="00DB69CF">
        <w:rPr>
          <w:sz w:val="24"/>
          <w:szCs w:val="24"/>
        </w:rPr>
        <w:t>HF</w:t>
      </w:r>
      <w:r w:rsidR="00CF0352">
        <w:rPr>
          <w:sz w:val="24"/>
          <w:szCs w:val="24"/>
        </w:rPr>
        <w:t>).</w:t>
      </w:r>
      <w:r w:rsidR="00DB69CF">
        <w:rPr>
          <w:sz w:val="24"/>
          <w:szCs w:val="24"/>
        </w:rPr>
        <w:t xml:space="preserve"> </w:t>
      </w:r>
    </w:p>
    <w:p w14:paraId="6B6A2375" w14:textId="3FDC7222" w:rsidR="004376D5" w:rsidRDefault="00DB69CF" w:rsidP="00CD23F7">
      <w:pPr>
        <w:ind w:right="-643"/>
        <w:rPr>
          <w:sz w:val="24"/>
          <w:szCs w:val="24"/>
        </w:rPr>
      </w:pPr>
      <w:r>
        <w:rPr>
          <w:sz w:val="24"/>
          <w:szCs w:val="24"/>
        </w:rPr>
        <w:t>Os padrões de retirada de cada um dos três perfis fo</w:t>
      </w:r>
      <w:r w:rsidR="001F79AA">
        <w:rPr>
          <w:sz w:val="24"/>
          <w:szCs w:val="24"/>
        </w:rPr>
        <w:t xml:space="preserve">ram gerados </w:t>
      </w:r>
      <w:r w:rsidR="00A763B5">
        <w:rPr>
          <w:sz w:val="24"/>
          <w:szCs w:val="24"/>
        </w:rPr>
        <w:t xml:space="preserve">a partir de uma modelagem estatística dos </w:t>
      </w:r>
      <w:r w:rsidR="001F79AA">
        <w:rPr>
          <w:sz w:val="24"/>
          <w:szCs w:val="24"/>
        </w:rPr>
        <w:t>dados de retirada que constam no sistema GAN.</w:t>
      </w:r>
    </w:p>
    <w:p w14:paraId="1B71AA1E" w14:textId="7632ADD5" w:rsidR="001F79AA" w:rsidRDefault="001F79AA" w:rsidP="00CD23F7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Para os cenários com agentes de </w:t>
      </w:r>
      <w:r w:rsidRPr="004376D5">
        <w:rPr>
          <w:sz w:val="24"/>
          <w:szCs w:val="24"/>
        </w:rPr>
        <w:t>raciocínio reflexivo</w:t>
      </w:r>
      <w:r>
        <w:rPr>
          <w:sz w:val="24"/>
          <w:szCs w:val="24"/>
        </w:rPr>
        <w:t>, estes foram implementados</w:t>
      </w:r>
      <w:r w:rsidRPr="004376D5">
        <w:rPr>
          <w:sz w:val="24"/>
          <w:szCs w:val="24"/>
        </w:rPr>
        <w:t xml:space="preserve"> seguindo o padrão de retirada de </w:t>
      </w:r>
      <w:r>
        <w:rPr>
          <w:sz w:val="24"/>
          <w:szCs w:val="24"/>
        </w:rPr>
        <w:t>um dos três perfis</w:t>
      </w:r>
      <w:r w:rsidRPr="004376D5">
        <w:rPr>
          <w:sz w:val="24"/>
          <w:szCs w:val="24"/>
        </w:rPr>
        <w:t>, sem introdução de regras</w:t>
      </w:r>
      <w:r>
        <w:rPr>
          <w:sz w:val="24"/>
          <w:szCs w:val="24"/>
        </w:rPr>
        <w:t xml:space="preserve"> de uso da água</w:t>
      </w:r>
      <w:r w:rsidRPr="004376D5">
        <w:rPr>
          <w:sz w:val="24"/>
          <w:szCs w:val="24"/>
        </w:rPr>
        <w:t xml:space="preserve"> e baseado apenas na repetição do padrão advindo dos dados observados.</w:t>
      </w:r>
    </w:p>
    <w:p w14:paraId="26B5C140" w14:textId="4E6BA82B" w:rsidR="008F2471" w:rsidRDefault="001F79AA" w:rsidP="00CD23F7">
      <w:pPr>
        <w:ind w:right="-643"/>
        <w:rPr>
          <w:sz w:val="24"/>
          <w:szCs w:val="24"/>
        </w:rPr>
      </w:pPr>
      <w:r>
        <w:rPr>
          <w:sz w:val="24"/>
          <w:szCs w:val="24"/>
        </w:rPr>
        <w:t>Para o cenário com agentes de raciocínio BDI, os a</w:t>
      </w:r>
      <w:r w:rsidR="003B6965">
        <w:rPr>
          <w:sz w:val="24"/>
          <w:szCs w:val="24"/>
        </w:rPr>
        <w:t xml:space="preserve">gentes </w:t>
      </w:r>
      <w:r w:rsidR="008F2471">
        <w:rPr>
          <w:sz w:val="24"/>
          <w:szCs w:val="24"/>
        </w:rPr>
        <w:t>CP (cooperativo-pr</w:t>
      </w:r>
      <w:r w:rsidR="005B47C6">
        <w:rPr>
          <w:sz w:val="24"/>
          <w:szCs w:val="24"/>
        </w:rPr>
        <w:t>ático</w:t>
      </w:r>
      <w:r w:rsidR="008F2471">
        <w:rPr>
          <w:sz w:val="24"/>
          <w:szCs w:val="24"/>
        </w:rPr>
        <w:t>)</w:t>
      </w:r>
      <w:r w:rsidR="009A5BEA">
        <w:rPr>
          <w:sz w:val="24"/>
          <w:szCs w:val="24"/>
        </w:rPr>
        <w:t xml:space="preserve"> foram definidos como sendo completamente obedientes às regras de uso de água. </w:t>
      </w:r>
      <w:r w:rsidR="008F2471">
        <w:rPr>
          <w:sz w:val="24"/>
          <w:szCs w:val="24"/>
        </w:rPr>
        <w:t>Agentes NC (não-cooperativo)</w:t>
      </w:r>
      <w:r w:rsidR="009A5BEA">
        <w:rPr>
          <w:sz w:val="24"/>
          <w:szCs w:val="24"/>
        </w:rPr>
        <w:t xml:space="preserve"> foram identificados como sendo completamente desobedientes quanto às regulações. Já a</w:t>
      </w:r>
      <w:r w:rsidR="008F2471">
        <w:rPr>
          <w:sz w:val="24"/>
          <w:szCs w:val="24"/>
        </w:rPr>
        <w:t>gentes CI (cooperativo-indeterminado)</w:t>
      </w:r>
      <w:r w:rsidR="009A5BEA">
        <w:rPr>
          <w:sz w:val="24"/>
          <w:szCs w:val="24"/>
        </w:rPr>
        <w:t xml:space="preserve"> foram assumidos como sendo um</w:t>
      </w:r>
      <w:r w:rsidR="00192916">
        <w:rPr>
          <w:sz w:val="24"/>
          <w:szCs w:val="24"/>
        </w:rPr>
        <w:t xml:space="preserve"> meio-termo entre os comportamentos extremos (CP e NC).</w:t>
      </w:r>
    </w:p>
    <w:p w14:paraId="1065AA34" w14:textId="3F9C3531" w:rsidR="00CD23F7" w:rsidRDefault="00192916" w:rsidP="00CD23F7">
      <w:pPr>
        <w:ind w:right="-643"/>
        <w:rPr>
          <w:sz w:val="24"/>
          <w:szCs w:val="24"/>
        </w:rPr>
      </w:pPr>
      <w:r>
        <w:rPr>
          <w:sz w:val="24"/>
          <w:szCs w:val="24"/>
        </w:rPr>
        <w:t>Assim, pa</w:t>
      </w:r>
      <w:r w:rsidR="00CD23F7" w:rsidRPr="006F1248">
        <w:rPr>
          <w:sz w:val="24"/>
          <w:szCs w:val="24"/>
        </w:rPr>
        <w:t>ra os cenários de a</w:t>
      </w:r>
      <w:r w:rsidR="00CD23F7">
        <w:rPr>
          <w:sz w:val="24"/>
          <w:szCs w:val="24"/>
        </w:rPr>
        <w:t xml:space="preserve">gentes BDI com efeito de vizinhança, </w:t>
      </w:r>
      <w:r w:rsidR="00357CF6">
        <w:rPr>
          <w:sz w:val="24"/>
          <w:szCs w:val="24"/>
        </w:rPr>
        <w:t>considera</w:t>
      </w:r>
      <w:r w:rsidR="006F4B11">
        <w:rPr>
          <w:sz w:val="24"/>
          <w:szCs w:val="24"/>
        </w:rPr>
        <w:t>-se que somente os agentes de perfil CI</w:t>
      </w:r>
      <w:r>
        <w:rPr>
          <w:sz w:val="24"/>
          <w:szCs w:val="24"/>
        </w:rPr>
        <w:t xml:space="preserve"> </w:t>
      </w:r>
      <w:r w:rsidR="00357CF6">
        <w:rPr>
          <w:sz w:val="24"/>
          <w:szCs w:val="24"/>
        </w:rPr>
        <w:t>poderiam estar inclinados a sofrer mudança em seu perfil. Assim, os agentes CI têm seu perfil</w:t>
      </w:r>
      <w:r w:rsidR="00CD23F7">
        <w:rPr>
          <w:sz w:val="24"/>
          <w:szCs w:val="24"/>
        </w:rPr>
        <w:t xml:space="preserve"> e a matri</w:t>
      </w:r>
      <w:r w:rsidR="001D5BA6">
        <w:rPr>
          <w:sz w:val="24"/>
          <w:szCs w:val="24"/>
        </w:rPr>
        <w:t>z</w:t>
      </w:r>
      <w:r w:rsidR="00CD23F7">
        <w:rPr>
          <w:sz w:val="24"/>
          <w:szCs w:val="24"/>
        </w:rPr>
        <w:t xml:space="preserve"> de probabilidade</w:t>
      </w:r>
      <w:r w:rsidR="00357CF6">
        <w:rPr>
          <w:sz w:val="24"/>
          <w:szCs w:val="24"/>
        </w:rPr>
        <w:t xml:space="preserve"> correspondente alterados,</w:t>
      </w:r>
      <w:r w:rsidR="00CD23F7">
        <w:rPr>
          <w:sz w:val="24"/>
          <w:szCs w:val="24"/>
        </w:rPr>
        <w:t xml:space="preserve"> de modo que passam a </w:t>
      </w:r>
      <w:r w:rsidR="00357CF6">
        <w:rPr>
          <w:sz w:val="24"/>
          <w:szCs w:val="24"/>
        </w:rPr>
        <w:t xml:space="preserve">assumir </w:t>
      </w:r>
      <w:r w:rsidR="00CD23F7">
        <w:rPr>
          <w:sz w:val="24"/>
          <w:szCs w:val="24"/>
        </w:rPr>
        <w:t>o perfil predominante identificado</w:t>
      </w:r>
      <w:r w:rsidR="00357CF6">
        <w:rPr>
          <w:sz w:val="24"/>
          <w:szCs w:val="24"/>
        </w:rPr>
        <w:t xml:space="preserve"> (NC ou CP)</w:t>
      </w:r>
      <w:r w:rsidR="00742F9C">
        <w:rPr>
          <w:sz w:val="24"/>
          <w:szCs w:val="24"/>
        </w:rPr>
        <w:t xml:space="preserve"> no seu grupo de demanda</w:t>
      </w:r>
      <w:r w:rsidR="00CD23F7">
        <w:rPr>
          <w:sz w:val="24"/>
          <w:szCs w:val="24"/>
        </w:rPr>
        <w:t>.</w:t>
      </w:r>
    </w:p>
    <w:p w14:paraId="583295FD" w14:textId="70D328D7" w:rsidR="00645755" w:rsidRDefault="00D91CE3" w:rsidP="00CD23F7">
      <w:pPr>
        <w:ind w:right="-643"/>
        <w:rPr>
          <w:sz w:val="24"/>
          <w:szCs w:val="24"/>
        </w:rPr>
      </w:pPr>
      <w:r>
        <w:rPr>
          <w:sz w:val="24"/>
          <w:szCs w:val="24"/>
        </w:rPr>
        <w:t>A regra de uso d</w:t>
      </w:r>
      <w:r w:rsidR="00645755">
        <w:rPr>
          <w:sz w:val="24"/>
          <w:szCs w:val="24"/>
        </w:rPr>
        <w:t>e restrição (restriction_rule) é definida como a interrupção total de retirada de água pelo agente. Já a regra de uso de atenção (attention_rule) é definida como uma redução de 50% do padrão de retirada do agente.</w:t>
      </w:r>
    </w:p>
    <w:p w14:paraId="411CFD63" w14:textId="77777777" w:rsidR="00432266" w:rsidRDefault="00432266" w:rsidP="00CD23F7">
      <w:pPr>
        <w:ind w:right="-643"/>
        <w:rPr>
          <w:sz w:val="24"/>
          <w:szCs w:val="24"/>
        </w:rPr>
      </w:pPr>
    </w:p>
    <w:p w14:paraId="4242966F" w14:textId="25D25B58" w:rsidR="00D12E27" w:rsidRDefault="00D94A28" w:rsidP="00D12E27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Emergência (</w:t>
      </w:r>
      <w:r w:rsidR="00D12E27">
        <w:rPr>
          <w:b/>
          <w:bCs/>
          <w:sz w:val="24"/>
          <w:szCs w:val="24"/>
          <w:u w:val="single"/>
          <w:lang w:val="en-US"/>
        </w:rPr>
        <w:t>Emergence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14:paraId="06252423" w14:textId="5AEF150C" w:rsidR="00F92BE2" w:rsidRPr="003542D4" w:rsidRDefault="00F36230" w:rsidP="00A776F8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Os resultados de retirada diária são </w:t>
      </w:r>
      <w:r w:rsidR="00461AFC">
        <w:rPr>
          <w:sz w:val="24"/>
          <w:szCs w:val="24"/>
        </w:rPr>
        <w:t>elementos que emergem</w:t>
      </w:r>
      <w:r w:rsidR="00F400D3">
        <w:rPr>
          <w:sz w:val="24"/>
          <w:szCs w:val="24"/>
        </w:rPr>
        <w:t xml:space="preserve">, em suma, do </w:t>
      </w:r>
      <w:r w:rsidR="00461AFC">
        <w:rPr>
          <w:sz w:val="24"/>
          <w:szCs w:val="24"/>
        </w:rPr>
        <w:t>comportamento</w:t>
      </w:r>
      <w:r w:rsidR="00F400D3">
        <w:rPr>
          <w:sz w:val="24"/>
          <w:szCs w:val="24"/>
        </w:rPr>
        <w:t xml:space="preserve"> do agente </w:t>
      </w:r>
      <w:r w:rsidR="00BD6654">
        <w:rPr>
          <w:sz w:val="24"/>
          <w:szCs w:val="24"/>
        </w:rPr>
        <w:t>Farmer</w:t>
      </w:r>
      <w:r w:rsidR="00461AFC">
        <w:rPr>
          <w:sz w:val="24"/>
          <w:szCs w:val="24"/>
        </w:rPr>
        <w:t xml:space="preserve">, que por sua vez </w:t>
      </w:r>
      <w:r w:rsidR="00F400D3">
        <w:rPr>
          <w:sz w:val="24"/>
          <w:szCs w:val="24"/>
        </w:rPr>
        <w:t>influencia-se pelo seu perfil e pelo</w:t>
      </w:r>
      <w:r w:rsidR="00461AFC">
        <w:rPr>
          <w:sz w:val="24"/>
          <w:szCs w:val="24"/>
        </w:rPr>
        <w:t xml:space="preserve"> estado do ambiente. </w:t>
      </w:r>
    </w:p>
    <w:p w14:paraId="339891C8" w14:textId="581B762C" w:rsidR="00A776F8" w:rsidRDefault="00A776F8" w:rsidP="00A776F8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Adaptação (Adaptation)</w:t>
      </w:r>
    </w:p>
    <w:p w14:paraId="46DCE876" w14:textId="77777777" w:rsidR="00CC31B3" w:rsidRDefault="00E330C6" w:rsidP="00A776F8">
      <w:pPr>
        <w:ind w:right="-643"/>
        <w:rPr>
          <w:sz w:val="24"/>
          <w:szCs w:val="24"/>
        </w:rPr>
      </w:pPr>
      <w:r>
        <w:rPr>
          <w:sz w:val="24"/>
          <w:szCs w:val="24"/>
        </w:rPr>
        <w:t>O</w:t>
      </w:r>
      <w:r w:rsidR="00BD6654" w:rsidRPr="00BD6654">
        <w:rPr>
          <w:sz w:val="24"/>
          <w:szCs w:val="24"/>
        </w:rPr>
        <w:t xml:space="preserve"> comportamento adaptativo dos a</w:t>
      </w:r>
      <w:r w:rsidR="00BD6654">
        <w:rPr>
          <w:sz w:val="24"/>
          <w:szCs w:val="24"/>
        </w:rPr>
        <w:t>gentes Farmer</w:t>
      </w:r>
      <w:r w:rsidR="00525152">
        <w:rPr>
          <w:sz w:val="24"/>
          <w:szCs w:val="24"/>
        </w:rPr>
        <w:t xml:space="preserve"> evidencia-se nos cenários BDI</w:t>
      </w:r>
      <w:r w:rsidR="00FB6815">
        <w:rPr>
          <w:sz w:val="24"/>
          <w:szCs w:val="24"/>
        </w:rPr>
        <w:t xml:space="preserve"> e de vizinhança</w:t>
      </w:r>
      <w:r w:rsidR="00525152">
        <w:rPr>
          <w:sz w:val="24"/>
          <w:szCs w:val="24"/>
        </w:rPr>
        <w:t xml:space="preserve">, em que a </w:t>
      </w:r>
      <w:r w:rsidR="009A769D">
        <w:rPr>
          <w:sz w:val="24"/>
          <w:szCs w:val="24"/>
        </w:rPr>
        <w:t>base de crenças do agente</w:t>
      </w:r>
      <w:r w:rsidR="00FB6815">
        <w:rPr>
          <w:sz w:val="24"/>
          <w:szCs w:val="24"/>
        </w:rPr>
        <w:t xml:space="preserve"> influencia-se</w:t>
      </w:r>
      <w:r w:rsidR="009A769D">
        <w:rPr>
          <w:sz w:val="24"/>
          <w:szCs w:val="24"/>
        </w:rPr>
        <w:t xml:space="preserve"> pelo estado do ambiente (cenário de disponibilidade hídrica representada pela coluna da matriz de nível d’água)</w:t>
      </w:r>
      <w:r w:rsidR="00FB6815">
        <w:rPr>
          <w:sz w:val="24"/>
          <w:szCs w:val="24"/>
        </w:rPr>
        <w:t>, pelo perfil cooperativo do agente e</w:t>
      </w:r>
      <w:r w:rsidR="00C51E70">
        <w:rPr>
          <w:sz w:val="24"/>
          <w:szCs w:val="24"/>
        </w:rPr>
        <w:t xml:space="preserve"> </w:t>
      </w:r>
      <w:r w:rsidR="00FB6815">
        <w:rPr>
          <w:sz w:val="24"/>
          <w:szCs w:val="24"/>
        </w:rPr>
        <w:t>pel</w:t>
      </w:r>
      <w:r w:rsidR="00C51E70">
        <w:rPr>
          <w:sz w:val="24"/>
          <w:szCs w:val="24"/>
        </w:rPr>
        <w:t>o perfil predominante em seu grupo de demanda</w:t>
      </w:r>
      <w:r w:rsidR="00FB681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B69AA">
        <w:rPr>
          <w:sz w:val="24"/>
          <w:szCs w:val="24"/>
        </w:rPr>
        <w:t>Nesse sentido, os agentes CP e NC são</w:t>
      </w:r>
      <w:r w:rsidR="005865B7">
        <w:rPr>
          <w:sz w:val="24"/>
          <w:szCs w:val="24"/>
        </w:rPr>
        <w:t>, respectivamente,</w:t>
      </w:r>
      <w:r w:rsidR="005B69AA">
        <w:rPr>
          <w:sz w:val="24"/>
          <w:szCs w:val="24"/>
        </w:rPr>
        <w:t xml:space="preserve"> completamente cooperativo</w:t>
      </w:r>
      <w:r w:rsidR="005865B7">
        <w:rPr>
          <w:sz w:val="24"/>
          <w:szCs w:val="24"/>
        </w:rPr>
        <w:t>s e não cooperativo</w:t>
      </w:r>
      <w:r w:rsidR="005B69AA">
        <w:rPr>
          <w:sz w:val="24"/>
          <w:szCs w:val="24"/>
        </w:rPr>
        <w:t>s com as regras de uso, ao passo que os agentes CI</w:t>
      </w:r>
      <w:r w:rsidR="005865B7">
        <w:rPr>
          <w:sz w:val="24"/>
          <w:szCs w:val="24"/>
        </w:rPr>
        <w:t xml:space="preserve"> necessitam que todos os critérios de ativação da regra sejam verdadeiros para assim cumprí-las.</w:t>
      </w:r>
      <w:r w:rsidR="00B22FA6">
        <w:rPr>
          <w:sz w:val="24"/>
          <w:szCs w:val="24"/>
        </w:rPr>
        <w:t xml:space="preserve"> </w:t>
      </w:r>
    </w:p>
    <w:p w14:paraId="2F773ACC" w14:textId="7D9FA5FD" w:rsidR="00C55D7C" w:rsidRPr="008A3093" w:rsidRDefault="00B22FA6" w:rsidP="00C55D7C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Essa influência se dá </w:t>
      </w:r>
      <w:r w:rsidR="00C409F6">
        <w:rPr>
          <w:sz w:val="24"/>
          <w:szCs w:val="24"/>
        </w:rPr>
        <w:t>no submodelo</w:t>
      </w:r>
      <w:r>
        <w:rPr>
          <w:sz w:val="24"/>
          <w:szCs w:val="24"/>
        </w:rPr>
        <w:t xml:space="preserve"> do agente Pump</w:t>
      </w:r>
      <w:r w:rsidR="00CC31B3">
        <w:rPr>
          <w:sz w:val="24"/>
          <w:szCs w:val="24"/>
        </w:rPr>
        <w:t xml:space="preserve"> pela existência ou não das variáveis trigger_restriction_rule e trigger_attention_rule.</w:t>
      </w:r>
      <w:r w:rsidR="00C409F6">
        <w:rPr>
          <w:sz w:val="24"/>
          <w:szCs w:val="24"/>
        </w:rPr>
        <w:t xml:space="preserve"> Já o agente Farmer possui influência no submodelo relfex_neigh, em que </w:t>
      </w:r>
      <w:r w:rsidR="00D537B8">
        <w:rPr>
          <w:sz w:val="24"/>
          <w:szCs w:val="24"/>
        </w:rPr>
        <w:t>se verifica a existência da crença most_CP ou most_NC.</w:t>
      </w:r>
    </w:p>
    <w:p w14:paraId="7E6CF426" w14:textId="17ABDCD6" w:rsidR="00D12E27" w:rsidRDefault="00654BA6" w:rsidP="00D12E27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Detecção</w:t>
      </w:r>
      <w:r w:rsidR="00DF78CD">
        <w:rPr>
          <w:b/>
          <w:bCs/>
          <w:sz w:val="24"/>
          <w:szCs w:val="24"/>
          <w:u w:val="single"/>
          <w:lang w:val="en-US"/>
        </w:rPr>
        <w:t xml:space="preserve"> (</w:t>
      </w:r>
      <w:r w:rsidR="00D12E27">
        <w:rPr>
          <w:b/>
          <w:bCs/>
          <w:sz w:val="24"/>
          <w:szCs w:val="24"/>
          <w:u w:val="single"/>
          <w:lang w:val="en-US"/>
        </w:rPr>
        <w:t>Sensing</w:t>
      </w:r>
      <w:r w:rsidR="00DF78CD">
        <w:rPr>
          <w:b/>
          <w:bCs/>
          <w:sz w:val="24"/>
          <w:szCs w:val="24"/>
          <w:u w:val="single"/>
          <w:lang w:val="en-US"/>
        </w:rPr>
        <w:t>)</w:t>
      </w:r>
    </w:p>
    <w:p w14:paraId="3036691E" w14:textId="5D096109" w:rsidR="003413BA" w:rsidRPr="005623FE" w:rsidRDefault="003413BA" w:rsidP="002F58B3">
      <w:pPr>
        <w:rPr>
          <w:sz w:val="24"/>
          <w:szCs w:val="24"/>
        </w:rPr>
      </w:pPr>
      <w:r>
        <w:rPr>
          <w:sz w:val="24"/>
          <w:szCs w:val="24"/>
        </w:rPr>
        <w:t>As seguintes</w:t>
      </w:r>
      <w:r w:rsidRPr="00686126">
        <w:rPr>
          <w:sz w:val="24"/>
          <w:szCs w:val="24"/>
        </w:rPr>
        <w:t xml:space="preserve"> variáveis </w:t>
      </w:r>
      <w:r>
        <w:rPr>
          <w:sz w:val="24"/>
          <w:szCs w:val="24"/>
        </w:rPr>
        <w:t>da espécie Farmer são adotadas como sendo perfeitamente detectadas pel</w:t>
      </w:r>
      <w:r w:rsidR="002F58B3">
        <w:rPr>
          <w:sz w:val="24"/>
          <w:szCs w:val="24"/>
        </w:rPr>
        <w:t>a espécie Pump correspondente ao dono da bomba (pump_owner):</w:t>
      </w:r>
      <w:r w:rsidR="003A4636" w:rsidRPr="005623FE">
        <w:rPr>
          <w:sz w:val="24"/>
          <w:szCs w:val="24"/>
        </w:rPr>
        <w:t xml:space="preserve"> profile, </w:t>
      </w:r>
      <w:r w:rsidR="005623FE" w:rsidRPr="005623FE">
        <w:rPr>
          <w:sz w:val="24"/>
          <w:szCs w:val="24"/>
        </w:rPr>
        <w:t>e a base de conhecimento BDI (trigger_attention_rule, trigger_restriction_rule, obey_restriction_rule)</w:t>
      </w:r>
      <w:r w:rsidR="005623FE">
        <w:rPr>
          <w:sz w:val="24"/>
          <w:szCs w:val="24"/>
        </w:rPr>
        <w:t>.</w:t>
      </w:r>
    </w:p>
    <w:p w14:paraId="2B734F10" w14:textId="5E4B4EE4" w:rsidR="003413BA" w:rsidRDefault="002F58B3" w:rsidP="002F58B3">
      <w:pPr>
        <w:rPr>
          <w:sz w:val="24"/>
          <w:szCs w:val="24"/>
        </w:rPr>
      </w:pPr>
      <w:r w:rsidRPr="002F58B3">
        <w:rPr>
          <w:sz w:val="24"/>
          <w:szCs w:val="24"/>
        </w:rPr>
        <w:t>Quanto</w:t>
      </w:r>
      <w:r>
        <w:rPr>
          <w:sz w:val="24"/>
          <w:szCs w:val="24"/>
        </w:rPr>
        <w:t xml:space="preserve"> ao agente Farmer, </w:t>
      </w:r>
      <w:r w:rsidRPr="002F58B3">
        <w:rPr>
          <w:sz w:val="24"/>
          <w:szCs w:val="24"/>
        </w:rPr>
        <w:t>a variável daily_withdrawal</w:t>
      </w:r>
      <w:r>
        <w:rPr>
          <w:sz w:val="24"/>
          <w:szCs w:val="24"/>
        </w:rPr>
        <w:t xml:space="preserve"> </w:t>
      </w:r>
      <w:r w:rsidRPr="002F58B3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perfeitamente </w:t>
      </w:r>
      <w:r w:rsidRPr="002F58B3">
        <w:rPr>
          <w:sz w:val="24"/>
          <w:szCs w:val="24"/>
        </w:rPr>
        <w:t>detec</w:t>
      </w:r>
      <w:r>
        <w:rPr>
          <w:sz w:val="24"/>
          <w:szCs w:val="24"/>
        </w:rPr>
        <w:t>tada</w:t>
      </w:r>
      <w:r w:rsidRPr="002F58B3">
        <w:rPr>
          <w:sz w:val="24"/>
          <w:szCs w:val="24"/>
        </w:rPr>
        <w:t xml:space="preserve"> </w:t>
      </w:r>
      <w:r w:rsidR="00883B8D" w:rsidRPr="002F58B3">
        <w:rPr>
          <w:sz w:val="24"/>
          <w:szCs w:val="24"/>
        </w:rPr>
        <w:t xml:space="preserve">para as </w:t>
      </w:r>
      <w:r w:rsidR="006A2B3A" w:rsidRPr="002F58B3">
        <w:rPr>
          <w:sz w:val="24"/>
          <w:szCs w:val="24"/>
        </w:rPr>
        <w:t xml:space="preserve">suas </w:t>
      </w:r>
      <w:r w:rsidR="00883B8D" w:rsidRPr="002F58B3">
        <w:rPr>
          <w:sz w:val="24"/>
          <w:szCs w:val="24"/>
        </w:rPr>
        <w:t>bombas possuídas (</w:t>
      </w:r>
      <w:r w:rsidR="00D114B0" w:rsidRPr="002F58B3">
        <w:rPr>
          <w:sz w:val="24"/>
          <w:szCs w:val="24"/>
        </w:rPr>
        <w:t>owned_pumps</w:t>
      </w:r>
      <w:r w:rsidR="00883B8D" w:rsidRPr="002F58B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54CC2D2" w14:textId="77777777" w:rsidR="00845025" w:rsidRPr="002F58B3" w:rsidRDefault="00845025" w:rsidP="00845025">
      <w:pPr>
        <w:pStyle w:val="ListParagraph"/>
        <w:ind w:right="-643"/>
        <w:rPr>
          <w:b/>
          <w:bCs/>
          <w:sz w:val="24"/>
          <w:szCs w:val="24"/>
          <w:u w:val="single"/>
        </w:rPr>
      </w:pPr>
    </w:p>
    <w:p w14:paraId="1BA6E755" w14:textId="01D6CF81" w:rsidR="00F92BE2" w:rsidRPr="00E91AE3" w:rsidRDefault="002B6DB1" w:rsidP="00E91AE3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Interação (</w:t>
      </w:r>
      <w:r w:rsidR="00D12E27">
        <w:rPr>
          <w:b/>
          <w:bCs/>
          <w:sz w:val="24"/>
          <w:szCs w:val="24"/>
          <w:u w:val="single"/>
          <w:lang w:val="en-US"/>
        </w:rPr>
        <w:t>Interaction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14:paraId="66D9640A" w14:textId="12FF621D" w:rsidR="002F58B3" w:rsidRPr="002F58B3" w:rsidRDefault="002F58B3" w:rsidP="002F58B3">
      <w:pPr>
        <w:ind w:right="-643"/>
        <w:rPr>
          <w:bCs/>
          <w:sz w:val="24"/>
          <w:szCs w:val="24"/>
        </w:rPr>
      </w:pPr>
      <w:r>
        <w:rPr>
          <w:bCs/>
          <w:sz w:val="24"/>
          <w:szCs w:val="24"/>
        </w:rPr>
        <w:t>Para os cenários de efeito de vizinhança, implementa-se uma interação i</w:t>
      </w:r>
      <w:r w:rsidR="00F46FBF" w:rsidRPr="002F58B3">
        <w:rPr>
          <w:bCs/>
          <w:sz w:val="24"/>
          <w:szCs w:val="24"/>
        </w:rPr>
        <w:t>ndireta</w:t>
      </w:r>
      <w:r>
        <w:rPr>
          <w:bCs/>
          <w:sz w:val="24"/>
          <w:szCs w:val="24"/>
        </w:rPr>
        <w:t>, mediada por</w:t>
      </w:r>
      <w:r w:rsidR="00853EFA">
        <w:rPr>
          <w:bCs/>
          <w:sz w:val="24"/>
          <w:szCs w:val="24"/>
        </w:rPr>
        <w:t xml:space="preserve"> um submodelo</w:t>
      </w:r>
      <w:r>
        <w:rPr>
          <w:bCs/>
          <w:sz w:val="24"/>
          <w:szCs w:val="24"/>
        </w:rPr>
        <w:t xml:space="preserve"> existente na espécie Global.</w:t>
      </w:r>
      <w:r w:rsidR="00853EFA">
        <w:rPr>
          <w:bCs/>
          <w:sz w:val="24"/>
          <w:szCs w:val="24"/>
        </w:rPr>
        <w:t xml:space="preserve"> </w:t>
      </w:r>
    </w:p>
    <w:p w14:paraId="400981D0" w14:textId="77777777" w:rsidR="00883B8D" w:rsidRPr="004C22F9" w:rsidRDefault="00883B8D" w:rsidP="00F92BE2">
      <w:pPr>
        <w:pStyle w:val="ListParagraph"/>
        <w:ind w:right="-643"/>
        <w:rPr>
          <w:bCs/>
          <w:sz w:val="24"/>
          <w:szCs w:val="24"/>
        </w:rPr>
      </w:pPr>
    </w:p>
    <w:p w14:paraId="76EA904C" w14:textId="549CB148" w:rsidR="00D12E27" w:rsidRDefault="002B6DB1" w:rsidP="00D12E27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Estocasticidade (</w:t>
      </w:r>
      <w:r w:rsidR="00D12E27" w:rsidRPr="11CC4E0F">
        <w:rPr>
          <w:b/>
          <w:bCs/>
          <w:sz w:val="24"/>
          <w:szCs w:val="24"/>
          <w:u w:val="single"/>
          <w:lang w:val="en-US"/>
        </w:rPr>
        <w:t>Stochasticity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14:paraId="4DDD4577" w14:textId="66FE45FC" w:rsidR="00547D62" w:rsidRDefault="7B16BBD8" w:rsidP="00C67F15">
      <w:pPr>
        <w:ind w:right="-643"/>
        <w:rPr>
          <w:sz w:val="24"/>
          <w:szCs w:val="24"/>
        </w:rPr>
      </w:pPr>
      <w:r w:rsidRPr="003749CE">
        <w:rPr>
          <w:sz w:val="24"/>
          <w:szCs w:val="24"/>
        </w:rPr>
        <w:t>De modo a evidenciar a estocasticidade intrínseca do comportamento dos agentes</w:t>
      </w:r>
      <w:r w:rsidR="003749CE">
        <w:rPr>
          <w:sz w:val="24"/>
          <w:szCs w:val="24"/>
        </w:rPr>
        <w:t xml:space="preserve"> Farmer</w:t>
      </w:r>
      <w:r w:rsidRPr="003749CE">
        <w:rPr>
          <w:sz w:val="24"/>
          <w:szCs w:val="24"/>
        </w:rPr>
        <w:t xml:space="preserve">, </w:t>
      </w:r>
      <w:r w:rsidR="00610753">
        <w:rPr>
          <w:sz w:val="24"/>
          <w:szCs w:val="24"/>
        </w:rPr>
        <w:t xml:space="preserve">utiliza-se </w:t>
      </w:r>
      <w:r w:rsidR="00EC785A">
        <w:rPr>
          <w:sz w:val="24"/>
          <w:szCs w:val="24"/>
        </w:rPr>
        <w:t xml:space="preserve">para a definição </w:t>
      </w:r>
      <w:r w:rsidR="00610753">
        <w:rPr>
          <w:sz w:val="24"/>
          <w:szCs w:val="24"/>
        </w:rPr>
        <w:t>d</w:t>
      </w:r>
      <w:r w:rsidR="00EC785A">
        <w:rPr>
          <w:sz w:val="24"/>
          <w:szCs w:val="24"/>
        </w:rPr>
        <w:t xml:space="preserve">a variável </w:t>
      </w:r>
      <w:r w:rsidR="00D02C2A">
        <w:rPr>
          <w:sz w:val="24"/>
          <w:szCs w:val="24"/>
        </w:rPr>
        <w:t>i</w:t>
      </w:r>
      <w:r w:rsidR="00EC785A">
        <w:rPr>
          <w:sz w:val="24"/>
          <w:szCs w:val="24"/>
        </w:rPr>
        <w:t>nterval_i</w:t>
      </w:r>
      <w:r w:rsidR="00D02C2A">
        <w:rPr>
          <w:sz w:val="24"/>
          <w:szCs w:val="24"/>
        </w:rPr>
        <w:t>ndex</w:t>
      </w:r>
      <w:r w:rsidR="00EC785A">
        <w:rPr>
          <w:sz w:val="24"/>
          <w:szCs w:val="24"/>
        </w:rPr>
        <w:t xml:space="preserve"> (espécie Pump) uma função </w:t>
      </w:r>
      <w:r w:rsidR="00557395">
        <w:rPr>
          <w:sz w:val="24"/>
          <w:szCs w:val="24"/>
        </w:rPr>
        <w:t>que escolhe de forma aleatória</w:t>
      </w:r>
      <w:r w:rsidR="00547D62">
        <w:rPr>
          <w:sz w:val="24"/>
          <w:szCs w:val="24"/>
        </w:rPr>
        <w:t xml:space="preserve"> o índice do elemento cujo peso de probabilidade corresponde ao valor do </w:t>
      </w:r>
      <w:r w:rsidR="00F140F1">
        <w:rPr>
          <w:sz w:val="24"/>
          <w:szCs w:val="24"/>
        </w:rPr>
        <w:t>mesmo índice em</w:t>
      </w:r>
      <w:r w:rsidR="007B5D32">
        <w:rPr>
          <w:sz w:val="24"/>
          <w:szCs w:val="24"/>
        </w:rPr>
        <w:t xml:space="preserve"> p_list</w:t>
      </w:r>
      <w:r w:rsidR="00547D62">
        <w:rPr>
          <w:sz w:val="24"/>
          <w:szCs w:val="24"/>
        </w:rPr>
        <w:t>.</w:t>
      </w:r>
    </w:p>
    <w:p w14:paraId="4D1CBF42" w14:textId="05F0C570" w:rsidR="006650C9" w:rsidRDefault="00610753" w:rsidP="00C67F15">
      <w:pPr>
        <w:ind w:right="-643"/>
        <w:rPr>
          <w:sz w:val="24"/>
          <w:szCs w:val="24"/>
        </w:rPr>
      </w:pPr>
      <w:r>
        <w:rPr>
          <w:sz w:val="24"/>
          <w:szCs w:val="24"/>
        </w:rPr>
        <w:t>Assim, f</w:t>
      </w:r>
      <w:r w:rsidR="7B16BBD8" w:rsidRPr="003749CE">
        <w:rPr>
          <w:sz w:val="24"/>
          <w:szCs w:val="24"/>
        </w:rPr>
        <w:t>oram executadas 1000 repetições para cada um dos cenários de simulação</w:t>
      </w:r>
      <w:r w:rsidR="007B5D32">
        <w:rPr>
          <w:sz w:val="24"/>
          <w:szCs w:val="24"/>
        </w:rPr>
        <w:t>, visando a</w:t>
      </w:r>
      <w:r w:rsidR="003749CE">
        <w:rPr>
          <w:sz w:val="24"/>
          <w:szCs w:val="24"/>
        </w:rPr>
        <w:t xml:space="preserve"> </w:t>
      </w:r>
      <w:r w:rsidR="006650C9">
        <w:rPr>
          <w:sz w:val="24"/>
          <w:szCs w:val="24"/>
        </w:rPr>
        <w:t>retratar</w:t>
      </w:r>
      <w:r w:rsidR="003749CE">
        <w:rPr>
          <w:sz w:val="24"/>
          <w:szCs w:val="24"/>
        </w:rPr>
        <w:t xml:space="preserve"> a </w:t>
      </w:r>
      <w:r w:rsidR="008C75D0">
        <w:rPr>
          <w:sz w:val="24"/>
          <w:szCs w:val="24"/>
        </w:rPr>
        <w:t>variabilidade de possibilidades</w:t>
      </w:r>
      <w:r w:rsidR="003749CE">
        <w:rPr>
          <w:sz w:val="24"/>
          <w:szCs w:val="24"/>
        </w:rPr>
        <w:t xml:space="preserve"> </w:t>
      </w:r>
      <w:r w:rsidR="00BD0651">
        <w:rPr>
          <w:sz w:val="24"/>
          <w:szCs w:val="24"/>
        </w:rPr>
        <w:t>representada pela</w:t>
      </w:r>
      <w:r w:rsidR="00240849">
        <w:rPr>
          <w:sz w:val="24"/>
          <w:szCs w:val="24"/>
        </w:rPr>
        <w:t xml:space="preserve"> matriz de probabilidade</w:t>
      </w:r>
      <w:r w:rsidR="00C67F15">
        <w:rPr>
          <w:sz w:val="24"/>
          <w:szCs w:val="24"/>
        </w:rPr>
        <w:t>.</w:t>
      </w:r>
    </w:p>
    <w:p w14:paraId="68AE8E38" w14:textId="77777777" w:rsidR="00810A44" w:rsidRDefault="00810A44" w:rsidP="00C67F15">
      <w:pPr>
        <w:ind w:right="-643"/>
        <w:rPr>
          <w:sz w:val="24"/>
          <w:szCs w:val="24"/>
        </w:rPr>
      </w:pPr>
    </w:p>
    <w:p w14:paraId="4428001B" w14:textId="23433B91" w:rsidR="00D12E27" w:rsidRDefault="002B6DB1" w:rsidP="00D12E27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Observação (</w:t>
      </w:r>
      <w:r w:rsidR="00D12E27">
        <w:rPr>
          <w:b/>
          <w:bCs/>
          <w:sz w:val="24"/>
          <w:szCs w:val="24"/>
          <w:u w:val="single"/>
          <w:lang w:val="en-US"/>
        </w:rPr>
        <w:t>Observation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14:paraId="5F0CD57E" w14:textId="77777777" w:rsidR="001E146B" w:rsidRDefault="0082516C" w:rsidP="005435A0">
      <w:pPr>
        <w:ind w:right="-643"/>
        <w:rPr>
          <w:sz w:val="24"/>
          <w:szCs w:val="24"/>
        </w:rPr>
      </w:pPr>
      <w:r w:rsidRPr="0082516C">
        <w:rPr>
          <w:sz w:val="24"/>
          <w:szCs w:val="24"/>
        </w:rPr>
        <w:t>Os dados de saída do mo</w:t>
      </w:r>
      <w:r>
        <w:rPr>
          <w:sz w:val="24"/>
          <w:szCs w:val="24"/>
        </w:rPr>
        <w:t xml:space="preserve">delo são </w:t>
      </w:r>
      <w:r w:rsidR="00C97739">
        <w:rPr>
          <w:sz w:val="24"/>
          <w:szCs w:val="24"/>
        </w:rPr>
        <w:t>analisados em função da v</w:t>
      </w:r>
      <w:r w:rsidR="005435A0" w:rsidRPr="0082516C">
        <w:rPr>
          <w:sz w:val="24"/>
          <w:szCs w:val="24"/>
        </w:rPr>
        <w:t>ariável global all_pumps_daily_withdrawal</w:t>
      </w:r>
      <w:r w:rsidR="001569BC">
        <w:rPr>
          <w:sz w:val="24"/>
          <w:szCs w:val="24"/>
        </w:rPr>
        <w:t>, gerando um arquivo .csv para cada cenário executado.</w:t>
      </w:r>
      <w:r w:rsidR="00216F1B">
        <w:rPr>
          <w:sz w:val="24"/>
          <w:szCs w:val="24"/>
        </w:rPr>
        <w:t xml:space="preserve"> Assim, cada arquivo possui </w:t>
      </w:r>
      <w:r w:rsidR="001E146B">
        <w:rPr>
          <w:sz w:val="24"/>
          <w:szCs w:val="24"/>
        </w:rPr>
        <w:t xml:space="preserve">o número de </w:t>
      </w:r>
      <w:r w:rsidR="00216F1B">
        <w:rPr>
          <w:sz w:val="24"/>
          <w:szCs w:val="24"/>
        </w:rPr>
        <w:t xml:space="preserve">linhas </w:t>
      </w:r>
      <w:r w:rsidR="001E146B">
        <w:rPr>
          <w:sz w:val="24"/>
          <w:szCs w:val="24"/>
        </w:rPr>
        <w:t>correspondente a nb_days * número de simulações, o número de colunas correspondente à quantidade de agentes do tipo Pump.</w:t>
      </w:r>
    </w:p>
    <w:p w14:paraId="47363B92" w14:textId="095917E2" w:rsidR="00F04A34" w:rsidRDefault="001569BC" w:rsidP="006650C9">
      <w:pPr>
        <w:ind w:right="-64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partir desse arquivo, </w:t>
      </w:r>
      <w:r w:rsidR="001E146B">
        <w:rPr>
          <w:sz w:val="24"/>
          <w:szCs w:val="24"/>
        </w:rPr>
        <w:t>em um programa externo, os dados são tratados para geração de gráficos do tipo b</w:t>
      </w:r>
      <w:r w:rsidR="005435A0" w:rsidRPr="0039468E">
        <w:rPr>
          <w:sz w:val="24"/>
          <w:szCs w:val="24"/>
        </w:rPr>
        <w:t>oxplot</w:t>
      </w:r>
      <w:r w:rsidR="001E146B">
        <w:rPr>
          <w:sz w:val="24"/>
          <w:szCs w:val="24"/>
        </w:rPr>
        <w:t xml:space="preserve">. </w:t>
      </w:r>
      <w:r w:rsidR="00F04A34">
        <w:rPr>
          <w:sz w:val="24"/>
          <w:szCs w:val="24"/>
        </w:rPr>
        <w:t>Os dados resultantes do passo 4 da seção de Visão Geral do Processo são ordenados em função de cada simulação (0 a 999)</w:t>
      </w:r>
      <w:r w:rsidR="002F54F9">
        <w:rPr>
          <w:sz w:val="24"/>
          <w:szCs w:val="24"/>
        </w:rPr>
        <w:t xml:space="preserve"> e </w:t>
      </w:r>
      <w:r w:rsidR="00F04A34">
        <w:rPr>
          <w:sz w:val="24"/>
          <w:szCs w:val="24"/>
        </w:rPr>
        <w:t>de cada ciclo (0 a 122)</w:t>
      </w:r>
      <w:r w:rsidR="002F54F9">
        <w:rPr>
          <w:sz w:val="24"/>
          <w:szCs w:val="24"/>
        </w:rPr>
        <w:t xml:space="preserve">, havendo então 1000 repetições de uma simulação de 123 ciclos, em que cada coluna representa o. Para cada </w:t>
      </w:r>
      <w:r w:rsidR="00DC232D">
        <w:rPr>
          <w:sz w:val="24"/>
          <w:szCs w:val="24"/>
        </w:rPr>
        <w:t>ciclo de simulação</w:t>
      </w:r>
      <w:r w:rsidR="002F54F9">
        <w:rPr>
          <w:sz w:val="24"/>
          <w:szCs w:val="24"/>
        </w:rPr>
        <w:t>, s</w:t>
      </w:r>
      <w:r w:rsidR="00DC232D">
        <w:rPr>
          <w:sz w:val="24"/>
          <w:szCs w:val="24"/>
        </w:rPr>
        <w:t>omam-se os resultados diários das 37 bombas.</w:t>
      </w:r>
    </w:p>
    <w:p w14:paraId="580ECC38" w14:textId="073FEDF5" w:rsidR="000E0EA8" w:rsidRPr="0039468E" w:rsidRDefault="001E146B" w:rsidP="006650C9">
      <w:pPr>
        <w:ind w:right="-643"/>
        <w:rPr>
          <w:sz w:val="24"/>
          <w:szCs w:val="24"/>
        </w:rPr>
      </w:pPr>
      <w:r>
        <w:rPr>
          <w:sz w:val="24"/>
          <w:szCs w:val="24"/>
        </w:rPr>
        <w:t>Para os cenários reflexivo, plotam-se boxplots quinzenais</w:t>
      </w:r>
      <w:r w:rsidR="00DC232D">
        <w:rPr>
          <w:sz w:val="24"/>
          <w:szCs w:val="24"/>
        </w:rPr>
        <w:t xml:space="preserve"> do somatório diária de retirada de todas as bombas</w:t>
      </w:r>
      <w:r>
        <w:rPr>
          <w:sz w:val="24"/>
          <w:szCs w:val="24"/>
        </w:rPr>
        <w:t>, dado que a cada dia da quinzena corresponde um mesmo padrão de retirada. Já</w:t>
      </w:r>
      <w:r w:rsidR="006C6DCD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</w:t>
      </w:r>
      <w:r w:rsidR="006C6DCD">
        <w:rPr>
          <w:sz w:val="24"/>
          <w:szCs w:val="24"/>
        </w:rPr>
        <w:t xml:space="preserve">os resultados dos cenários BDI podem também ser plotados boxplots diários, em função da variabilidade </w:t>
      </w:r>
      <w:r w:rsidR="00986BE6">
        <w:rPr>
          <w:sz w:val="24"/>
          <w:szCs w:val="24"/>
        </w:rPr>
        <w:t>de comportamento.</w:t>
      </w:r>
    </w:p>
    <w:p w14:paraId="6DF5FC01" w14:textId="1C4828A9" w:rsidR="00F92BE2" w:rsidRPr="000E0EA8" w:rsidRDefault="000E0EA8" w:rsidP="006650C9">
      <w:pPr>
        <w:ind w:right="-643"/>
        <w:rPr>
          <w:sz w:val="24"/>
          <w:szCs w:val="24"/>
        </w:rPr>
      </w:pPr>
      <w:r w:rsidRPr="000E0EA8">
        <w:rPr>
          <w:sz w:val="24"/>
          <w:szCs w:val="24"/>
        </w:rPr>
        <w:t xml:space="preserve">Não foram introduzidos </w:t>
      </w:r>
      <w:r>
        <w:rPr>
          <w:sz w:val="24"/>
          <w:szCs w:val="24"/>
        </w:rPr>
        <w:t xml:space="preserve">nesse modelo </w:t>
      </w:r>
      <w:r w:rsidRPr="000E0EA8">
        <w:rPr>
          <w:sz w:val="24"/>
          <w:szCs w:val="24"/>
        </w:rPr>
        <w:t>os conceito</w:t>
      </w:r>
      <w:r>
        <w:rPr>
          <w:sz w:val="24"/>
          <w:szCs w:val="24"/>
        </w:rPr>
        <w:t>s de objetivo, aprendizado e previsão.</w:t>
      </w:r>
    </w:p>
    <w:p w14:paraId="6E3CED70" w14:textId="3DA2661E" w:rsidR="00D12E27" w:rsidRDefault="002B6DB1" w:rsidP="00D12E27">
      <w:pPr>
        <w:pStyle w:val="ListParagraph"/>
        <w:numPr>
          <w:ilvl w:val="0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Detalhes (</w:t>
      </w:r>
      <w:r w:rsidR="00D12E27">
        <w:rPr>
          <w:b/>
          <w:bCs/>
          <w:sz w:val="24"/>
          <w:szCs w:val="24"/>
          <w:u w:val="single"/>
          <w:lang w:val="en-US"/>
        </w:rPr>
        <w:t>Details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14:paraId="78E4C8EC" w14:textId="317801A4" w:rsidR="00D12E27" w:rsidRDefault="002B6DB1" w:rsidP="00D12E27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Inicialização (</w:t>
      </w:r>
      <w:r w:rsidR="00D12E27">
        <w:rPr>
          <w:b/>
          <w:bCs/>
          <w:sz w:val="24"/>
          <w:szCs w:val="24"/>
          <w:u w:val="single"/>
          <w:lang w:val="en-US"/>
        </w:rPr>
        <w:t>Initialization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14:paraId="037A69B5" w14:textId="6E1FD9FC" w:rsidR="00F75B29" w:rsidRDefault="00F75B29" w:rsidP="00E05633">
      <w:pPr>
        <w:ind w:left="360" w:right="-643"/>
        <w:rPr>
          <w:sz w:val="24"/>
          <w:szCs w:val="24"/>
        </w:rPr>
      </w:pPr>
      <w:r>
        <w:rPr>
          <w:sz w:val="24"/>
          <w:szCs w:val="24"/>
        </w:rPr>
        <w:t>A inicialização de agentes e valores iniciais de variáveis é realizada na espécie Global.</w:t>
      </w:r>
    </w:p>
    <w:p w14:paraId="350E9701" w14:textId="2235BFAD" w:rsidR="00E05633" w:rsidRDefault="00E05633" w:rsidP="00E05633">
      <w:pPr>
        <w:ind w:left="360" w:right="-643"/>
        <w:rPr>
          <w:sz w:val="24"/>
          <w:szCs w:val="24"/>
        </w:rPr>
      </w:pPr>
      <w:r w:rsidRPr="00E05633">
        <w:rPr>
          <w:sz w:val="24"/>
          <w:szCs w:val="24"/>
        </w:rPr>
        <w:t xml:space="preserve">Os agentes do tipo Pump são definidos a partir de um arquivo do tipo shapefile das bombas que existem na bacia de estudo. Esse mesmo </w:t>
      </w:r>
      <w:r w:rsidR="004F6B59">
        <w:rPr>
          <w:sz w:val="24"/>
          <w:szCs w:val="24"/>
        </w:rPr>
        <w:t>s</w:t>
      </w:r>
      <w:r w:rsidRPr="00E05633">
        <w:rPr>
          <w:sz w:val="24"/>
          <w:szCs w:val="24"/>
        </w:rPr>
        <w:t xml:space="preserve">hapefile possui uma </w:t>
      </w:r>
      <w:r w:rsidR="00252080">
        <w:rPr>
          <w:sz w:val="24"/>
          <w:szCs w:val="24"/>
        </w:rPr>
        <w:t>tabela de atributos com a identificação do irrigante que possui a bomba (f_id), grupo de demanda (demand_g) e perfil de cooperatividade (profile).</w:t>
      </w:r>
      <w:r w:rsidR="0091331A">
        <w:rPr>
          <w:sz w:val="24"/>
          <w:szCs w:val="24"/>
        </w:rPr>
        <w:t xml:space="preserve"> O presente modelo cria 37 </w:t>
      </w:r>
      <w:r w:rsidR="000B03DF">
        <w:rPr>
          <w:sz w:val="24"/>
          <w:szCs w:val="24"/>
        </w:rPr>
        <w:t>agentes Pump</w:t>
      </w:r>
      <w:r w:rsidR="0091331A">
        <w:rPr>
          <w:sz w:val="24"/>
          <w:szCs w:val="24"/>
        </w:rPr>
        <w:t>.</w:t>
      </w:r>
    </w:p>
    <w:p w14:paraId="18D0A30E" w14:textId="0D7C4368" w:rsidR="00DE05EF" w:rsidRPr="00E05633" w:rsidRDefault="00DE05EF" w:rsidP="00E05633">
      <w:pPr>
        <w:ind w:left="360" w:right="-643"/>
        <w:rPr>
          <w:sz w:val="24"/>
          <w:szCs w:val="24"/>
        </w:rPr>
      </w:pPr>
      <w:r>
        <w:rPr>
          <w:sz w:val="24"/>
          <w:szCs w:val="24"/>
        </w:rPr>
        <w:t xml:space="preserve">A espécie Farmer é criada a partir da listagem </w:t>
      </w:r>
      <w:r w:rsidR="00E40543">
        <w:rPr>
          <w:sz w:val="24"/>
          <w:szCs w:val="24"/>
        </w:rPr>
        <w:t xml:space="preserve">sem repetição dos elementos </w:t>
      </w:r>
      <w:r>
        <w:rPr>
          <w:sz w:val="24"/>
          <w:szCs w:val="24"/>
        </w:rPr>
        <w:t>de f_id.</w:t>
      </w:r>
      <w:r w:rsidR="0091331A">
        <w:rPr>
          <w:sz w:val="24"/>
          <w:szCs w:val="24"/>
        </w:rPr>
        <w:t xml:space="preserve"> O presente modelo cria </w:t>
      </w:r>
      <w:r w:rsidR="002C497A">
        <w:rPr>
          <w:sz w:val="24"/>
          <w:szCs w:val="24"/>
        </w:rPr>
        <w:t>2</w:t>
      </w:r>
      <w:r w:rsidR="00400A38">
        <w:rPr>
          <w:sz w:val="24"/>
          <w:szCs w:val="24"/>
        </w:rPr>
        <w:t xml:space="preserve">4 </w:t>
      </w:r>
      <w:r w:rsidR="000B03DF">
        <w:rPr>
          <w:sz w:val="24"/>
          <w:szCs w:val="24"/>
        </w:rPr>
        <w:t>agentes Farmer.</w:t>
      </w:r>
    </w:p>
    <w:p w14:paraId="47BEA1F9" w14:textId="579C672F" w:rsidR="00432266" w:rsidRDefault="00E05633" w:rsidP="00432266">
      <w:pPr>
        <w:ind w:left="360" w:right="-643"/>
        <w:rPr>
          <w:sz w:val="24"/>
          <w:szCs w:val="24"/>
        </w:rPr>
      </w:pPr>
      <w:r w:rsidRPr="00E05633">
        <w:rPr>
          <w:sz w:val="24"/>
          <w:szCs w:val="24"/>
        </w:rPr>
        <w:t xml:space="preserve">A partir de uma </w:t>
      </w:r>
      <w:r w:rsidR="006835D0">
        <w:rPr>
          <w:sz w:val="24"/>
          <w:szCs w:val="24"/>
        </w:rPr>
        <w:t>matriz introduzida como dado de entrada, re</w:t>
      </w:r>
      <w:r w:rsidRPr="00E05633">
        <w:rPr>
          <w:sz w:val="24"/>
          <w:szCs w:val="24"/>
        </w:rPr>
        <w:t>laciona</w:t>
      </w:r>
      <w:r w:rsidR="006835D0">
        <w:rPr>
          <w:sz w:val="24"/>
          <w:szCs w:val="24"/>
        </w:rPr>
        <w:t>-se</w:t>
      </w:r>
      <w:r w:rsidRPr="00E05633">
        <w:rPr>
          <w:sz w:val="24"/>
          <w:szCs w:val="24"/>
        </w:rPr>
        <w:t xml:space="preserve"> cada bomba (p_id) a um agente Farmer (f_id), </w:t>
      </w:r>
      <w:r w:rsidR="00471757">
        <w:rPr>
          <w:sz w:val="24"/>
          <w:szCs w:val="24"/>
        </w:rPr>
        <w:t xml:space="preserve">onde </w:t>
      </w:r>
      <w:r w:rsidRPr="00E05633">
        <w:rPr>
          <w:sz w:val="24"/>
          <w:szCs w:val="24"/>
        </w:rPr>
        <w:t>são definidos os perfis</w:t>
      </w:r>
      <w:r w:rsidR="00471757">
        <w:rPr>
          <w:sz w:val="24"/>
          <w:szCs w:val="24"/>
        </w:rPr>
        <w:t>,</w:t>
      </w:r>
      <w:r w:rsidRPr="00E05633">
        <w:rPr>
          <w:sz w:val="24"/>
          <w:szCs w:val="24"/>
        </w:rPr>
        <w:t xml:space="preserve"> grupos de demanda</w:t>
      </w:r>
      <w:r w:rsidR="00910755">
        <w:rPr>
          <w:sz w:val="24"/>
          <w:szCs w:val="24"/>
        </w:rPr>
        <w:t xml:space="preserve"> e </w:t>
      </w:r>
      <w:r w:rsidR="00471757">
        <w:rPr>
          <w:sz w:val="24"/>
          <w:szCs w:val="24"/>
        </w:rPr>
        <w:t>área de irrigação</w:t>
      </w:r>
      <w:r w:rsidRPr="00E05633">
        <w:rPr>
          <w:sz w:val="24"/>
          <w:szCs w:val="24"/>
        </w:rPr>
        <w:t xml:space="preserve"> </w:t>
      </w:r>
      <w:r w:rsidR="00DE05EF">
        <w:rPr>
          <w:sz w:val="24"/>
          <w:szCs w:val="24"/>
        </w:rPr>
        <w:t>dos agentes Farmer.</w:t>
      </w:r>
      <w:r w:rsidR="00910755">
        <w:rPr>
          <w:sz w:val="24"/>
          <w:szCs w:val="24"/>
        </w:rPr>
        <w:t xml:space="preserve"> Além disso, definem-se a</w:t>
      </w:r>
      <w:r w:rsidR="00787CA6">
        <w:rPr>
          <w:sz w:val="24"/>
          <w:szCs w:val="24"/>
        </w:rPr>
        <w:t xml:space="preserve"> variável </w:t>
      </w:r>
      <w:r w:rsidR="00F41CF3">
        <w:rPr>
          <w:sz w:val="24"/>
          <w:szCs w:val="24"/>
        </w:rPr>
        <w:t>owned_pumps</w:t>
      </w:r>
      <w:r w:rsidR="006835D0" w:rsidRPr="00595A0D">
        <w:rPr>
          <w:sz w:val="24"/>
          <w:szCs w:val="24"/>
        </w:rPr>
        <w:t xml:space="preserve"> </w:t>
      </w:r>
      <w:r w:rsidR="00C5761F">
        <w:rPr>
          <w:sz w:val="24"/>
          <w:szCs w:val="24"/>
        </w:rPr>
        <w:t>para a</w:t>
      </w:r>
      <w:r w:rsidR="006835D0" w:rsidRPr="00595A0D">
        <w:rPr>
          <w:sz w:val="24"/>
          <w:szCs w:val="24"/>
        </w:rPr>
        <w:t xml:space="preserve"> espécie Farmer</w:t>
      </w:r>
      <w:r w:rsidR="00F41CF3">
        <w:rPr>
          <w:sz w:val="24"/>
          <w:szCs w:val="24"/>
        </w:rPr>
        <w:t xml:space="preserve">, e </w:t>
      </w:r>
      <w:r w:rsidR="006835D0" w:rsidRPr="00595A0D">
        <w:rPr>
          <w:sz w:val="24"/>
          <w:szCs w:val="24"/>
        </w:rPr>
        <w:t xml:space="preserve">a </w:t>
      </w:r>
      <w:r w:rsidR="00C5761F">
        <w:rPr>
          <w:sz w:val="24"/>
          <w:szCs w:val="24"/>
        </w:rPr>
        <w:t>variável pump_owner para os agentes Pump.</w:t>
      </w:r>
    </w:p>
    <w:p w14:paraId="0A8778DA" w14:textId="579C672F" w:rsidR="006835D0" w:rsidRDefault="006835D0" w:rsidP="00432266">
      <w:pPr>
        <w:ind w:left="360" w:right="-643"/>
        <w:rPr>
          <w:sz w:val="24"/>
          <w:szCs w:val="24"/>
        </w:rPr>
      </w:pPr>
      <w:r w:rsidRPr="00E303AB">
        <w:rPr>
          <w:sz w:val="24"/>
          <w:szCs w:val="24"/>
        </w:rPr>
        <w:t>A partir do perfil de cada agente Pump (profile), é definida a sua matriz de probabilidade (prob_matrix) correspondente.</w:t>
      </w:r>
    </w:p>
    <w:p w14:paraId="5F74D9C9" w14:textId="59C9273E" w:rsidR="00E05633" w:rsidRDefault="00252080" w:rsidP="007C38B4">
      <w:pPr>
        <w:ind w:right="-643" w:firstLine="360"/>
        <w:rPr>
          <w:sz w:val="24"/>
          <w:szCs w:val="24"/>
        </w:rPr>
      </w:pPr>
      <w:r w:rsidRPr="006835D0">
        <w:rPr>
          <w:sz w:val="24"/>
          <w:szCs w:val="24"/>
        </w:rPr>
        <w:t>A espécie Regulator é criada sem dados de entrada pré-definidos.</w:t>
      </w:r>
    </w:p>
    <w:p w14:paraId="585D503F" w14:textId="483F9B24" w:rsidR="007C38B4" w:rsidRDefault="007C38B4" w:rsidP="00E05633">
      <w:pPr>
        <w:ind w:left="360" w:right="-643"/>
        <w:rPr>
          <w:sz w:val="24"/>
          <w:szCs w:val="24"/>
        </w:rPr>
      </w:pPr>
      <w:r>
        <w:rPr>
          <w:sz w:val="24"/>
          <w:szCs w:val="24"/>
        </w:rPr>
        <w:t xml:space="preserve">Como estado inicial para </w:t>
      </w:r>
      <w:r w:rsidR="00054EB1">
        <w:rPr>
          <w:sz w:val="24"/>
          <w:szCs w:val="24"/>
        </w:rPr>
        <w:t>as variáveis da espécie Global, são definidas</w:t>
      </w:r>
      <w:r w:rsidR="00BE73DF">
        <w:rPr>
          <w:sz w:val="24"/>
          <w:szCs w:val="24"/>
        </w:rPr>
        <w:t xml:space="preserve"> com base </w:t>
      </w:r>
      <w:r w:rsidR="00FD4D39">
        <w:rPr>
          <w:sz w:val="24"/>
          <w:szCs w:val="24"/>
        </w:rPr>
        <w:t>no Plano do Biênio 2018-2019 (IAC, 2018):</w:t>
      </w:r>
    </w:p>
    <w:p w14:paraId="69712F70" w14:textId="25C667A6" w:rsidR="00054EB1" w:rsidRDefault="00BE73DF" w:rsidP="00054EB1">
      <w:pPr>
        <w:pStyle w:val="ListParagraph"/>
        <w:numPr>
          <w:ilvl w:val="0"/>
          <w:numId w:val="20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s</w:t>
      </w:r>
      <w:r w:rsidR="00054EB1">
        <w:rPr>
          <w:sz w:val="24"/>
          <w:szCs w:val="24"/>
        </w:rPr>
        <w:t>tarting_date: 01 de Maio de 2020</w:t>
      </w:r>
      <w:r w:rsidR="00432266">
        <w:rPr>
          <w:sz w:val="24"/>
          <w:szCs w:val="24"/>
        </w:rPr>
        <w:t>, correspondente ao primeiro dia da estação seca.</w:t>
      </w:r>
    </w:p>
    <w:p w14:paraId="32B8A262" w14:textId="053C3B55" w:rsidR="00054EB1" w:rsidRDefault="00BE73DF" w:rsidP="00054EB1">
      <w:pPr>
        <w:pStyle w:val="ListParagraph"/>
        <w:numPr>
          <w:ilvl w:val="0"/>
          <w:numId w:val="20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c</w:t>
      </w:r>
      <w:r w:rsidR="00054EB1">
        <w:rPr>
          <w:sz w:val="24"/>
          <w:szCs w:val="24"/>
        </w:rPr>
        <w:t>urrent_date: starting_date</w:t>
      </w:r>
    </w:p>
    <w:p w14:paraId="02BD521B" w14:textId="031D2B49" w:rsidR="00054EB1" w:rsidRDefault="00BE73DF" w:rsidP="00054EB1">
      <w:pPr>
        <w:pStyle w:val="ListParagraph"/>
        <w:numPr>
          <w:ilvl w:val="0"/>
          <w:numId w:val="20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c</w:t>
      </w:r>
      <w:r w:rsidR="00054EB1">
        <w:rPr>
          <w:sz w:val="24"/>
          <w:szCs w:val="24"/>
        </w:rPr>
        <w:t>urrent_level: 500 (em cm)</w:t>
      </w:r>
    </w:p>
    <w:p w14:paraId="45AE54AF" w14:textId="145F1794" w:rsidR="00BE73DF" w:rsidRDefault="00BE73DF" w:rsidP="00BE73DF">
      <w:pPr>
        <w:pStyle w:val="ListParagraph"/>
        <w:numPr>
          <w:ilvl w:val="0"/>
          <w:numId w:val="18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nb_days: 123 (em dias)</w:t>
      </w:r>
    </w:p>
    <w:p w14:paraId="4EFC1979" w14:textId="6E684B5C" w:rsidR="00BE73DF" w:rsidRDefault="00BE73DF" w:rsidP="00054EB1">
      <w:pPr>
        <w:pStyle w:val="ListParagraph"/>
        <w:numPr>
          <w:ilvl w:val="0"/>
          <w:numId w:val="20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yellow_level: 398 (em cm)</w:t>
      </w:r>
    </w:p>
    <w:p w14:paraId="4A60C3B0" w14:textId="5CF30D7F" w:rsidR="00BE73DF" w:rsidRDefault="00BE73DF" w:rsidP="00054EB1">
      <w:pPr>
        <w:pStyle w:val="ListParagraph"/>
        <w:numPr>
          <w:ilvl w:val="0"/>
          <w:numId w:val="20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red_level: 220 (em cm)</w:t>
      </w:r>
    </w:p>
    <w:p w14:paraId="37E70184" w14:textId="73E61C8B" w:rsidR="00252080" w:rsidRPr="00252080" w:rsidRDefault="00252080" w:rsidP="00794798">
      <w:pPr>
        <w:ind w:right="-643" w:firstLine="708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Pr="00252080">
        <w:rPr>
          <w:sz w:val="24"/>
          <w:szCs w:val="24"/>
        </w:rPr>
        <w:t>parâmetros para execução dos experimentos em batelada, são usados:</w:t>
      </w:r>
    </w:p>
    <w:p w14:paraId="3431FDD2" w14:textId="77777777" w:rsidR="00252080" w:rsidRDefault="00252080" w:rsidP="00252080">
      <w:pPr>
        <w:pStyle w:val="ListParagraph"/>
        <w:numPr>
          <w:ilvl w:val="0"/>
          <w:numId w:val="18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Número de repetições: 1000.</w:t>
      </w:r>
    </w:p>
    <w:p w14:paraId="7CE32519" w14:textId="77777777" w:rsidR="00252080" w:rsidRDefault="00252080" w:rsidP="00252080">
      <w:pPr>
        <w:pStyle w:val="ListParagraph"/>
        <w:numPr>
          <w:ilvl w:val="0"/>
          <w:numId w:val="18"/>
        </w:numPr>
        <w:ind w:right="-643"/>
        <w:rPr>
          <w:sz w:val="24"/>
          <w:szCs w:val="24"/>
        </w:rPr>
      </w:pPr>
      <w:r>
        <w:rPr>
          <w:sz w:val="24"/>
          <w:szCs w:val="24"/>
        </w:rPr>
        <w:t>Critério de parada: quando o ciclo de simulação atinge nb_days + 1.</w:t>
      </w:r>
    </w:p>
    <w:p w14:paraId="0F6A15A4" w14:textId="784197D9" w:rsidR="00252080" w:rsidRPr="001078E1" w:rsidRDefault="00252080" w:rsidP="001078E1">
      <w:pPr>
        <w:pStyle w:val="ListParagraph"/>
        <w:numPr>
          <w:ilvl w:val="0"/>
          <w:numId w:val="18"/>
        </w:numPr>
        <w:ind w:right="-643"/>
        <w:rPr>
          <w:sz w:val="24"/>
          <w:szCs w:val="24"/>
        </w:rPr>
      </w:pPr>
      <w:r w:rsidRPr="000712E4">
        <w:rPr>
          <w:sz w:val="24"/>
          <w:szCs w:val="24"/>
        </w:rPr>
        <w:t>A semente de geração de números aleatórios é mantida</w:t>
      </w:r>
      <w:r>
        <w:rPr>
          <w:sz w:val="24"/>
          <w:szCs w:val="24"/>
        </w:rPr>
        <w:t>.</w:t>
      </w:r>
    </w:p>
    <w:p w14:paraId="6CF4B021" w14:textId="0CD0E83D" w:rsidR="005E379A" w:rsidRDefault="00AD79AD" w:rsidP="00AD79AD">
      <w:pPr>
        <w:ind w:right="-643"/>
        <w:rPr>
          <w:sz w:val="24"/>
          <w:szCs w:val="24"/>
        </w:rPr>
      </w:pPr>
      <w:r w:rsidRPr="00AD79AD">
        <w:rPr>
          <w:sz w:val="24"/>
          <w:szCs w:val="24"/>
        </w:rPr>
        <w:lastRenderedPageBreak/>
        <w:t>De modo geral, foram estudados três grupos de cenários</w:t>
      </w:r>
      <w:r w:rsidR="001078E1">
        <w:rPr>
          <w:sz w:val="24"/>
          <w:szCs w:val="24"/>
        </w:rPr>
        <w:t>: agentes com raciocínio reflexivo, agentes com raciocínio BDI, e agentes com raciocínio BDI com efeito de vizinhança.</w:t>
      </w:r>
      <w:r w:rsidR="00284B43">
        <w:rPr>
          <w:sz w:val="24"/>
          <w:szCs w:val="24"/>
        </w:rPr>
        <w:t xml:space="preserve"> </w:t>
      </w:r>
      <w:r w:rsidR="00061E95">
        <w:rPr>
          <w:sz w:val="24"/>
          <w:szCs w:val="24"/>
        </w:rPr>
        <w:t xml:space="preserve">Levou-se em conta que a </w:t>
      </w:r>
      <w:r w:rsidR="00061E95" w:rsidRPr="009D59F1">
        <w:rPr>
          <w:sz w:val="24"/>
          <w:szCs w:val="24"/>
        </w:rPr>
        <w:t>introdução de medidas regulatórias</w:t>
      </w:r>
      <w:r w:rsidR="00061E95">
        <w:rPr>
          <w:sz w:val="24"/>
          <w:szCs w:val="24"/>
        </w:rPr>
        <w:t xml:space="preserve"> </w:t>
      </w:r>
      <w:r w:rsidR="00061E95" w:rsidRPr="009D59F1">
        <w:rPr>
          <w:sz w:val="24"/>
          <w:szCs w:val="24"/>
        </w:rPr>
        <w:t xml:space="preserve">pode influenciar o comportamento dos usuários e </w:t>
      </w:r>
      <w:r w:rsidR="00061E95">
        <w:rPr>
          <w:sz w:val="24"/>
          <w:szCs w:val="24"/>
        </w:rPr>
        <w:t>por consequência</w:t>
      </w:r>
      <w:r w:rsidR="00061E95" w:rsidRPr="009D59F1">
        <w:rPr>
          <w:sz w:val="24"/>
          <w:szCs w:val="24"/>
        </w:rPr>
        <w:t xml:space="preserve">, </w:t>
      </w:r>
      <w:r w:rsidR="00061E95">
        <w:rPr>
          <w:sz w:val="24"/>
          <w:szCs w:val="24"/>
        </w:rPr>
        <w:t>modificar</w:t>
      </w:r>
      <w:r w:rsidR="00061E95" w:rsidRPr="009D59F1">
        <w:rPr>
          <w:sz w:val="24"/>
          <w:szCs w:val="24"/>
        </w:rPr>
        <w:t xml:space="preserve"> a distribuição dos perfis observada na bacia de estudo</w:t>
      </w:r>
      <w:r w:rsidR="00061E95">
        <w:rPr>
          <w:sz w:val="24"/>
          <w:szCs w:val="24"/>
        </w:rPr>
        <w:t xml:space="preserve"> </w:t>
      </w:r>
      <w:r w:rsidR="00061E95" w:rsidRPr="009D59F1">
        <w:rPr>
          <w:sz w:val="24"/>
          <w:szCs w:val="24"/>
        </w:rPr>
        <w:t>(Akhbari e Grigg, 2013)</w:t>
      </w:r>
      <w:r w:rsidR="00061E95">
        <w:rPr>
          <w:sz w:val="24"/>
          <w:szCs w:val="24"/>
        </w:rPr>
        <w:t>.</w:t>
      </w:r>
    </w:p>
    <w:p w14:paraId="05D236ED" w14:textId="5466205F" w:rsidR="00284B43" w:rsidRDefault="00284B43" w:rsidP="00AD79AD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De acordo com cada cenário, </w:t>
      </w:r>
      <w:r w:rsidR="0013463C">
        <w:rPr>
          <w:sz w:val="24"/>
          <w:szCs w:val="24"/>
        </w:rPr>
        <w:t xml:space="preserve">foram </w:t>
      </w:r>
      <w:r w:rsidR="00B135D5">
        <w:rPr>
          <w:sz w:val="24"/>
          <w:szCs w:val="24"/>
        </w:rPr>
        <w:t>testadas configurações de outorga individual e coletiva, esta última sendo considerada a partir da adesão total dos agentes Farmer a um perfil em comum (100% CP, CI ou NC).</w:t>
      </w:r>
    </w:p>
    <w:p w14:paraId="28411317" w14:textId="4B2AF280" w:rsidR="001078E1" w:rsidRPr="00AD79AD" w:rsidRDefault="00B135D5" w:rsidP="00AD79AD">
      <w:pPr>
        <w:ind w:right="-643"/>
        <w:rPr>
          <w:sz w:val="24"/>
          <w:szCs w:val="24"/>
        </w:rPr>
      </w:pPr>
      <w:r>
        <w:rPr>
          <w:sz w:val="24"/>
          <w:szCs w:val="24"/>
        </w:rPr>
        <w:t>Além disso, nos cenários BDI foram introduzidas as variáveis</w:t>
      </w:r>
      <w:r w:rsidR="005E379A">
        <w:rPr>
          <w:sz w:val="24"/>
          <w:szCs w:val="24"/>
        </w:rPr>
        <w:t xml:space="preserve"> relacionadas a disponibilidade hídrica, variando-se a coluna (col_level) do arquivo de níveis d’água de acordo com o cenário de disponibilidade.</w:t>
      </w:r>
    </w:p>
    <w:p w14:paraId="6058EFC1" w14:textId="024049B6" w:rsidR="00D12E27" w:rsidRDefault="002B6DB1" w:rsidP="00D12E27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</w:rPr>
      </w:pPr>
      <w:r w:rsidRPr="002B6DB1">
        <w:rPr>
          <w:b/>
          <w:bCs/>
          <w:sz w:val="24"/>
          <w:szCs w:val="24"/>
          <w:u w:val="single"/>
        </w:rPr>
        <w:t>Dados de entrada (</w:t>
      </w:r>
      <w:r w:rsidR="00D12E27" w:rsidRPr="002B6DB1">
        <w:rPr>
          <w:b/>
          <w:bCs/>
          <w:sz w:val="24"/>
          <w:szCs w:val="24"/>
          <w:u w:val="single"/>
        </w:rPr>
        <w:t>Input Data</w:t>
      </w:r>
      <w:r w:rsidRPr="002B6DB1">
        <w:rPr>
          <w:b/>
          <w:bCs/>
          <w:sz w:val="24"/>
          <w:szCs w:val="24"/>
          <w:u w:val="single"/>
        </w:rPr>
        <w:t>)</w:t>
      </w:r>
    </w:p>
    <w:p w14:paraId="3839F1A6" w14:textId="40F3AAD1" w:rsidR="004633B1" w:rsidRDefault="004633B1" w:rsidP="004633B1">
      <w:pPr>
        <w:ind w:right="-643"/>
        <w:rPr>
          <w:sz w:val="24"/>
          <w:szCs w:val="24"/>
        </w:rPr>
      </w:pPr>
      <w:r w:rsidRPr="004633B1">
        <w:rPr>
          <w:sz w:val="24"/>
          <w:szCs w:val="24"/>
        </w:rPr>
        <w:t>As variáveis usadas como dado de entrada, assim como a fonte e unidade estão apresentadas na Tabela 1.</w:t>
      </w:r>
    </w:p>
    <w:p w14:paraId="73299AC2" w14:textId="322CA800" w:rsidR="009E0A46" w:rsidRPr="004633B1" w:rsidRDefault="009E0A46" w:rsidP="009E0A46">
      <w:pPr>
        <w:ind w:right="-643"/>
        <w:jc w:val="center"/>
        <w:rPr>
          <w:sz w:val="24"/>
          <w:szCs w:val="24"/>
        </w:rPr>
      </w:pPr>
      <w:r>
        <w:rPr>
          <w:sz w:val="24"/>
          <w:szCs w:val="24"/>
        </w:rPr>
        <w:t>Tabela 1 – Variáveis utilizadas como dado de entrada, unidades e fonte.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1841"/>
        <w:gridCol w:w="5751"/>
        <w:gridCol w:w="38"/>
      </w:tblGrid>
      <w:tr w:rsidR="004633B1" w:rsidRPr="004633B1" w14:paraId="174F4E69" w14:textId="77777777" w:rsidTr="00D165ED">
        <w:tc>
          <w:tcPr>
            <w:tcW w:w="2405" w:type="dxa"/>
            <w:vAlign w:val="center"/>
          </w:tcPr>
          <w:p w14:paraId="0C54B4A0" w14:textId="111289DE" w:rsidR="004633B1" w:rsidRPr="004633B1" w:rsidRDefault="004633B1" w:rsidP="004633B1">
            <w:pPr>
              <w:ind w:right="-643"/>
              <w:jc w:val="center"/>
              <w:rPr>
                <w:b/>
                <w:bCs/>
                <w:sz w:val="24"/>
                <w:szCs w:val="24"/>
              </w:rPr>
            </w:pPr>
            <w:r w:rsidRPr="004633B1">
              <w:rPr>
                <w:b/>
                <w:bCs/>
                <w:sz w:val="24"/>
                <w:szCs w:val="24"/>
              </w:rPr>
              <w:t>Variável</w:t>
            </w:r>
          </w:p>
        </w:tc>
        <w:tc>
          <w:tcPr>
            <w:tcW w:w="1843" w:type="dxa"/>
            <w:vAlign w:val="center"/>
          </w:tcPr>
          <w:p w14:paraId="28A22250" w14:textId="26DEF107" w:rsidR="004633B1" w:rsidRPr="004633B1" w:rsidRDefault="004633B1" w:rsidP="004633B1">
            <w:pPr>
              <w:ind w:right="-643"/>
              <w:jc w:val="center"/>
              <w:rPr>
                <w:b/>
                <w:bCs/>
                <w:sz w:val="24"/>
                <w:szCs w:val="24"/>
              </w:rPr>
            </w:pPr>
            <w:r w:rsidRPr="004633B1">
              <w:rPr>
                <w:b/>
                <w:bCs/>
                <w:sz w:val="24"/>
                <w:szCs w:val="24"/>
              </w:rPr>
              <w:t>Unidade</w:t>
            </w:r>
          </w:p>
        </w:tc>
        <w:tc>
          <w:tcPr>
            <w:tcW w:w="5783" w:type="dxa"/>
            <w:gridSpan w:val="2"/>
            <w:vAlign w:val="center"/>
          </w:tcPr>
          <w:p w14:paraId="6F0B15C6" w14:textId="77CA57EA" w:rsidR="004633B1" w:rsidRPr="004633B1" w:rsidRDefault="004633B1" w:rsidP="004633B1">
            <w:pPr>
              <w:ind w:right="-643"/>
              <w:jc w:val="center"/>
              <w:rPr>
                <w:b/>
                <w:bCs/>
                <w:sz w:val="24"/>
                <w:szCs w:val="24"/>
              </w:rPr>
            </w:pPr>
            <w:r w:rsidRPr="004633B1">
              <w:rPr>
                <w:b/>
                <w:bCs/>
                <w:sz w:val="24"/>
                <w:szCs w:val="24"/>
              </w:rPr>
              <w:t>Fonte</w:t>
            </w:r>
          </w:p>
        </w:tc>
      </w:tr>
      <w:tr w:rsidR="004633B1" w:rsidRPr="004633B1" w14:paraId="660942BA" w14:textId="77777777" w:rsidTr="00D165ED">
        <w:trPr>
          <w:gridAfter w:val="1"/>
          <w:wAfter w:w="38" w:type="dxa"/>
        </w:trPr>
        <w:tc>
          <w:tcPr>
            <w:tcW w:w="2405" w:type="dxa"/>
          </w:tcPr>
          <w:p w14:paraId="587FC0D3" w14:textId="55DC9BD1" w:rsidR="004633B1" w:rsidRPr="004633B1" w:rsidRDefault="009D45AE" w:rsidP="004633B1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shapefile_pumps</w:t>
            </w:r>
          </w:p>
        </w:tc>
        <w:tc>
          <w:tcPr>
            <w:tcW w:w="1843" w:type="dxa"/>
          </w:tcPr>
          <w:p w14:paraId="38153EB6" w14:textId="27C0365B" w:rsidR="004633B1" w:rsidRPr="004633B1" w:rsidRDefault="00E57917" w:rsidP="004633B1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783" w:type="dxa"/>
          </w:tcPr>
          <w:p w14:paraId="2213A0B7" w14:textId="5C68C3B9" w:rsidR="004633B1" w:rsidRPr="004633B1" w:rsidRDefault="009E0A46" w:rsidP="004633B1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 (2022) e metodologia da dissertação</w:t>
            </w:r>
          </w:p>
        </w:tc>
      </w:tr>
      <w:tr w:rsidR="004633B1" w:rsidRPr="004633B1" w14:paraId="0CFC3960" w14:textId="77777777" w:rsidTr="00D165ED">
        <w:trPr>
          <w:gridAfter w:val="1"/>
          <w:wAfter w:w="38" w:type="dxa"/>
        </w:trPr>
        <w:tc>
          <w:tcPr>
            <w:tcW w:w="2405" w:type="dxa"/>
          </w:tcPr>
          <w:p w14:paraId="0C51C6E5" w14:textId="3661017D" w:rsidR="004633B1" w:rsidRPr="004633B1" w:rsidRDefault="009D45AE" w:rsidP="004633B1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farmers_data</w:t>
            </w:r>
          </w:p>
        </w:tc>
        <w:tc>
          <w:tcPr>
            <w:tcW w:w="1843" w:type="dxa"/>
          </w:tcPr>
          <w:p w14:paraId="3847F331" w14:textId="13F1FB48" w:rsidR="004633B1" w:rsidRPr="004633B1" w:rsidRDefault="00E57917" w:rsidP="004633B1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783" w:type="dxa"/>
          </w:tcPr>
          <w:p w14:paraId="3B497AE3" w14:textId="3663CE88" w:rsidR="004633B1" w:rsidRPr="004633B1" w:rsidRDefault="003E6E85" w:rsidP="004633B1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GAN (2022) </w:t>
            </w:r>
            <w:r w:rsidR="009E0A46">
              <w:rPr>
                <w:sz w:val="24"/>
                <w:szCs w:val="24"/>
              </w:rPr>
              <w:t>e metodologia da dissertação</w:t>
            </w:r>
          </w:p>
        </w:tc>
      </w:tr>
      <w:tr w:rsidR="003E6E85" w:rsidRPr="004633B1" w14:paraId="546CEC06" w14:textId="77777777" w:rsidTr="00D165ED">
        <w:trPr>
          <w:gridAfter w:val="1"/>
          <w:wAfter w:w="38" w:type="dxa"/>
        </w:trPr>
        <w:tc>
          <w:tcPr>
            <w:tcW w:w="2405" w:type="dxa"/>
          </w:tcPr>
          <w:p w14:paraId="4331C25C" w14:textId="15FF2F77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Limits_withdrawal</w:t>
            </w:r>
          </w:p>
        </w:tc>
        <w:tc>
          <w:tcPr>
            <w:tcW w:w="1843" w:type="dxa"/>
          </w:tcPr>
          <w:p w14:paraId="66FA1CE2" w14:textId="0121B7E4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E5791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5783" w:type="dxa"/>
          </w:tcPr>
          <w:p w14:paraId="243305A9" w14:textId="69048423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Metodologia da dissertação</w:t>
            </w:r>
          </w:p>
        </w:tc>
      </w:tr>
      <w:tr w:rsidR="003E6E85" w:rsidRPr="004633B1" w14:paraId="227352C2" w14:textId="77777777" w:rsidTr="00D165ED">
        <w:trPr>
          <w:gridAfter w:val="1"/>
          <w:wAfter w:w="38" w:type="dxa"/>
        </w:trPr>
        <w:tc>
          <w:tcPr>
            <w:tcW w:w="2405" w:type="dxa"/>
          </w:tcPr>
          <w:p w14:paraId="71A794E4" w14:textId="1BFED56F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Prob_CI</w:t>
            </w:r>
          </w:p>
        </w:tc>
        <w:tc>
          <w:tcPr>
            <w:tcW w:w="1843" w:type="dxa"/>
          </w:tcPr>
          <w:p w14:paraId="4507F28D" w14:textId="1466D28E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adimensional</w:t>
            </w:r>
          </w:p>
        </w:tc>
        <w:tc>
          <w:tcPr>
            <w:tcW w:w="5783" w:type="dxa"/>
          </w:tcPr>
          <w:p w14:paraId="5CF0F1A6" w14:textId="0F9A45C5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Metodologia da dissertação</w:t>
            </w:r>
          </w:p>
        </w:tc>
      </w:tr>
      <w:tr w:rsidR="003E6E85" w:rsidRPr="004633B1" w14:paraId="1493AD1A" w14:textId="77777777" w:rsidTr="00D165ED">
        <w:trPr>
          <w:gridAfter w:val="1"/>
          <w:wAfter w:w="38" w:type="dxa"/>
        </w:trPr>
        <w:tc>
          <w:tcPr>
            <w:tcW w:w="2405" w:type="dxa"/>
          </w:tcPr>
          <w:p w14:paraId="3D3AB411" w14:textId="6B8EC9F8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Prob_NC</w:t>
            </w:r>
          </w:p>
        </w:tc>
        <w:tc>
          <w:tcPr>
            <w:tcW w:w="1843" w:type="dxa"/>
          </w:tcPr>
          <w:p w14:paraId="101AD6FB" w14:textId="36BEDE49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adimensional</w:t>
            </w:r>
          </w:p>
        </w:tc>
        <w:tc>
          <w:tcPr>
            <w:tcW w:w="5783" w:type="dxa"/>
          </w:tcPr>
          <w:p w14:paraId="70B616C0" w14:textId="16C9666A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Metodologia da dissertação</w:t>
            </w:r>
          </w:p>
        </w:tc>
      </w:tr>
      <w:tr w:rsidR="003E6E85" w:rsidRPr="004633B1" w14:paraId="5A468C26" w14:textId="77777777" w:rsidTr="00D165ED">
        <w:trPr>
          <w:gridAfter w:val="1"/>
          <w:wAfter w:w="38" w:type="dxa"/>
        </w:trPr>
        <w:tc>
          <w:tcPr>
            <w:tcW w:w="2405" w:type="dxa"/>
          </w:tcPr>
          <w:p w14:paraId="006480E9" w14:textId="444CD6EF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Prob_CP</w:t>
            </w:r>
          </w:p>
        </w:tc>
        <w:tc>
          <w:tcPr>
            <w:tcW w:w="1843" w:type="dxa"/>
          </w:tcPr>
          <w:p w14:paraId="2AB2228B" w14:textId="1BEA39F2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adimensional</w:t>
            </w:r>
          </w:p>
        </w:tc>
        <w:tc>
          <w:tcPr>
            <w:tcW w:w="5783" w:type="dxa"/>
          </w:tcPr>
          <w:p w14:paraId="0EE3F54F" w14:textId="08D7EC47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Metodologia da dissertação</w:t>
            </w:r>
          </w:p>
        </w:tc>
      </w:tr>
      <w:tr w:rsidR="003E6E85" w:rsidRPr="004633B1" w14:paraId="4035F93C" w14:textId="77777777" w:rsidTr="00D165ED">
        <w:trPr>
          <w:gridAfter w:val="1"/>
          <w:wAfter w:w="38" w:type="dxa"/>
        </w:trPr>
        <w:tc>
          <w:tcPr>
            <w:tcW w:w="2405" w:type="dxa"/>
          </w:tcPr>
          <w:p w14:paraId="5F7B6D56" w14:textId="2208ECB3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Level_series</w:t>
            </w:r>
          </w:p>
        </w:tc>
        <w:tc>
          <w:tcPr>
            <w:tcW w:w="1843" w:type="dxa"/>
          </w:tcPr>
          <w:p w14:paraId="1D1E6CC9" w14:textId="6C2920A7" w:rsidR="003E6E85" w:rsidRPr="004633B1" w:rsidRDefault="003E6E85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</w:t>
            </w:r>
          </w:p>
        </w:tc>
        <w:tc>
          <w:tcPr>
            <w:tcW w:w="5783" w:type="dxa"/>
          </w:tcPr>
          <w:p w14:paraId="33402E1E" w14:textId="5331A7F3" w:rsidR="003E6E85" w:rsidRPr="004633B1" w:rsidRDefault="001C70BC" w:rsidP="003E6E85">
            <w:pPr>
              <w:ind w:right="-6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Estação </w:t>
            </w:r>
            <w:r w:rsidR="00B50509" w:rsidRPr="00B50509">
              <w:rPr>
                <w:sz w:val="24"/>
                <w:szCs w:val="24"/>
              </w:rPr>
              <w:t>26798500</w:t>
            </w:r>
            <w:r w:rsidR="00B50509">
              <w:rPr>
                <w:sz w:val="24"/>
                <w:szCs w:val="24"/>
              </w:rPr>
              <w:t xml:space="preserve">, </w:t>
            </w:r>
            <w:r w:rsidR="003E6E85">
              <w:rPr>
                <w:sz w:val="24"/>
                <w:szCs w:val="24"/>
              </w:rPr>
              <w:t>GAN (2022)</w:t>
            </w:r>
          </w:p>
        </w:tc>
      </w:tr>
    </w:tbl>
    <w:p w14:paraId="52DEED4E" w14:textId="77777777" w:rsidR="006750BE" w:rsidRDefault="006750BE" w:rsidP="009D4F38">
      <w:pPr>
        <w:ind w:right="-643"/>
        <w:rPr>
          <w:sz w:val="24"/>
          <w:szCs w:val="24"/>
        </w:rPr>
      </w:pPr>
    </w:p>
    <w:p w14:paraId="09D2C18D" w14:textId="073CA2A9" w:rsidR="009E0A46" w:rsidRPr="004633B1" w:rsidRDefault="000B4F11" w:rsidP="009D4F38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As fontes identificadas como metodologia da dissertação estão apresentadas na seção </w:t>
      </w:r>
      <w:r w:rsidR="00E35AC0">
        <w:rPr>
          <w:sz w:val="24"/>
          <w:szCs w:val="24"/>
        </w:rPr>
        <w:t>“</w:t>
      </w:r>
      <w:r w:rsidR="00D165ED" w:rsidRPr="00D165ED">
        <w:rPr>
          <w:sz w:val="24"/>
          <w:szCs w:val="24"/>
        </w:rPr>
        <w:t>Parametrização do MBA: Representação do padrão de retirada dos irrigantes</w:t>
      </w:r>
      <w:r w:rsidR="00E35AC0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D42A26D" w14:textId="6B6D02D7" w:rsidR="008017BC" w:rsidRDefault="008017BC" w:rsidP="008017BC">
      <w:pPr>
        <w:pStyle w:val="ListParagraph"/>
        <w:numPr>
          <w:ilvl w:val="1"/>
          <w:numId w:val="12"/>
        </w:numPr>
        <w:ind w:right="-643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Submodelos (Submodel</w:t>
      </w:r>
      <w:r w:rsidRPr="002B6DB1">
        <w:rPr>
          <w:b/>
          <w:bCs/>
          <w:sz w:val="24"/>
          <w:szCs w:val="24"/>
          <w:u w:val="single"/>
        </w:rPr>
        <w:t>)</w:t>
      </w:r>
    </w:p>
    <w:p w14:paraId="39F948AB" w14:textId="4B585A66" w:rsidR="00FC5786" w:rsidRDefault="00D165ED" w:rsidP="009D4F38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Os submodelos </w:t>
      </w:r>
      <w:r w:rsidR="00FC5786">
        <w:rPr>
          <w:sz w:val="24"/>
          <w:szCs w:val="24"/>
        </w:rPr>
        <w:t xml:space="preserve">utilizados na espécie Global relacionam-se </w:t>
      </w:r>
      <w:r w:rsidR="00703BF7">
        <w:rPr>
          <w:sz w:val="24"/>
          <w:szCs w:val="24"/>
        </w:rPr>
        <w:t>à</w:t>
      </w:r>
      <w:r w:rsidR="00FC5786">
        <w:rPr>
          <w:sz w:val="24"/>
          <w:szCs w:val="24"/>
        </w:rPr>
        <w:t xml:space="preserve"> atualização de algumas variáveis</w:t>
      </w:r>
      <w:r w:rsidR="00CA741E">
        <w:rPr>
          <w:sz w:val="24"/>
          <w:szCs w:val="24"/>
        </w:rPr>
        <w:t xml:space="preserve"> a cada ciclo</w:t>
      </w:r>
      <w:r w:rsidR="00127E48">
        <w:rPr>
          <w:sz w:val="24"/>
          <w:szCs w:val="24"/>
        </w:rPr>
        <w:t xml:space="preserve"> (1 dia)</w:t>
      </w:r>
      <w:r w:rsidR="00FC5786">
        <w:rPr>
          <w:sz w:val="24"/>
          <w:szCs w:val="24"/>
        </w:rPr>
        <w:t>:</w:t>
      </w:r>
    </w:p>
    <w:p w14:paraId="70D3BE26" w14:textId="4867E168" w:rsidR="00703BF7" w:rsidRDefault="00703BF7" w:rsidP="00703BF7">
      <w:pPr>
        <w:pStyle w:val="ListParagraph"/>
        <w:numPr>
          <w:ilvl w:val="0"/>
          <w:numId w:val="19"/>
        </w:numPr>
        <w:ind w:right="-643"/>
        <w:rPr>
          <w:sz w:val="24"/>
          <w:szCs w:val="24"/>
        </w:rPr>
      </w:pPr>
      <w:r w:rsidRPr="00BB01C6">
        <w:rPr>
          <w:sz w:val="24"/>
          <w:szCs w:val="24"/>
        </w:rPr>
        <w:t>current_date</w:t>
      </w:r>
      <w:r w:rsidR="00087058">
        <w:rPr>
          <w:sz w:val="24"/>
          <w:szCs w:val="24"/>
        </w:rPr>
        <w:t xml:space="preserve">: </w:t>
      </w:r>
      <w:r w:rsidR="00833EBD">
        <w:rPr>
          <w:sz w:val="24"/>
          <w:szCs w:val="24"/>
        </w:rPr>
        <w:t>adiciona um dia.</w:t>
      </w:r>
    </w:p>
    <w:p w14:paraId="24B7C6F2" w14:textId="2AB3F62C" w:rsidR="0087687A" w:rsidRDefault="0087687A" w:rsidP="0087687A">
      <w:pPr>
        <w:pStyle w:val="ListParagraph"/>
        <w:numPr>
          <w:ilvl w:val="0"/>
          <w:numId w:val="19"/>
        </w:numPr>
        <w:ind w:right="-643"/>
        <w:rPr>
          <w:sz w:val="24"/>
          <w:szCs w:val="24"/>
        </w:rPr>
      </w:pPr>
      <w:r w:rsidRPr="00BB01C6">
        <w:rPr>
          <w:sz w:val="24"/>
          <w:szCs w:val="24"/>
        </w:rPr>
        <w:t>current_</w:t>
      </w:r>
      <w:r>
        <w:rPr>
          <w:sz w:val="24"/>
          <w:szCs w:val="24"/>
        </w:rPr>
        <w:t xml:space="preserve">level: </w:t>
      </w:r>
      <w:r w:rsidR="00663CA3">
        <w:rPr>
          <w:sz w:val="24"/>
          <w:szCs w:val="24"/>
        </w:rPr>
        <w:t>percorre uma linha da</w:t>
      </w:r>
      <w:r w:rsidR="008E01DB">
        <w:rPr>
          <w:sz w:val="24"/>
          <w:szCs w:val="24"/>
        </w:rPr>
        <w:t xml:space="preserve"> </w:t>
      </w:r>
      <w:r w:rsidR="00230814">
        <w:rPr>
          <w:sz w:val="24"/>
          <w:szCs w:val="24"/>
        </w:rPr>
        <w:t>matriz de entrada level_series</w:t>
      </w:r>
      <w:r w:rsidR="00663CA3">
        <w:rPr>
          <w:sz w:val="24"/>
          <w:szCs w:val="24"/>
        </w:rPr>
        <w:t xml:space="preserve"> a cada ciclo (1 dia)</w:t>
      </w:r>
      <w:r w:rsidR="001C70BC">
        <w:rPr>
          <w:sz w:val="24"/>
          <w:szCs w:val="24"/>
        </w:rPr>
        <w:t>.</w:t>
      </w:r>
    </w:p>
    <w:p w14:paraId="23C17136" w14:textId="395A4030" w:rsidR="00CA741E" w:rsidRPr="00DE2179" w:rsidRDefault="00CA741E" w:rsidP="00CA741E">
      <w:pPr>
        <w:pStyle w:val="ListParagraph"/>
        <w:numPr>
          <w:ilvl w:val="0"/>
          <w:numId w:val="19"/>
        </w:numPr>
        <w:ind w:right="-643"/>
        <w:rPr>
          <w:sz w:val="24"/>
          <w:szCs w:val="24"/>
        </w:rPr>
      </w:pPr>
      <w:r w:rsidRPr="00DE2179">
        <w:rPr>
          <w:sz w:val="24"/>
          <w:szCs w:val="24"/>
        </w:rPr>
        <w:t>aux_date_07</w:t>
      </w:r>
      <w:r>
        <w:rPr>
          <w:sz w:val="24"/>
          <w:szCs w:val="24"/>
        </w:rPr>
        <w:t xml:space="preserve"> e</w:t>
      </w:r>
      <w:r w:rsidRPr="00DE2179">
        <w:rPr>
          <w:sz w:val="24"/>
          <w:szCs w:val="24"/>
        </w:rPr>
        <w:t xml:space="preserve"> aux_date_08</w:t>
      </w:r>
      <w:r w:rsidR="00127E48">
        <w:rPr>
          <w:sz w:val="24"/>
          <w:szCs w:val="24"/>
        </w:rPr>
        <w:t>: atualizadas em função da atualização de current_date.</w:t>
      </w:r>
    </w:p>
    <w:p w14:paraId="67CC4D61" w14:textId="3C66D5B0" w:rsidR="00CA741E" w:rsidRPr="00CA741E" w:rsidRDefault="00CA741E" w:rsidP="00CA741E">
      <w:pPr>
        <w:pStyle w:val="ListParagraph"/>
        <w:numPr>
          <w:ilvl w:val="0"/>
          <w:numId w:val="19"/>
        </w:numPr>
        <w:ind w:right="-643"/>
        <w:rPr>
          <w:sz w:val="24"/>
          <w:szCs w:val="24"/>
        </w:rPr>
      </w:pPr>
      <w:r w:rsidRPr="00DE2179">
        <w:rPr>
          <w:sz w:val="24"/>
          <w:szCs w:val="24"/>
        </w:rPr>
        <w:t>aux_level_yellow </w:t>
      </w:r>
      <w:r>
        <w:rPr>
          <w:sz w:val="24"/>
          <w:szCs w:val="24"/>
        </w:rPr>
        <w:t xml:space="preserve">e </w:t>
      </w:r>
      <w:r w:rsidRPr="00DE2179">
        <w:rPr>
          <w:sz w:val="24"/>
          <w:szCs w:val="24"/>
        </w:rPr>
        <w:t>aux_level_red</w:t>
      </w:r>
      <w:r w:rsidR="00127E48">
        <w:rPr>
          <w:sz w:val="24"/>
          <w:szCs w:val="24"/>
        </w:rPr>
        <w:t>: atualizadas em função da atualização de current_level.</w:t>
      </w:r>
    </w:p>
    <w:p w14:paraId="5E8E474D" w14:textId="502098D4" w:rsidR="00703BF7" w:rsidRPr="00833EBD" w:rsidRDefault="00703BF7" w:rsidP="00703BF7">
      <w:pPr>
        <w:pStyle w:val="ListParagraph"/>
        <w:numPr>
          <w:ilvl w:val="0"/>
          <w:numId w:val="19"/>
        </w:numPr>
        <w:ind w:right="-643"/>
        <w:rPr>
          <w:sz w:val="24"/>
          <w:szCs w:val="24"/>
        </w:rPr>
      </w:pPr>
      <w:r w:rsidRPr="00833EBD">
        <w:rPr>
          <w:sz w:val="24"/>
          <w:szCs w:val="24"/>
        </w:rPr>
        <w:t>twoweeks_count</w:t>
      </w:r>
      <w:r w:rsidR="00833EBD" w:rsidRPr="00833EBD">
        <w:rPr>
          <w:sz w:val="24"/>
          <w:szCs w:val="24"/>
        </w:rPr>
        <w:t xml:space="preserve">: atualizada a cada </w:t>
      </w:r>
      <w:r w:rsidR="00833EBD">
        <w:rPr>
          <w:sz w:val="24"/>
          <w:szCs w:val="24"/>
        </w:rPr>
        <w:t>15 ciclos, adicionando um</w:t>
      </w:r>
      <w:r w:rsidR="00640388">
        <w:rPr>
          <w:sz w:val="24"/>
          <w:szCs w:val="24"/>
        </w:rPr>
        <w:t>a unidade</w:t>
      </w:r>
      <w:r w:rsidR="00127E48">
        <w:rPr>
          <w:sz w:val="24"/>
          <w:szCs w:val="24"/>
        </w:rPr>
        <w:t>.</w:t>
      </w:r>
    </w:p>
    <w:p w14:paraId="216314B2" w14:textId="15A65A6D" w:rsidR="00CB284C" w:rsidRDefault="003F3E4A" w:rsidP="009D4F38">
      <w:pPr>
        <w:ind w:right="-643"/>
        <w:rPr>
          <w:sz w:val="24"/>
          <w:szCs w:val="24"/>
        </w:rPr>
      </w:pPr>
      <w:r>
        <w:rPr>
          <w:sz w:val="24"/>
          <w:szCs w:val="24"/>
        </w:rPr>
        <w:t>Também se realiza na espécie Global o</w:t>
      </w:r>
      <w:r w:rsidR="00CB284C">
        <w:rPr>
          <w:sz w:val="24"/>
          <w:szCs w:val="24"/>
        </w:rPr>
        <w:t xml:space="preserve"> submodelo de </w:t>
      </w:r>
      <w:r w:rsidR="00F56D18">
        <w:rPr>
          <w:sz w:val="24"/>
          <w:szCs w:val="24"/>
        </w:rPr>
        <w:t xml:space="preserve">assignação </w:t>
      </w:r>
      <w:r>
        <w:rPr>
          <w:sz w:val="24"/>
          <w:szCs w:val="24"/>
        </w:rPr>
        <w:t xml:space="preserve">da vizinhança, que define o grupo dos agentes Farmer (my_group) e </w:t>
      </w:r>
      <w:r w:rsidR="00F56D18">
        <w:rPr>
          <w:sz w:val="24"/>
          <w:szCs w:val="24"/>
        </w:rPr>
        <w:t>das variáveis n_CP e n_NC</w:t>
      </w:r>
      <w:r>
        <w:rPr>
          <w:sz w:val="24"/>
          <w:szCs w:val="24"/>
        </w:rPr>
        <w:t xml:space="preserve">. A assignação ‘PEDIR A’ significa que o agente atual </w:t>
      </w:r>
      <w:r w:rsidR="00084F17">
        <w:rPr>
          <w:sz w:val="24"/>
          <w:szCs w:val="24"/>
        </w:rPr>
        <w:t>Global</w:t>
      </w:r>
      <w:r>
        <w:rPr>
          <w:sz w:val="24"/>
          <w:szCs w:val="24"/>
        </w:rPr>
        <w:t>) está acessando um atributo de outro tipo de agente</w:t>
      </w:r>
      <w:r w:rsidR="00084F17">
        <w:rPr>
          <w:sz w:val="24"/>
          <w:szCs w:val="24"/>
        </w:rPr>
        <w:t xml:space="preserve"> (nesse caso, </w:t>
      </w:r>
      <w:r w:rsidR="00BC4CED">
        <w:rPr>
          <w:sz w:val="24"/>
          <w:szCs w:val="24"/>
        </w:rPr>
        <w:t>todos os a</w:t>
      </w:r>
      <w:r w:rsidR="00084F17">
        <w:rPr>
          <w:sz w:val="24"/>
          <w:szCs w:val="24"/>
        </w:rPr>
        <w:t>gentes do tipo Farmer)</w:t>
      </w:r>
      <w:r>
        <w:rPr>
          <w:sz w:val="24"/>
          <w:szCs w:val="24"/>
        </w:rPr>
        <w:t xml:space="preserve">. </w:t>
      </w:r>
    </w:p>
    <w:p w14:paraId="74BF3F28" w14:textId="3FD29D7D" w:rsidR="00F56D18" w:rsidRPr="003F3E4A" w:rsidRDefault="00F56D18" w:rsidP="009D4F38">
      <w:pPr>
        <w:ind w:right="-643"/>
        <w:rPr>
          <w:sz w:val="24"/>
          <w:szCs w:val="24"/>
          <w:u w:val="single"/>
        </w:rPr>
      </w:pPr>
      <w:r w:rsidRPr="003F3E4A">
        <w:rPr>
          <w:sz w:val="24"/>
          <w:szCs w:val="24"/>
          <w:u w:val="single"/>
        </w:rPr>
        <w:t xml:space="preserve">Submodelo </w:t>
      </w:r>
      <w:r w:rsidR="003F3E4A" w:rsidRPr="003F3E4A">
        <w:rPr>
          <w:sz w:val="24"/>
          <w:szCs w:val="24"/>
          <w:u w:val="single"/>
        </w:rPr>
        <w:t>de assignação da vizinhança</w:t>
      </w:r>
    </w:p>
    <w:p w14:paraId="7AB2541B" w14:textId="4D830545" w:rsidR="00F56D18" w:rsidRDefault="00084F17" w:rsidP="00F56D18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PEDIR A </w:t>
      </w:r>
      <w:r w:rsidR="00F56D18" w:rsidRPr="00F56D18">
        <w:rPr>
          <w:sz w:val="24"/>
          <w:szCs w:val="24"/>
        </w:rPr>
        <w:t>Farmer</w:t>
      </w:r>
      <w:r>
        <w:rPr>
          <w:sz w:val="24"/>
          <w:szCs w:val="24"/>
        </w:rPr>
        <w:t>:</w:t>
      </w:r>
    </w:p>
    <w:p w14:paraId="34BF194B" w14:textId="5F196E08" w:rsidR="00084F17" w:rsidRDefault="00084F17" w:rsidP="00F56D18">
      <w:pPr>
        <w:ind w:right="-643"/>
        <w:rPr>
          <w:sz w:val="24"/>
          <w:szCs w:val="24"/>
        </w:rPr>
      </w:pPr>
      <w:r>
        <w:rPr>
          <w:sz w:val="24"/>
          <w:szCs w:val="24"/>
        </w:rPr>
        <w:tab/>
        <w:t xml:space="preserve">SE </w:t>
      </w:r>
      <w:r w:rsidR="001F04E1">
        <w:rPr>
          <w:sz w:val="24"/>
          <w:szCs w:val="24"/>
        </w:rPr>
        <w:t>demand_g = D1, ENTÃO:</w:t>
      </w:r>
    </w:p>
    <w:p w14:paraId="0983BC31" w14:textId="45BF7141" w:rsidR="001F04E1" w:rsidRPr="00BC4CED" w:rsidRDefault="001F04E1" w:rsidP="00F56D18">
      <w:pPr>
        <w:ind w:right="-643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C4CED" w:rsidRPr="00BC4CED">
        <w:rPr>
          <w:sz w:val="24"/>
          <w:szCs w:val="24"/>
          <w:lang w:val="en-US"/>
        </w:rPr>
        <w:t>m</w:t>
      </w:r>
      <w:r w:rsidRPr="00BC4CED">
        <w:rPr>
          <w:sz w:val="24"/>
          <w:szCs w:val="24"/>
          <w:lang w:val="en-US"/>
        </w:rPr>
        <w:t>y_group = mygroup1</w:t>
      </w:r>
    </w:p>
    <w:p w14:paraId="353AA20B" w14:textId="08B3C775" w:rsidR="00BC4CED" w:rsidRPr="005B47C6" w:rsidRDefault="00BC4CED" w:rsidP="00BC4CED">
      <w:pPr>
        <w:ind w:right="-643"/>
        <w:rPr>
          <w:sz w:val="24"/>
          <w:szCs w:val="24"/>
          <w:lang w:val="en-US"/>
        </w:rPr>
      </w:pPr>
      <w:r w:rsidRPr="005B47C6">
        <w:rPr>
          <w:sz w:val="24"/>
          <w:szCs w:val="24"/>
          <w:lang w:val="en-US"/>
        </w:rPr>
        <w:tab/>
        <w:t>SENÃO, SE demand_g = D2, ENTÃO:</w:t>
      </w:r>
    </w:p>
    <w:p w14:paraId="706F8192" w14:textId="0805CE24" w:rsidR="00BC4CED" w:rsidRDefault="00BC4CED" w:rsidP="00F56D18">
      <w:pPr>
        <w:ind w:right="-643"/>
        <w:rPr>
          <w:sz w:val="24"/>
          <w:szCs w:val="24"/>
          <w:lang w:val="en-US"/>
        </w:rPr>
      </w:pPr>
      <w:r w:rsidRPr="005B47C6">
        <w:rPr>
          <w:sz w:val="24"/>
          <w:szCs w:val="24"/>
          <w:lang w:val="en-US"/>
        </w:rPr>
        <w:lastRenderedPageBreak/>
        <w:tab/>
      </w:r>
      <w:r w:rsidRPr="005B47C6">
        <w:rPr>
          <w:sz w:val="24"/>
          <w:szCs w:val="24"/>
          <w:lang w:val="en-US"/>
        </w:rPr>
        <w:tab/>
      </w:r>
      <w:r w:rsidRPr="00BC4CED">
        <w:rPr>
          <w:sz w:val="24"/>
          <w:szCs w:val="24"/>
          <w:lang w:val="en-US"/>
        </w:rPr>
        <w:t>my_group = mygroup</w:t>
      </w:r>
      <w:r>
        <w:rPr>
          <w:sz w:val="24"/>
          <w:szCs w:val="24"/>
          <w:lang w:val="en-US"/>
        </w:rPr>
        <w:t>2</w:t>
      </w:r>
    </w:p>
    <w:p w14:paraId="00CAB6E7" w14:textId="7D15B96B" w:rsidR="00BC4CED" w:rsidRPr="005B47C6" w:rsidRDefault="00BC4CED" w:rsidP="00BC4CED">
      <w:pPr>
        <w:ind w:right="-643"/>
        <w:rPr>
          <w:sz w:val="24"/>
          <w:szCs w:val="24"/>
          <w:lang w:val="en-US"/>
        </w:rPr>
      </w:pPr>
      <w:r w:rsidRPr="005B47C6">
        <w:rPr>
          <w:sz w:val="24"/>
          <w:szCs w:val="24"/>
          <w:lang w:val="en-US"/>
        </w:rPr>
        <w:tab/>
        <w:t>SENÃO, SE demand_g = D3, ENTÃO:</w:t>
      </w:r>
    </w:p>
    <w:p w14:paraId="7BD76EF1" w14:textId="65F845A1" w:rsidR="00BC4CED" w:rsidRPr="005B47C6" w:rsidRDefault="00BC4CED" w:rsidP="00BC4CED">
      <w:pPr>
        <w:ind w:right="-643"/>
        <w:rPr>
          <w:sz w:val="24"/>
          <w:szCs w:val="24"/>
        </w:rPr>
      </w:pPr>
      <w:r w:rsidRPr="005B47C6">
        <w:rPr>
          <w:sz w:val="24"/>
          <w:szCs w:val="24"/>
          <w:lang w:val="en-US"/>
        </w:rPr>
        <w:tab/>
      </w:r>
      <w:r w:rsidRPr="005B47C6">
        <w:rPr>
          <w:sz w:val="24"/>
          <w:szCs w:val="24"/>
          <w:lang w:val="en-US"/>
        </w:rPr>
        <w:tab/>
      </w:r>
      <w:r w:rsidRPr="005B47C6">
        <w:rPr>
          <w:sz w:val="24"/>
          <w:szCs w:val="24"/>
        </w:rPr>
        <w:t>my_group = mygroup3</w:t>
      </w:r>
    </w:p>
    <w:p w14:paraId="3C9F8265" w14:textId="671D9241" w:rsidR="00F56D18" w:rsidRDefault="00F56D18" w:rsidP="00F56D18">
      <w:pPr>
        <w:ind w:right="-643"/>
        <w:rPr>
          <w:sz w:val="24"/>
          <w:szCs w:val="24"/>
        </w:rPr>
      </w:pPr>
      <w:r w:rsidRPr="00843F79">
        <w:rPr>
          <w:sz w:val="24"/>
          <w:szCs w:val="24"/>
        </w:rPr>
        <w:t xml:space="preserve">n_CP </w:t>
      </w:r>
      <w:r w:rsidR="00BC4CED" w:rsidRPr="00843F79">
        <w:rPr>
          <w:sz w:val="24"/>
          <w:szCs w:val="24"/>
        </w:rPr>
        <w:t xml:space="preserve">= COMPRIMENTO </w:t>
      </w:r>
      <w:r w:rsidR="00843F79">
        <w:rPr>
          <w:sz w:val="24"/>
          <w:szCs w:val="24"/>
        </w:rPr>
        <w:t>DA LISTA (</w:t>
      </w:r>
      <w:r w:rsidRPr="00843F79">
        <w:rPr>
          <w:sz w:val="24"/>
          <w:szCs w:val="24"/>
        </w:rPr>
        <w:t xml:space="preserve">my_group </w:t>
      </w:r>
      <w:r w:rsidR="00BC4CED" w:rsidRPr="00843F79">
        <w:rPr>
          <w:sz w:val="24"/>
          <w:szCs w:val="24"/>
        </w:rPr>
        <w:t xml:space="preserve">ONDE </w:t>
      </w:r>
      <w:r w:rsidR="00843F79" w:rsidRPr="00843F79">
        <w:rPr>
          <w:sz w:val="24"/>
          <w:szCs w:val="24"/>
        </w:rPr>
        <w:t>profile DE CADA</w:t>
      </w:r>
      <w:r w:rsidR="00843F79">
        <w:rPr>
          <w:sz w:val="24"/>
          <w:szCs w:val="24"/>
        </w:rPr>
        <w:t xml:space="preserve"> ELEMENTO</w:t>
      </w:r>
      <w:r w:rsidR="006C51B3">
        <w:rPr>
          <w:sz w:val="24"/>
          <w:szCs w:val="24"/>
        </w:rPr>
        <w:t xml:space="preserve"> DA LISTA</w:t>
      </w:r>
      <w:r w:rsidR="00843F79">
        <w:rPr>
          <w:sz w:val="24"/>
          <w:szCs w:val="24"/>
        </w:rPr>
        <w:t xml:space="preserve"> = CP) / COMPRIMENTO DA LISTA </w:t>
      </w:r>
      <w:r w:rsidRPr="00843F79">
        <w:rPr>
          <w:sz w:val="24"/>
          <w:szCs w:val="24"/>
        </w:rPr>
        <w:t>my_group</w:t>
      </w:r>
    </w:p>
    <w:p w14:paraId="4E3159C8" w14:textId="052721A0" w:rsidR="00843F79" w:rsidRPr="00843F79" w:rsidRDefault="00843F79" w:rsidP="00843F79">
      <w:pPr>
        <w:ind w:right="-643"/>
        <w:rPr>
          <w:sz w:val="24"/>
          <w:szCs w:val="24"/>
        </w:rPr>
      </w:pPr>
      <w:r w:rsidRPr="00843F79">
        <w:rPr>
          <w:sz w:val="24"/>
          <w:szCs w:val="24"/>
        </w:rPr>
        <w:t>n_</w:t>
      </w:r>
      <w:r>
        <w:rPr>
          <w:sz w:val="24"/>
          <w:szCs w:val="24"/>
        </w:rPr>
        <w:t>nc</w:t>
      </w:r>
      <w:r w:rsidRPr="00843F79">
        <w:rPr>
          <w:sz w:val="24"/>
          <w:szCs w:val="24"/>
        </w:rPr>
        <w:t xml:space="preserve"> = COMPRIMENTO </w:t>
      </w:r>
      <w:r>
        <w:rPr>
          <w:sz w:val="24"/>
          <w:szCs w:val="24"/>
        </w:rPr>
        <w:t>DA LISTA (</w:t>
      </w:r>
      <w:r w:rsidRPr="00843F79">
        <w:rPr>
          <w:sz w:val="24"/>
          <w:szCs w:val="24"/>
        </w:rPr>
        <w:t>my_group ONDE profile DE CADA</w:t>
      </w:r>
      <w:r>
        <w:rPr>
          <w:sz w:val="24"/>
          <w:szCs w:val="24"/>
        </w:rPr>
        <w:t xml:space="preserve"> ELEMENTO</w:t>
      </w:r>
      <w:r w:rsidR="006C51B3">
        <w:rPr>
          <w:sz w:val="24"/>
          <w:szCs w:val="24"/>
        </w:rPr>
        <w:t xml:space="preserve"> DA LISTA</w:t>
      </w:r>
      <w:r>
        <w:rPr>
          <w:sz w:val="24"/>
          <w:szCs w:val="24"/>
        </w:rPr>
        <w:t xml:space="preserve"> = NC) / COMPRIMENTO DA LISTA </w:t>
      </w:r>
      <w:r w:rsidRPr="00843F79">
        <w:rPr>
          <w:sz w:val="24"/>
          <w:szCs w:val="24"/>
        </w:rPr>
        <w:t>my_group</w:t>
      </w:r>
    </w:p>
    <w:p w14:paraId="1427C307" w14:textId="59C97A3B" w:rsidR="00127E48" w:rsidRDefault="00127E48" w:rsidP="009D4F38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Os agentes Farmer possuem submodelos de </w:t>
      </w:r>
      <w:r w:rsidR="004F05E6">
        <w:rPr>
          <w:sz w:val="24"/>
          <w:szCs w:val="24"/>
        </w:rPr>
        <w:t>atribuição</w:t>
      </w:r>
      <w:r>
        <w:rPr>
          <w:sz w:val="24"/>
          <w:szCs w:val="24"/>
        </w:rPr>
        <w:t xml:space="preserve"> das crenças</w:t>
      </w:r>
      <w:r w:rsidR="004F05E6">
        <w:rPr>
          <w:sz w:val="24"/>
          <w:szCs w:val="24"/>
        </w:rPr>
        <w:t xml:space="preserve"> (assign_beliefs)</w:t>
      </w:r>
      <w:r>
        <w:rPr>
          <w:sz w:val="24"/>
          <w:szCs w:val="24"/>
        </w:rPr>
        <w:t xml:space="preserve">. </w:t>
      </w:r>
      <w:r w:rsidRPr="000D0270">
        <w:rPr>
          <w:sz w:val="24"/>
          <w:szCs w:val="24"/>
        </w:rPr>
        <w:t>O submodelo assign_beliefs</w:t>
      </w:r>
      <w:r w:rsidR="004F05E6">
        <w:rPr>
          <w:sz w:val="24"/>
          <w:szCs w:val="24"/>
        </w:rPr>
        <w:t xml:space="preserve"> é implementando da seguinte forma:</w:t>
      </w:r>
    </w:p>
    <w:p w14:paraId="579734DC" w14:textId="7EC515D9" w:rsidR="00E94898" w:rsidRPr="00E94898" w:rsidRDefault="00E94898" w:rsidP="009D4F38">
      <w:pPr>
        <w:ind w:right="-643"/>
        <w:rPr>
          <w:sz w:val="24"/>
          <w:szCs w:val="24"/>
          <w:u w:val="single"/>
        </w:rPr>
      </w:pPr>
      <w:r w:rsidRPr="00E94898">
        <w:rPr>
          <w:sz w:val="24"/>
          <w:szCs w:val="24"/>
          <w:u w:val="single"/>
        </w:rPr>
        <w:t>Submodelo assign_beliefs</w:t>
      </w:r>
    </w:p>
    <w:p w14:paraId="715E36F9" w14:textId="26E06B9F" w:rsidR="000B4C3D" w:rsidRPr="00A64418" w:rsidRDefault="000B4C3D" w:rsidP="009D4F38">
      <w:pPr>
        <w:ind w:right="-643"/>
        <w:rPr>
          <w:sz w:val="24"/>
          <w:szCs w:val="24"/>
        </w:rPr>
      </w:pPr>
      <w:r w:rsidRPr="00A64418">
        <w:rPr>
          <w:sz w:val="24"/>
          <w:szCs w:val="24"/>
        </w:rPr>
        <w:t>S</w:t>
      </w:r>
      <w:r w:rsidR="00124057" w:rsidRPr="00A64418">
        <w:rPr>
          <w:sz w:val="24"/>
          <w:szCs w:val="24"/>
        </w:rPr>
        <w:t>E</w:t>
      </w:r>
      <w:r w:rsidRPr="00A64418">
        <w:rPr>
          <w:sz w:val="24"/>
          <w:szCs w:val="24"/>
        </w:rPr>
        <w:t xml:space="preserve"> p</w:t>
      </w:r>
      <w:r w:rsidR="00CB14C4">
        <w:rPr>
          <w:sz w:val="24"/>
          <w:szCs w:val="24"/>
        </w:rPr>
        <w:t>rofile</w:t>
      </w:r>
      <w:r w:rsidRPr="00A64418">
        <w:rPr>
          <w:sz w:val="24"/>
          <w:szCs w:val="24"/>
        </w:rPr>
        <w:t xml:space="preserve"> = CP</w:t>
      </w:r>
      <w:r w:rsidR="00124057" w:rsidRPr="00A64418">
        <w:rPr>
          <w:sz w:val="24"/>
          <w:szCs w:val="24"/>
        </w:rPr>
        <w:t>, ENTÃO</w:t>
      </w:r>
      <w:r w:rsidR="00B72A9E">
        <w:rPr>
          <w:sz w:val="24"/>
          <w:szCs w:val="24"/>
        </w:rPr>
        <w:t>:</w:t>
      </w:r>
    </w:p>
    <w:p w14:paraId="28A21D19" w14:textId="32D16A1B" w:rsidR="00124057" w:rsidRPr="005B47C6" w:rsidRDefault="00124057" w:rsidP="009D4F38">
      <w:pPr>
        <w:ind w:right="-643"/>
        <w:rPr>
          <w:sz w:val="24"/>
          <w:szCs w:val="24"/>
        </w:rPr>
      </w:pPr>
      <w:r w:rsidRPr="00A64418">
        <w:rPr>
          <w:sz w:val="24"/>
          <w:szCs w:val="24"/>
        </w:rPr>
        <w:tab/>
      </w:r>
      <w:r w:rsidRPr="005B47C6">
        <w:rPr>
          <w:sz w:val="24"/>
          <w:szCs w:val="24"/>
        </w:rPr>
        <w:t xml:space="preserve">SE aux_date_08 OU </w:t>
      </w:r>
      <w:r w:rsidR="00A64418" w:rsidRPr="005B47C6">
        <w:rPr>
          <w:sz w:val="24"/>
          <w:szCs w:val="24"/>
        </w:rPr>
        <w:t>aux_level_red, ENTÃO</w:t>
      </w:r>
      <w:r w:rsidR="00B72A9E" w:rsidRPr="005B47C6">
        <w:rPr>
          <w:sz w:val="24"/>
          <w:szCs w:val="24"/>
        </w:rPr>
        <w:t> :</w:t>
      </w:r>
    </w:p>
    <w:p w14:paraId="7889F810" w14:textId="52E42D0E" w:rsidR="00A64418" w:rsidRPr="005B47C6" w:rsidRDefault="00A64418" w:rsidP="009D4F38">
      <w:pPr>
        <w:ind w:right="-643"/>
        <w:rPr>
          <w:sz w:val="24"/>
          <w:szCs w:val="24"/>
        </w:rPr>
      </w:pPr>
      <w:r w:rsidRPr="005B47C6">
        <w:rPr>
          <w:sz w:val="24"/>
          <w:szCs w:val="24"/>
        </w:rPr>
        <w:tab/>
      </w:r>
      <w:r w:rsidRPr="005B47C6">
        <w:rPr>
          <w:sz w:val="24"/>
          <w:szCs w:val="24"/>
        </w:rPr>
        <w:tab/>
        <w:t>ADICIONA CRENÇA trigger_restriction_rule</w:t>
      </w:r>
    </w:p>
    <w:p w14:paraId="1FC80ADA" w14:textId="3557E4F4" w:rsidR="00917EC1" w:rsidRPr="005B47C6" w:rsidRDefault="00A64418" w:rsidP="00917EC1">
      <w:pPr>
        <w:ind w:right="-643"/>
        <w:rPr>
          <w:sz w:val="24"/>
          <w:szCs w:val="24"/>
        </w:rPr>
      </w:pPr>
      <w:r w:rsidRPr="005B47C6">
        <w:rPr>
          <w:sz w:val="24"/>
          <w:szCs w:val="24"/>
        </w:rPr>
        <w:tab/>
        <w:t>SENÃO, SE</w:t>
      </w:r>
      <w:r w:rsidR="00917EC1" w:rsidRPr="005B47C6">
        <w:rPr>
          <w:sz w:val="24"/>
          <w:szCs w:val="24"/>
        </w:rPr>
        <w:t xml:space="preserve"> aux_date_07 OU aux_level_yellow, ENTÃO</w:t>
      </w:r>
      <w:r w:rsidR="00B72A9E" w:rsidRPr="005B47C6">
        <w:rPr>
          <w:sz w:val="24"/>
          <w:szCs w:val="24"/>
        </w:rPr>
        <w:t> :</w:t>
      </w:r>
    </w:p>
    <w:p w14:paraId="58551BDE" w14:textId="7C593C36" w:rsidR="00917EC1" w:rsidRPr="00917EC1" w:rsidRDefault="00917EC1" w:rsidP="00917EC1">
      <w:pPr>
        <w:ind w:right="-643"/>
        <w:rPr>
          <w:sz w:val="24"/>
          <w:szCs w:val="24"/>
        </w:rPr>
      </w:pPr>
      <w:r w:rsidRPr="005B47C6">
        <w:rPr>
          <w:sz w:val="24"/>
          <w:szCs w:val="24"/>
        </w:rPr>
        <w:tab/>
      </w:r>
      <w:r w:rsidRPr="005B47C6">
        <w:rPr>
          <w:sz w:val="24"/>
          <w:szCs w:val="24"/>
        </w:rPr>
        <w:tab/>
      </w:r>
      <w:r w:rsidRPr="00917EC1">
        <w:rPr>
          <w:sz w:val="24"/>
          <w:szCs w:val="24"/>
        </w:rPr>
        <w:t>ADICIONA CRENÇA trigger_attention_rule</w:t>
      </w:r>
    </w:p>
    <w:p w14:paraId="76C2B45B" w14:textId="72FACFC7" w:rsidR="00917EC1" w:rsidRPr="00A64418" w:rsidRDefault="00917EC1" w:rsidP="00917EC1">
      <w:pPr>
        <w:ind w:right="-643"/>
        <w:rPr>
          <w:sz w:val="24"/>
          <w:szCs w:val="24"/>
        </w:rPr>
      </w:pPr>
      <w:r w:rsidRPr="00A64418">
        <w:rPr>
          <w:sz w:val="24"/>
          <w:szCs w:val="24"/>
        </w:rPr>
        <w:t>SE</w:t>
      </w:r>
      <w:r>
        <w:rPr>
          <w:sz w:val="24"/>
          <w:szCs w:val="24"/>
        </w:rPr>
        <w:t>NÃO, SE</w:t>
      </w:r>
      <w:r w:rsidRPr="00A64418">
        <w:rPr>
          <w:sz w:val="24"/>
          <w:szCs w:val="24"/>
        </w:rPr>
        <w:t xml:space="preserve"> perfil = C</w:t>
      </w:r>
      <w:r>
        <w:rPr>
          <w:sz w:val="24"/>
          <w:szCs w:val="24"/>
        </w:rPr>
        <w:t>I</w:t>
      </w:r>
      <w:r w:rsidRPr="00A64418">
        <w:rPr>
          <w:sz w:val="24"/>
          <w:szCs w:val="24"/>
        </w:rPr>
        <w:t>, ENTÃO</w:t>
      </w:r>
      <w:r w:rsidR="00B72A9E">
        <w:rPr>
          <w:sz w:val="24"/>
          <w:szCs w:val="24"/>
        </w:rPr>
        <w:t>:</w:t>
      </w:r>
    </w:p>
    <w:p w14:paraId="268DFECC" w14:textId="38A93557" w:rsidR="00917EC1" w:rsidRDefault="00917EC1" w:rsidP="00917EC1">
      <w:pPr>
        <w:ind w:right="-643"/>
        <w:rPr>
          <w:sz w:val="24"/>
          <w:szCs w:val="24"/>
          <w:lang w:val="fr-FR"/>
        </w:rPr>
      </w:pPr>
      <w:r w:rsidRPr="00A64418">
        <w:rPr>
          <w:sz w:val="24"/>
          <w:szCs w:val="24"/>
        </w:rPr>
        <w:tab/>
      </w:r>
      <w:r w:rsidRPr="00A64418">
        <w:rPr>
          <w:sz w:val="24"/>
          <w:szCs w:val="24"/>
          <w:lang w:val="fr-FR"/>
        </w:rPr>
        <w:t xml:space="preserve">SE aux_date_08 </w:t>
      </w:r>
      <w:r>
        <w:rPr>
          <w:sz w:val="24"/>
          <w:szCs w:val="24"/>
          <w:lang w:val="fr-FR"/>
        </w:rPr>
        <w:t>E</w:t>
      </w:r>
      <w:r w:rsidRPr="00A64418">
        <w:rPr>
          <w:sz w:val="24"/>
          <w:szCs w:val="24"/>
          <w:lang w:val="fr-FR"/>
        </w:rPr>
        <w:t xml:space="preserve"> aux</w:t>
      </w:r>
      <w:r>
        <w:rPr>
          <w:sz w:val="24"/>
          <w:szCs w:val="24"/>
          <w:lang w:val="fr-FR"/>
        </w:rPr>
        <w:t>_level_red, ENTÃO</w:t>
      </w:r>
      <w:r w:rsidR="00B72A9E">
        <w:rPr>
          <w:sz w:val="24"/>
          <w:szCs w:val="24"/>
          <w:lang w:val="fr-FR"/>
        </w:rPr>
        <w:t> :</w:t>
      </w:r>
    </w:p>
    <w:p w14:paraId="307495C7" w14:textId="77777777" w:rsidR="00917EC1" w:rsidRPr="005B47C6" w:rsidRDefault="00917EC1" w:rsidP="00917EC1">
      <w:pPr>
        <w:ind w:right="-643"/>
        <w:rPr>
          <w:sz w:val="24"/>
          <w:szCs w:val="24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5B47C6">
        <w:rPr>
          <w:sz w:val="24"/>
          <w:szCs w:val="24"/>
        </w:rPr>
        <w:t>ADICIONA CRENÇA trigger_restriction_rule</w:t>
      </w:r>
    </w:p>
    <w:p w14:paraId="03A2B994" w14:textId="3CCBD6C3" w:rsidR="00917EC1" w:rsidRPr="005B47C6" w:rsidRDefault="00917EC1" w:rsidP="00917EC1">
      <w:pPr>
        <w:ind w:right="-643"/>
        <w:rPr>
          <w:sz w:val="24"/>
          <w:szCs w:val="24"/>
        </w:rPr>
      </w:pPr>
      <w:r w:rsidRPr="005B47C6">
        <w:rPr>
          <w:sz w:val="24"/>
          <w:szCs w:val="24"/>
        </w:rPr>
        <w:tab/>
        <w:t>SENÃO, SE aux_date_07 E aux_level_yellow, ENTÃO</w:t>
      </w:r>
      <w:r w:rsidR="00B72A9E" w:rsidRPr="005B47C6">
        <w:rPr>
          <w:sz w:val="24"/>
          <w:szCs w:val="24"/>
        </w:rPr>
        <w:t> :</w:t>
      </w:r>
    </w:p>
    <w:p w14:paraId="7BB065BB" w14:textId="59BB703E" w:rsidR="00917EC1" w:rsidRPr="005B47C6" w:rsidRDefault="00917EC1" w:rsidP="00D27CC5">
      <w:pPr>
        <w:ind w:right="-643"/>
        <w:rPr>
          <w:sz w:val="24"/>
          <w:szCs w:val="24"/>
        </w:rPr>
      </w:pPr>
      <w:r w:rsidRPr="005B47C6">
        <w:rPr>
          <w:sz w:val="24"/>
          <w:szCs w:val="24"/>
        </w:rPr>
        <w:tab/>
      </w:r>
      <w:r w:rsidRPr="005B47C6">
        <w:rPr>
          <w:sz w:val="24"/>
          <w:szCs w:val="24"/>
        </w:rPr>
        <w:tab/>
        <w:t>ADICIONA CRENÇA trigger_attention_rule</w:t>
      </w:r>
    </w:p>
    <w:p w14:paraId="0F5C7ECA" w14:textId="7E70A0FB" w:rsidR="00D27CC5" w:rsidRDefault="006D2DD6" w:rsidP="00D27CC5">
      <w:pPr>
        <w:ind w:right="-643"/>
        <w:rPr>
          <w:sz w:val="24"/>
          <w:szCs w:val="24"/>
        </w:rPr>
      </w:pPr>
      <w:r>
        <w:rPr>
          <w:sz w:val="24"/>
          <w:szCs w:val="24"/>
        </w:rPr>
        <w:t>Também nos agentes Farmer, p</w:t>
      </w:r>
      <w:r w:rsidR="00917EC1">
        <w:rPr>
          <w:sz w:val="24"/>
          <w:szCs w:val="24"/>
        </w:rPr>
        <w:t xml:space="preserve">ara </w:t>
      </w:r>
      <w:r>
        <w:rPr>
          <w:sz w:val="24"/>
          <w:szCs w:val="24"/>
        </w:rPr>
        <w:t>implementação d</w:t>
      </w:r>
      <w:r w:rsidR="00917EC1">
        <w:rPr>
          <w:sz w:val="24"/>
          <w:szCs w:val="24"/>
        </w:rPr>
        <w:t xml:space="preserve">o efeito de vizinhança </w:t>
      </w:r>
      <w:r w:rsidR="004D5B75">
        <w:rPr>
          <w:sz w:val="24"/>
          <w:szCs w:val="24"/>
        </w:rPr>
        <w:t xml:space="preserve">são utilizados dois submodelos (my_neighbours e </w:t>
      </w:r>
      <w:r>
        <w:rPr>
          <w:sz w:val="24"/>
          <w:szCs w:val="24"/>
        </w:rPr>
        <w:t>neigh_effect)</w:t>
      </w:r>
      <w:r w:rsidR="007D71DC">
        <w:rPr>
          <w:sz w:val="24"/>
          <w:szCs w:val="24"/>
        </w:rPr>
        <w:t>.</w:t>
      </w:r>
    </w:p>
    <w:p w14:paraId="7BB58BB3" w14:textId="5D6630F1" w:rsidR="006D2DD6" w:rsidRPr="00B72A9E" w:rsidRDefault="006D2DD6" w:rsidP="00D27CC5">
      <w:pPr>
        <w:ind w:right="-643"/>
        <w:rPr>
          <w:sz w:val="24"/>
          <w:szCs w:val="24"/>
          <w:u w:val="single"/>
        </w:rPr>
      </w:pPr>
      <w:r w:rsidRPr="00B72A9E">
        <w:rPr>
          <w:sz w:val="24"/>
          <w:szCs w:val="24"/>
          <w:u w:val="single"/>
        </w:rPr>
        <w:t xml:space="preserve">Submodelo </w:t>
      </w:r>
      <w:r w:rsidR="00E94898" w:rsidRPr="00B72A9E">
        <w:rPr>
          <w:sz w:val="24"/>
          <w:szCs w:val="24"/>
          <w:u w:val="single"/>
        </w:rPr>
        <w:t>my_neighbours</w:t>
      </w:r>
    </w:p>
    <w:p w14:paraId="5DB68FAA" w14:textId="5349595A" w:rsidR="00135E84" w:rsidRDefault="00E94898" w:rsidP="00135E84">
      <w:pPr>
        <w:ind w:right="-643"/>
        <w:rPr>
          <w:sz w:val="24"/>
          <w:szCs w:val="24"/>
        </w:rPr>
      </w:pPr>
      <w:r w:rsidRPr="00135E84">
        <w:rPr>
          <w:sz w:val="24"/>
          <w:szCs w:val="24"/>
        </w:rPr>
        <w:t>SE n_NC &gt; n_CP</w:t>
      </w:r>
      <w:r w:rsidR="00135E84" w:rsidRPr="00135E84">
        <w:rPr>
          <w:sz w:val="24"/>
          <w:szCs w:val="24"/>
        </w:rPr>
        <w:t>, E</w:t>
      </w:r>
      <w:r w:rsidR="00135E84">
        <w:rPr>
          <w:sz w:val="24"/>
          <w:szCs w:val="24"/>
        </w:rPr>
        <w:t>NTÃO</w:t>
      </w:r>
      <w:r w:rsidR="00B72A9E">
        <w:rPr>
          <w:sz w:val="24"/>
          <w:szCs w:val="24"/>
        </w:rPr>
        <w:t>:</w:t>
      </w:r>
      <w:r w:rsidR="00135E84">
        <w:rPr>
          <w:sz w:val="24"/>
          <w:szCs w:val="24"/>
        </w:rPr>
        <w:tab/>
      </w:r>
    </w:p>
    <w:p w14:paraId="25BB48AA" w14:textId="45C265AA" w:rsidR="00135E84" w:rsidRDefault="00135E84" w:rsidP="00135E84">
      <w:pPr>
        <w:ind w:right="-643"/>
        <w:rPr>
          <w:sz w:val="24"/>
          <w:szCs w:val="24"/>
        </w:rPr>
      </w:pPr>
      <w:r>
        <w:rPr>
          <w:sz w:val="24"/>
          <w:szCs w:val="24"/>
        </w:rPr>
        <w:tab/>
        <w:t>ADICIONA CRENÇA most_NC</w:t>
      </w:r>
    </w:p>
    <w:p w14:paraId="4C77A00F" w14:textId="3FF5B9FF" w:rsidR="00135E84" w:rsidRDefault="00135E84" w:rsidP="00135E84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SENÃO, </w:t>
      </w:r>
      <w:r w:rsidR="001D06AC">
        <w:rPr>
          <w:sz w:val="24"/>
          <w:szCs w:val="24"/>
        </w:rPr>
        <w:t>SE n_CP &gt; n_NC</w:t>
      </w:r>
      <w:r w:rsidR="00B72A9E">
        <w:rPr>
          <w:sz w:val="24"/>
          <w:szCs w:val="24"/>
        </w:rPr>
        <w:t>, ENTÃO:</w:t>
      </w:r>
    </w:p>
    <w:p w14:paraId="7F38F2DD" w14:textId="2C498A16" w:rsidR="001D06AC" w:rsidRPr="00135E84" w:rsidRDefault="001D06AC" w:rsidP="00135E84">
      <w:pPr>
        <w:ind w:right="-643"/>
        <w:rPr>
          <w:sz w:val="24"/>
          <w:szCs w:val="24"/>
        </w:rPr>
      </w:pPr>
      <w:r>
        <w:rPr>
          <w:sz w:val="24"/>
          <w:szCs w:val="24"/>
        </w:rPr>
        <w:tab/>
        <w:t>ADICIONA CRENÇA most_CP</w:t>
      </w:r>
    </w:p>
    <w:p w14:paraId="35F7A57F" w14:textId="77777777" w:rsidR="00135E84" w:rsidRPr="00135E84" w:rsidRDefault="00135E84" w:rsidP="004D5B75">
      <w:pPr>
        <w:autoSpaceDE w:val="0"/>
        <w:autoSpaceDN w:val="0"/>
        <w:adjustRightInd w:val="0"/>
        <w:spacing w:after="0" w:line="240" w:lineRule="auto"/>
        <w:ind w:firstLine="3"/>
        <w:rPr>
          <w:rFonts w:ascii="Courier New" w:hAnsi="Courier New" w:cs="Courier New"/>
          <w:color w:val="000000"/>
          <w:sz w:val="20"/>
          <w:szCs w:val="20"/>
        </w:rPr>
      </w:pPr>
    </w:p>
    <w:p w14:paraId="1DD800D5" w14:textId="2AB87EED" w:rsidR="00E94898" w:rsidRPr="00E94898" w:rsidRDefault="00E94898" w:rsidP="00CB14C4">
      <w:pPr>
        <w:ind w:right="-643"/>
        <w:rPr>
          <w:sz w:val="24"/>
          <w:szCs w:val="24"/>
          <w:u w:val="single"/>
        </w:rPr>
      </w:pPr>
      <w:r w:rsidRPr="00E94898">
        <w:rPr>
          <w:sz w:val="24"/>
          <w:szCs w:val="24"/>
          <w:u w:val="single"/>
        </w:rPr>
        <w:t xml:space="preserve">Submodelo </w:t>
      </w:r>
      <w:r>
        <w:rPr>
          <w:sz w:val="24"/>
          <w:szCs w:val="24"/>
          <w:u w:val="single"/>
        </w:rPr>
        <w:t>neigh_effect</w:t>
      </w:r>
    </w:p>
    <w:p w14:paraId="6F8901FF" w14:textId="1297594B" w:rsidR="00CB14C4" w:rsidRDefault="00CB14C4" w:rsidP="00CB14C4">
      <w:pPr>
        <w:ind w:right="-643"/>
        <w:rPr>
          <w:sz w:val="24"/>
          <w:szCs w:val="24"/>
        </w:rPr>
      </w:pPr>
      <w:r>
        <w:rPr>
          <w:sz w:val="24"/>
          <w:szCs w:val="24"/>
        </w:rPr>
        <w:t xml:space="preserve">SE profile = </w:t>
      </w:r>
      <w:r w:rsidR="00EC393B">
        <w:rPr>
          <w:sz w:val="24"/>
          <w:szCs w:val="24"/>
        </w:rPr>
        <w:t>CI, ENTÃO</w:t>
      </w:r>
      <w:r w:rsidR="00B72A9E">
        <w:rPr>
          <w:sz w:val="24"/>
          <w:szCs w:val="24"/>
        </w:rPr>
        <w:t>:</w:t>
      </w:r>
    </w:p>
    <w:p w14:paraId="761E9902" w14:textId="3A6D6A64" w:rsidR="00CB14C4" w:rsidRDefault="00EC393B" w:rsidP="00CB14C4">
      <w:pPr>
        <w:ind w:right="-643"/>
        <w:rPr>
          <w:sz w:val="24"/>
          <w:szCs w:val="24"/>
        </w:rPr>
      </w:pPr>
      <w:r>
        <w:rPr>
          <w:sz w:val="24"/>
          <w:szCs w:val="24"/>
        </w:rPr>
        <w:tab/>
        <w:t xml:space="preserve">SE </w:t>
      </w:r>
      <w:r w:rsidR="00CB284C">
        <w:rPr>
          <w:sz w:val="24"/>
          <w:szCs w:val="24"/>
        </w:rPr>
        <w:t>POSSUI CRENÇA most_NC</w:t>
      </w:r>
      <w:r w:rsidR="00A73F5A">
        <w:rPr>
          <w:sz w:val="24"/>
          <w:szCs w:val="24"/>
        </w:rPr>
        <w:t>, ENTÃO</w:t>
      </w:r>
      <w:r w:rsidR="00B72A9E">
        <w:rPr>
          <w:sz w:val="24"/>
          <w:szCs w:val="24"/>
        </w:rPr>
        <w:t>:</w:t>
      </w:r>
    </w:p>
    <w:p w14:paraId="2CEB9346" w14:textId="4AE10448" w:rsidR="001D06AC" w:rsidRDefault="001D06AC" w:rsidP="00CB14C4">
      <w:pPr>
        <w:ind w:right="-64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F5A">
        <w:rPr>
          <w:sz w:val="24"/>
          <w:szCs w:val="24"/>
        </w:rPr>
        <w:t>p</w:t>
      </w:r>
      <w:r>
        <w:rPr>
          <w:sz w:val="24"/>
          <w:szCs w:val="24"/>
        </w:rPr>
        <w:t>rofile = NC</w:t>
      </w:r>
    </w:p>
    <w:p w14:paraId="341A6BAB" w14:textId="2F71C3B3" w:rsidR="001D06AC" w:rsidRDefault="001D06AC" w:rsidP="00CB14C4">
      <w:pPr>
        <w:ind w:right="-643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C36FB">
        <w:rPr>
          <w:sz w:val="24"/>
          <w:szCs w:val="24"/>
        </w:rPr>
        <w:t>PEDIR A owned_pumps</w:t>
      </w:r>
      <w:r w:rsidR="00B72A9E">
        <w:rPr>
          <w:sz w:val="24"/>
          <w:szCs w:val="24"/>
        </w:rPr>
        <w:t>:</w:t>
      </w:r>
    </w:p>
    <w:p w14:paraId="6FF7C359" w14:textId="3099DA84" w:rsidR="004C36FB" w:rsidRPr="004C36FB" w:rsidRDefault="004C36FB" w:rsidP="00CB14C4">
      <w:pPr>
        <w:ind w:right="-643"/>
        <w:rPr>
          <w:sz w:val="24"/>
          <w:szCs w:val="24"/>
          <w:lang w:val="fr-FR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6FB">
        <w:rPr>
          <w:sz w:val="24"/>
          <w:szCs w:val="24"/>
          <w:lang w:val="fr-FR"/>
        </w:rPr>
        <w:t>prob_matrix = prob_NC</w:t>
      </w:r>
    </w:p>
    <w:p w14:paraId="041ACF37" w14:textId="1D6DF2DE" w:rsidR="004C36FB" w:rsidRDefault="004C36FB" w:rsidP="00CB14C4">
      <w:pPr>
        <w:ind w:right="-643"/>
        <w:rPr>
          <w:sz w:val="24"/>
          <w:szCs w:val="24"/>
          <w:lang w:val="fr-FR"/>
        </w:rPr>
      </w:pPr>
      <w:r w:rsidRPr="004C36FB">
        <w:rPr>
          <w:sz w:val="24"/>
          <w:szCs w:val="24"/>
          <w:lang w:val="fr-FR"/>
        </w:rPr>
        <w:tab/>
      </w:r>
      <w:r w:rsidRPr="004C36FB">
        <w:rPr>
          <w:sz w:val="24"/>
          <w:szCs w:val="24"/>
          <w:lang w:val="fr-FR"/>
        </w:rPr>
        <w:tab/>
      </w:r>
      <w:r w:rsidRPr="004C36FB">
        <w:rPr>
          <w:sz w:val="24"/>
          <w:szCs w:val="24"/>
          <w:lang w:val="fr-FR"/>
        </w:rPr>
        <w:tab/>
      </w:r>
      <w:r w:rsidRPr="004C36FB">
        <w:rPr>
          <w:sz w:val="24"/>
          <w:szCs w:val="24"/>
          <w:lang w:val="fr-FR"/>
        </w:rPr>
        <w:tab/>
        <w:t>f_profile = NC</w:t>
      </w:r>
    </w:p>
    <w:p w14:paraId="5FFEF42D" w14:textId="45FA53E8" w:rsidR="004C36FB" w:rsidRDefault="004C36FB" w:rsidP="00CB14C4">
      <w:pPr>
        <w:ind w:right="-643"/>
        <w:rPr>
          <w:sz w:val="24"/>
          <w:szCs w:val="24"/>
        </w:rPr>
      </w:pPr>
      <w:r>
        <w:rPr>
          <w:sz w:val="24"/>
          <w:szCs w:val="24"/>
          <w:lang w:val="fr-FR"/>
        </w:rPr>
        <w:tab/>
      </w:r>
      <w:r w:rsidRPr="00FC397C">
        <w:rPr>
          <w:sz w:val="24"/>
          <w:szCs w:val="24"/>
        </w:rPr>
        <w:t>SENÃO, SE POSSUI CRENÇA</w:t>
      </w:r>
      <w:r w:rsidR="00A73F5A">
        <w:rPr>
          <w:sz w:val="24"/>
          <w:szCs w:val="24"/>
        </w:rPr>
        <w:t xml:space="preserve"> </w:t>
      </w:r>
      <w:r w:rsidR="00FC397C" w:rsidRPr="00FC397C">
        <w:rPr>
          <w:sz w:val="24"/>
          <w:szCs w:val="24"/>
        </w:rPr>
        <w:t>mo</w:t>
      </w:r>
      <w:r w:rsidR="00FC397C">
        <w:rPr>
          <w:sz w:val="24"/>
          <w:szCs w:val="24"/>
        </w:rPr>
        <w:t>st_CP</w:t>
      </w:r>
      <w:r w:rsidR="00A73F5A">
        <w:rPr>
          <w:sz w:val="24"/>
          <w:szCs w:val="24"/>
        </w:rPr>
        <w:t>, ENTÃO</w:t>
      </w:r>
      <w:r w:rsidR="00B72A9E">
        <w:rPr>
          <w:sz w:val="24"/>
          <w:szCs w:val="24"/>
        </w:rPr>
        <w:t>:</w:t>
      </w:r>
    </w:p>
    <w:p w14:paraId="3B6C7739" w14:textId="27322467" w:rsidR="00FC397C" w:rsidRDefault="00FC397C" w:rsidP="00CB14C4">
      <w:pPr>
        <w:ind w:right="-643"/>
        <w:rPr>
          <w:sz w:val="24"/>
          <w:szCs w:val="24"/>
        </w:rPr>
      </w:pPr>
      <w:r>
        <w:rPr>
          <w:sz w:val="24"/>
          <w:szCs w:val="24"/>
        </w:rPr>
        <w:tab/>
      </w:r>
      <w:r w:rsidR="00A73F5A">
        <w:rPr>
          <w:sz w:val="24"/>
          <w:szCs w:val="24"/>
        </w:rPr>
        <w:tab/>
        <w:t>profile = CP</w:t>
      </w:r>
    </w:p>
    <w:p w14:paraId="0FDD3B50" w14:textId="40563349" w:rsidR="00A73F5A" w:rsidRDefault="00A73F5A" w:rsidP="00A73F5A">
      <w:pPr>
        <w:ind w:right="-64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PEDIR A owned_pumps</w:t>
      </w:r>
      <w:r w:rsidR="00B72A9E">
        <w:rPr>
          <w:sz w:val="24"/>
          <w:szCs w:val="24"/>
        </w:rPr>
        <w:t>:</w:t>
      </w:r>
    </w:p>
    <w:p w14:paraId="353924A2" w14:textId="6A08A59E" w:rsidR="00A73F5A" w:rsidRPr="00A73F5A" w:rsidRDefault="00A73F5A" w:rsidP="00A73F5A">
      <w:pPr>
        <w:ind w:right="-64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3F5A">
        <w:rPr>
          <w:sz w:val="24"/>
          <w:szCs w:val="24"/>
        </w:rPr>
        <w:t>prob_matrix = prob_CP</w:t>
      </w:r>
    </w:p>
    <w:p w14:paraId="6C3F3A02" w14:textId="713E648D" w:rsidR="00A73F5A" w:rsidRPr="00A73F5A" w:rsidRDefault="00A73F5A" w:rsidP="00A73F5A">
      <w:pPr>
        <w:ind w:right="-643"/>
        <w:rPr>
          <w:sz w:val="24"/>
          <w:szCs w:val="24"/>
        </w:rPr>
      </w:pPr>
      <w:r w:rsidRPr="00A73F5A">
        <w:rPr>
          <w:sz w:val="24"/>
          <w:szCs w:val="24"/>
        </w:rPr>
        <w:tab/>
      </w:r>
      <w:r w:rsidRPr="00A73F5A">
        <w:rPr>
          <w:sz w:val="24"/>
          <w:szCs w:val="24"/>
        </w:rPr>
        <w:tab/>
      </w:r>
      <w:r w:rsidRPr="00A73F5A">
        <w:rPr>
          <w:sz w:val="24"/>
          <w:szCs w:val="24"/>
        </w:rPr>
        <w:tab/>
      </w:r>
      <w:r w:rsidRPr="00A73F5A">
        <w:rPr>
          <w:sz w:val="24"/>
          <w:szCs w:val="24"/>
        </w:rPr>
        <w:tab/>
        <w:t>f_profile = CP</w:t>
      </w:r>
    </w:p>
    <w:p w14:paraId="43C29A48" w14:textId="5FA61B22" w:rsidR="00FC5786" w:rsidRDefault="00FC5786" w:rsidP="009D4F38">
      <w:pPr>
        <w:ind w:right="-643"/>
        <w:rPr>
          <w:sz w:val="24"/>
          <w:szCs w:val="24"/>
        </w:rPr>
      </w:pPr>
      <w:r w:rsidRPr="00FC5786">
        <w:rPr>
          <w:sz w:val="24"/>
          <w:szCs w:val="24"/>
        </w:rPr>
        <w:t>Já os agentes Pu</w:t>
      </w:r>
      <w:r>
        <w:rPr>
          <w:sz w:val="24"/>
          <w:szCs w:val="24"/>
        </w:rPr>
        <w:t>mp</w:t>
      </w:r>
      <w:r w:rsidR="000D0270">
        <w:rPr>
          <w:sz w:val="24"/>
          <w:szCs w:val="24"/>
        </w:rPr>
        <w:t xml:space="preserve"> possuem um submodelo de atualização da variável de retirada diária de água (</w:t>
      </w:r>
      <w:r w:rsidR="00942A11">
        <w:rPr>
          <w:sz w:val="24"/>
          <w:szCs w:val="24"/>
        </w:rPr>
        <w:t>update_w</w:t>
      </w:r>
      <w:r w:rsidR="000D0270">
        <w:rPr>
          <w:sz w:val="24"/>
          <w:szCs w:val="24"/>
        </w:rPr>
        <w:t>ithdrawal)</w:t>
      </w:r>
      <w:r w:rsidR="00BE7100">
        <w:rPr>
          <w:sz w:val="24"/>
          <w:szCs w:val="24"/>
        </w:rPr>
        <w:t>:</w:t>
      </w:r>
    </w:p>
    <w:p w14:paraId="3A28935A" w14:textId="7A47C2B3" w:rsidR="00DF093D" w:rsidRPr="005B47C6" w:rsidRDefault="00DF093D" w:rsidP="00DF093D">
      <w:pPr>
        <w:ind w:right="-643"/>
        <w:rPr>
          <w:sz w:val="24"/>
          <w:szCs w:val="24"/>
        </w:rPr>
      </w:pPr>
      <w:r w:rsidRPr="005B47C6">
        <w:rPr>
          <w:sz w:val="24"/>
          <w:szCs w:val="24"/>
          <w:u w:val="single"/>
        </w:rPr>
        <w:t>Submodelo</w:t>
      </w:r>
      <w:r w:rsidR="00F71330" w:rsidRPr="005B47C6">
        <w:rPr>
          <w:sz w:val="24"/>
          <w:szCs w:val="24"/>
          <w:u w:val="single"/>
        </w:rPr>
        <w:t xml:space="preserve"> update_withdrawal</w:t>
      </w:r>
      <w:r w:rsidR="00F71330" w:rsidRPr="005B47C6">
        <w:rPr>
          <w:sz w:val="24"/>
          <w:szCs w:val="24"/>
        </w:rPr>
        <w:t xml:space="preserve"> </w:t>
      </w:r>
      <w:r w:rsidR="00D91CE3" w:rsidRPr="005B47C6">
        <w:rPr>
          <w:sz w:val="24"/>
          <w:szCs w:val="24"/>
        </w:rPr>
        <w:t>(1)</w:t>
      </w:r>
    </w:p>
    <w:p w14:paraId="41A9C8A0" w14:textId="3058B1E0" w:rsidR="00F71330" w:rsidRPr="005B47C6" w:rsidRDefault="00DF093D" w:rsidP="00F71330">
      <w:pPr>
        <w:ind w:right="-643"/>
        <w:rPr>
          <w:sz w:val="24"/>
          <w:szCs w:val="24"/>
        </w:rPr>
      </w:pPr>
      <w:r w:rsidRPr="005B47C6">
        <w:rPr>
          <w:sz w:val="24"/>
          <w:szCs w:val="24"/>
        </w:rPr>
        <w:t xml:space="preserve">p_list = COLUNA </w:t>
      </w:r>
      <w:r w:rsidR="001445E4" w:rsidRPr="005B47C6">
        <w:rPr>
          <w:sz w:val="24"/>
          <w:szCs w:val="24"/>
        </w:rPr>
        <w:t xml:space="preserve">EM prob_matrix </w:t>
      </w:r>
      <w:r w:rsidRPr="005B47C6">
        <w:rPr>
          <w:sz w:val="24"/>
          <w:szCs w:val="24"/>
        </w:rPr>
        <w:t>CORRESPONDENTE A</w:t>
      </w:r>
      <w:r w:rsidR="00F71330" w:rsidRPr="005B47C6">
        <w:rPr>
          <w:sz w:val="24"/>
          <w:szCs w:val="24"/>
        </w:rPr>
        <w:t xml:space="preserve"> twoweeks_count</w:t>
      </w:r>
    </w:p>
    <w:p w14:paraId="29826F4E" w14:textId="4E3499FA" w:rsidR="00F71330" w:rsidRPr="0077319B" w:rsidRDefault="00F71330" w:rsidP="00F71330">
      <w:pPr>
        <w:ind w:right="-643"/>
        <w:rPr>
          <w:sz w:val="24"/>
          <w:szCs w:val="24"/>
        </w:rPr>
      </w:pPr>
      <w:r w:rsidRPr="0077319B">
        <w:rPr>
          <w:sz w:val="24"/>
          <w:szCs w:val="24"/>
        </w:rPr>
        <w:t xml:space="preserve">interval_index </w:t>
      </w:r>
      <w:r w:rsidR="001445E4" w:rsidRPr="0077319B">
        <w:rPr>
          <w:sz w:val="24"/>
          <w:szCs w:val="24"/>
        </w:rPr>
        <w:t xml:space="preserve">= ESCOLHA ALEATÓRIA EM </w:t>
      </w:r>
      <w:r w:rsidR="0077319B" w:rsidRPr="0077319B">
        <w:rPr>
          <w:sz w:val="24"/>
          <w:szCs w:val="24"/>
        </w:rPr>
        <w:t>p_l</w:t>
      </w:r>
      <w:r w:rsidRPr="0077319B">
        <w:rPr>
          <w:sz w:val="24"/>
          <w:szCs w:val="24"/>
        </w:rPr>
        <w:t>ist</w:t>
      </w:r>
    </w:p>
    <w:p w14:paraId="0BF4BA43" w14:textId="341D2D63" w:rsidR="00F71330" w:rsidRPr="0077319B" w:rsidRDefault="0077319B" w:rsidP="00F71330">
      <w:pPr>
        <w:ind w:right="-643"/>
        <w:rPr>
          <w:sz w:val="24"/>
          <w:szCs w:val="24"/>
        </w:rPr>
      </w:pPr>
      <w:r w:rsidRPr="0077319B">
        <w:rPr>
          <w:sz w:val="24"/>
          <w:szCs w:val="24"/>
        </w:rPr>
        <w:t>a =</w:t>
      </w:r>
      <w:r w:rsidR="00F71330" w:rsidRPr="0077319B">
        <w:rPr>
          <w:sz w:val="24"/>
          <w:szCs w:val="24"/>
        </w:rPr>
        <w:t xml:space="preserve"> </w:t>
      </w:r>
      <w:r w:rsidRPr="0077319B">
        <w:rPr>
          <w:sz w:val="24"/>
          <w:szCs w:val="24"/>
        </w:rPr>
        <w:t xml:space="preserve">ELEMENTO NA </w:t>
      </w:r>
      <w:r>
        <w:rPr>
          <w:sz w:val="24"/>
          <w:szCs w:val="24"/>
        </w:rPr>
        <w:t xml:space="preserve">LINHA </w:t>
      </w:r>
      <w:r w:rsidRPr="0077319B">
        <w:rPr>
          <w:sz w:val="24"/>
          <w:szCs w:val="24"/>
        </w:rPr>
        <w:t xml:space="preserve">interval_index COLUNA </w:t>
      </w:r>
      <w:r>
        <w:rPr>
          <w:sz w:val="24"/>
          <w:szCs w:val="24"/>
        </w:rPr>
        <w:t xml:space="preserve">1 </w:t>
      </w:r>
      <w:r w:rsidRPr="0077319B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77319B">
        <w:rPr>
          <w:sz w:val="24"/>
          <w:szCs w:val="24"/>
        </w:rPr>
        <w:t>limits_withdrawal</w:t>
      </w:r>
    </w:p>
    <w:p w14:paraId="469A5549" w14:textId="595435F4" w:rsidR="00F71330" w:rsidRPr="0077319B" w:rsidRDefault="0077319B" w:rsidP="00F71330">
      <w:pPr>
        <w:ind w:right="-643"/>
        <w:rPr>
          <w:sz w:val="24"/>
          <w:szCs w:val="24"/>
        </w:rPr>
      </w:pPr>
      <w:r w:rsidRPr="0077319B">
        <w:rPr>
          <w:sz w:val="24"/>
          <w:szCs w:val="24"/>
        </w:rPr>
        <w:t>b =</w:t>
      </w:r>
      <w:r w:rsidR="00F71330" w:rsidRPr="0077319B">
        <w:rPr>
          <w:sz w:val="24"/>
          <w:szCs w:val="24"/>
        </w:rPr>
        <w:t xml:space="preserve"> </w:t>
      </w:r>
      <w:r w:rsidRPr="0077319B">
        <w:rPr>
          <w:sz w:val="24"/>
          <w:szCs w:val="24"/>
        </w:rPr>
        <w:t xml:space="preserve">ELEMENTO NA </w:t>
      </w:r>
      <w:r>
        <w:rPr>
          <w:sz w:val="24"/>
          <w:szCs w:val="24"/>
        </w:rPr>
        <w:t xml:space="preserve">LINHA </w:t>
      </w:r>
      <w:r w:rsidRPr="0077319B">
        <w:rPr>
          <w:sz w:val="24"/>
          <w:szCs w:val="24"/>
        </w:rPr>
        <w:t xml:space="preserve">interval_index COLUNA </w:t>
      </w:r>
      <w:r>
        <w:rPr>
          <w:sz w:val="24"/>
          <w:szCs w:val="24"/>
        </w:rPr>
        <w:t xml:space="preserve">2 </w:t>
      </w:r>
      <w:r w:rsidRPr="0077319B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77319B">
        <w:rPr>
          <w:sz w:val="24"/>
          <w:szCs w:val="24"/>
        </w:rPr>
        <w:t>limits_withdrawal</w:t>
      </w:r>
    </w:p>
    <w:p w14:paraId="62D69354" w14:textId="5F9B6DF9" w:rsidR="00373768" w:rsidRDefault="00812CC2" w:rsidP="009D4F38">
      <w:pPr>
        <w:ind w:right="-643"/>
        <w:rPr>
          <w:sz w:val="24"/>
          <w:szCs w:val="24"/>
        </w:rPr>
      </w:pPr>
      <w:r>
        <w:rPr>
          <w:sz w:val="24"/>
          <w:szCs w:val="24"/>
        </w:rPr>
        <w:t>RETORN</w:t>
      </w:r>
      <w:r w:rsidR="00D91CE3">
        <w:rPr>
          <w:sz w:val="24"/>
          <w:szCs w:val="24"/>
        </w:rPr>
        <w:t>AR</w:t>
      </w:r>
      <w:r>
        <w:rPr>
          <w:sz w:val="24"/>
          <w:szCs w:val="24"/>
        </w:rPr>
        <w:t xml:space="preserve"> NÚMERO ALEATÓRIO NO INTERVALO (a</w:t>
      </w:r>
      <w:r w:rsidR="00F71330" w:rsidRPr="00F71330">
        <w:rPr>
          <w:sz w:val="24"/>
          <w:szCs w:val="24"/>
        </w:rPr>
        <w:t>,b)</w:t>
      </w:r>
    </w:p>
    <w:p w14:paraId="63C9D4B8" w14:textId="77777777" w:rsidR="00812CC2" w:rsidRDefault="00812CC2" w:rsidP="009D4F38">
      <w:pPr>
        <w:ind w:right="-643"/>
        <w:rPr>
          <w:sz w:val="24"/>
          <w:szCs w:val="24"/>
        </w:rPr>
      </w:pPr>
    </w:p>
    <w:p w14:paraId="79420E4F" w14:textId="6D47999A" w:rsidR="00942A11" w:rsidRDefault="00942A11" w:rsidP="009D4F38">
      <w:pPr>
        <w:ind w:right="-643"/>
        <w:rPr>
          <w:sz w:val="24"/>
          <w:szCs w:val="24"/>
        </w:rPr>
      </w:pPr>
      <w:r>
        <w:rPr>
          <w:sz w:val="24"/>
          <w:szCs w:val="24"/>
        </w:rPr>
        <w:t>No caso de cenários BDI, o submodelo de update_withdrawal é modificado para:</w:t>
      </w:r>
    </w:p>
    <w:p w14:paraId="6D3DD009" w14:textId="4F22EBAC" w:rsidR="00D91CE3" w:rsidRPr="00D91CE3" w:rsidRDefault="00D91CE3" w:rsidP="00D91CE3">
      <w:pPr>
        <w:ind w:right="-643"/>
        <w:rPr>
          <w:sz w:val="24"/>
          <w:szCs w:val="24"/>
        </w:rPr>
      </w:pPr>
      <w:r w:rsidRPr="00D91CE3">
        <w:rPr>
          <w:sz w:val="24"/>
          <w:szCs w:val="24"/>
          <w:u w:val="single"/>
        </w:rPr>
        <w:t>Submodelo update_withdrawal</w:t>
      </w:r>
      <w:r w:rsidRPr="00D91CE3">
        <w:rPr>
          <w:sz w:val="24"/>
          <w:szCs w:val="24"/>
        </w:rPr>
        <w:t xml:space="preserve"> </w:t>
      </w:r>
      <w:r>
        <w:rPr>
          <w:sz w:val="24"/>
          <w:szCs w:val="24"/>
        </w:rPr>
        <w:t>(2)</w:t>
      </w:r>
    </w:p>
    <w:p w14:paraId="7762E8CB" w14:textId="77777777" w:rsidR="00D91CE3" w:rsidRPr="00D91CE3" w:rsidRDefault="00D91CE3" w:rsidP="00D91CE3">
      <w:pPr>
        <w:ind w:right="-643"/>
        <w:rPr>
          <w:sz w:val="24"/>
          <w:szCs w:val="24"/>
        </w:rPr>
      </w:pPr>
      <w:r w:rsidRPr="00D91CE3">
        <w:rPr>
          <w:sz w:val="24"/>
          <w:szCs w:val="24"/>
        </w:rPr>
        <w:t>p_list = COLUNA EM prob_matrix CORRESPONDENTE A twoweeks_count</w:t>
      </w:r>
    </w:p>
    <w:p w14:paraId="2889B9F2" w14:textId="77777777" w:rsidR="00D91CE3" w:rsidRPr="0077319B" w:rsidRDefault="00D91CE3" w:rsidP="00D91CE3">
      <w:pPr>
        <w:ind w:right="-643"/>
        <w:rPr>
          <w:sz w:val="24"/>
          <w:szCs w:val="24"/>
        </w:rPr>
      </w:pPr>
      <w:r w:rsidRPr="0077319B">
        <w:rPr>
          <w:sz w:val="24"/>
          <w:szCs w:val="24"/>
        </w:rPr>
        <w:t>interval_index = ESCOLHA ALEATÓRIA EM p_list</w:t>
      </w:r>
    </w:p>
    <w:p w14:paraId="46AF38AE" w14:textId="77777777" w:rsidR="00D91CE3" w:rsidRPr="0077319B" w:rsidRDefault="00D91CE3" w:rsidP="00D91CE3">
      <w:pPr>
        <w:ind w:right="-643"/>
        <w:rPr>
          <w:sz w:val="24"/>
          <w:szCs w:val="24"/>
        </w:rPr>
      </w:pPr>
      <w:r w:rsidRPr="0077319B">
        <w:rPr>
          <w:sz w:val="24"/>
          <w:szCs w:val="24"/>
        </w:rPr>
        <w:t xml:space="preserve">a = ELEMENTO NA </w:t>
      </w:r>
      <w:r>
        <w:rPr>
          <w:sz w:val="24"/>
          <w:szCs w:val="24"/>
        </w:rPr>
        <w:t xml:space="preserve">LINHA </w:t>
      </w:r>
      <w:r w:rsidRPr="0077319B">
        <w:rPr>
          <w:sz w:val="24"/>
          <w:szCs w:val="24"/>
        </w:rPr>
        <w:t xml:space="preserve">interval_index COLUNA </w:t>
      </w:r>
      <w:r>
        <w:rPr>
          <w:sz w:val="24"/>
          <w:szCs w:val="24"/>
        </w:rPr>
        <w:t xml:space="preserve">1 </w:t>
      </w:r>
      <w:r w:rsidRPr="0077319B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77319B">
        <w:rPr>
          <w:sz w:val="24"/>
          <w:szCs w:val="24"/>
        </w:rPr>
        <w:t>limits_withdrawal</w:t>
      </w:r>
    </w:p>
    <w:p w14:paraId="4B1E34CA" w14:textId="77777777" w:rsidR="00D91CE3" w:rsidRPr="0077319B" w:rsidRDefault="00D91CE3" w:rsidP="00D91CE3">
      <w:pPr>
        <w:ind w:right="-643"/>
        <w:rPr>
          <w:sz w:val="24"/>
          <w:szCs w:val="24"/>
        </w:rPr>
      </w:pPr>
      <w:r w:rsidRPr="0077319B">
        <w:rPr>
          <w:sz w:val="24"/>
          <w:szCs w:val="24"/>
        </w:rPr>
        <w:t xml:space="preserve">b = ELEMENTO NA </w:t>
      </w:r>
      <w:r>
        <w:rPr>
          <w:sz w:val="24"/>
          <w:szCs w:val="24"/>
        </w:rPr>
        <w:t xml:space="preserve">LINHA </w:t>
      </w:r>
      <w:r w:rsidRPr="0077319B">
        <w:rPr>
          <w:sz w:val="24"/>
          <w:szCs w:val="24"/>
        </w:rPr>
        <w:t xml:space="preserve">interval_index COLUNA </w:t>
      </w:r>
      <w:r>
        <w:rPr>
          <w:sz w:val="24"/>
          <w:szCs w:val="24"/>
        </w:rPr>
        <w:t xml:space="preserve">2 </w:t>
      </w:r>
      <w:r w:rsidRPr="0077319B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77319B">
        <w:rPr>
          <w:sz w:val="24"/>
          <w:szCs w:val="24"/>
        </w:rPr>
        <w:t>limits_withdrawal</w:t>
      </w:r>
    </w:p>
    <w:p w14:paraId="60DC1175" w14:textId="1E24CDE7" w:rsidR="00D91CE3" w:rsidRDefault="00D91CE3" w:rsidP="00D91CE3">
      <w:pPr>
        <w:ind w:right="-643"/>
        <w:rPr>
          <w:sz w:val="24"/>
          <w:szCs w:val="24"/>
        </w:rPr>
      </w:pPr>
      <w:r>
        <w:rPr>
          <w:sz w:val="24"/>
          <w:szCs w:val="24"/>
        </w:rPr>
        <w:t>daily_withdrawal = NÚMERO ALEATÓRIO NO INTERVALO (a</w:t>
      </w:r>
      <w:r w:rsidRPr="00F71330">
        <w:rPr>
          <w:sz w:val="24"/>
          <w:szCs w:val="24"/>
        </w:rPr>
        <w:t>,b)</w:t>
      </w:r>
    </w:p>
    <w:p w14:paraId="2F5E96A7" w14:textId="315995EF" w:rsidR="00DF093D" w:rsidRDefault="00D91CE3" w:rsidP="00DF093D">
      <w:pPr>
        <w:ind w:right="-643"/>
        <w:rPr>
          <w:sz w:val="24"/>
          <w:szCs w:val="24"/>
        </w:rPr>
      </w:pPr>
      <w:r>
        <w:rPr>
          <w:sz w:val="24"/>
          <w:szCs w:val="24"/>
        </w:rPr>
        <w:t>PEDIR A pump_owner:</w:t>
      </w:r>
    </w:p>
    <w:p w14:paraId="5F72409A" w14:textId="5F99EB70" w:rsidR="00D91CE3" w:rsidRDefault="00D91CE3" w:rsidP="00DF093D">
      <w:pPr>
        <w:ind w:right="-643"/>
        <w:rPr>
          <w:sz w:val="24"/>
          <w:szCs w:val="24"/>
        </w:rPr>
      </w:pPr>
      <w:r w:rsidRPr="005B47C6">
        <w:rPr>
          <w:sz w:val="24"/>
          <w:szCs w:val="24"/>
        </w:rPr>
        <w:tab/>
      </w:r>
      <w:r w:rsidRPr="00D91CE3">
        <w:rPr>
          <w:sz w:val="24"/>
          <w:szCs w:val="24"/>
        </w:rPr>
        <w:t>SE POSSUI CRENÇA trigger_restriction_rule, ENTÃO:</w:t>
      </w:r>
    </w:p>
    <w:p w14:paraId="6050E4BE" w14:textId="10E94798" w:rsidR="00D91CE3" w:rsidRPr="00D91CE3" w:rsidRDefault="00D91CE3" w:rsidP="00DF093D">
      <w:pPr>
        <w:ind w:right="-64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RETORNAR 0.0</w:t>
      </w:r>
    </w:p>
    <w:p w14:paraId="1C9C7A19" w14:textId="5986A8DB" w:rsidR="00D91CE3" w:rsidRDefault="00D91CE3" w:rsidP="00DF093D">
      <w:pPr>
        <w:ind w:right="-643"/>
        <w:rPr>
          <w:sz w:val="24"/>
          <w:szCs w:val="24"/>
        </w:rPr>
      </w:pPr>
      <w:r w:rsidRPr="00D91CE3">
        <w:rPr>
          <w:sz w:val="24"/>
          <w:szCs w:val="24"/>
        </w:rPr>
        <w:tab/>
        <w:t>SENÃO, SE POSSUI CRENÇA</w:t>
      </w:r>
      <w:r>
        <w:rPr>
          <w:sz w:val="24"/>
          <w:szCs w:val="24"/>
        </w:rPr>
        <w:t xml:space="preserve"> </w:t>
      </w:r>
      <w:r w:rsidRPr="00D91CE3">
        <w:rPr>
          <w:sz w:val="24"/>
          <w:szCs w:val="24"/>
        </w:rPr>
        <w:t>trigger_attention_rule, ENTÃO:</w:t>
      </w:r>
    </w:p>
    <w:p w14:paraId="384F8615" w14:textId="2530C0B4" w:rsidR="00D91CE3" w:rsidRPr="00D91CE3" w:rsidRDefault="00D91CE3" w:rsidP="00DF093D">
      <w:pPr>
        <w:ind w:right="-64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RETORNAR 0.5 * daily_withdrawal</w:t>
      </w:r>
    </w:p>
    <w:p w14:paraId="02DFA32B" w14:textId="77777777" w:rsidR="00D91CE3" w:rsidRDefault="00D91CE3" w:rsidP="00D91CE3">
      <w:pPr>
        <w:ind w:right="-643"/>
        <w:rPr>
          <w:sz w:val="24"/>
          <w:szCs w:val="24"/>
          <w:lang w:val="en-US"/>
        </w:rPr>
      </w:pPr>
      <w:r w:rsidRPr="00D91CE3">
        <w:rPr>
          <w:sz w:val="24"/>
          <w:szCs w:val="24"/>
        </w:rPr>
        <w:tab/>
      </w:r>
      <w:r>
        <w:rPr>
          <w:sz w:val="24"/>
          <w:szCs w:val="24"/>
          <w:lang w:val="en-US"/>
        </w:rPr>
        <w:t>SENÃO,</w:t>
      </w:r>
      <w:r w:rsidR="00DF093D" w:rsidRPr="00DF093D">
        <w:rPr>
          <w:sz w:val="24"/>
          <w:szCs w:val="24"/>
          <w:lang w:val="en-US"/>
        </w:rPr>
        <w:tab/>
      </w:r>
    </w:p>
    <w:p w14:paraId="64EA7E17" w14:textId="71684A84" w:rsidR="004778C4" w:rsidRDefault="00D91CE3" w:rsidP="009D4F38">
      <w:pPr>
        <w:ind w:right="-643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RETORNAR daily_withdrawal</w:t>
      </w:r>
      <w:r w:rsidR="00DF093D" w:rsidRPr="00DF093D">
        <w:rPr>
          <w:sz w:val="24"/>
          <w:szCs w:val="24"/>
          <w:lang w:val="en-US"/>
        </w:rPr>
        <w:tab/>
      </w:r>
      <w:r w:rsidR="00DF093D" w:rsidRPr="00DF093D">
        <w:rPr>
          <w:sz w:val="24"/>
          <w:szCs w:val="24"/>
          <w:lang w:val="en-US"/>
        </w:rPr>
        <w:tab/>
      </w:r>
    </w:p>
    <w:p w14:paraId="36BA1BAA" w14:textId="5D1A577C" w:rsidR="00FC5786" w:rsidRPr="000D0270" w:rsidRDefault="00FC5786" w:rsidP="009D4F38">
      <w:pPr>
        <w:ind w:right="-643"/>
        <w:rPr>
          <w:sz w:val="24"/>
          <w:szCs w:val="24"/>
        </w:rPr>
      </w:pPr>
    </w:p>
    <w:p w14:paraId="4474280B" w14:textId="77777777" w:rsidR="00B938EF" w:rsidRDefault="00B938EF" w:rsidP="009D4F38">
      <w:pPr>
        <w:ind w:right="-643"/>
        <w:rPr>
          <w:sz w:val="24"/>
          <w:szCs w:val="24"/>
        </w:rPr>
      </w:pPr>
    </w:p>
    <w:p w14:paraId="5A83C51B" w14:textId="0E2ABFE4" w:rsidR="00662763" w:rsidRPr="008017BC" w:rsidRDefault="00662763" w:rsidP="009D4F38">
      <w:pPr>
        <w:ind w:right="-643"/>
        <w:rPr>
          <w:sz w:val="24"/>
          <w:szCs w:val="24"/>
        </w:rPr>
        <w:sectPr w:rsidR="00662763" w:rsidRPr="008017BC" w:rsidSect="006750BE">
          <w:pgSz w:w="11906" w:h="16838"/>
          <w:pgMar w:top="1440" w:right="1440" w:bottom="851" w:left="425" w:header="720" w:footer="720" w:gutter="0"/>
          <w:cols w:space="720"/>
          <w:docGrid w:linePitch="360"/>
        </w:sectPr>
      </w:pPr>
    </w:p>
    <w:p w14:paraId="7D698530" w14:textId="7EDA0CD2" w:rsidR="00BD5AAB" w:rsidRPr="00127E48" w:rsidRDefault="00BD5AAB" w:rsidP="00703BF7">
      <w:pPr>
        <w:ind w:right="-643"/>
      </w:pPr>
    </w:p>
    <w:sectPr w:rsidR="00BD5AAB" w:rsidRPr="00127E48" w:rsidSect="001B24AE">
      <w:pgSz w:w="16838" w:h="11906" w:orient="landscape"/>
      <w:pgMar w:top="426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iJvGCdyjEbEb0" int2:id="RT025bG6">
      <int2:state int2:value="Rejected" int2:type="LegacyProofing"/>
    </int2:textHash>
    <int2:bookmark int2:bookmarkName="_Int_0Wss12su" int2:invalidationBookmarkName="" int2:hashCode="hvfkN/qlp/zhXR" int2:id="3GTBHqS8">
      <int2:state int2:value="Rejected" int2:type="LegacyProofing"/>
    </int2:bookmark>
    <int2:bookmark int2:bookmarkName="_Int_s8q8K1WE" int2:invalidationBookmarkName="" int2:hashCode="hvfkN/qlp/zhXR" int2:id="v7ukF3ug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416"/>
    <w:multiLevelType w:val="hybridMultilevel"/>
    <w:tmpl w:val="FFFFFFFF"/>
    <w:lvl w:ilvl="0" w:tplc="87CE7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1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27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EA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6F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C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2B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6C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4E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796E"/>
    <w:multiLevelType w:val="hybridMultilevel"/>
    <w:tmpl w:val="AD6EE832"/>
    <w:lvl w:ilvl="0" w:tplc="6292F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EC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60E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0B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86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CD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8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0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0D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583B"/>
    <w:multiLevelType w:val="hybridMultilevel"/>
    <w:tmpl w:val="508A2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661AD"/>
    <w:multiLevelType w:val="hybridMultilevel"/>
    <w:tmpl w:val="9FA85FD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1414B3"/>
    <w:multiLevelType w:val="hybridMultilevel"/>
    <w:tmpl w:val="A3E89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20A6"/>
    <w:multiLevelType w:val="hybridMultilevel"/>
    <w:tmpl w:val="51C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61089"/>
    <w:multiLevelType w:val="hybridMultilevel"/>
    <w:tmpl w:val="351A7342"/>
    <w:lvl w:ilvl="0" w:tplc="114C0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2C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66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04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4F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0C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42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63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EF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94267"/>
    <w:multiLevelType w:val="hybridMultilevel"/>
    <w:tmpl w:val="FFFFFFFF"/>
    <w:lvl w:ilvl="0" w:tplc="66D4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E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45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0A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43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42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69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48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C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51FE0"/>
    <w:multiLevelType w:val="hybridMultilevel"/>
    <w:tmpl w:val="0BB44DD0"/>
    <w:lvl w:ilvl="0" w:tplc="AE98A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C8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8A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67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E1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61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01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CD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60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35A72"/>
    <w:multiLevelType w:val="hybridMultilevel"/>
    <w:tmpl w:val="02C24FA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4D2C4A"/>
    <w:multiLevelType w:val="hybridMultilevel"/>
    <w:tmpl w:val="FFFFFFFF"/>
    <w:lvl w:ilvl="0" w:tplc="81643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04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EC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2C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66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C9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08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AE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B2288"/>
    <w:multiLevelType w:val="hybridMultilevel"/>
    <w:tmpl w:val="C36A3C0A"/>
    <w:lvl w:ilvl="0" w:tplc="BD562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05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E09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C7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08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41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25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2C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66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36904"/>
    <w:multiLevelType w:val="hybridMultilevel"/>
    <w:tmpl w:val="25720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A7B4E"/>
    <w:multiLevelType w:val="hybridMultilevel"/>
    <w:tmpl w:val="6DC0B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428E7"/>
    <w:multiLevelType w:val="hybridMultilevel"/>
    <w:tmpl w:val="D630AD2E"/>
    <w:lvl w:ilvl="0" w:tplc="615C8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66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83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4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63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2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81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67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864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430ED"/>
    <w:multiLevelType w:val="hybridMultilevel"/>
    <w:tmpl w:val="49F001FC"/>
    <w:lvl w:ilvl="0" w:tplc="9C784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4E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82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47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2B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05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AB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84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08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8B7C6"/>
    <w:multiLevelType w:val="hybridMultilevel"/>
    <w:tmpl w:val="3F4478AA"/>
    <w:lvl w:ilvl="0" w:tplc="B2003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A0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2E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C6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49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A2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8D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40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F215A"/>
    <w:multiLevelType w:val="hybridMultilevel"/>
    <w:tmpl w:val="598A8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A475C"/>
    <w:multiLevelType w:val="hybridMultilevel"/>
    <w:tmpl w:val="39EEF23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17D38"/>
    <w:multiLevelType w:val="hybridMultilevel"/>
    <w:tmpl w:val="8EB4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177523">
    <w:abstractNumId w:val="16"/>
  </w:num>
  <w:num w:numId="2" w16cid:durableId="160237143">
    <w:abstractNumId w:val="11"/>
  </w:num>
  <w:num w:numId="3" w16cid:durableId="450396025">
    <w:abstractNumId w:val="15"/>
  </w:num>
  <w:num w:numId="4" w16cid:durableId="318995475">
    <w:abstractNumId w:val="8"/>
  </w:num>
  <w:num w:numId="5" w16cid:durableId="909732116">
    <w:abstractNumId w:val="13"/>
  </w:num>
  <w:num w:numId="6" w16cid:durableId="925966312">
    <w:abstractNumId w:val="10"/>
  </w:num>
  <w:num w:numId="7" w16cid:durableId="1317153154">
    <w:abstractNumId w:val="7"/>
  </w:num>
  <w:num w:numId="8" w16cid:durableId="292097633">
    <w:abstractNumId w:val="0"/>
  </w:num>
  <w:num w:numId="9" w16cid:durableId="226036830">
    <w:abstractNumId w:val="14"/>
  </w:num>
  <w:num w:numId="10" w16cid:durableId="905457322">
    <w:abstractNumId w:val="1"/>
  </w:num>
  <w:num w:numId="11" w16cid:durableId="1626159213">
    <w:abstractNumId w:val="6"/>
  </w:num>
  <w:num w:numId="12" w16cid:durableId="1633170448">
    <w:abstractNumId w:val="19"/>
  </w:num>
  <w:num w:numId="13" w16cid:durableId="92477753">
    <w:abstractNumId w:val="12"/>
  </w:num>
  <w:num w:numId="14" w16cid:durableId="471555212">
    <w:abstractNumId w:val="5"/>
  </w:num>
  <w:num w:numId="15" w16cid:durableId="631792086">
    <w:abstractNumId w:val="2"/>
  </w:num>
  <w:num w:numId="16" w16cid:durableId="1140417565">
    <w:abstractNumId w:val="17"/>
  </w:num>
  <w:num w:numId="17" w16cid:durableId="2045476736">
    <w:abstractNumId w:val="4"/>
  </w:num>
  <w:num w:numId="18" w16cid:durableId="1689334251">
    <w:abstractNumId w:val="3"/>
  </w:num>
  <w:num w:numId="19" w16cid:durableId="1208104136">
    <w:abstractNumId w:val="18"/>
  </w:num>
  <w:num w:numId="20" w16cid:durableId="982923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1D889"/>
    <w:rsid w:val="00001BEB"/>
    <w:rsid w:val="000122F1"/>
    <w:rsid w:val="00014BE3"/>
    <w:rsid w:val="00016974"/>
    <w:rsid w:val="00027581"/>
    <w:rsid w:val="000367A1"/>
    <w:rsid w:val="00045A3F"/>
    <w:rsid w:val="00054EB1"/>
    <w:rsid w:val="00056635"/>
    <w:rsid w:val="00061E95"/>
    <w:rsid w:val="00063DAE"/>
    <w:rsid w:val="000712E4"/>
    <w:rsid w:val="00084F17"/>
    <w:rsid w:val="00086313"/>
    <w:rsid w:val="00087058"/>
    <w:rsid w:val="00091DF9"/>
    <w:rsid w:val="000A0029"/>
    <w:rsid w:val="000A3A57"/>
    <w:rsid w:val="000A7BB9"/>
    <w:rsid w:val="000B03DF"/>
    <w:rsid w:val="000B4C3D"/>
    <w:rsid w:val="000B4F11"/>
    <w:rsid w:val="000B65A0"/>
    <w:rsid w:val="000C1587"/>
    <w:rsid w:val="000C1886"/>
    <w:rsid w:val="000D0270"/>
    <w:rsid w:val="000D37D3"/>
    <w:rsid w:val="000D48F2"/>
    <w:rsid w:val="000E0EA8"/>
    <w:rsid w:val="00102DD7"/>
    <w:rsid w:val="001041DC"/>
    <w:rsid w:val="001042A2"/>
    <w:rsid w:val="0010528C"/>
    <w:rsid w:val="001078E1"/>
    <w:rsid w:val="00110441"/>
    <w:rsid w:val="00116226"/>
    <w:rsid w:val="001175C1"/>
    <w:rsid w:val="00122076"/>
    <w:rsid w:val="00124057"/>
    <w:rsid w:val="00127E48"/>
    <w:rsid w:val="00130D7E"/>
    <w:rsid w:val="001342D9"/>
    <w:rsid w:val="0013463C"/>
    <w:rsid w:val="00135E84"/>
    <w:rsid w:val="0014459A"/>
    <w:rsid w:val="001445E4"/>
    <w:rsid w:val="00144F2E"/>
    <w:rsid w:val="001458DE"/>
    <w:rsid w:val="0015213C"/>
    <w:rsid w:val="00152756"/>
    <w:rsid w:val="00154DAE"/>
    <w:rsid w:val="001569BC"/>
    <w:rsid w:val="001604B7"/>
    <w:rsid w:val="00165550"/>
    <w:rsid w:val="001707D9"/>
    <w:rsid w:val="0018089D"/>
    <w:rsid w:val="00184AA7"/>
    <w:rsid w:val="00190EDD"/>
    <w:rsid w:val="00192083"/>
    <w:rsid w:val="00192916"/>
    <w:rsid w:val="00192B32"/>
    <w:rsid w:val="001B24AE"/>
    <w:rsid w:val="001B5175"/>
    <w:rsid w:val="001B6490"/>
    <w:rsid w:val="001C70BC"/>
    <w:rsid w:val="001D06AC"/>
    <w:rsid w:val="001D362E"/>
    <w:rsid w:val="001D5BA6"/>
    <w:rsid w:val="001E146B"/>
    <w:rsid w:val="001E4B3F"/>
    <w:rsid w:val="001F04E1"/>
    <w:rsid w:val="001F59B9"/>
    <w:rsid w:val="001F79AA"/>
    <w:rsid w:val="00200C10"/>
    <w:rsid w:val="00216A05"/>
    <w:rsid w:val="00216F1B"/>
    <w:rsid w:val="002211B6"/>
    <w:rsid w:val="00230814"/>
    <w:rsid w:val="00230C3F"/>
    <w:rsid w:val="0023633C"/>
    <w:rsid w:val="00237476"/>
    <w:rsid w:val="00240849"/>
    <w:rsid w:val="00241A69"/>
    <w:rsid w:val="00251E75"/>
    <w:rsid w:val="00252080"/>
    <w:rsid w:val="0026382E"/>
    <w:rsid w:val="00264442"/>
    <w:rsid w:val="0026562A"/>
    <w:rsid w:val="00277FE3"/>
    <w:rsid w:val="00284B43"/>
    <w:rsid w:val="0029047E"/>
    <w:rsid w:val="0029740B"/>
    <w:rsid w:val="002A194D"/>
    <w:rsid w:val="002B6DB1"/>
    <w:rsid w:val="002C497A"/>
    <w:rsid w:val="002C64F0"/>
    <w:rsid w:val="002D05BB"/>
    <w:rsid w:val="002D1DF2"/>
    <w:rsid w:val="002D2362"/>
    <w:rsid w:val="002E65F5"/>
    <w:rsid w:val="002F338E"/>
    <w:rsid w:val="002F54F9"/>
    <w:rsid w:val="002F58B3"/>
    <w:rsid w:val="0030194E"/>
    <w:rsid w:val="00302D6E"/>
    <w:rsid w:val="003154AE"/>
    <w:rsid w:val="003321A8"/>
    <w:rsid w:val="003413BA"/>
    <w:rsid w:val="00341863"/>
    <w:rsid w:val="00347FFB"/>
    <w:rsid w:val="00353034"/>
    <w:rsid w:val="003542D4"/>
    <w:rsid w:val="00357ACB"/>
    <w:rsid w:val="00357CF6"/>
    <w:rsid w:val="00360806"/>
    <w:rsid w:val="00373768"/>
    <w:rsid w:val="003749CE"/>
    <w:rsid w:val="00376552"/>
    <w:rsid w:val="003773E6"/>
    <w:rsid w:val="003872A5"/>
    <w:rsid w:val="00390318"/>
    <w:rsid w:val="0039468E"/>
    <w:rsid w:val="003A4636"/>
    <w:rsid w:val="003A5A94"/>
    <w:rsid w:val="003A5E0C"/>
    <w:rsid w:val="003A7410"/>
    <w:rsid w:val="003B01D0"/>
    <w:rsid w:val="003B5959"/>
    <w:rsid w:val="003B6965"/>
    <w:rsid w:val="003C71FB"/>
    <w:rsid w:val="003D0005"/>
    <w:rsid w:val="003E6E85"/>
    <w:rsid w:val="003F3E4A"/>
    <w:rsid w:val="0040031C"/>
    <w:rsid w:val="00400A38"/>
    <w:rsid w:val="00414039"/>
    <w:rsid w:val="00422B20"/>
    <w:rsid w:val="004244BA"/>
    <w:rsid w:val="004304CE"/>
    <w:rsid w:val="00432266"/>
    <w:rsid w:val="004376D5"/>
    <w:rsid w:val="00440B84"/>
    <w:rsid w:val="00440DE1"/>
    <w:rsid w:val="00442A6A"/>
    <w:rsid w:val="00444FC5"/>
    <w:rsid w:val="0044601E"/>
    <w:rsid w:val="00457327"/>
    <w:rsid w:val="004606D5"/>
    <w:rsid w:val="00461AFC"/>
    <w:rsid w:val="004633B1"/>
    <w:rsid w:val="00471757"/>
    <w:rsid w:val="00471DCE"/>
    <w:rsid w:val="00474D07"/>
    <w:rsid w:val="004752EE"/>
    <w:rsid w:val="00476E85"/>
    <w:rsid w:val="004778C4"/>
    <w:rsid w:val="00482234"/>
    <w:rsid w:val="0049164D"/>
    <w:rsid w:val="004A3426"/>
    <w:rsid w:val="004A65EC"/>
    <w:rsid w:val="004B1A33"/>
    <w:rsid w:val="004B5481"/>
    <w:rsid w:val="004C10A3"/>
    <w:rsid w:val="004C22F9"/>
    <w:rsid w:val="004C36FB"/>
    <w:rsid w:val="004C62AD"/>
    <w:rsid w:val="004C728C"/>
    <w:rsid w:val="004D1EAD"/>
    <w:rsid w:val="004D3456"/>
    <w:rsid w:val="004D5B75"/>
    <w:rsid w:val="004F05E6"/>
    <w:rsid w:val="004F0EE0"/>
    <w:rsid w:val="004F1124"/>
    <w:rsid w:val="004F47D6"/>
    <w:rsid w:val="004F6B59"/>
    <w:rsid w:val="005017EB"/>
    <w:rsid w:val="005076CA"/>
    <w:rsid w:val="00510530"/>
    <w:rsid w:val="0052285F"/>
    <w:rsid w:val="00524AA2"/>
    <w:rsid w:val="00525152"/>
    <w:rsid w:val="00537879"/>
    <w:rsid w:val="005435A0"/>
    <w:rsid w:val="00547D62"/>
    <w:rsid w:val="00552F03"/>
    <w:rsid w:val="00557395"/>
    <w:rsid w:val="00557D97"/>
    <w:rsid w:val="0056224F"/>
    <w:rsid w:val="005623FE"/>
    <w:rsid w:val="0056278B"/>
    <w:rsid w:val="00575631"/>
    <w:rsid w:val="00582A34"/>
    <w:rsid w:val="005865B7"/>
    <w:rsid w:val="0059311A"/>
    <w:rsid w:val="00595A0D"/>
    <w:rsid w:val="005A1B42"/>
    <w:rsid w:val="005A23E4"/>
    <w:rsid w:val="005A3C1E"/>
    <w:rsid w:val="005A4F41"/>
    <w:rsid w:val="005B2B0A"/>
    <w:rsid w:val="005B2DC1"/>
    <w:rsid w:val="005B47C6"/>
    <w:rsid w:val="005B69AA"/>
    <w:rsid w:val="005C09C2"/>
    <w:rsid w:val="005C1C3B"/>
    <w:rsid w:val="005D0DBE"/>
    <w:rsid w:val="005D1AA1"/>
    <w:rsid w:val="005D4802"/>
    <w:rsid w:val="005E379A"/>
    <w:rsid w:val="005F7A42"/>
    <w:rsid w:val="0060756B"/>
    <w:rsid w:val="00610753"/>
    <w:rsid w:val="00610C84"/>
    <w:rsid w:val="0061610F"/>
    <w:rsid w:val="0061781A"/>
    <w:rsid w:val="00620F79"/>
    <w:rsid w:val="00623500"/>
    <w:rsid w:val="00625872"/>
    <w:rsid w:val="00626829"/>
    <w:rsid w:val="00635C44"/>
    <w:rsid w:val="00640388"/>
    <w:rsid w:val="00645755"/>
    <w:rsid w:val="0064674A"/>
    <w:rsid w:val="00654BA6"/>
    <w:rsid w:val="00662763"/>
    <w:rsid w:val="00663CA3"/>
    <w:rsid w:val="006650C9"/>
    <w:rsid w:val="00666C4E"/>
    <w:rsid w:val="006732D9"/>
    <w:rsid w:val="006750BE"/>
    <w:rsid w:val="006758AE"/>
    <w:rsid w:val="006835D0"/>
    <w:rsid w:val="00686126"/>
    <w:rsid w:val="006A2B3A"/>
    <w:rsid w:val="006A3B94"/>
    <w:rsid w:val="006A7C59"/>
    <w:rsid w:val="006C39BD"/>
    <w:rsid w:val="006C51B3"/>
    <w:rsid w:val="006C6DCD"/>
    <w:rsid w:val="006D0A6E"/>
    <w:rsid w:val="006D2DD6"/>
    <w:rsid w:val="006D2F65"/>
    <w:rsid w:val="006D3641"/>
    <w:rsid w:val="006D5A2D"/>
    <w:rsid w:val="006E61DC"/>
    <w:rsid w:val="006F1248"/>
    <w:rsid w:val="006F251A"/>
    <w:rsid w:val="006F4B11"/>
    <w:rsid w:val="00703BF7"/>
    <w:rsid w:val="00705C3D"/>
    <w:rsid w:val="0071072D"/>
    <w:rsid w:val="00714459"/>
    <w:rsid w:val="00717C0A"/>
    <w:rsid w:val="00721BA3"/>
    <w:rsid w:val="0072615A"/>
    <w:rsid w:val="0072676B"/>
    <w:rsid w:val="00742DDB"/>
    <w:rsid w:val="00742F9C"/>
    <w:rsid w:val="0076450A"/>
    <w:rsid w:val="00772039"/>
    <w:rsid w:val="0077319B"/>
    <w:rsid w:val="00787CA6"/>
    <w:rsid w:val="00794798"/>
    <w:rsid w:val="007A7580"/>
    <w:rsid w:val="007B5354"/>
    <w:rsid w:val="007B5D32"/>
    <w:rsid w:val="007C1B38"/>
    <w:rsid w:val="007C38B4"/>
    <w:rsid w:val="007C57A4"/>
    <w:rsid w:val="007C6537"/>
    <w:rsid w:val="007D0E3B"/>
    <w:rsid w:val="007D205F"/>
    <w:rsid w:val="007D71DC"/>
    <w:rsid w:val="007F214B"/>
    <w:rsid w:val="007F474C"/>
    <w:rsid w:val="008017BC"/>
    <w:rsid w:val="00804DFB"/>
    <w:rsid w:val="00806063"/>
    <w:rsid w:val="00810562"/>
    <w:rsid w:val="00810A44"/>
    <w:rsid w:val="00812CC2"/>
    <w:rsid w:val="008134BF"/>
    <w:rsid w:val="00813B01"/>
    <w:rsid w:val="00821874"/>
    <w:rsid w:val="00821BCF"/>
    <w:rsid w:val="0082516C"/>
    <w:rsid w:val="00827CD3"/>
    <w:rsid w:val="00833EBD"/>
    <w:rsid w:val="00837935"/>
    <w:rsid w:val="0084066C"/>
    <w:rsid w:val="00843C52"/>
    <w:rsid w:val="00843F79"/>
    <w:rsid w:val="00845025"/>
    <w:rsid w:val="00853EFA"/>
    <w:rsid w:val="00871E63"/>
    <w:rsid w:val="00872479"/>
    <w:rsid w:val="008760E5"/>
    <w:rsid w:val="0087687A"/>
    <w:rsid w:val="00883B8D"/>
    <w:rsid w:val="008872FE"/>
    <w:rsid w:val="00892080"/>
    <w:rsid w:val="00896DFE"/>
    <w:rsid w:val="008A0F8A"/>
    <w:rsid w:val="008A3093"/>
    <w:rsid w:val="008B0019"/>
    <w:rsid w:val="008B05AF"/>
    <w:rsid w:val="008B22D7"/>
    <w:rsid w:val="008B62E0"/>
    <w:rsid w:val="008C3AD1"/>
    <w:rsid w:val="008C40FA"/>
    <w:rsid w:val="008C75D0"/>
    <w:rsid w:val="008D1EF5"/>
    <w:rsid w:val="008D29F4"/>
    <w:rsid w:val="008D7EB4"/>
    <w:rsid w:val="008E01DB"/>
    <w:rsid w:val="008E24C5"/>
    <w:rsid w:val="008E4302"/>
    <w:rsid w:val="008E72E5"/>
    <w:rsid w:val="008F1990"/>
    <w:rsid w:val="008F2471"/>
    <w:rsid w:val="00904D7B"/>
    <w:rsid w:val="00907D72"/>
    <w:rsid w:val="00910755"/>
    <w:rsid w:val="0091331A"/>
    <w:rsid w:val="00917EC1"/>
    <w:rsid w:val="00923918"/>
    <w:rsid w:val="00925118"/>
    <w:rsid w:val="009309E7"/>
    <w:rsid w:val="0093315D"/>
    <w:rsid w:val="00942A11"/>
    <w:rsid w:val="0096033C"/>
    <w:rsid w:val="00961F28"/>
    <w:rsid w:val="00972A91"/>
    <w:rsid w:val="00973160"/>
    <w:rsid w:val="0097786C"/>
    <w:rsid w:val="0098022E"/>
    <w:rsid w:val="00986BE6"/>
    <w:rsid w:val="00991F1E"/>
    <w:rsid w:val="009945D7"/>
    <w:rsid w:val="009A3D9E"/>
    <w:rsid w:val="009A5BBB"/>
    <w:rsid w:val="009A5BEA"/>
    <w:rsid w:val="009A769D"/>
    <w:rsid w:val="009B1467"/>
    <w:rsid w:val="009B3757"/>
    <w:rsid w:val="009B6981"/>
    <w:rsid w:val="009C4BA7"/>
    <w:rsid w:val="009C7D4A"/>
    <w:rsid w:val="009D45AE"/>
    <w:rsid w:val="009D4F38"/>
    <w:rsid w:val="009D59F1"/>
    <w:rsid w:val="009E0A46"/>
    <w:rsid w:val="009E43D4"/>
    <w:rsid w:val="00A12A97"/>
    <w:rsid w:val="00A154CA"/>
    <w:rsid w:val="00A36808"/>
    <w:rsid w:val="00A36AF3"/>
    <w:rsid w:val="00A425DE"/>
    <w:rsid w:val="00A506B0"/>
    <w:rsid w:val="00A604E4"/>
    <w:rsid w:val="00A626F4"/>
    <w:rsid w:val="00A64418"/>
    <w:rsid w:val="00A66C8C"/>
    <w:rsid w:val="00A71EB8"/>
    <w:rsid w:val="00A73F5A"/>
    <w:rsid w:val="00A763B5"/>
    <w:rsid w:val="00A776F8"/>
    <w:rsid w:val="00A823D0"/>
    <w:rsid w:val="00A923F6"/>
    <w:rsid w:val="00AC523C"/>
    <w:rsid w:val="00AC5A94"/>
    <w:rsid w:val="00AD79AD"/>
    <w:rsid w:val="00AE5E0E"/>
    <w:rsid w:val="00AE627E"/>
    <w:rsid w:val="00B039AA"/>
    <w:rsid w:val="00B06606"/>
    <w:rsid w:val="00B135D5"/>
    <w:rsid w:val="00B168BB"/>
    <w:rsid w:val="00B21AD2"/>
    <w:rsid w:val="00B22FA6"/>
    <w:rsid w:val="00B24323"/>
    <w:rsid w:val="00B27046"/>
    <w:rsid w:val="00B31AA8"/>
    <w:rsid w:val="00B50509"/>
    <w:rsid w:val="00B51FE4"/>
    <w:rsid w:val="00B532B1"/>
    <w:rsid w:val="00B55486"/>
    <w:rsid w:val="00B63EF8"/>
    <w:rsid w:val="00B7223D"/>
    <w:rsid w:val="00B72A9E"/>
    <w:rsid w:val="00B938EF"/>
    <w:rsid w:val="00BB01C6"/>
    <w:rsid w:val="00BC2AA9"/>
    <w:rsid w:val="00BC4CED"/>
    <w:rsid w:val="00BC7DF2"/>
    <w:rsid w:val="00BD0651"/>
    <w:rsid w:val="00BD107A"/>
    <w:rsid w:val="00BD317E"/>
    <w:rsid w:val="00BD3CEB"/>
    <w:rsid w:val="00BD5AAB"/>
    <w:rsid w:val="00BD6654"/>
    <w:rsid w:val="00BE2347"/>
    <w:rsid w:val="00BE7100"/>
    <w:rsid w:val="00BE73DF"/>
    <w:rsid w:val="00BF3500"/>
    <w:rsid w:val="00C003DF"/>
    <w:rsid w:val="00C0182B"/>
    <w:rsid w:val="00C05334"/>
    <w:rsid w:val="00C10862"/>
    <w:rsid w:val="00C116F0"/>
    <w:rsid w:val="00C164EC"/>
    <w:rsid w:val="00C21F72"/>
    <w:rsid w:val="00C22065"/>
    <w:rsid w:val="00C23309"/>
    <w:rsid w:val="00C26F72"/>
    <w:rsid w:val="00C409F6"/>
    <w:rsid w:val="00C51E70"/>
    <w:rsid w:val="00C53116"/>
    <w:rsid w:val="00C53F8C"/>
    <w:rsid w:val="00C55D7C"/>
    <w:rsid w:val="00C5761F"/>
    <w:rsid w:val="00C6012A"/>
    <w:rsid w:val="00C67D27"/>
    <w:rsid w:val="00C67F15"/>
    <w:rsid w:val="00C70914"/>
    <w:rsid w:val="00C70FD9"/>
    <w:rsid w:val="00C74AEB"/>
    <w:rsid w:val="00C751C1"/>
    <w:rsid w:val="00C761FE"/>
    <w:rsid w:val="00C83C59"/>
    <w:rsid w:val="00C97739"/>
    <w:rsid w:val="00CA5327"/>
    <w:rsid w:val="00CA60A1"/>
    <w:rsid w:val="00CA741E"/>
    <w:rsid w:val="00CB14C4"/>
    <w:rsid w:val="00CB284C"/>
    <w:rsid w:val="00CB5EDE"/>
    <w:rsid w:val="00CC31B3"/>
    <w:rsid w:val="00CD059F"/>
    <w:rsid w:val="00CD1F4F"/>
    <w:rsid w:val="00CD23F7"/>
    <w:rsid w:val="00CD276C"/>
    <w:rsid w:val="00CE64C0"/>
    <w:rsid w:val="00CF0352"/>
    <w:rsid w:val="00CF1EC6"/>
    <w:rsid w:val="00CF419F"/>
    <w:rsid w:val="00D02C2A"/>
    <w:rsid w:val="00D114B0"/>
    <w:rsid w:val="00D12E27"/>
    <w:rsid w:val="00D165ED"/>
    <w:rsid w:val="00D21529"/>
    <w:rsid w:val="00D2386F"/>
    <w:rsid w:val="00D27CC5"/>
    <w:rsid w:val="00D31F15"/>
    <w:rsid w:val="00D4076C"/>
    <w:rsid w:val="00D409D7"/>
    <w:rsid w:val="00D41C04"/>
    <w:rsid w:val="00D537B8"/>
    <w:rsid w:val="00D558F1"/>
    <w:rsid w:val="00D57BE6"/>
    <w:rsid w:val="00D66732"/>
    <w:rsid w:val="00D70C4C"/>
    <w:rsid w:val="00D837D2"/>
    <w:rsid w:val="00D8531F"/>
    <w:rsid w:val="00D91CE3"/>
    <w:rsid w:val="00D921EF"/>
    <w:rsid w:val="00D9271C"/>
    <w:rsid w:val="00D94A28"/>
    <w:rsid w:val="00DB39FA"/>
    <w:rsid w:val="00DB69CF"/>
    <w:rsid w:val="00DC232D"/>
    <w:rsid w:val="00DC50DC"/>
    <w:rsid w:val="00DE05EF"/>
    <w:rsid w:val="00DE2179"/>
    <w:rsid w:val="00DE475F"/>
    <w:rsid w:val="00DE66D6"/>
    <w:rsid w:val="00DF093D"/>
    <w:rsid w:val="00DF471A"/>
    <w:rsid w:val="00DF78CD"/>
    <w:rsid w:val="00E0025B"/>
    <w:rsid w:val="00E04E14"/>
    <w:rsid w:val="00E051B6"/>
    <w:rsid w:val="00E05633"/>
    <w:rsid w:val="00E06461"/>
    <w:rsid w:val="00E303AB"/>
    <w:rsid w:val="00E30881"/>
    <w:rsid w:val="00E330C6"/>
    <w:rsid w:val="00E35AC0"/>
    <w:rsid w:val="00E40543"/>
    <w:rsid w:val="00E5148A"/>
    <w:rsid w:val="00E54E79"/>
    <w:rsid w:val="00E56E23"/>
    <w:rsid w:val="00E57917"/>
    <w:rsid w:val="00E85850"/>
    <w:rsid w:val="00E87E4D"/>
    <w:rsid w:val="00E917F3"/>
    <w:rsid w:val="00E91AE3"/>
    <w:rsid w:val="00E92EC7"/>
    <w:rsid w:val="00E94898"/>
    <w:rsid w:val="00EA0410"/>
    <w:rsid w:val="00EA5A68"/>
    <w:rsid w:val="00EB5A08"/>
    <w:rsid w:val="00EB650F"/>
    <w:rsid w:val="00EC1994"/>
    <w:rsid w:val="00EC393B"/>
    <w:rsid w:val="00EC785A"/>
    <w:rsid w:val="00ED0E1E"/>
    <w:rsid w:val="00EE02A3"/>
    <w:rsid w:val="00EE1536"/>
    <w:rsid w:val="00EE2B0A"/>
    <w:rsid w:val="00EE3469"/>
    <w:rsid w:val="00EE4833"/>
    <w:rsid w:val="00F04A34"/>
    <w:rsid w:val="00F06066"/>
    <w:rsid w:val="00F06771"/>
    <w:rsid w:val="00F06FC9"/>
    <w:rsid w:val="00F140F1"/>
    <w:rsid w:val="00F14C18"/>
    <w:rsid w:val="00F23A95"/>
    <w:rsid w:val="00F269E4"/>
    <w:rsid w:val="00F34716"/>
    <w:rsid w:val="00F3593E"/>
    <w:rsid w:val="00F36230"/>
    <w:rsid w:val="00F400D3"/>
    <w:rsid w:val="00F41CF3"/>
    <w:rsid w:val="00F46FBF"/>
    <w:rsid w:val="00F5523B"/>
    <w:rsid w:val="00F56D18"/>
    <w:rsid w:val="00F61114"/>
    <w:rsid w:val="00F64B49"/>
    <w:rsid w:val="00F66FA7"/>
    <w:rsid w:val="00F71330"/>
    <w:rsid w:val="00F75B29"/>
    <w:rsid w:val="00F76F12"/>
    <w:rsid w:val="00F92BE2"/>
    <w:rsid w:val="00FA4621"/>
    <w:rsid w:val="00FB6815"/>
    <w:rsid w:val="00FC397C"/>
    <w:rsid w:val="00FC5786"/>
    <w:rsid w:val="00FC7B09"/>
    <w:rsid w:val="00FD4D39"/>
    <w:rsid w:val="017D523D"/>
    <w:rsid w:val="01E59BD2"/>
    <w:rsid w:val="02D5D1F5"/>
    <w:rsid w:val="0345CE28"/>
    <w:rsid w:val="04183350"/>
    <w:rsid w:val="052F0716"/>
    <w:rsid w:val="06097E0E"/>
    <w:rsid w:val="060D72B7"/>
    <w:rsid w:val="062FAFB1"/>
    <w:rsid w:val="066B4724"/>
    <w:rsid w:val="06CAD777"/>
    <w:rsid w:val="07850DD9"/>
    <w:rsid w:val="0799C6AD"/>
    <w:rsid w:val="09451379"/>
    <w:rsid w:val="0A5FA6F7"/>
    <w:rsid w:val="0A8774D4"/>
    <w:rsid w:val="0D18EE12"/>
    <w:rsid w:val="0DFBA1DF"/>
    <w:rsid w:val="0E6498EF"/>
    <w:rsid w:val="0EAAF67D"/>
    <w:rsid w:val="0FD007F8"/>
    <w:rsid w:val="107C8280"/>
    <w:rsid w:val="10DD8DFB"/>
    <w:rsid w:val="11A6F934"/>
    <w:rsid w:val="11CC4E0F"/>
    <w:rsid w:val="11E2973F"/>
    <w:rsid w:val="123B01E4"/>
    <w:rsid w:val="12D09800"/>
    <w:rsid w:val="13EF2D21"/>
    <w:rsid w:val="141F5CF8"/>
    <w:rsid w:val="14EC7C14"/>
    <w:rsid w:val="16FF1956"/>
    <w:rsid w:val="17C0C782"/>
    <w:rsid w:val="189A0178"/>
    <w:rsid w:val="1C56299B"/>
    <w:rsid w:val="1D387260"/>
    <w:rsid w:val="1D72D06B"/>
    <w:rsid w:val="1DD2AF4B"/>
    <w:rsid w:val="1E3746D2"/>
    <w:rsid w:val="1E857C3C"/>
    <w:rsid w:val="2246F25D"/>
    <w:rsid w:val="22976FAC"/>
    <w:rsid w:val="22EC9E74"/>
    <w:rsid w:val="22F5AC38"/>
    <w:rsid w:val="24B4BEFF"/>
    <w:rsid w:val="279C0D1E"/>
    <w:rsid w:val="27F26063"/>
    <w:rsid w:val="280817D4"/>
    <w:rsid w:val="28CA5671"/>
    <w:rsid w:val="29510ED5"/>
    <w:rsid w:val="29D525AA"/>
    <w:rsid w:val="2A9FE419"/>
    <w:rsid w:val="2AD37E41"/>
    <w:rsid w:val="2B9BE5CC"/>
    <w:rsid w:val="2EA38D8C"/>
    <w:rsid w:val="2F1791FE"/>
    <w:rsid w:val="2FB1D8A7"/>
    <w:rsid w:val="303259AE"/>
    <w:rsid w:val="30BABC5C"/>
    <w:rsid w:val="325EF50E"/>
    <w:rsid w:val="32E88F4B"/>
    <w:rsid w:val="32F20CF8"/>
    <w:rsid w:val="359EC4E8"/>
    <w:rsid w:val="3698F012"/>
    <w:rsid w:val="380A7111"/>
    <w:rsid w:val="38D75208"/>
    <w:rsid w:val="39691A11"/>
    <w:rsid w:val="3A38A2CE"/>
    <w:rsid w:val="3BD8EDDA"/>
    <w:rsid w:val="3CCB4301"/>
    <w:rsid w:val="3CCFD506"/>
    <w:rsid w:val="3DF87B8B"/>
    <w:rsid w:val="3E341996"/>
    <w:rsid w:val="3F2C9C0D"/>
    <w:rsid w:val="3F54BB42"/>
    <w:rsid w:val="4022376E"/>
    <w:rsid w:val="41301C4D"/>
    <w:rsid w:val="416BBA58"/>
    <w:rsid w:val="42AAE4BC"/>
    <w:rsid w:val="42CBECAE"/>
    <w:rsid w:val="42D86D0B"/>
    <w:rsid w:val="42FDC465"/>
    <w:rsid w:val="4467BD0F"/>
    <w:rsid w:val="4493FAB3"/>
    <w:rsid w:val="46038D70"/>
    <w:rsid w:val="46049BB0"/>
    <w:rsid w:val="464FCBE4"/>
    <w:rsid w:val="49089590"/>
    <w:rsid w:val="4978C3DA"/>
    <w:rsid w:val="4AD6FE93"/>
    <w:rsid w:val="4E926615"/>
    <w:rsid w:val="4ED33C9B"/>
    <w:rsid w:val="4FD4C770"/>
    <w:rsid w:val="53961CB2"/>
    <w:rsid w:val="53EA73A4"/>
    <w:rsid w:val="5526A966"/>
    <w:rsid w:val="5617A59C"/>
    <w:rsid w:val="56DE2504"/>
    <w:rsid w:val="5791DD12"/>
    <w:rsid w:val="58434A94"/>
    <w:rsid w:val="5898A90D"/>
    <w:rsid w:val="58CC4654"/>
    <w:rsid w:val="5A642447"/>
    <w:rsid w:val="5D78D068"/>
    <w:rsid w:val="5DF10006"/>
    <w:rsid w:val="5E45196B"/>
    <w:rsid w:val="5F3AFBC0"/>
    <w:rsid w:val="60578B96"/>
    <w:rsid w:val="6236FE77"/>
    <w:rsid w:val="6301C850"/>
    <w:rsid w:val="63272A02"/>
    <w:rsid w:val="63327C1F"/>
    <w:rsid w:val="63B45411"/>
    <w:rsid w:val="654479D6"/>
    <w:rsid w:val="65DA3699"/>
    <w:rsid w:val="661B4D24"/>
    <w:rsid w:val="666E84F4"/>
    <w:rsid w:val="672CE548"/>
    <w:rsid w:val="68070DEE"/>
    <w:rsid w:val="6BEF101A"/>
    <w:rsid w:val="6E99B1B5"/>
    <w:rsid w:val="709C7FA1"/>
    <w:rsid w:val="70B54F4A"/>
    <w:rsid w:val="70DF26A1"/>
    <w:rsid w:val="7191D889"/>
    <w:rsid w:val="72385002"/>
    <w:rsid w:val="725C2127"/>
    <w:rsid w:val="725E519E"/>
    <w:rsid w:val="72D8D687"/>
    <w:rsid w:val="7443AA19"/>
    <w:rsid w:val="7913379B"/>
    <w:rsid w:val="7B16BBD8"/>
    <w:rsid w:val="7C0DB0FC"/>
    <w:rsid w:val="7C8EB18D"/>
    <w:rsid w:val="7D6E16AD"/>
    <w:rsid w:val="7DCA1CC5"/>
    <w:rsid w:val="7F1FAD00"/>
    <w:rsid w:val="7F35043A"/>
    <w:rsid w:val="7F44C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D889"/>
  <w15:chartTrackingRefBased/>
  <w15:docId w15:val="{3A12CDFB-00E1-4808-BC2A-BEFBAC09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E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51B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79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12</Pages>
  <Words>3688</Words>
  <Characters>21065</Characters>
  <Application>Microsoft Office Word</Application>
  <DocSecurity>0</DocSecurity>
  <Lines>421</Lines>
  <Paragraphs>278</Paragraphs>
  <ScaleCrop>false</ScaleCrop>
  <Company/>
  <LinksUpToDate>false</LinksUpToDate>
  <CharactersWithSpaces>24475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Santos de Sousa</dc:creator>
  <cp:keywords/>
  <dc:description/>
  <cp:lastModifiedBy>Deborah Santos de Sousa</cp:lastModifiedBy>
  <cp:revision>547</cp:revision>
  <dcterms:created xsi:type="dcterms:W3CDTF">2022-02-25T14:54:00Z</dcterms:created>
  <dcterms:modified xsi:type="dcterms:W3CDTF">2023-01-08T19:56:00Z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de488b57a6dcbf6bc8ac6673b7e9af48d5632e77a11fb1db0338ae94a0d6febb</vt:lpwstr>
  </property>
</Properties>
</file>