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13546">
      <w:pPr>
        <w:numPr>
          <w:numId w:val="0"/>
        </w:numPr>
        <w:rPr>
          <w:rFonts w:hint="default" w:ascii="Calibri" w:hAnsi="Calibri" w:cs="Calibri"/>
          <w:b w:val="0"/>
          <w:bCs/>
          <w:sz w:val="20"/>
          <w:szCs w:val="20"/>
          <w:lang w:val="en-IN"/>
        </w:rPr>
      </w:pPr>
      <w:r>
        <w:rPr>
          <w:rFonts w:hint="default" w:ascii="Calibri" w:hAnsi="Calibri" w:cs="Calibri"/>
          <w:b w:val="0"/>
          <w:bCs/>
          <w:sz w:val="20"/>
          <w:szCs w:val="20"/>
          <w:lang w:val="en-IN"/>
        </w:rPr>
        <w:t>Git-Hol-3</w:t>
      </w:r>
    </w:p>
    <w:p w14:paraId="39B43E98">
      <w:pPr>
        <w:numPr>
          <w:ilvl w:val="0"/>
          <w:numId w:val="1"/>
        </w:numPr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 xml:space="preserve">Branching: </w:t>
      </w:r>
    </w:p>
    <w:p w14:paraId="4D6646F0">
      <w:pPr>
        <w:pStyle w:val="4"/>
        <w:numPr>
          <w:ilvl w:val="0"/>
          <w:numId w:val="2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a new branch </w:t>
      </w:r>
      <w:r>
        <w:rPr>
          <w:rFonts w:hint="default" w:ascii="Calibri" w:hAnsi="Calibri" w:cs="Calibri"/>
          <w:b/>
          <w:sz w:val="20"/>
          <w:szCs w:val="20"/>
        </w:rPr>
        <w:t xml:space="preserve">“GitNewBranch”. </w:t>
      </w:r>
    </w:p>
    <w:p w14:paraId="111A6261">
      <w:pPr>
        <w:pStyle w:val="4"/>
        <w:numPr>
          <w:ilvl w:val="0"/>
          <w:numId w:val="2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List all the local and remote branches available in the current trunk. Observe the “*” mark which denote the current pointing branch. </w:t>
      </w:r>
    </w:p>
    <w:p w14:paraId="08293A9D">
      <w:pPr>
        <w:pStyle w:val="4"/>
        <w:numPr>
          <w:ilvl w:val="0"/>
          <w:numId w:val="2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Switch to the newly created branch. Add some files to it with some contents.</w:t>
      </w:r>
    </w:p>
    <w:p w14:paraId="38FB45B3">
      <w:pPr>
        <w:pStyle w:val="4"/>
        <w:numPr>
          <w:ilvl w:val="0"/>
          <w:numId w:val="2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Commit the changes to the branch.</w:t>
      </w:r>
    </w:p>
    <w:p w14:paraId="6F3C3E94">
      <w:pPr>
        <w:pStyle w:val="4"/>
        <w:numPr>
          <w:ilvl w:val="0"/>
          <w:numId w:val="2"/>
        </w:num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</w:rPr>
        <w:t xml:space="preserve">Check the status with </w:t>
      </w:r>
      <w:r>
        <w:rPr>
          <w:rFonts w:hint="default" w:ascii="Calibri" w:hAnsi="Calibri" w:cs="Calibri"/>
          <w:b/>
          <w:sz w:val="20"/>
          <w:szCs w:val="20"/>
        </w:rPr>
        <w:t>“git status”</w:t>
      </w:r>
      <w:r>
        <w:rPr>
          <w:rFonts w:hint="default" w:ascii="Calibri" w:hAnsi="Calibri" w:cs="Calibri"/>
          <w:sz w:val="20"/>
          <w:szCs w:val="20"/>
        </w:rPr>
        <w:t xml:space="preserve"> command.</w:t>
      </w:r>
    </w:p>
    <w:p w14:paraId="6C3D6E76">
      <w:pPr>
        <w:pStyle w:val="4"/>
        <w:numPr>
          <w:numId w:val="0"/>
        </w:numPr>
        <w:spacing w:after="160" w:line="252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159FDBA8">
      <w:pPr>
        <w:pStyle w:val="4"/>
        <w:numPr>
          <w:numId w:val="0"/>
        </w:numPr>
        <w:spacing w:after="160" w:line="252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5C8D122B">
      <w:pPr>
        <w:pStyle w:val="4"/>
        <w:numPr>
          <w:numId w:val="0"/>
        </w:numPr>
        <w:spacing w:after="160" w:line="252" w:lineRule="auto"/>
        <w:contextualSpacing/>
      </w:pPr>
      <w:r>
        <w:drawing>
          <wp:inline distT="0" distB="0" distL="114300" distR="114300">
            <wp:extent cx="4315460" cy="3148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C874">
      <w:pPr>
        <w:pStyle w:val="4"/>
        <w:numPr>
          <w:numId w:val="0"/>
        </w:numPr>
        <w:spacing w:after="160" w:line="252" w:lineRule="auto"/>
        <w:contextualSpacing/>
      </w:pPr>
    </w:p>
    <w:p w14:paraId="788D8311">
      <w:pPr>
        <w:pStyle w:val="4"/>
        <w:numPr>
          <w:numId w:val="0"/>
        </w:numPr>
        <w:spacing w:after="160" w:line="252" w:lineRule="auto"/>
        <w:contextualSpacing/>
      </w:pPr>
      <w:r>
        <w:drawing>
          <wp:inline distT="0" distB="0" distL="114300" distR="114300">
            <wp:extent cx="4298950" cy="2759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5EED">
      <w:pPr>
        <w:pStyle w:val="4"/>
        <w:numPr>
          <w:numId w:val="0"/>
        </w:numPr>
        <w:spacing w:after="160" w:line="252" w:lineRule="auto"/>
        <w:contextualSpacing/>
      </w:pPr>
    </w:p>
    <w:p w14:paraId="1FF99C4A">
      <w:pPr>
        <w:pStyle w:val="4"/>
        <w:numPr>
          <w:numId w:val="0"/>
        </w:numPr>
        <w:spacing w:after="160" w:line="252" w:lineRule="auto"/>
        <w:contextualSpacing/>
      </w:pPr>
    </w:p>
    <w:p w14:paraId="3A690323">
      <w:pPr>
        <w:pStyle w:val="4"/>
        <w:numPr>
          <w:numId w:val="0"/>
        </w:numPr>
        <w:spacing w:after="160" w:line="252" w:lineRule="auto"/>
        <w:contextualSpacing/>
      </w:pPr>
    </w:p>
    <w:p w14:paraId="4FBEB671">
      <w:pPr>
        <w:pStyle w:val="4"/>
        <w:numPr>
          <w:numId w:val="0"/>
        </w:numPr>
        <w:spacing w:after="160" w:line="252" w:lineRule="auto"/>
        <w:contextualSpacing/>
      </w:pPr>
    </w:p>
    <w:p w14:paraId="62A553CA">
      <w:pPr>
        <w:pStyle w:val="4"/>
        <w:numPr>
          <w:numId w:val="0"/>
        </w:numPr>
        <w:spacing w:after="160" w:line="252" w:lineRule="auto"/>
        <w:contextualSpacing/>
      </w:pPr>
    </w:p>
    <w:p w14:paraId="4A071126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 xml:space="preserve">Merging: </w:t>
      </w:r>
    </w:p>
    <w:p w14:paraId="36CB5A9F">
      <w:pPr>
        <w:pStyle w:val="4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Switch to the master</w:t>
      </w:r>
    </w:p>
    <w:p w14:paraId="0740F19A">
      <w:pPr>
        <w:pStyle w:val="4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 out all the differences between trunk and branch. These provide the differences in command line interface.</w:t>
      </w:r>
    </w:p>
    <w:p w14:paraId="5C710F6B">
      <w:pPr>
        <w:pStyle w:val="4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List out all the visual differences between master and branch using </w:t>
      </w:r>
      <w:r>
        <w:rPr>
          <w:rFonts w:hint="default" w:ascii="Calibri" w:hAnsi="Calibri" w:cs="Calibri"/>
          <w:b/>
        </w:rPr>
        <w:t>P4Merge tool</w:t>
      </w:r>
      <w:r>
        <w:rPr>
          <w:rFonts w:hint="default" w:ascii="Calibri" w:hAnsi="Calibri" w:cs="Calibri"/>
        </w:rPr>
        <w:t>.</w:t>
      </w:r>
    </w:p>
    <w:p w14:paraId="6CC254D7">
      <w:pPr>
        <w:pStyle w:val="4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Merge the source branch to the trunk.</w:t>
      </w:r>
    </w:p>
    <w:p w14:paraId="69118604">
      <w:pPr>
        <w:pStyle w:val="4"/>
        <w:numPr>
          <w:ilvl w:val="0"/>
          <w:numId w:val="3"/>
        </w:num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 xml:space="preserve">Observe the logging after merging using </w:t>
      </w:r>
      <w:r>
        <w:rPr>
          <w:rFonts w:hint="default" w:ascii="Calibri" w:hAnsi="Calibri" w:cs="Calibri"/>
          <w:b/>
        </w:rPr>
        <w:t>“git log –oneline –graph –decorate”</w:t>
      </w:r>
    </w:p>
    <w:p w14:paraId="78ED4F43">
      <w:pPr>
        <w:pStyle w:val="4"/>
        <w:numPr>
          <w:ilvl w:val="0"/>
          <w:numId w:val="3"/>
        </w:num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>Delete the branch after merging with the trunk and observe the git status.</w:t>
      </w:r>
    </w:p>
    <w:p w14:paraId="339A44EA">
      <w:pPr>
        <w:pStyle w:val="4"/>
        <w:numPr>
          <w:numId w:val="0"/>
        </w:numPr>
        <w:spacing w:after="160" w:line="252" w:lineRule="auto"/>
        <w:contextualSpacing/>
        <w:rPr>
          <w:rFonts w:hint="default"/>
        </w:rPr>
      </w:pPr>
    </w:p>
    <w:p w14:paraId="17CB61AC">
      <w:pPr>
        <w:pStyle w:val="4"/>
        <w:numPr>
          <w:numId w:val="0"/>
        </w:numPr>
        <w:spacing w:after="160" w:line="252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41641D0E">
      <w:pPr>
        <w:pStyle w:val="4"/>
        <w:numPr>
          <w:numId w:val="0"/>
        </w:numPr>
        <w:spacing w:after="160" w:line="252" w:lineRule="auto"/>
        <w:contextualSpacing/>
      </w:pPr>
      <w:r>
        <w:drawing>
          <wp:inline distT="0" distB="0" distL="114300" distR="114300">
            <wp:extent cx="3402965" cy="18135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9DEB">
      <w:pPr>
        <w:pStyle w:val="4"/>
        <w:numPr>
          <w:numId w:val="0"/>
        </w:numPr>
        <w:spacing w:after="160" w:line="252" w:lineRule="auto"/>
        <w:contextualSpacing/>
      </w:pPr>
    </w:p>
    <w:p w14:paraId="7914FC4C">
      <w:pPr>
        <w:pStyle w:val="4"/>
        <w:numPr>
          <w:numId w:val="0"/>
        </w:numPr>
        <w:spacing w:after="160" w:line="252" w:lineRule="auto"/>
        <w:contextualSpacing/>
      </w:pPr>
    </w:p>
    <w:p w14:paraId="7E89BF5B">
      <w:pPr>
        <w:pStyle w:val="4"/>
        <w:numPr>
          <w:numId w:val="0"/>
        </w:numPr>
        <w:spacing w:after="160" w:line="252" w:lineRule="auto"/>
        <w:contextualSpacing/>
      </w:pPr>
      <w:r>
        <w:drawing>
          <wp:inline distT="0" distB="0" distL="114300" distR="114300">
            <wp:extent cx="3399155" cy="130619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E9D1">
      <w:pPr>
        <w:pStyle w:val="4"/>
        <w:numPr>
          <w:numId w:val="0"/>
        </w:numPr>
        <w:spacing w:after="160" w:line="252" w:lineRule="auto"/>
        <w:contextualSpacing/>
      </w:pPr>
    </w:p>
    <w:p w14:paraId="5278DE6D">
      <w:pPr>
        <w:pStyle w:val="4"/>
        <w:numPr>
          <w:numId w:val="0"/>
        </w:numPr>
        <w:spacing w:after="160" w:line="252" w:lineRule="auto"/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3427095" cy="12509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D9CC7"/>
    <w:multiLevelType w:val="singleLevel"/>
    <w:tmpl w:val="F6BD9C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233B8"/>
    <w:rsid w:val="518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2025-08-10T07:23:00Z</dcterms:created>
  <dc:creator>Ritu</dc:creator>
  <cp:lastModifiedBy>Ritu</cp:lastModifiedBy>
  <dcterms:modified xsi:type="dcterms:W3CDTF">2025-08-10T08:28:46Z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9DA6F0F13337433BA9CF607CF55D9361_11</vt:lpwstr>
  </property>
</Properties>
</file>