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93" w:rsidRDefault="00303D93">
      <w:pPr>
        <w:rPr>
          <w:b/>
        </w:rPr>
      </w:pPr>
    </w:p>
    <w:sdt>
      <w:sdtPr>
        <w:id w:val="-7761020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3D93" w:rsidRDefault="00303D93">
          <w:pPr>
            <w:pStyle w:val="TOCHeading"/>
          </w:pPr>
          <w:r>
            <w:t>Contents</w:t>
          </w:r>
        </w:p>
        <w:p w:rsidR="00303D93" w:rsidRDefault="00303D93">
          <w:pPr>
            <w:pStyle w:val="TOC1"/>
            <w:tabs>
              <w:tab w:val="right" w:leader="dot" w:pos="9350"/>
            </w:tabs>
            <w:rPr>
              <w:rFonts w:eastAsiaTheme="minorEastAsia"/>
              <w:noProof/>
            </w:rPr>
          </w:pPr>
          <w:r>
            <w:rPr>
              <w:b/>
              <w:bCs/>
              <w:noProof/>
            </w:rPr>
            <w:fldChar w:fldCharType="begin"/>
          </w:r>
          <w:r>
            <w:rPr>
              <w:b/>
              <w:bCs/>
              <w:noProof/>
            </w:rPr>
            <w:instrText xml:space="preserve"> TOC \o \h \z \u </w:instrText>
          </w:r>
          <w:r>
            <w:rPr>
              <w:b/>
              <w:bCs/>
              <w:noProof/>
            </w:rPr>
            <w:fldChar w:fldCharType="separate"/>
          </w:r>
          <w:hyperlink w:anchor="_Toc210562512" w:history="1">
            <w:r w:rsidRPr="008855DE">
              <w:rPr>
                <w:rStyle w:val="Hyperlink"/>
                <w:noProof/>
              </w:rPr>
              <w:t>Lab 01: Role-Based Access Control</w:t>
            </w:r>
            <w:r>
              <w:rPr>
                <w:noProof/>
                <w:webHidden/>
              </w:rPr>
              <w:tab/>
            </w:r>
            <w:r>
              <w:rPr>
                <w:noProof/>
                <w:webHidden/>
              </w:rPr>
              <w:fldChar w:fldCharType="begin"/>
            </w:r>
            <w:r>
              <w:rPr>
                <w:noProof/>
                <w:webHidden/>
              </w:rPr>
              <w:instrText xml:space="preserve"> PAGEREF _Toc210562512 \h </w:instrText>
            </w:r>
            <w:r>
              <w:rPr>
                <w:noProof/>
                <w:webHidden/>
              </w:rPr>
            </w:r>
            <w:r>
              <w:rPr>
                <w:noProof/>
                <w:webHidden/>
              </w:rPr>
              <w:fldChar w:fldCharType="separate"/>
            </w:r>
            <w:r>
              <w:rPr>
                <w:noProof/>
                <w:webHidden/>
              </w:rPr>
              <w:t>3</w:t>
            </w:r>
            <w:r>
              <w:rPr>
                <w:noProof/>
                <w:webHidden/>
              </w:rPr>
              <w:fldChar w:fldCharType="end"/>
            </w:r>
          </w:hyperlink>
        </w:p>
        <w:p w:rsidR="00303D93" w:rsidRDefault="00303D93">
          <w:pPr>
            <w:pStyle w:val="TOC2"/>
            <w:tabs>
              <w:tab w:val="right" w:leader="dot" w:pos="9350"/>
            </w:tabs>
            <w:rPr>
              <w:rFonts w:eastAsiaTheme="minorEastAsia"/>
              <w:noProof/>
            </w:rPr>
          </w:pPr>
          <w:hyperlink w:anchor="_Toc210562513" w:history="1">
            <w:r w:rsidRPr="008855DE">
              <w:rPr>
                <w:rStyle w:val="Hyperlink"/>
                <w:noProof/>
              </w:rPr>
              <w:t>Lab scenario</w:t>
            </w:r>
            <w:r>
              <w:rPr>
                <w:noProof/>
                <w:webHidden/>
              </w:rPr>
              <w:tab/>
            </w:r>
            <w:r>
              <w:rPr>
                <w:noProof/>
                <w:webHidden/>
              </w:rPr>
              <w:fldChar w:fldCharType="begin"/>
            </w:r>
            <w:r>
              <w:rPr>
                <w:noProof/>
                <w:webHidden/>
              </w:rPr>
              <w:instrText xml:space="preserve"> PAGEREF _Toc210562513 \h </w:instrText>
            </w:r>
            <w:r>
              <w:rPr>
                <w:noProof/>
                <w:webHidden/>
              </w:rPr>
            </w:r>
            <w:r>
              <w:rPr>
                <w:noProof/>
                <w:webHidden/>
              </w:rPr>
              <w:fldChar w:fldCharType="separate"/>
            </w:r>
            <w:r>
              <w:rPr>
                <w:noProof/>
                <w:webHidden/>
              </w:rPr>
              <w:t>3</w:t>
            </w:r>
            <w:r>
              <w:rPr>
                <w:noProof/>
                <w:webHidden/>
              </w:rPr>
              <w:fldChar w:fldCharType="end"/>
            </w:r>
          </w:hyperlink>
        </w:p>
        <w:p w:rsidR="00303D93" w:rsidRDefault="00303D93">
          <w:pPr>
            <w:pStyle w:val="TOC2"/>
            <w:tabs>
              <w:tab w:val="right" w:leader="dot" w:pos="9350"/>
            </w:tabs>
            <w:rPr>
              <w:rFonts w:eastAsiaTheme="minorEastAsia"/>
              <w:noProof/>
            </w:rPr>
          </w:pPr>
          <w:hyperlink w:anchor="_Toc210562514" w:history="1">
            <w:r w:rsidRPr="008855DE">
              <w:rPr>
                <w:rStyle w:val="Hyperlink"/>
                <w:noProof/>
              </w:rPr>
              <w:t>Lab objectives</w:t>
            </w:r>
            <w:r>
              <w:rPr>
                <w:noProof/>
                <w:webHidden/>
              </w:rPr>
              <w:tab/>
            </w:r>
            <w:r>
              <w:rPr>
                <w:noProof/>
                <w:webHidden/>
              </w:rPr>
              <w:fldChar w:fldCharType="begin"/>
            </w:r>
            <w:r>
              <w:rPr>
                <w:noProof/>
                <w:webHidden/>
              </w:rPr>
              <w:instrText xml:space="preserve"> PAGEREF _Toc210562514 \h </w:instrText>
            </w:r>
            <w:r>
              <w:rPr>
                <w:noProof/>
                <w:webHidden/>
              </w:rPr>
            </w:r>
            <w:r>
              <w:rPr>
                <w:noProof/>
                <w:webHidden/>
              </w:rPr>
              <w:fldChar w:fldCharType="separate"/>
            </w:r>
            <w:r>
              <w:rPr>
                <w:noProof/>
                <w:webHidden/>
              </w:rPr>
              <w:t>3</w:t>
            </w:r>
            <w:r>
              <w:rPr>
                <w:noProof/>
                <w:webHidden/>
              </w:rPr>
              <w:fldChar w:fldCharType="end"/>
            </w:r>
          </w:hyperlink>
        </w:p>
        <w:p w:rsidR="00303D93" w:rsidRDefault="00303D93">
          <w:pPr>
            <w:pStyle w:val="TOC3"/>
            <w:tabs>
              <w:tab w:val="right" w:leader="dot" w:pos="9350"/>
            </w:tabs>
            <w:rPr>
              <w:rFonts w:eastAsiaTheme="minorEastAsia"/>
              <w:noProof/>
            </w:rPr>
          </w:pPr>
          <w:hyperlink w:anchor="_Toc210562515" w:history="1">
            <w:r w:rsidRPr="008855DE">
              <w:rPr>
                <w:rStyle w:val="Hyperlink"/>
                <w:noProof/>
              </w:rPr>
              <w:t>Exercise 1: Create the Senior Admins group with the user account Joseph Price as its member.</w:t>
            </w:r>
            <w:r>
              <w:rPr>
                <w:noProof/>
                <w:webHidden/>
              </w:rPr>
              <w:tab/>
            </w:r>
            <w:r>
              <w:rPr>
                <w:noProof/>
                <w:webHidden/>
              </w:rPr>
              <w:fldChar w:fldCharType="begin"/>
            </w:r>
            <w:r>
              <w:rPr>
                <w:noProof/>
                <w:webHidden/>
              </w:rPr>
              <w:instrText xml:space="preserve"> PAGEREF _Toc210562515 \h </w:instrText>
            </w:r>
            <w:r>
              <w:rPr>
                <w:noProof/>
                <w:webHidden/>
              </w:rPr>
            </w:r>
            <w:r>
              <w:rPr>
                <w:noProof/>
                <w:webHidden/>
              </w:rPr>
              <w:fldChar w:fldCharType="separate"/>
            </w:r>
            <w:r>
              <w:rPr>
                <w:noProof/>
                <w:webHidden/>
              </w:rPr>
              <w:t>4</w:t>
            </w:r>
            <w:r>
              <w:rPr>
                <w:noProof/>
                <w:webHidden/>
              </w:rPr>
              <w:fldChar w:fldCharType="end"/>
            </w:r>
          </w:hyperlink>
        </w:p>
        <w:p w:rsidR="00303D93" w:rsidRDefault="00303D93">
          <w:pPr>
            <w:pStyle w:val="TOC4"/>
            <w:tabs>
              <w:tab w:val="right" w:leader="dot" w:pos="9350"/>
            </w:tabs>
            <w:rPr>
              <w:rFonts w:eastAsiaTheme="minorEastAsia"/>
              <w:noProof/>
            </w:rPr>
          </w:pPr>
          <w:hyperlink w:anchor="_Toc210562516" w:history="1">
            <w:r w:rsidRPr="008855DE">
              <w:rPr>
                <w:rStyle w:val="Hyperlink"/>
                <w:noProof/>
              </w:rPr>
              <w:t>Task 1: Use the Azure portal to create a user account for Joseph Price</w:t>
            </w:r>
            <w:r>
              <w:rPr>
                <w:noProof/>
                <w:webHidden/>
              </w:rPr>
              <w:tab/>
            </w:r>
            <w:r>
              <w:rPr>
                <w:noProof/>
                <w:webHidden/>
              </w:rPr>
              <w:fldChar w:fldCharType="begin"/>
            </w:r>
            <w:r>
              <w:rPr>
                <w:noProof/>
                <w:webHidden/>
              </w:rPr>
              <w:instrText xml:space="preserve"> PAGEREF _Toc210562516 \h </w:instrText>
            </w:r>
            <w:r>
              <w:rPr>
                <w:noProof/>
                <w:webHidden/>
              </w:rPr>
            </w:r>
            <w:r>
              <w:rPr>
                <w:noProof/>
                <w:webHidden/>
              </w:rPr>
              <w:fldChar w:fldCharType="separate"/>
            </w:r>
            <w:r>
              <w:rPr>
                <w:noProof/>
                <w:webHidden/>
              </w:rPr>
              <w:t>4</w:t>
            </w:r>
            <w:r>
              <w:rPr>
                <w:noProof/>
                <w:webHidden/>
              </w:rPr>
              <w:fldChar w:fldCharType="end"/>
            </w:r>
          </w:hyperlink>
        </w:p>
        <w:p w:rsidR="00303D93" w:rsidRDefault="00303D93">
          <w:r>
            <w:rPr>
              <w:b/>
              <w:bCs/>
              <w:noProof/>
            </w:rPr>
            <w:fldChar w:fldCharType="end"/>
          </w:r>
        </w:p>
      </w:sdtContent>
    </w:sdt>
    <w:p w:rsidR="00303D93" w:rsidRDefault="00303D93">
      <w:pPr>
        <w:rPr>
          <w:b/>
        </w:rPr>
      </w:pPr>
      <w:r>
        <w:rPr>
          <w:b/>
        </w:rPr>
        <w:br w:type="page"/>
      </w:r>
    </w:p>
    <w:p w:rsidR="00303D93" w:rsidRDefault="00303D93">
      <w:pPr>
        <w:rPr>
          <w:b/>
        </w:rPr>
      </w:pPr>
    </w:p>
    <w:p w:rsidR="000D285D" w:rsidRDefault="000D285D" w:rsidP="000D285D">
      <w:pPr>
        <w:rPr>
          <w:b/>
        </w:rPr>
      </w:pPr>
      <w:r w:rsidRPr="000D285D">
        <w:rPr>
          <w:b/>
        </w:rPr>
        <w:t>Login</w:t>
      </w:r>
    </w:p>
    <w:p w:rsidR="000D285D" w:rsidRDefault="000D285D">
      <w:r w:rsidRPr="000D285D">
        <w:t>Hello Deborah, on </w:t>
      </w:r>
      <w:hyperlink r:id="rId6" w:history="1">
        <w:r w:rsidRPr="000D285D">
          <w:rPr>
            <w:rStyle w:val="Hyperlink"/>
          </w:rPr>
          <w:t>SEA-Dev</w:t>
        </w:r>
      </w:hyperlink>
      <w:r w:rsidRPr="000D285D">
        <w:t> click </w:t>
      </w:r>
      <w:proofErr w:type="spellStart"/>
      <w:r w:rsidRPr="000D285D">
        <w:fldChar w:fldCharType="begin"/>
      </w:r>
      <w:r w:rsidRPr="000D285D">
        <w:instrText xml:space="preserve"> HYPERLINK "https://labclient.labondemand.com/Instructions/5f81f32d-4a17-482d-96ad-861bb8a5ae5a" </w:instrText>
      </w:r>
      <w:r w:rsidRPr="000D285D">
        <w:fldChar w:fldCharType="separate"/>
      </w:r>
      <w:r w:rsidRPr="000D285D">
        <w:rPr>
          <w:rStyle w:val="Hyperlink"/>
        </w:rPr>
        <w:t>Ctrl+Alt+Delete</w:t>
      </w:r>
      <w:proofErr w:type="spellEnd"/>
      <w:r w:rsidRPr="000D285D">
        <w:fldChar w:fldCharType="end"/>
      </w:r>
      <w:r w:rsidRPr="000D285D">
        <w:t> to activate the Ctrl + Alt + Delete sequence and bring up the logon page.</w:t>
      </w:r>
    </w:p>
    <w:p w:rsidR="000D285D" w:rsidRDefault="000D285D">
      <w:r w:rsidRPr="000D285D">
        <w:t>Sign in as Admin with the password Pa55w.rd</w:t>
      </w:r>
    </w:p>
    <w:p w:rsidR="000D285D" w:rsidRDefault="000D285D">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D285D" w:rsidRDefault="000D285D">
      <w:r w:rsidRPr="000D285D">
        <w:t>Download the Lab Files</w:t>
      </w:r>
    </w:p>
    <w:p w:rsidR="000D285D" w:rsidRDefault="000D285D">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D285D" w:rsidRDefault="000D285D" w:rsidP="000D285D">
      <w:pPr>
        <w:pStyle w:val="Heading1"/>
      </w:pPr>
      <w:bookmarkStart w:id="0" w:name="_Toc210562512"/>
      <w:r w:rsidRPr="000D285D">
        <w:t>Lab 01: Role-Based Access Control</w:t>
      </w:r>
      <w:bookmarkEnd w:id="0"/>
    </w:p>
    <w:p w:rsidR="000D285D" w:rsidRPr="000D285D" w:rsidRDefault="000D285D" w:rsidP="000D285D">
      <w:pPr>
        <w:rPr>
          <w:b/>
        </w:rPr>
      </w:pPr>
      <w:r w:rsidRPr="000D285D">
        <w:rPr>
          <w:b/>
        </w:rPr>
        <w:t>Student lab manual</w:t>
      </w:r>
    </w:p>
    <w:p w:rsidR="000D285D" w:rsidRPr="000D285D" w:rsidRDefault="000D285D" w:rsidP="000D285D">
      <w:pPr>
        <w:pStyle w:val="Heading2"/>
      </w:pPr>
      <w:bookmarkStart w:id="1" w:name="_Toc210562513"/>
      <w:r w:rsidRPr="000D285D">
        <w:t>Lab scenario</w:t>
      </w:r>
      <w:bookmarkEnd w:id="1"/>
    </w:p>
    <w:p w:rsidR="000D285D" w:rsidRPr="000D285D" w:rsidRDefault="000D285D" w:rsidP="000D285D">
      <w:r w:rsidRPr="000D285D">
        <w:t>You have been asked to create a proof of concept showing how Azure users and groups are created. Also, how role-based access control is used to assign roles to groups. Specifically, you need to:</w:t>
      </w:r>
    </w:p>
    <w:p w:rsidR="000D285D" w:rsidRPr="000D285D" w:rsidRDefault="000D285D" w:rsidP="000D285D">
      <w:pPr>
        <w:numPr>
          <w:ilvl w:val="0"/>
          <w:numId w:val="1"/>
        </w:numPr>
      </w:pPr>
      <w:r w:rsidRPr="000D285D">
        <w:t>Create a Senior Admins group containing the user account of Joseph Price as its member.</w:t>
      </w:r>
    </w:p>
    <w:p w:rsidR="000D285D" w:rsidRPr="000D285D" w:rsidRDefault="000D285D" w:rsidP="000D285D">
      <w:pPr>
        <w:numPr>
          <w:ilvl w:val="0"/>
          <w:numId w:val="1"/>
        </w:numPr>
      </w:pPr>
      <w:r w:rsidRPr="000D285D">
        <w:t>Create a Junior Admins group containing the user account of Isabel Garcia as its member.</w:t>
      </w:r>
    </w:p>
    <w:p w:rsidR="000D285D" w:rsidRPr="000D285D" w:rsidRDefault="000D285D" w:rsidP="000D285D">
      <w:pPr>
        <w:numPr>
          <w:ilvl w:val="0"/>
          <w:numId w:val="1"/>
        </w:numPr>
      </w:pPr>
      <w:r w:rsidRPr="000D285D">
        <w:t>Create a Service Desk group containing the user account of Dylan Williams as its member.</w:t>
      </w:r>
    </w:p>
    <w:p w:rsidR="000D285D" w:rsidRPr="000D285D" w:rsidRDefault="000D285D" w:rsidP="000D285D">
      <w:pPr>
        <w:numPr>
          <w:ilvl w:val="0"/>
          <w:numId w:val="1"/>
        </w:numPr>
      </w:pPr>
      <w:r w:rsidRPr="000D285D">
        <w:t>Assign the Virtual Machine Contributor role to the Service Desk group.</w:t>
      </w:r>
    </w:p>
    <w:p w:rsidR="000D285D" w:rsidRPr="000D285D" w:rsidRDefault="000D285D" w:rsidP="000D285D">
      <w:r w:rsidRPr="000D285D">
        <w:t>For all the resources in this lab, we are using the </w:t>
      </w:r>
      <w:r w:rsidRPr="000D285D">
        <w:rPr>
          <w:b/>
          <w:bCs/>
        </w:rPr>
        <w:t>East US</w:t>
      </w:r>
      <w:r w:rsidRPr="000D285D">
        <w:t> region. Verify with your instructor this is the region to use for class.</w:t>
      </w:r>
    </w:p>
    <w:p w:rsidR="000D285D" w:rsidRPr="000D285D" w:rsidRDefault="000D285D" w:rsidP="000D285D">
      <w:pPr>
        <w:pStyle w:val="Heading2"/>
      </w:pPr>
      <w:bookmarkStart w:id="2" w:name="_Toc210562514"/>
      <w:r w:rsidRPr="000D285D">
        <w:t>Lab objectives</w:t>
      </w:r>
      <w:bookmarkEnd w:id="2"/>
    </w:p>
    <w:p w:rsidR="000D285D" w:rsidRPr="000D285D" w:rsidRDefault="000D285D" w:rsidP="000D285D">
      <w:r w:rsidRPr="000D285D">
        <w:t>In this lab, you will complete the following exercises:</w:t>
      </w:r>
    </w:p>
    <w:p w:rsidR="000D285D" w:rsidRPr="000D285D" w:rsidRDefault="000D285D" w:rsidP="000D285D">
      <w:pPr>
        <w:numPr>
          <w:ilvl w:val="0"/>
          <w:numId w:val="2"/>
        </w:numPr>
      </w:pPr>
      <w:r w:rsidRPr="000D285D">
        <w:t>Exercise 1: Create the Senior Admins group with the user account Joseph Price as its member (the Azure portal).</w:t>
      </w:r>
    </w:p>
    <w:p w:rsidR="000D285D" w:rsidRPr="000D285D" w:rsidRDefault="000D285D" w:rsidP="000D285D">
      <w:pPr>
        <w:numPr>
          <w:ilvl w:val="0"/>
          <w:numId w:val="2"/>
        </w:numPr>
      </w:pPr>
      <w:r w:rsidRPr="000D285D">
        <w:t>Exercise 2: Create the Junior Admins group with the user account Isabel Garcia as its member (PowerShell).</w:t>
      </w:r>
    </w:p>
    <w:p w:rsidR="000D285D" w:rsidRPr="000D285D" w:rsidRDefault="000D285D" w:rsidP="000D285D">
      <w:pPr>
        <w:numPr>
          <w:ilvl w:val="0"/>
          <w:numId w:val="2"/>
        </w:numPr>
      </w:pPr>
      <w:r w:rsidRPr="000D285D">
        <w:t>Exercise 3: Create the Service Desk group with the user Dylan Williams as its member (Azure CLI).</w:t>
      </w:r>
    </w:p>
    <w:p w:rsidR="000D285D" w:rsidRPr="000D285D" w:rsidRDefault="000D285D" w:rsidP="000D285D">
      <w:pPr>
        <w:numPr>
          <w:ilvl w:val="0"/>
          <w:numId w:val="2"/>
        </w:numPr>
      </w:pPr>
      <w:r w:rsidRPr="000D285D">
        <w:t>Exercise 4: Assign the Virtual Machine Contributor role to the Service Desk group.</w:t>
      </w:r>
    </w:p>
    <w:p w:rsidR="000D285D" w:rsidRDefault="000D285D" w:rsidP="000D285D">
      <w:r w:rsidRPr="000D285D">
        <w:t>Role-Based Access Control architecture diagram</w:t>
      </w:r>
    </w:p>
    <w:p w:rsidR="000D285D" w:rsidRDefault="000D285D" w:rsidP="000D285D">
      <w:r>
        <w:rPr>
          <w:noProof/>
        </w:rPr>
        <w:drawing>
          <wp:inline distT="0" distB="0" distL="0" distR="0">
            <wp:extent cx="5943600" cy="3181241"/>
            <wp:effectExtent l="0" t="0" r="0"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1241"/>
                    </a:xfrm>
                    <a:prstGeom prst="rect">
                      <a:avLst/>
                    </a:prstGeom>
                    <a:noFill/>
                    <a:ln>
                      <a:noFill/>
                    </a:ln>
                  </pic:spPr>
                </pic:pic>
              </a:graphicData>
            </a:graphic>
          </wp:inline>
        </w:drawing>
      </w:r>
    </w:p>
    <w:p w:rsidR="000D285D" w:rsidRPr="000D285D" w:rsidRDefault="000D285D" w:rsidP="000D285D"/>
    <w:p w:rsidR="000D285D" w:rsidRPr="000D285D" w:rsidRDefault="000D285D" w:rsidP="000D285D">
      <w:pPr>
        <w:rPr>
          <w:b/>
        </w:rPr>
      </w:pPr>
      <w:r w:rsidRPr="000D285D">
        <w:rPr>
          <w:b/>
        </w:rPr>
        <w:t>Instructions</w:t>
      </w:r>
    </w:p>
    <w:p w:rsidR="000D285D" w:rsidRDefault="000D285D" w:rsidP="000D285D">
      <w:pPr>
        <w:pStyle w:val="Heading3"/>
      </w:pPr>
      <w:bookmarkStart w:id="3" w:name="_Toc210562515"/>
      <w:r w:rsidRPr="000D285D">
        <w:t>Exercise 1: Create the Senior Admins group with the user account Joseph Price as its member.</w:t>
      </w:r>
      <w:bookmarkEnd w:id="3"/>
    </w:p>
    <w:p w:rsidR="000D285D" w:rsidRPr="000D285D" w:rsidRDefault="000D285D" w:rsidP="000D285D"/>
    <w:p w:rsidR="000D285D" w:rsidRPr="000D285D" w:rsidRDefault="000D285D" w:rsidP="000D285D">
      <w:r w:rsidRPr="000D285D">
        <w:t>In this exercise, you will complete the following tasks:</w:t>
      </w:r>
    </w:p>
    <w:p w:rsidR="000D285D" w:rsidRPr="000D285D" w:rsidRDefault="000D285D" w:rsidP="000D285D">
      <w:pPr>
        <w:numPr>
          <w:ilvl w:val="0"/>
          <w:numId w:val="3"/>
        </w:numPr>
      </w:pPr>
      <w:r w:rsidRPr="000D285D">
        <w:t>Task 1: Use the Azure portal to create a user account for Joseph Price.</w:t>
      </w:r>
    </w:p>
    <w:p w:rsidR="000D285D" w:rsidRPr="000D285D" w:rsidRDefault="000D285D" w:rsidP="000D285D">
      <w:pPr>
        <w:numPr>
          <w:ilvl w:val="0"/>
          <w:numId w:val="3"/>
        </w:numPr>
      </w:pPr>
      <w:r w:rsidRPr="000D285D">
        <w:t>Task 2: Use the Azure portal to create a Senior Admins group and add the user account of Joseph Price to the group.</w:t>
      </w:r>
    </w:p>
    <w:p w:rsidR="000D285D" w:rsidRDefault="000D285D" w:rsidP="000D285D">
      <w:pPr>
        <w:pStyle w:val="Heading4"/>
      </w:pPr>
      <w:bookmarkStart w:id="4" w:name="_Toc210562516"/>
      <w:r w:rsidRPr="000D285D">
        <w:t>Task 1: Use the Azure portal to create a user account for Joseph Price</w:t>
      </w:r>
      <w:bookmarkEnd w:id="4"/>
    </w:p>
    <w:p w:rsidR="000D285D" w:rsidRDefault="00303D93" w:rsidP="000D285D">
      <w:r w:rsidRPr="00303D93">
        <w:t>In this task, you will create a user account for Joseph Price.</w:t>
      </w:r>
    </w:p>
    <w:p w:rsidR="00303D93" w:rsidRPr="00303D93" w:rsidRDefault="00303D93" w:rsidP="00303D93">
      <w:r w:rsidRPr="00303D93">
        <w:t>Start a browser session and sign-in to the Azure portal </w:t>
      </w:r>
      <w:r w:rsidRPr="00303D93">
        <w:rPr>
          <w:b/>
          <w:bCs/>
        </w:rPr>
        <w:t>https:</w:t>
      </w:r>
      <w:r w:rsidRPr="00303D93">
        <w:rPr>
          <w:b/>
          <w:bCs/>
          <w:i/>
          <w:iCs/>
        </w:rPr>
        <w:t>//portal.azure.com/</w:t>
      </w:r>
      <w:r w:rsidRPr="00303D93">
        <w:t>.</w:t>
      </w:r>
    </w:p>
    <w:p w:rsidR="00303D93" w:rsidRDefault="00303D93" w:rsidP="00303D93">
      <w:pPr>
        <w:rPr>
          <w:i/>
        </w:rPr>
      </w:pPr>
      <w:r w:rsidRPr="00303D93">
        <w:rPr>
          <w:i/>
        </w:rPr>
        <w:t xml:space="preserve">Sign in to the Azure portal using an account that has the Owner or Contributor role in the Azure subscription you are using for this lab and the Global Administrator role in the Microsoft </w:t>
      </w:r>
      <w:proofErr w:type="spellStart"/>
      <w:r w:rsidRPr="00303D93">
        <w:rPr>
          <w:i/>
        </w:rPr>
        <w:t>Entra</w:t>
      </w:r>
      <w:proofErr w:type="spellEnd"/>
      <w:r w:rsidRPr="00303D93">
        <w:rPr>
          <w:i/>
        </w:rPr>
        <w:t xml:space="preserve"> tenant associated with that subscription.</w:t>
      </w:r>
    </w:p>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In the </w:t>
      </w:r>
      <w:r>
        <w:rPr>
          <w:rStyle w:val="Strong"/>
          <w:rFonts w:ascii="Arial" w:hAnsi="Arial" w:cs="Arial"/>
          <w:color w:val="141414"/>
          <w:sz w:val="21"/>
          <w:szCs w:val="21"/>
          <w:shd w:val="clear" w:color="auto" w:fill="FFFFFF"/>
        </w:rPr>
        <w:t>Search resources, services, and docs</w:t>
      </w:r>
      <w:r>
        <w:rPr>
          <w:rFonts w:ascii="Arial" w:hAnsi="Arial" w:cs="Arial"/>
          <w:color w:val="141414"/>
          <w:sz w:val="21"/>
          <w:szCs w:val="21"/>
          <w:shd w:val="clear" w:color="auto" w:fill="FFFFFF"/>
        </w:rPr>
        <w:t> text box at the top of the Azure portal page, type </w:t>
      </w:r>
      <w:r>
        <w:rPr>
          <w:rStyle w:val="Strong"/>
          <w:rFonts w:ascii="Arial" w:hAnsi="Arial" w:cs="Arial"/>
          <w:color w:val="141414"/>
          <w:sz w:val="21"/>
          <w:szCs w:val="21"/>
          <w:shd w:val="clear" w:color="auto" w:fill="FFFFFF"/>
        </w:rPr>
        <w:t xml:space="preserve">Microsoft </w:t>
      </w:r>
      <w:proofErr w:type="spellStart"/>
      <w:r>
        <w:rPr>
          <w:rStyle w:val="Strong"/>
          <w:rFonts w:ascii="Arial" w:hAnsi="Arial" w:cs="Arial"/>
          <w:color w:val="141414"/>
          <w:sz w:val="21"/>
          <w:szCs w:val="21"/>
          <w:shd w:val="clear" w:color="auto" w:fill="FFFFFF"/>
        </w:rPr>
        <w:t>Entra</w:t>
      </w:r>
      <w:proofErr w:type="spellEnd"/>
      <w:r>
        <w:rPr>
          <w:rStyle w:val="Strong"/>
          <w:rFonts w:ascii="Arial" w:hAnsi="Arial" w:cs="Arial"/>
          <w:color w:val="141414"/>
          <w:sz w:val="21"/>
          <w:szCs w:val="21"/>
          <w:shd w:val="clear" w:color="auto" w:fill="FFFFFF"/>
        </w:rPr>
        <w:t xml:space="preserve"> ID</w:t>
      </w:r>
      <w:r>
        <w:rPr>
          <w:rFonts w:ascii="Arial" w:hAnsi="Arial" w:cs="Arial"/>
          <w:color w:val="141414"/>
          <w:sz w:val="21"/>
          <w:szCs w:val="21"/>
          <w:shd w:val="clear" w:color="auto" w:fill="FFFFFF"/>
        </w:rPr>
        <w:t> and press the </w:t>
      </w:r>
      <w:r>
        <w:rPr>
          <w:rStyle w:val="Strong"/>
          <w:rFonts w:ascii="Arial" w:hAnsi="Arial" w:cs="Arial"/>
          <w:color w:val="141414"/>
          <w:sz w:val="21"/>
          <w:szCs w:val="21"/>
          <w:shd w:val="clear" w:color="auto" w:fill="FFFFFF"/>
        </w:rPr>
        <w:t>Enter</w:t>
      </w:r>
      <w:r>
        <w:rPr>
          <w:rFonts w:ascii="Arial" w:hAnsi="Arial" w:cs="Arial"/>
          <w:color w:val="141414"/>
          <w:sz w:val="21"/>
          <w:szCs w:val="21"/>
          <w:shd w:val="clear" w:color="auto" w:fill="FFFFFF"/>
        </w:rPr>
        <w:t> key.</w:t>
      </w:r>
    </w:p>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On the </w:t>
      </w:r>
      <w:r>
        <w:rPr>
          <w:rStyle w:val="Strong"/>
          <w:rFonts w:ascii="Arial" w:hAnsi="Arial" w:cs="Arial"/>
          <w:color w:val="141414"/>
          <w:sz w:val="21"/>
          <w:szCs w:val="21"/>
          <w:shd w:val="clear" w:color="auto" w:fill="FFFFFF"/>
        </w:rPr>
        <w:t>Overview</w:t>
      </w:r>
      <w:r>
        <w:rPr>
          <w:rFonts w:ascii="Arial" w:hAnsi="Arial" w:cs="Arial"/>
          <w:color w:val="141414"/>
          <w:sz w:val="21"/>
          <w:szCs w:val="21"/>
          <w:shd w:val="clear" w:color="auto" w:fill="FFFFFF"/>
        </w:rPr>
        <w:t xml:space="preserve"> blade of the Microsoft </w:t>
      </w:r>
      <w:proofErr w:type="spellStart"/>
      <w:r>
        <w:rPr>
          <w:rFonts w:ascii="Arial" w:hAnsi="Arial" w:cs="Arial"/>
          <w:color w:val="141414"/>
          <w:sz w:val="21"/>
          <w:szCs w:val="21"/>
          <w:shd w:val="clear" w:color="auto" w:fill="FFFFFF"/>
        </w:rPr>
        <w:t>Entra</w:t>
      </w:r>
      <w:proofErr w:type="spellEnd"/>
      <w:r>
        <w:rPr>
          <w:rFonts w:ascii="Arial" w:hAnsi="Arial" w:cs="Arial"/>
          <w:color w:val="141414"/>
          <w:sz w:val="21"/>
          <w:szCs w:val="21"/>
          <w:shd w:val="clear" w:color="auto" w:fill="FFFFFF"/>
        </w:rPr>
        <w:t xml:space="preserve"> ID tenant, in the </w:t>
      </w:r>
      <w:r>
        <w:rPr>
          <w:rStyle w:val="Strong"/>
          <w:rFonts w:ascii="Arial" w:hAnsi="Arial" w:cs="Arial"/>
          <w:color w:val="141414"/>
          <w:sz w:val="21"/>
          <w:szCs w:val="21"/>
          <w:shd w:val="clear" w:color="auto" w:fill="FFFFFF"/>
        </w:rPr>
        <w:t>Manage</w:t>
      </w:r>
      <w:r>
        <w:rPr>
          <w:rFonts w:ascii="Arial" w:hAnsi="Arial" w:cs="Arial"/>
          <w:color w:val="141414"/>
          <w:sz w:val="21"/>
          <w:szCs w:val="21"/>
          <w:shd w:val="clear" w:color="auto" w:fill="FFFFFF"/>
        </w:rPr>
        <w:t> section, select </w:t>
      </w:r>
      <w:r>
        <w:rPr>
          <w:rStyle w:val="Strong"/>
          <w:rFonts w:ascii="Arial" w:hAnsi="Arial" w:cs="Arial"/>
          <w:color w:val="141414"/>
          <w:sz w:val="21"/>
          <w:szCs w:val="21"/>
          <w:shd w:val="clear" w:color="auto" w:fill="FFFFFF"/>
        </w:rPr>
        <w:t>Users</w:t>
      </w:r>
      <w:r>
        <w:rPr>
          <w:rFonts w:ascii="Arial" w:hAnsi="Arial" w:cs="Arial"/>
          <w:color w:val="141414"/>
          <w:sz w:val="21"/>
          <w:szCs w:val="21"/>
          <w:shd w:val="clear" w:color="auto" w:fill="FFFFFF"/>
        </w:rPr>
        <w:t>, and then select </w:t>
      </w:r>
      <w:r>
        <w:rPr>
          <w:rStyle w:val="Strong"/>
          <w:rFonts w:ascii="Arial" w:hAnsi="Arial" w:cs="Arial"/>
          <w:color w:val="141414"/>
          <w:sz w:val="21"/>
          <w:szCs w:val="21"/>
          <w:shd w:val="clear" w:color="auto" w:fill="FFFFFF"/>
        </w:rPr>
        <w:t xml:space="preserve">+ </w:t>
      </w:r>
      <w:proofErr w:type="gramStart"/>
      <w:r>
        <w:rPr>
          <w:rStyle w:val="Strong"/>
          <w:rFonts w:ascii="Arial" w:hAnsi="Arial" w:cs="Arial"/>
          <w:color w:val="141414"/>
          <w:sz w:val="21"/>
          <w:szCs w:val="21"/>
          <w:shd w:val="clear" w:color="auto" w:fill="FFFFFF"/>
        </w:rPr>
        <w:t>New</w:t>
      </w:r>
      <w:proofErr w:type="gramEnd"/>
      <w:r>
        <w:rPr>
          <w:rStyle w:val="Strong"/>
          <w:rFonts w:ascii="Arial" w:hAnsi="Arial" w:cs="Arial"/>
          <w:color w:val="141414"/>
          <w:sz w:val="21"/>
          <w:szCs w:val="21"/>
          <w:shd w:val="clear" w:color="auto" w:fill="FFFFFF"/>
        </w:rPr>
        <w:t xml:space="preserve"> user</w:t>
      </w:r>
      <w:r>
        <w:rPr>
          <w:rFonts w:ascii="Arial" w:hAnsi="Arial" w:cs="Arial"/>
          <w:color w:val="141414"/>
          <w:sz w:val="21"/>
          <w:szCs w:val="21"/>
          <w:shd w:val="clear" w:color="auto" w:fill="FFFFFF"/>
        </w:rPr>
        <w:t>.</w:t>
      </w:r>
    </w:p>
    <w:p w:rsidR="00303D93" w:rsidRDefault="00303D93" w:rsidP="00303D93">
      <w:pPr>
        <w:rPr>
          <w:rFonts w:ascii="Arial" w:hAnsi="Arial" w:cs="Arial"/>
          <w:i/>
          <w:color w:val="141414"/>
          <w:sz w:val="21"/>
          <w:szCs w:val="21"/>
          <w:shd w:val="clear" w:color="auto" w:fill="FFFFFF"/>
        </w:rPr>
      </w:pPr>
      <w:r w:rsidRPr="00303D93">
        <w:rPr>
          <w:rStyle w:val="Strong"/>
          <w:rFonts w:ascii="Arial" w:hAnsi="Arial" w:cs="Arial"/>
          <w:i/>
          <w:color w:val="141414"/>
          <w:sz w:val="21"/>
          <w:szCs w:val="21"/>
          <w:shd w:val="clear" w:color="auto" w:fill="FFFFFF"/>
        </w:rPr>
        <w:t>Steps 3-8</w:t>
      </w:r>
      <w:r w:rsidRPr="00303D93">
        <w:rPr>
          <w:rFonts w:ascii="Arial" w:hAnsi="Arial" w:cs="Arial"/>
          <w:i/>
          <w:color w:val="141414"/>
          <w:sz w:val="21"/>
          <w:szCs w:val="21"/>
          <w:shd w:val="clear" w:color="auto" w:fill="FFFFFF"/>
        </w:rPr>
        <w:t> are for reference only, as this user has already been created for you. If you wish, you may review them but the </w:t>
      </w:r>
      <w:r w:rsidRPr="00303D93">
        <w:rPr>
          <w:rStyle w:val="Strong"/>
          <w:rFonts w:ascii="Arial" w:hAnsi="Arial" w:cs="Arial"/>
          <w:i/>
          <w:color w:val="141414"/>
          <w:sz w:val="21"/>
          <w:szCs w:val="21"/>
          <w:shd w:val="clear" w:color="auto" w:fill="FFFFFF"/>
        </w:rPr>
        <w:t>New User</w:t>
      </w:r>
      <w:r w:rsidRPr="00303D93">
        <w:rPr>
          <w:rFonts w:ascii="Arial" w:hAnsi="Arial" w:cs="Arial"/>
          <w:i/>
          <w:color w:val="141414"/>
          <w:sz w:val="21"/>
          <w:szCs w:val="21"/>
          <w:shd w:val="clear" w:color="auto" w:fill="FFFFFF"/>
        </w:rPr>
        <w:t> button will be greyed out. This is expected in this </w:t>
      </w:r>
      <w:proofErr w:type="spellStart"/>
      <w:r w:rsidRPr="00303D93">
        <w:rPr>
          <w:rStyle w:val="Strong"/>
          <w:rFonts w:ascii="Arial" w:hAnsi="Arial" w:cs="Arial"/>
          <w:i/>
          <w:color w:val="141414"/>
          <w:sz w:val="21"/>
          <w:szCs w:val="21"/>
          <w:shd w:val="clear" w:color="auto" w:fill="FFFFFF"/>
        </w:rPr>
        <w:t>Cloudslice</w:t>
      </w:r>
      <w:proofErr w:type="spellEnd"/>
      <w:r w:rsidRPr="00303D93">
        <w:rPr>
          <w:rFonts w:ascii="Arial" w:hAnsi="Arial" w:cs="Arial"/>
          <w:i/>
          <w:color w:val="141414"/>
          <w:sz w:val="21"/>
          <w:szCs w:val="21"/>
          <w:shd w:val="clear" w:color="auto" w:fill="FFFFFF"/>
        </w:rPr>
        <w:t> lab and you may proceed to </w:t>
      </w:r>
      <w:r w:rsidRPr="00303D93">
        <w:rPr>
          <w:rStyle w:val="Strong"/>
          <w:rFonts w:ascii="Arial" w:hAnsi="Arial" w:cs="Arial"/>
          <w:i/>
          <w:color w:val="141414"/>
          <w:sz w:val="21"/>
          <w:szCs w:val="21"/>
          <w:shd w:val="clear" w:color="auto" w:fill="FFFFFF"/>
        </w:rPr>
        <w:t>Task 2</w:t>
      </w:r>
      <w:r w:rsidRPr="00303D93">
        <w:rPr>
          <w:rFonts w:ascii="Arial" w:hAnsi="Arial" w:cs="Arial"/>
          <w:i/>
          <w:color w:val="141414"/>
          <w:sz w:val="21"/>
          <w:szCs w:val="21"/>
          <w:shd w:val="clear" w:color="auto" w:fill="FFFFFF"/>
        </w:rPr>
        <w:t>.</w:t>
      </w:r>
    </w:p>
    <w:p w:rsidR="00303D93" w:rsidRPr="00303D93" w:rsidRDefault="00303D93" w:rsidP="00303D93">
      <w:pPr>
        <w:shd w:val="clear" w:color="auto" w:fill="FFFFFF"/>
        <w:spacing w:before="240" w:after="240" w:line="300" w:lineRule="atLeast"/>
        <w:rPr>
          <w:rFonts w:ascii="Arial" w:eastAsia="Times New Roman" w:hAnsi="Arial" w:cs="Arial"/>
          <w:color w:val="141414"/>
          <w:sz w:val="21"/>
          <w:szCs w:val="21"/>
        </w:rPr>
      </w:pPr>
      <w:r w:rsidRPr="00303D93">
        <w:rPr>
          <w:rFonts w:ascii="Arial" w:eastAsia="Times New Roman" w:hAnsi="Arial" w:cs="Arial"/>
          <w:color w:val="141414"/>
          <w:sz w:val="21"/>
          <w:szCs w:val="21"/>
        </w:rPr>
        <w:t>On the </w:t>
      </w:r>
      <w:r w:rsidRPr="00303D93">
        <w:rPr>
          <w:rFonts w:ascii="Arial" w:eastAsia="Times New Roman" w:hAnsi="Arial" w:cs="Arial"/>
          <w:b/>
          <w:bCs/>
          <w:color w:val="141414"/>
          <w:sz w:val="21"/>
          <w:szCs w:val="21"/>
        </w:rPr>
        <w:t>New User</w:t>
      </w:r>
      <w:r w:rsidRPr="00303D93">
        <w:rPr>
          <w:rFonts w:ascii="Arial" w:eastAsia="Times New Roman" w:hAnsi="Arial" w:cs="Arial"/>
          <w:color w:val="141414"/>
          <w:sz w:val="21"/>
          <w:szCs w:val="21"/>
        </w:rPr>
        <w:t> blade, ensure that the </w:t>
      </w:r>
      <w:r w:rsidRPr="00303D93">
        <w:rPr>
          <w:rFonts w:ascii="Arial" w:eastAsia="Times New Roman" w:hAnsi="Arial" w:cs="Arial"/>
          <w:b/>
          <w:bCs/>
          <w:color w:val="141414"/>
          <w:sz w:val="21"/>
          <w:szCs w:val="21"/>
        </w:rPr>
        <w:t>Create user</w:t>
      </w:r>
      <w:r w:rsidRPr="00303D93">
        <w:rPr>
          <w:rFonts w:ascii="Arial" w:eastAsia="Times New Roman" w:hAnsi="Arial" w:cs="Arial"/>
          <w:color w:val="141414"/>
          <w:sz w:val="21"/>
          <w:szCs w:val="21"/>
        </w:rPr>
        <w:t> option is selected, and specify the following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8"/>
        <w:gridCol w:w="1514"/>
      </w:tblGrid>
      <w:tr w:rsidR="00303D93" w:rsidRPr="00303D93" w:rsidTr="00303D93">
        <w:trPr>
          <w:tblHeader/>
        </w:trPr>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jc w:val="center"/>
              <w:rPr>
                <w:rFonts w:ascii="Arial" w:eastAsia="Times New Roman" w:hAnsi="Arial" w:cs="Arial"/>
                <w:b/>
                <w:bCs/>
                <w:color w:val="141414"/>
                <w:sz w:val="21"/>
                <w:szCs w:val="21"/>
              </w:rPr>
            </w:pPr>
            <w:r w:rsidRPr="00303D93">
              <w:rPr>
                <w:rFonts w:ascii="Arial" w:eastAsia="Times New Roman" w:hAnsi="Arial" w:cs="Arial"/>
                <w:b/>
                <w:bCs/>
                <w:color w:val="141414"/>
                <w:sz w:val="21"/>
                <w:szCs w:val="21"/>
              </w:rPr>
              <w:t>Setting</w:t>
            </w:r>
          </w:p>
        </w:tc>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jc w:val="center"/>
              <w:rPr>
                <w:rFonts w:ascii="Arial" w:eastAsia="Times New Roman" w:hAnsi="Arial" w:cs="Arial"/>
                <w:b/>
                <w:bCs/>
                <w:color w:val="141414"/>
                <w:sz w:val="21"/>
                <w:szCs w:val="21"/>
              </w:rPr>
            </w:pPr>
            <w:r w:rsidRPr="00303D93">
              <w:rPr>
                <w:rFonts w:ascii="Arial" w:eastAsia="Times New Roman" w:hAnsi="Arial" w:cs="Arial"/>
                <w:b/>
                <w:bCs/>
                <w:color w:val="141414"/>
                <w:sz w:val="21"/>
                <w:szCs w:val="21"/>
              </w:rPr>
              <w:t>Value</w:t>
            </w:r>
          </w:p>
        </w:tc>
      </w:tr>
      <w:tr w:rsidR="00303D93" w:rsidRPr="00303D93" w:rsidTr="00303D93">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rPr>
                <w:rFonts w:ascii="Arial" w:eastAsia="Times New Roman" w:hAnsi="Arial" w:cs="Arial"/>
                <w:color w:val="141414"/>
                <w:sz w:val="21"/>
                <w:szCs w:val="21"/>
              </w:rPr>
            </w:pPr>
            <w:r w:rsidRPr="00303D93">
              <w:rPr>
                <w:rFonts w:ascii="Arial" w:eastAsia="Times New Roman" w:hAnsi="Arial" w:cs="Arial"/>
                <w:color w:val="141414"/>
                <w:sz w:val="21"/>
                <w:szCs w:val="21"/>
              </w:rPr>
              <w:t>User name</w:t>
            </w:r>
          </w:p>
        </w:tc>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rPr>
                <w:rFonts w:ascii="Arial" w:eastAsia="Times New Roman" w:hAnsi="Arial" w:cs="Arial"/>
                <w:color w:val="141414"/>
                <w:sz w:val="21"/>
                <w:szCs w:val="21"/>
              </w:rPr>
            </w:pPr>
            <w:r w:rsidRPr="00303D93">
              <w:rPr>
                <w:rFonts w:ascii="Arial" w:eastAsia="Times New Roman" w:hAnsi="Arial" w:cs="Arial"/>
                <w:color w:val="141414"/>
                <w:sz w:val="21"/>
                <w:szCs w:val="21"/>
              </w:rPr>
              <w:t>Joseph</w:t>
            </w:r>
          </w:p>
        </w:tc>
      </w:tr>
      <w:tr w:rsidR="00303D93" w:rsidRPr="00303D93" w:rsidTr="00303D93">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rPr>
                <w:rFonts w:ascii="Arial" w:eastAsia="Times New Roman" w:hAnsi="Arial" w:cs="Arial"/>
                <w:color w:val="141414"/>
                <w:sz w:val="21"/>
                <w:szCs w:val="21"/>
              </w:rPr>
            </w:pPr>
            <w:r w:rsidRPr="00303D93">
              <w:rPr>
                <w:rFonts w:ascii="Arial" w:eastAsia="Times New Roman" w:hAnsi="Arial" w:cs="Arial"/>
                <w:color w:val="141414"/>
                <w:sz w:val="21"/>
                <w:szCs w:val="21"/>
              </w:rPr>
              <w:t>Name</w:t>
            </w:r>
          </w:p>
        </w:tc>
        <w:tc>
          <w:tcPr>
            <w:tcW w:w="0" w:type="auto"/>
            <w:shd w:val="clear" w:color="auto" w:fill="FFFFFF"/>
            <w:tcMar>
              <w:top w:w="75" w:type="dxa"/>
              <w:left w:w="150" w:type="dxa"/>
              <w:bottom w:w="75" w:type="dxa"/>
              <w:right w:w="150" w:type="dxa"/>
            </w:tcMar>
            <w:vAlign w:val="center"/>
            <w:hideMark/>
          </w:tcPr>
          <w:p w:rsidR="00303D93" w:rsidRPr="00303D93" w:rsidRDefault="00303D93" w:rsidP="00303D93">
            <w:pPr>
              <w:spacing w:after="0" w:line="240" w:lineRule="auto"/>
              <w:rPr>
                <w:rFonts w:ascii="Arial" w:eastAsia="Times New Roman" w:hAnsi="Arial" w:cs="Arial"/>
                <w:color w:val="141414"/>
                <w:sz w:val="21"/>
                <w:szCs w:val="21"/>
              </w:rPr>
            </w:pPr>
            <w:r w:rsidRPr="00303D93">
              <w:rPr>
                <w:rFonts w:ascii="Arial" w:eastAsia="Times New Roman" w:hAnsi="Arial" w:cs="Arial"/>
                <w:color w:val="141414"/>
                <w:sz w:val="21"/>
                <w:szCs w:val="21"/>
              </w:rPr>
              <w:t>Joseph Price</w:t>
            </w:r>
          </w:p>
        </w:tc>
      </w:tr>
    </w:tbl>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Click on the copy icon next to the </w:t>
      </w:r>
      <w:r>
        <w:rPr>
          <w:rStyle w:val="Strong"/>
          <w:rFonts w:ascii="Arial" w:hAnsi="Arial" w:cs="Arial"/>
          <w:color w:val="141414"/>
          <w:sz w:val="21"/>
          <w:szCs w:val="21"/>
          <w:shd w:val="clear" w:color="auto" w:fill="FFFFFF"/>
        </w:rPr>
        <w:t>User name</w:t>
      </w:r>
      <w:r>
        <w:rPr>
          <w:rFonts w:ascii="Arial" w:hAnsi="Arial" w:cs="Arial"/>
          <w:color w:val="141414"/>
          <w:sz w:val="21"/>
          <w:szCs w:val="21"/>
          <w:shd w:val="clear" w:color="auto" w:fill="FFFFFF"/>
        </w:rPr>
        <w:t> to copy the full user.</w:t>
      </w:r>
    </w:p>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Ensure that the </w:t>
      </w:r>
      <w:r>
        <w:rPr>
          <w:rStyle w:val="Strong"/>
          <w:rFonts w:ascii="Arial" w:hAnsi="Arial" w:cs="Arial"/>
          <w:color w:val="141414"/>
          <w:sz w:val="21"/>
          <w:szCs w:val="21"/>
          <w:shd w:val="clear" w:color="auto" w:fill="FFFFFF"/>
        </w:rPr>
        <w:t>Auto-generate</w:t>
      </w:r>
      <w:r>
        <w:rPr>
          <w:rFonts w:ascii="Arial" w:hAnsi="Arial" w:cs="Arial"/>
          <w:color w:val="141414"/>
          <w:sz w:val="21"/>
          <w:szCs w:val="21"/>
          <w:shd w:val="clear" w:color="auto" w:fill="FFFFFF"/>
        </w:rPr>
        <w:t> password is selected, select the </w:t>
      </w:r>
      <w:r>
        <w:rPr>
          <w:rStyle w:val="Strong"/>
          <w:rFonts w:ascii="Arial" w:hAnsi="Arial" w:cs="Arial"/>
          <w:color w:val="141414"/>
          <w:sz w:val="21"/>
          <w:szCs w:val="21"/>
          <w:shd w:val="clear" w:color="auto" w:fill="FFFFFF"/>
        </w:rPr>
        <w:t>Show password</w:t>
      </w:r>
      <w:r>
        <w:rPr>
          <w:rFonts w:ascii="Arial" w:hAnsi="Arial" w:cs="Arial"/>
          <w:color w:val="141414"/>
          <w:sz w:val="21"/>
          <w:szCs w:val="21"/>
          <w:shd w:val="clear" w:color="auto" w:fill="FFFFFF"/>
        </w:rPr>
        <w:t> checkbox to identify the automatically generated password. You would need to provide this password, along with the user name to Joseph.</w:t>
      </w:r>
    </w:p>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Click </w:t>
      </w:r>
      <w:r>
        <w:rPr>
          <w:rStyle w:val="Strong"/>
          <w:rFonts w:ascii="Arial" w:hAnsi="Arial" w:cs="Arial"/>
          <w:color w:val="141414"/>
          <w:sz w:val="21"/>
          <w:szCs w:val="21"/>
          <w:shd w:val="clear" w:color="auto" w:fill="FFFFFF"/>
        </w:rPr>
        <w:t>Create</w:t>
      </w:r>
      <w:r>
        <w:rPr>
          <w:rFonts w:ascii="Arial" w:hAnsi="Arial" w:cs="Arial"/>
          <w:color w:val="141414"/>
          <w:sz w:val="21"/>
          <w:szCs w:val="21"/>
          <w:shd w:val="clear" w:color="auto" w:fill="FFFFFF"/>
        </w:rPr>
        <w:t>.</w:t>
      </w:r>
    </w:p>
    <w:p w:rsidR="00303D93" w:rsidRDefault="00303D93" w:rsidP="00303D93">
      <w:pPr>
        <w:rPr>
          <w:rFonts w:ascii="Arial" w:hAnsi="Arial" w:cs="Arial"/>
          <w:color w:val="141414"/>
          <w:sz w:val="21"/>
          <w:szCs w:val="21"/>
          <w:shd w:val="clear" w:color="auto" w:fill="FFFFFF"/>
        </w:rPr>
      </w:pPr>
      <w:r>
        <w:rPr>
          <w:rFonts w:ascii="Arial" w:hAnsi="Arial" w:cs="Arial"/>
          <w:color w:val="141414"/>
          <w:sz w:val="21"/>
          <w:szCs w:val="21"/>
          <w:shd w:val="clear" w:color="auto" w:fill="FFFFFF"/>
        </w:rPr>
        <w:t>Refresh the </w:t>
      </w:r>
      <w:r>
        <w:rPr>
          <w:rStyle w:val="Strong"/>
          <w:rFonts w:ascii="Arial" w:hAnsi="Arial" w:cs="Arial"/>
          <w:color w:val="141414"/>
          <w:sz w:val="21"/>
          <w:szCs w:val="21"/>
          <w:shd w:val="clear" w:color="auto" w:fill="FFFFFF"/>
        </w:rPr>
        <w:t>Users | All users</w:t>
      </w:r>
      <w:r>
        <w:rPr>
          <w:rFonts w:ascii="Arial" w:hAnsi="Arial" w:cs="Arial"/>
          <w:color w:val="141414"/>
          <w:sz w:val="21"/>
          <w:szCs w:val="21"/>
          <w:shd w:val="clear" w:color="auto" w:fill="FFFFFF"/>
        </w:rPr>
        <w:t xml:space="preserve"> blade to verify the new user was created in your Microsoft </w:t>
      </w:r>
      <w:proofErr w:type="spellStart"/>
      <w:r>
        <w:rPr>
          <w:rFonts w:ascii="Arial" w:hAnsi="Arial" w:cs="Arial"/>
          <w:color w:val="141414"/>
          <w:sz w:val="21"/>
          <w:szCs w:val="21"/>
          <w:shd w:val="clear" w:color="auto" w:fill="FFFFFF"/>
        </w:rPr>
        <w:t>Entra</w:t>
      </w:r>
      <w:proofErr w:type="spellEnd"/>
      <w:r>
        <w:rPr>
          <w:rFonts w:ascii="Arial" w:hAnsi="Arial" w:cs="Arial"/>
          <w:color w:val="141414"/>
          <w:sz w:val="21"/>
          <w:szCs w:val="21"/>
          <w:shd w:val="clear" w:color="auto" w:fill="FFFFFF"/>
        </w:rPr>
        <w:t xml:space="preserve"> tenant.</w:t>
      </w:r>
    </w:p>
    <w:p w:rsidR="00303D93" w:rsidRDefault="00303D93" w:rsidP="00303D93">
      <w:pPr>
        <w:pStyle w:val="Heading4"/>
      </w:pPr>
      <w:r w:rsidRPr="00303D93">
        <w:t>Task2: Use the Azure portal to create a Senior Admins group and add the user account of Joseph Price to the group.</w:t>
      </w:r>
    </w:p>
    <w:p w:rsidR="00303D93" w:rsidRPr="00303D93" w:rsidRDefault="00303D93" w:rsidP="00303D93">
      <w:bookmarkStart w:id="5" w:name="_GoBack"/>
      <w:bookmarkEnd w:id="5"/>
    </w:p>
    <w:p w:rsidR="00303D93" w:rsidRPr="00303D93" w:rsidRDefault="00303D93" w:rsidP="00303D93"/>
    <w:p w:rsidR="00303D93" w:rsidRPr="000D285D" w:rsidRDefault="00303D93" w:rsidP="000D285D"/>
    <w:p w:rsidR="000D285D" w:rsidRPr="000D285D" w:rsidRDefault="000D285D" w:rsidP="000D285D"/>
    <w:p w:rsidR="000D285D" w:rsidRDefault="000D285D"/>
    <w:sectPr w:rsidR="000D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76F9E"/>
    <w:multiLevelType w:val="multilevel"/>
    <w:tmpl w:val="92A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C400E"/>
    <w:multiLevelType w:val="multilevel"/>
    <w:tmpl w:val="214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046C8"/>
    <w:multiLevelType w:val="multilevel"/>
    <w:tmpl w:val="377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35"/>
    <w:rsid w:val="000D285D"/>
    <w:rsid w:val="00303D93"/>
    <w:rsid w:val="00E56F8F"/>
    <w:rsid w:val="00E6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154FF-CAD4-4A58-A23B-CC6476D4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2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28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28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8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D28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285D"/>
    <w:rPr>
      <w:color w:val="0563C1" w:themeColor="hyperlink"/>
      <w:u w:val="single"/>
    </w:rPr>
  </w:style>
  <w:style w:type="character" w:customStyle="1" w:styleId="typetext">
    <w:name w:val="typetext"/>
    <w:basedOn w:val="DefaultParagraphFont"/>
    <w:rsid w:val="000D285D"/>
  </w:style>
  <w:style w:type="character" w:customStyle="1" w:styleId="Heading3Char">
    <w:name w:val="Heading 3 Char"/>
    <w:basedOn w:val="DefaultParagraphFont"/>
    <w:link w:val="Heading3"/>
    <w:uiPriority w:val="9"/>
    <w:rsid w:val="000D28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285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03D93"/>
    <w:pPr>
      <w:outlineLvl w:val="9"/>
    </w:pPr>
  </w:style>
  <w:style w:type="paragraph" w:styleId="TOC1">
    <w:name w:val="toc 1"/>
    <w:basedOn w:val="Normal"/>
    <w:next w:val="Normal"/>
    <w:autoRedefine/>
    <w:uiPriority w:val="39"/>
    <w:unhideWhenUsed/>
    <w:rsid w:val="00303D93"/>
    <w:pPr>
      <w:spacing w:after="100"/>
    </w:pPr>
  </w:style>
  <w:style w:type="paragraph" w:styleId="TOC2">
    <w:name w:val="toc 2"/>
    <w:basedOn w:val="Normal"/>
    <w:next w:val="Normal"/>
    <w:autoRedefine/>
    <w:uiPriority w:val="39"/>
    <w:unhideWhenUsed/>
    <w:rsid w:val="00303D93"/>
    <w:pPr>
      <w:spacing w:after="100"/>
      <w:ind w:left="220"/>
    </w:pPr>
  </w:style>
  <w:style w:type="paragraph" w:styleId="TOC3">
    <w:name w:val="toc 3"/>
    <w:basedOn w:val="Normal"/>
    <w:next w:val="Normal"/>
    <w:autoRedefine/>
    <w:uiPriority w:val="39"/>
    <w:unhideWhenUsed/>
    <w:rsid w:val="00303D93"/>
    <w:pPr>
      <w:spacing w:after="100"/>
      <w:ind w:left="440"/>
    </w:pPr>
  </w:style>
  <w:style w:type="paragraph" w:styleId="TOC4">
    <w:name w:val="toc 4"/>
    <w:basedOn w:val="Normal"/>
    <w:next w:val="Normal"/>
    <w:autoRedefine/>
    <w:uiPriority w:val="39"/>
    <w:unhideWhenUsed/>
    <w:rsid w:val="00303D93"/>
    <w:pPr>
      <w:spacing w:after="100"/>
      <w:ind w:left="660"/>
    </w:pPr>
  </w:style>
  <w:style w:type="character" w:styleId="Strong">
    <w:name w:val="Strong"/>
    <w:basedOn w:val="DefaultParagraphFont"/>
    <w:uiPriority w:val="22"/>
    <w:qFormat/>
    <w:rsid w:val="00303D93"/>
    <w:rPr>
      <w:b/>
      <w:bCs/>
    </w:rPr>
  </w:style>
  <w:style w:type="paragraph" w:styleId="NormalWeb">
    <w:name w:val="Normal (Web)"/>
    <w:basedOn w:val="Normal"/>
    <w:uiPriority w:val="99"/>
    <w:semiHidden/>
    <w:unhideWhenUsed/>
    <w:rsid w:val="00303D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3471">
      <w:bodyDiv w:val="1"/>
      <w:marLeft w:val="0"/>
      <w:marRight w:val="0"/>
      <w:marTop w:val="0"/>
      <w:marBottom w:val="0"/>
      <w:divBdr>
        <w:top w:val="none" w:sz="0" w:space="0" w:color="auto"/>
        <w:left w:val="none" w:sz="0" w:space="0" w:color="auto"/>
        <w:bottom w:val="none" w:sz="0" w:space="0" w:color="auto"/>
        <w:right w:val="none" w:sz="0" w:space="0" w:color="auto"/>
      </w:divBdr>
    </w:div>
    <w:div w:id="498353254">
      <w:bodyDiv w:val="1"/>
      <w:marLeft w:val="0"/>
      <w:marRight w:val="0"/>
      <w:marTop w:val="0"/>
      <w:marBottom w:val="0"/>
      <w:divBdr>
        <w:top w:val="none" w:sz="0" w:space="0" w:color="auto"/>
        <w:left w:val="none" w:sz="0" w:space="0" w:color="auto"/>
        <w:bottom w:val="none" w:sz="0" w:space="0" w:color="auto"/>
        <w:right w:val="none" w:sz="0" w:space="0" w:color="auto"/>
      </w:divBdr>
    </w:div>
    <w:div w:id="554197912">
      <w:bodyDiv w:val="1"/>
      <w:marLeft w:val="0"/>
      <w:marRight w:val="0"/>
      <w:marTop w:val="0"/>
      <w:marBottom w:val="0"/>
      <w:divBdr>
        <w:top w:val="none" w:sz="0" w:space="0" w:color="auto"/>
        <w:left w:val="none" w:sz="0" w:space="0" w:color="auto"/>
        <w:bottom w:val="none" w:sz="0" w:space="0" w:color="auto"/>
        <w:right w:val="none" w:sz="0" w:space="0" w:color="auto"/>
      </w:divBdr>
      <w:divsChild>
        <w:div w:id="64666539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sChild>
    </w:div>
    <w:div w:id="703486639">
      <w:bodyDiv w:val="1"/>
      <w:marLeft w:val="0"/>
      <w:marRight w:val="0"/>
      <w:marTop w:val="0"/>
      <w:marBottom w:val="0"/>
      <w:divBdr>
        <w:top w:val="none" w:sz="0" w:space="0" w:color="auto"/>
        <w:left w:val="none" w:sz="0" w:space="0" w:color="auto"/>
        <w:bottom w:val="none" w:sz="0" w:space="0" w:color="auto"/>
        <w:right w:val="none" w:sz="0" w:space="0" w:color="auto"/>
      </w:divBdr>
    </w:div>
    <w:div w:id="778833828">
      <w:bodyDiv w:val="1"/>
      <w:marLeft w:val="0"/>
      <w:marRight w:val="0"/>
      <w:marTop w:val="0"/>
      <w:marBottom w:val="0"/>
      <w:divBdr>
        <w:top w:val="none" w:sz="0" w:space="0" w:color="auto"/>
        <w:left w:val="none" w:sz="0" w:space="0" w:color="auto"/>
        <w:bottom w:val="none" w:sz="0" w:space="0" w:color="auto"/>
        <w:right w:val="none" w:sz="0" w:space="0" w:color="auto"/>
      </w:divBdr>
    </w:div>
    <w:div w:id="820391683">
      <w:bodyDiv w:val="1"/>
      <w:marLeft w:val="0"/>
      <w:marRight w:val="0"/>
      <w:marTop w:val="0"/>
      <w:marBottom w:val="0"/>
      <w:divBdr>
        <w:top w:val="none" w:sz="0" w:space="0" w:color="auto"/>
        <w:left w:val="none" w:sz="0" w:space="0" w:color="auto"/>
        <w:bottom w:val="none" w:sz="0" w:space="0" w:color="auto"/>
        <w:right w:val="none" w:sz="0" w:space="0" w:color="auto"/>
      </w:divBdr>
    </w:div>
    <w:div w:id="971784898">
      <w:bodyDiv w:val="1"/>
      <w:marLeft w:val="0"/>
      <w:marRight w:val="0"/>
      <w:marTop w:val="0"/>
      <w:marBottom w:val="0"/>
      <w:divBdr>
        <w:top w:val="none" w:sz="0" w:space="0" w:color="auto"/>
        <w:left w:val="none" w:sz="0" w:space="0" w:color="auto"/>
        <w:bottom w:val="none" w:sz="0" w:space="0" w:color="auto"/>
        <w:right w:val="none" w:sz="0" w:space="0" w:color="auto"/>
      </w:divBdr>
      <w:divsChild>
        <w:div w:id="1185172823">
          <w:blockQuote w:val="1"/>
          <w:marLeft w:val="0"/>
          <w:marRight w:val="0"/>
          <w:marTop w:val="240"/>
          <w:marBottom w:val="240"/>
          <w:divBdr>
            <w:top w:val="none" w:sz="0" w:space="0" w:color="888888"/>
            <w:left w:val="single" w:sz="48" w:space="15" w:color="888888"/>
            <w:bottom w:val="none" w:sz="0" w:space="0" w:color="888888"/>
            <w:right w:val="none" w:sz="0" w:space="15" w:color="888888"/>
          </w:divBdr>
        </w:div>
      </w:divsChild>
    </w:div>
    <w:div w:id="1132821670">
      <w:bodyDiv w:val="1"/>
      <w:marLeft w:val="0"/>
      <w:marRight w:val="0"/>
      <w:marTop w:val="0"/>
      <w:marBottom w:val="0"/>
      <w:divBdr>
        <w:top w:val="none" w:sz="0" w:space="0" w:color="auto"/>
        <w:left w:val="none" w:sz="0" w:space="0" w:color="auto"/>
        <w:bottom w:val="none" w:sz="0" w:space="0" w:color="auto"/>
        <w:right w:val="none" w:sz="0" w:space="0" w:color="auto"/>
      </w:divBdr>
    </w:div>
    <w:div w:id="1248229262">
      <w:bodyDiv w:val="1"/>
      <w:marLeft w:val="0"/>
      <w:marRight w:val="0"/>
      <w:marTop w:val="0"/>
      <w:marBottom w:val="0"/>
      <w:divBdr>
        <w:top w:val="none" w:sz="0" w:space="0" w:color="auto"/>
        <w:left w:val="none" w:sz="0" w:space="0" w:color="auto"/>
        <w:bottom w:val="none" w:sz="0" w:space="0" w:color="auto"/>
        <w:right w:val="none" w:sz="0" w:space="0" w:color="auto"/>
      </w:divBdr>
    </w:div>
    <w:div w:id="1449860829">
      <w:bodyDiv w:val="1"/>
      <w:marLeft w:val="0"/>
      <w:marRight w:val="0"/>
      <w:marTop w:val="0"/>
      <w:marBottom w:val="0"/>
      <w:divBdr>
        <w:top w:val="none" w:sz="0" w:space="0" w:color="auto"/>
        <w:left w:val="none" w:sz="0" w:space="0" w:color="auto"/>
        <w:bottom w:val="none" w:sz="0" w:space="0" w:color="auto"/>
        <w:right w:val="none" w:sz="0" w:space="0" w:color="auto"/>
      </w:divBdr>
    </w:div>
    <w:div w:id="21420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client.labondemand.com/Instructions/5f81f32d-4a17-482d-96ad-861bb8a5ae5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9E20D-98FE-41B2-9B32-DDFB057D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2025-10-05T10:07:00Z</dcterms:created>
  <dcterms:modified xsi:type="dcterms:W3CDTF">2025-10-05T10:24:00Z</dcterms:modified>
</cp:coreProperties>
</file>