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65F9D1F" w14:textId="6E547A12" w:rsidR="000A1361" w:rsidRPr="00BB7B90" w:rsidRDefault="000A1361" w:rsidP="00BB7B90">
      <w:pPr>
        <w:spacing w:after="0" w:line="240" w:lineRule="auto"/>
        <w:rPr>
          <w:rFonts w:ascii="Times New Roman" w:hAnsi="Times New Roman" w:cs="Times New Roman"/>
        </w:rPr>
      </w:pPr>
    </w:p>
    <w:p w14:paraId="29C6801E" w14:textId="77777777" w:rsidR="008940CA" w:rsidRPr="00BB7B90" w:rsidRDefault="003C75D5" w:rsidP="00BB7B90">
      <w:pPr>
        <w:pStyle w:val="Heading1"/>
        <w:spacing w:after="0" w:line="240" w:lineRule="auto"/>
        <w:rPr>
          <w:sz w:val="44"/>
          <w:szCs w:val="44"/>
        </w:rPr>
      </w:pPr>
      <w:r w:rsidRPr="00BB7B90">
        <w:rPr>
          <w:sz w:val="44"/>
          <w:szCs w:val="44"/>
        </w:rPr>
        <w:t>Microsoft ADC Cybersecurity Skilling Program</w:t>
      </w:r>
    </w:p>
    <w:p w14:paraId="3D1B882D" w14:textId="76294EF2" w:rsidR="000A1361" w:rsidRPr="00BB7B90" w:rsidRDefault="003C75D5" w:rsidP="00BB7B90">
      <w:pPr>
        <w:spacing w:after="0" w:line="240" w:lineRule="auto"/>
        <w:rPr>
          <w:rFonts w:ascii="Times New Roman" w:hAnsi="Times New Roman" w:cs="Times New Roman"/>
        </w:rPr>
      </w:pPr>
      <w:r w:rsidRPr="00BB7B90">
        <w:rPr>
          <w:rFonts w:ascii="Times New Roman" w:hAnsi="Times New Roman" w:cs="Times New Roman"/>
        </w:rPr>
        <w:t xml:space="preserve"> </w:t>
      </w:r>
    </w:p>
    <w:p w14:paraId="1CE57791" w14:textId="7885A0D2" w:rsidR="00FE3F89" w:rsidRPr="00BB7B90" w:rsidRDefault="00FE3F89" w:rsidP="00BB7B90">
      <w:pPr>
        <w:pStyle w:val="Heading1"/>
        <w:pBdr>
          <w:top w:val="dotted" w:sz="4" w:space="1" w:color="auto"/>
          <w:left w:val="dotted" w:sz="4" w:space="4" w:color="auto"/>
          <w:bottom w:val="dotted" w:sz="4" w:space="1" w:color="auto"/>
          <w:right w:val="dotted" w:sz="4" w:space="4" w:color="auto"/>
        </w:pBdr>
        <w:spacing w:after="0" w:line="240" w:lineRule="auto"/>
        <w:rPr>
          <w:color w:val="E97132" w:themeColor="accent2"/>
          <w:sz w:val="44"/>
          <w:szCs w:val="44"/>
        </w:rPr>
      </w:pPr>
      <w:r w:rsidRPr="00BB7B90">
        <w:rPr>
          <w:color w:val="E97132" w:themeColor="accent2"/>
          <w:sz w:val="44"/>
          <w:szCs w:val="44"/>
        </w:rPr>
        <w:t xml:space="preserve">Week </w:t>
      </w:r>
      <w:r w:rsidR="00820AFA">
        <w:rPr>
          <w:color w:val="E97132" w:themeColor="accent2"/>
          <w:sz w:val="44"/>
          <w:szCs w:val="44"/>
        </w:rPr>
        <w:t>10</w:t>
      </w:r>
      <w:r w:rsidRPr="00BB7B90">
        <w:rPr>
          <w:color w:val="E97132" w:themeColor="accent2"/>
          <w:sz w:val="44"/>
          <w:szCs w:val="44"/>
        </w:rPr>
        <w:t xml:space="preserve"> Assignment</w:t>
      </w:r>
      <w:r w:rsidR="00657DF9" w:rsidRPr="00BB7B90">
        <w:rPr>
          <w:color w:val="E97132" w:themeColor="accent2"/>
          <w:sz w:val="44"/>
          <w:szCs w:val="44"/>
        </w:rPr>
        <w:t xml:space="preserve"> 1</w:t>
      </w:r>
      <w:r w:rsidR="00820AFA">
        <w:rPr>
          <w:color w:val="E97132" w:themeColor="accent2"/>
          <w:sz w:val="44"/>
          <w:szCs w:val="44"/>
        </w:rPr>
        <w:t>9</w:t>
      </w:r>
    </w:p>
    <w:p w14:paraId="62CDDC56" w14:textId="08EF2FBE" w:rsidR="00FE3F89" w:rsidRPr="00BB7B90" w:rsidRDefault="00FE3F89" w:rsidP="00BB7B90">
      <w:pPr>
        <w:pBdr>
          <w:top w:val="dotted" w:sz="4" w:space="1" w:color="auto"/>
          <w:left w:val="dotted" w:sz="4" w:space="4" w:color="auto"/>
          <w:bottom w:val="dotted" w:sz="4" w:space="1" w:color="auto"/>
          <w:right w:val="dotted" w:sz="4" w:space="4" w:color="auto"/>
        </w:pBdr>
        <w:spacing w:after="0" w:line="240" w:lineRule="auto"/>
        <w:jc w:val="center"/>
        <w:rPr>
          <w:rFonts w:ascii="Times New Roman" w:hAnsi="Times New Roman" w:cs="Times New Roman"/>
          <w:sz w:val="32"/>
          <w:szCs w:val="32"/>
        </w:rPr>
      </w:pPr>
      <w:r w:rsidRPr="00BB7B90">
        <w:rPr>
          <w:rFonts w:ascii="Times New Roman" w:hAnsi="Times New Roman" w:cs="Times New Roman"/>
          <w:b/>
          <w:bCs/>
          <w:sz w:val="32"/>
          <w:szCs w:val="32"/>
        </w:rPr>
        <w:t>Student Name:</w:t>
      </w:r>
      <w:r w:rsidRPr="00BB7B90">
        <w:rPr>
          <w:rFonts w:ascii="Times New Roman" w:hAnsi="Times New Roman" w:cs="Times New Roman"/>
          <w:sz w:val="32"/>
          <w:szCs w:val="32"/>
        </w:rPr>
        <w:t xml:space="preserve"> </w:t>
      </w:r>
      <w:r w:rsidR="00657DF9" w:rsidRPr="00BB7B90">
        <w:rPr>
          <w:rFonts w:ascii="Times New Roman" w:hAnsi="Times New Roman" w:cs="Times New Roman"/>
          <w:sz w:val="32"/>
          <w:szCs w:val="32"/>
        </w:rPr>
        <w:t>DEBORAH BINYANYA</w:t>
      </w:r>
    </w:p>
    <w:p w14:paraId="06C10CDC" w14:textId="43DEED81" w:rsidR="008940CA" w:rsidRPr="00BB7B90" w:rsidRDefault="00FE3F89" w:rsidP="00BB7B90">
      <w:pPr>
        <w:pBdr>
          <w:top w:val="dotted" w:sz="4" w:space="1" w:color="auto"/>
          <w:left w:val="dotted" w:sz="4" w:space="4" w:color="auto"/>
          <w:bottom w:val="dotted" w:sz="4" w:space="1" w:color="auto"/>
          <w:right w:val="dotted" w:sz="4" w:space="4" w:color="auto"/>
        </w:pBdr>
        <w:spacing w:after="0" w:line="240" w:lineRule="auto"/>
        <w:jc w:val="center"/>
        <w:rPr>
          <w:rFonts w:ascii="Times New Roman" w:hAnsi="Times New Roman" w:cs="Times New Roman"/>
          <w:sz w:val="44"/>
          <w:szCs w:val="32"/>
        </w:rPr>
      </w:pPr>
      <w:r w:rsidRPr="00BB7B90">
        <w:rPr>
          <w:rFonts w:ascii="Times New Roman" w:hAnsi="Times New Roman" w:cs="Times New Roman"/>
          <w:b/>
          <w:bCs/>
          <w:sz w:val="36"/>
          <w:szCs w:val="32"/>
        </w:rPr>
        <w:t>Student ID:</w:t>
      </w:r>
      <w:r w:rsidRPr="00BB7B90">
        <w:rPr>
          <w:rFonts w:ascii="Times New Roman" w:hAnsi="Times New Roman" w:cs="Times New Roman"/>
          <w:sz w:val="36"/>
          <w:szCs w:val="32"/>
        </w:rPr>
        <w:t xml:space="preserve"> </w:t>
      </w:r>
      <w:r w:rsidR="00657DF9" w:rsidRPr="00BB7B90">
        <w:rPr>
          <w:rFonts w:ascii="Times New Roman" w:hAnsi="Times New Roman" w:cs="Times New Roman"/>
          <w:b/>
          <w:bCs/>
          <w:color w:val="222222"/>
          <w:sz w:val="24"/>
          <w:shd w:val="clear" w:color="auto" w:fill="FFFFFF"/>
        </w:rPr>
        <w:t> </w:t>
      </w:r>
      <w:r w:rsidR="00657DF9" w:rsidRPr="00BB7B90">
        <w:rPr>
          <w:rFonts w:ascii="Times New Roman" w:hAnsi="Times New Roman" w:cs="Times New Roman"/>
          <w:b/>
          <w:bCs/>
          <w:color w:val="222222"/>
          <w:sz w:val="32"/>
          <w:shd w:val="clear" w:color="auto" w:fill="FFFFFF"/>
        </w:rPr>
        <w:t>ADC-CSS02-25051</w:t>
      </w:r>
    </w:p>
    <w:p w14:paraId="30A549FE" w14:textId="4AC08263" w:rsidR="00820AFA" w:rsidRPr="00820AFA" w:rsidRDefault="00820AFA" w:rsidP="00820AFA">
      <w:pPr>
        <w:pStyle w:val="Heading1"/>
      </w:pPr>
      <w:r w:rsidRPr="00820AFA">
        <w:t>CLOUD GOVERNANCE</w:t>
      </w:r>
    </w:p>
    <w:p w14:paraId="28A39730" w14:textId="244BB08E" w:rsidR="00FE3F89" w:rsidRPr="00BB7B90" w:rsidRDefault="00FE3F89" w:rsidP="00BB7B90">
      <w:pPr>
        <w:pStyle w:val="Heading2"/>
        <w:spacing w:after="0" w:line="240" w:lineRule="auto"/>
        <w:rPr>
          <w:rFonts w:ascii="Times New Roman" w:hAnsi="Times New Roman" w:cs="Times New Roman"/>
        </w:rPr>
      </w:pPr>
      <w:r w:rsidRPr="00BB7B90">
        <w:rPr>
          <w:rFonts w:ascii="Times New Roman" w:hAnsi="Times New Roman" w:cs="Times New Roman"/>
        </w:rPr>
        <w:t>Introduction</w:t>
      </w:r>
    </w:p>
    <w:p w14:paraId="033753B2" w14:textId="5E051D52" w:rsidR="00C01CE8" w:rsidRPr="00820AFA" w:rsidRDefault="00820AFA" w:rsidP="00820AFA">
      <w:pPr>
        <w:spacing w:before="100" w:beforeAutospacing="1" w:after="100" w:afterAutospacing="1" w:line="240" w:lineRule="auto"/>
        <w:rPr>
          <w:rFonts w:ascii="Times New Roman" w:eastAsia="Times New Roman" w:hAnsi="Times New Roman" w:cs="Times New Roman"/>
          <w:color w:val="auto"/>
          <w:kern w:val="0"/>
          <w:sz w:val="24"/>
          <w:lang w:val="en-US" w:eastAsia="en-US"/>
          <w14:ligatures w14:val="none"/>
        </w:rPr>
      </w:pPr>
      <w:r w:rsidRPr="00820AFA">
        <w:rPr>
          <w:rFonts w:ascii="Times New Roman" w:eastAsia="Times New Roman" w:hAnsi="Times New Roman" w:cs="Times New Roman"/>
          <w:color w:val="auto"/>
          <w:kern w:val="0"/>
          <w:sz w:val="24"/>
          <w:lang w:val="en-US" w:eastAsia="en-US"/>
          <w14:ligatures w14:val="none"/>
        </w:rPr>
        <w:t xml:space="preserve">I will be focusing on the module </w:t>
      </w:r>
      <w:r w:rsidRPr="00820AFA">
        <w:rPr>
          <w:rFonts w:ascii="Times New Roman" w:eastAsia="Times New Roman" w:hAnsi="Times New Roman" w:cs="Times New Roman"/>
          <w:b/>
          <w:bCs/>
          <w:color w:val="auto"/>
          <w:kern w:val="0"/>
          <w:sz w:val="24"/>
          <w:lang w:val="en-US" w:eastAsia="en-US"/>
          <w14:ligatures w14:val="none"/>
        </w:rPr>
        <w:t>"Implement and manage the enforcement of cloud governance policies"</w:t>
      </w:r>
      <w:r w:rsidRPr="00820AFA">
        <w:rPr>
          <w:rFonts w:ascii="Times New Roman" w:eastAsia="Times New Roman" w:hAnsi="Times New Roman" w:cs="Times New Roman"/>
          <w:color w:val="auto"/>
          <w:kern w:val="0"/>
          <w:sz w:val="24"/>
          <w:lang w:val="en-US" w:eastAsia="en-US"/>
          <w14:ligatures w14:val="none"/>
        </w:rPr>
        <w:t>, which explores how to define, apply, and monitor governance policies in Microsoft Azure to ensure secure and compliant resource management.</w:t>
      </w:r>
      <w:r>
        <w:rPr>
          <w:rFonts w:ascii="Times New Roman" w:eastAsia="Times New Roman" w:hAnsi="Times New Roman" w:cs="Times New Roman"/>
          <w:color w:val="auto"/>
          <w:kern w:val="0"/>
          <w:sz w:val="24"/>
          <w:lang w:val="en-US" w:eastAsia="en-US"/>
          <w14:ligatures w14:val="none"/>
        </w:rPr>
        <w:t xml:space="preserve"> </w:t>
      </w:r>
      <w:r w:rsidRPr="00820AFA">
        <w:rPr>
          <w:rFonts w:ascii="Times New Roman" w:eastAsia="Times New Roman" w:hAnsi="Times New Roman" w:cs="Times New Roman"/>
          <w:color w:val="auto"/>
          <w:kern w:val="0"/>
          <w:sz w:val="24"/>
          <w:lang w:val="en-US" w:eastAsia="en-US"/>
          <w14:ligatures w14:val="none"/>
        </w:rPr>
        <w:t xml:space="preserve">In this module, I will learn how to use tools such as </w:t>
      </w:r>
      <w:r w:rsidRPr="00820AFA">
        <w:rPr>
          <w:rFonts w:ascii="Times New Roman" w:eastAsia="Times New Roman" w:hAnsi="Times New Roman" w:cs="Times New Roman"/>
          <w:b/>
          <w:bCs/>
          <w:color w:val="auto"/>
          <w:kern w:val="0"/>
          <w:sz w:val="24"/>
          <w:lang w:val="en-US" w:eastAsia="en-US"/>
          <w14:ligatures w14:val="none"/>
        </w:rPr>
        <w:t>Azure Policy</w:t>
      </w:r>
      <w:r w:rsidRPr="00820AFA">
        <w:rPr>
          <w:rFonts w:ascii="Times New Roman" w:eastAsia="Times New Roman" w:hAnsi="Times New Roman" w:cs="Times New Roman"/>
          <w:color w:val="auto"/>
          <w:kern w:val="0"/>
          <w:sz w:val="24"/>
          <w:lang w:val="en-US" w:eastAsia="en-US"/>
          <w14:ligatures w14:val="none"/>
        </w:rPr>
        <w:t xml:space="preserve">, </w:t>
      </w:r>
      <w:r w:rsidRPr="00820AFA">
        <w:rPr>
          <w:rFonts w:ascii="Times New Roman" w:eastAsia="Times New Roman" w:hAnsi="Times New Roman" w:cs="Times New Roman"/>
          <w:b/>
          <w:bCs/>
          <w:color w:val="auto"/>
          <w:kern w:val="0"/>
          <w:sz w:val="24"/>
          <w:lang w:val="en-US" w:eastAsia="en-US"/>
          <w14:ligatures w14:val="none"/>
        </w:rPr>
        <w:t>Azure Blueprints</w:t>
      </w:r>
      <w:r w:rsidRPr="00820AFA">
        <w:rPr>
          <w:rFonts w:ascii="Times New Roman" w:eastAsia="Times New Roman" w:hAnsi="Times New Roman" w:cs="Times New Roman"/>
          <w:color w:val="auto"/>
          <w:kern w:val="0"/>
          <w:sz w:val="24"/>
          <w:lang w:val="en-US" w:eastAsia="en-US"/>
          <w14:ligatures w14:val="none"/>
        </w:rPr>
        <w:t xml:space="preserve">, and </w:t>
      </w:r>
      <w:r w:rsidRPr="00820AFA">
        <w:rPr>
          <w:rFonts w:ascii="Times New Roman" w:eastAsia="Times New Roman" w:hAnsi="Times New Roman" w:cs="Times New Roman"/>
          <w:b/>
          <w:bCs/>
          <w:color w:val="auto"/>
          <w:kern w:val="0"/>
          <w:sz w:val="24"/>
          <w:lang w:val="en-US" w:eastAsia="en-US"/>
          <w14:ligatures w14:val="none"/>
        </w:rPr>
        <w:t>role-based access control (RBAC)</w:t>
      </w:r>
      <w:r w:rsidRPr="00820AFA">
        <w:rPr>
          <w:rFonts w:ascii="Times New Roman" w:eastAsia="Times New Roman" w:hAnsi="Times New Roman" w:cs="Times New Roman"/>
          <w:color w:val="auto"/>
          <w:kern w:val="0"/>
          <w:sz w:val="24"/>
          <w:lang w:val="en-US" w:eastAsia="en-US"/>
          <w14:ligatures w14:val="none"/>
        </w:rPr>
        <w:t xml:space="preserve"> to enforce organizational standards and regulatory requirements across Azure environments. I will explore how policies can be used to control resource configurations, enforce naming conventions, limit deployment types, and ensure that resources stay within defined compliance boundaries.</w:t>
      </w:r>
      <w:r>
        <w:rPr>
          <w:rFonts w:ascii="Times New Roman" w:eastAsia="Times New Roman" w:hAnsi="Times New Roman" w:cs="Times New Roman"/>
          <w:color w:val="auto"/>
          <w:kern w:val="0"/>
          <w:sz w:val="24"/>
          <w:lang w:val="en-US" w:eastAsia="en-US"/>
          <w14:ligatures w14:val="none"/>
        </w:rPr>
        <w:t xml:space="preserve"> </w:t>
      </w:r>
      <w:r w:rsidRPr="00820AFA">
        <w:rPr>
          <w:rFonts w:ascii="Times New Roman" w:eastAsia="Times New Roman" w:hAnsi="Times New Roman" w:cs="Times New Roman"/>
          <w:color w:val="auto"/>
          <w:kern w:val="0"/>
          <w:sz w:val="24"/>
          <w:lang w:val="en-US" w:eastAsia="en-US"/>
          <w14:ligatures w14:val="none"/>
        </w:rPr>
        <w:t>By the end of this module, I aim to understand how governance policies support security, consistency, and accountability in cloud operations, and how to implement them effectively to prevent misconfigurations and unauthorized changes across Azure subscriptions and resources.</w:t>
      </w:r>
    </w:p>
    <w:p w14:paraId="19EDD4D4" w14:textId="11A77A06" w:rsidR="00C80D37" w:rsidRDefault="00FE3F89" w:rsidP="00BB7B90">
      <w:pPr>
        <w:pStyle w:val="Heading2"/>
        <w:spacing w:after="0" w:line="240" w:lineRule="auto"/>
        <w:rPr>
          <w:rFonts w:ascii="Times New Roman" w:hAnsi="Times New Roman" w:cs="Times New Roman"/>
        </w:rPr>
      </w:pPr>
      <w:r w:rsidRPr="00BB7B90">
        <w:rPr>
          <w:rFonts w:ascii="Times New Roman" w:hAnsi="Times New Roman" w:cs="Times New Roman"/>
        </w:rPr>
        <w:t>Tasks Completed</w:t>
      </w:r>
    </w:p>
    <w:p w14:paraId="257C7170" w14:textId="77777777" w:rsidR="00820AFA" w:rsidRDefault="00820AFA" w:rsidP="00820AFA">
      <w:pPr>
        <w:pStyle w:val="Heading3"/>
      </w:pPr>
      <w:r>
        <w:t>Implement and manage enforcement of cloud governance policies</w:t>
      </w:r>
    </w:p>
    <w:p w14:paraId="3A9B8F29" w14:textId="2E65F89C" w:rsidR="001F571E" w:rsidRPr="001F571E" w:rsidRDefault="001F571E" w:rsidP="001F571E">
      <w:hyperlink r:id="rId7" w:history="1">
        <w:r w:rsidRPr="005B0C19">
          <w:rPr>
            <w:rStyle w:val="Hyperlink"/>
          </w:rPr>
          <w:t>https://learn.microsoft.com/api/achievements/share/en-us/DeborahBinyanya-1253/D97UWXLJ?sharingId=BBBCB3F098199A41</w:t>
        </w:r>
      </w:hyperlink>
      <w:r>
        <w:t xml:space="preserve"> </w:t>
      </w:r>
    </w:p>
    <w:p w14:paraId="210B5443" w14:textId="18FF3584" w:rsidR="00C01CE8" w:rsidRPr="00C01CE8" w:rsidRDefault="001F571E" w:rsidP="00C01CE8">
      <w:r>
        <w:rPr>
          <w:noProof/>
          <w:lang w:val="en-US" w:eastAsia="en-US"/>
        </w:rPr>
        <w:drawing>
          <wp:inline distT="0" distB="0" distL="0" distR="0" wp14:anchorId="4C153ED4" wp14:editId="24D0DF15">
            <wp:extent cx="5724525" cy="318516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24525" cy="3185160"/>
                    </a:xfrm>
                    <a:prstGeom prst="rect">
                      <a:avLst/>
                    </a:prstGeom>
                  </pic:spPr>
                </pic:pic>
              </a:graphicData>
            </a:graphic>
          </wp:inline>
        </w:drawing>
      </w:r>
    </w:p>
    <w:p w14:paraId="44DB9728" w14:textId="3742ACA1" w:rsidR="00186D3E" w:rsidRPr="00BB7B90" w:rsidRDefault="008C491F" w:rsidP="00BB7B90">
      <w:pPr>
        <w:pStyle w:val="Heading2"/>
        <w:spacing w:after="0" w:line="240" w:lineRule="auto"/>
        <w:rPr>
          <w:rFonts w:ascii="Times New Roman" w:hAnsi="Times New Roman" w:cs="Times New Roman"/>
        </w:rPr>
      </w:pPr>
      <w:r w:rsidRPr="00BB7B90">
        <w:rPr>
          <w:rFonts w:ascii="Times New Roman" w:hAnsi="Times New Roman" w:cs="Times New Roman"/>
        </w:rPr>
        <w:lastRenderedPageBreak/>
        <w:t>Conclusion</w:t>
      </w:r>
    </w:p>
    <w:p w14:paraId="70DA2A4C" w14:textId="417A7642" w:rsidR="00820AFA" w:rsidRPr="00820AFA" w:rsidRDefault="00820AFA" w:rsidP="00820AFA">
      <w:pPr>
        <w:spacing w:before="100" w:beforeAutospacing="1" w:after="100" w:afterAutospacing="1" w:line="240" w:lineRule="auto"/>
        <w:rPr>
          <w:rFonts w:ascii="Times New Roman" w:eastAsia="Times New Roman" w:hAnsi="Times New Roman" w:cs="Times New Roman"/>
          <w:color w:val="auto"/>
          <w:kern w:val="0"/>
          <w:sz w:val="24"/>
          <w:lang w:val="en-US" w:eastAsia="en-US"/>
          <w14:ligatures w14:val="none"/>
        </w:rPr>
      </w:pPr>
      <w:r w:rsidRPr="00820AFA">
        <w:rPr>
          <w:rFonts w:ascii="Times New Roman" w:eastAsia="Times New Roman" w:hAnsi="Times New Roman" w:cs="Times New Roman"/>
          <w:color w:val="auto"/>
          <w:kern w:val="0"/>
          <w:sz w:val="24"/>
          <w:lang w:val="en-US" w:eastAsia="en-US"/>
          <w14:ligatures w14:val="none"/>
        </w:rPr>
        <w:t>After completing the module on implementing and managing the enforcement of cloud governance policies, I have gained a solid understanding of how to maintain control and consistency across Azure environments using built-in governance tools.</w:t>
      </w:r>
      <w:r>
        <w:rPr>
          <w:rFonts w:ascii="Times New Roman" w:eastAsia="Times New Roman" w:hAnsi="Times New Roman" w:cs="Times New Roman"/>
          <w:color w:val="auto"/>
          <w:kern w:val="0"/>
          <w:sz w:val="24"/>
          <w:lang w:val="en-US" w:eastAsia="en-US"/>
          <w14:ligatures w14:val="none"/>
        </w:rPr>
        <w:t xml:space="preserve"> </w:t>
      </w:r>
      <w:r w:rsidRPr="00820AFA">
        <w:rPr>
          <w:rFonts w:ascii="Times New Roman" w:eastAsia="Times New Roman" w:hAnsi="Times New Roman" w:cs="Times New Roman"/>
          <w:color w:val="auto"/>
          <w:kern w:val="0"/>
          <w:sz w:val="24"/>
          <w:lang w:val="en-US" w:eastAsia="en-US"/>
          <w14:ligatures w14:val="none"/>
        </w:rPr>
        <w:t xml:space="preserve">I learned how to use </w:t>
      </w:r>
      <w:r w:rsidRPr="00820AFA">
        <w:rPr>
          <w:rFonts w:ascii="Times New Roman" w:eastAsia="Times New Roman" w:hAnsi="Times New Roman" w:cs="Times New Roman"/>
          <w:b/>
          <w:bCs/>
          <w:color w:val="auto"/>
          <w:kern w:val="0"/>
          <w:sz w:val="24"/>
          <w:lang w:val="en-US" w:eastAsia="en-US"/>
          <w14:ligatures w14:val="none"/>
        </w:rPr>
        <w:t>Azure Policy</w:t>
      </w:r>
      <w:r w:rsidRPr="00820AFA">
        <w:rPr>
          <w:rFonts w:ascii="Times New Roman" w:eastAsia="Times New Roman" w:hAnsi="Times New Roman" w:cs="Times New Roman"/>
          <w:color w:val="auto"/>
          <w:kern w:val="0"/>
          <w:sz w:val="24"/>
          <w:lang w:val="en-US" w:eastAsia="en-US"/>
          <w14:ligatures w14:val="none"/>
        </w:rPr>
        <w:t xml:space="preserve"> to define and enforce rules that ensure resources are deployed and configured in alignment with organizational and compliance standards. I also explored how to group related policies using </w:t>
      </w:r>
      <w:r w:rsidRPr="00820AFA">
        <w:rPr>
          <w:rFonts w:ascii="Times New Roman" w:eastAsia="Times New Roman" w:hAnsi="Times New Roman" w:cs="Times New Roman"/>
          <w:b/>
          <w:bCs/>
          <w:color w:val="auto"/>
          <w:kern w:val="0"/>
          <w:sz w:val="24"/>
          <w:lang w:val="en-US" w:eastAsia="en-US"/>
          <w14:ligatures w14:val="none"/>
        </w:rPr>
        <w:t>initiatives</w:t>
      </w:r>
      <w:r w:rsidRPr="00820AFA">
        <w:rPr>
          <w:rFonts w:ascii="Times New Roman" w:eastAsia="Times New Roman" w:hAnsi="Times New Roman" w:cs="Times New Roman"/>
          <w:color w:val="auto"/>
          <w:kern w:val="0"/>
          <w:sz w:val="24"/>
          <w:lang w:val="en-US" w:eastAsia="en-US"/>
          <w14:ligatures w14:val="none"/>
        </w:rPr>
        <w:t xml:space="preserve">, how to monitor compliance, and how to remediate non-compliant resources automatically. Additionally, I gained insights into using </w:t>
      </w:r>
      <w:r w:rsidRPr="00820AFA">
        <w:rPr>
          <w:rFonts w:ascii="Times New Roman" w:eastAsia="Times New Roman" w:hAnsi="Times New Roman" w:cs="Times New Roman"/>
          <w:b/>
          <w:bCs/>
          <w:color w:val="auto"/>
          <w:kern w:val="0"/>
          <w:sz w:val="24"/>
          <w:lang w:val="en-US" w:eastAsia="en-US"/>
          <w14:ligatures w14:val="none"/>
        </w:rPr>
        <w:t>Azure Blueprints</w:t>
      </w:r>
      <w:r w:rsidRPr="00820AFA">
        <w:rPr>
          <w:rFonts w:ascii="Times New Roman" w:eastAsia="Times New Roman" w:hAnsi="Times New Roman" w:cs="Times New Roman"/>
          <w:color w:val="auto"/>
          <w:kern w:val="0"/>
          <w:sz w:val="24"/>
          <w:lang w:val="en-US" w:eastAsia="en-US"/>
          <w14:ligatures w14:val="none"/>
        </w:rPr>
        <w:t xml:space="preserve"> for defining repeatable environments that include policies, role assignments, resource groups, and templates.</w:t>
      </w:r>
      <w:r>
        <w:rPr>
          <w:rFonts w:ascii="Times New Roman" w:eastAsia="Times New Roman" w:hAnsi="Times New Roman" w:cs="Times New Roman"/>
          <w:color w:val="auto"/>
          <w:kern w:val="0"/>
          <w:sz w:val="24"/>
          <w:lang w:val="en-US" w:eastAsia="en-US"/>
          <w14:ligatures w14:val="none"/>
        </w:rPr>
        <w:t xml:space="preserve"> </w:t>
      </w:r>
      <w:r w:rsidRPr="00820AFA">
        <w:rPr>
          <w:rFonts w:ascii="Times New Roman" w:eastAsia="Times New Roman" w:hAnsi="Times New Roman" w:cs="Times New Roman"/>
          <w:color w:val="auto"/>
          <w:kern w:val="0"/>
          <w:sz w:val="24"/>
          <w:lang w:val="en-US" w:eastAsia="en-US"/>
          <w14:ligatures w14:val="none"/>
        </w:rPr>
        <w:t>By applying these governance tools, I can now help ensure that Azure resources remain secure, compliant, and manageable at scale—reducing the risk of misconfiguration and supporting strong cloud secur</w:t>
      </w:r>
      <w:bookmarkStart w:id="0" w:name="_GoBack"/>
      <w:bookmarkEnd w:id="0"/>
      <w:r w:rsidRPr="00820AFA">
        <w:rPr>
          <w:rFonts w:ascii="Times New Roman" w:eastAsia="Times New Roman" w:hAnsi="Times New Roman" w:cs="Times New Roman"/>
          <w:color w:val="auto"/>
          <w:kern w:val="0"/>
          <w:sz w:val="24"/>
          <w:lang w:val="en-US" w:eastAsia="en-US"/>
          <w14:ligatures w14:val="none"/>
        </w:rPr>
        <w:t>ity practices.</w:t>
      </w:r>
    </w:p>
    <w:p w14:paraId="5890E4BA" w14:textId="77777777" w:rsidR="00BB7B90" w:rsidRPr="00BB7B90" w:rsidRDefault="00BB7B90" w:rsidP="00BB7B90">
      <w:pPr>
        <w:spacing w:line="240" w:lineRule="auto"/>
        <w:rPr>
          <w:rFonts w:ascii="Times New Roman" w:hAnsi="Times New Roman" w:cs="Times New Roman"/>
        </w:rPr>
      </w:pPr>
    </w:p>
    <w:p w14:paraId="058FDBC1" w14:textId="02AE14FF" w:rsidR="000A1361" w:rsidRPr="00BB7B90" w:rsidRDefault="000A1361" w:rsidP="00BB7B90">
      <w:pPr>
        <w:spacing w:after="0" w:line="240" w:lineRule="auto"/>
        <w:ind w:right="265"/>
        <w:rPr>
          <w:rFonts w:ascii="Times New Roman" w:hAnsi="Times New Roman" w:cs="Times New Roman"/>
        </w:rPr>
      </w:pPr>
    </w:p>
    <w:p w14:paraId="7AEE2B24" w14:textId="22121E76" w:rsidR="000A1361" w:rsidRPr="00BB7B90" w:rsidRDefault="003C75D5" w:rsidP="00BB7B90">
      <w:pPr>
        <w:spacing w:after="0" w:line="240" w:lineRule="auto"/>
        <w:ind w:right="260"/>
        <w:jc w:val="right"/>
        <w:rPr>
          <w:rFonts w:ascii="Times New Roman" w:hAnsi="Times New Roman" w:cs="Times New Roman"/>
        </w:rPr>
      </w:pPr>
      <w:r w:rsidRPr="00BB7B90">
        <w:rPr>
          <w:rFonts w:ascii="Times New Roman" w:hAnsi="Times New Roman" w:cs="Times New Roman"/>
          <w:b/>
          <w:sz w:val="24"/>
        </w:rPr>
        <w:t xml:space="preserve"> </w:t>
      </w:r>
    </w:p>
    <w:p w14:paraId="1DF9EE7B" w14:textId="77777777" w:rsidR="000A1361" w:rsidRPr="00BB7B90" w:rsidRDefault="003C75D5" w:rsidP="00BB7B90">
      <w:pPr>
        <w:spacing w:after="0" w:line="240" w:lineRule="auto"/>
        <w:rPr>
          <w:rFonts w:ascii="Times New Roman" w:hAnsi="Times New Roman" w:cs="Times New Roman"/>
        </w:rPr>
      </w:pPr>
      <w:r w:rsidRPr="00BB7B90">
        <w:rPr>
          <w:rFonts w:ascii="Times New Roman" w:hAnsi="Times New Roman" w:cs="Times New Roman"/>
          <w:b/>
          <w:sz w:val="24"/>
        </w:rPr>
        <w:t xml:space="preserve"> </w:t>
      </w:r>
    </w:p>
    <w:p w14:paraId="6B758679" w14:textId="15F0F567" w:rsidR="000A1361" w:rsidRPr="00BB7B90" w:rsidRDefault="000A1361" w:rsidP="00BB7B90">
      <w:pPr>
        <w:spacing w:after="0" w:line="240" w:lineRule="auto"/>
        <w:ind w:right="315"/>
        <w:jc w:val="right"/>
        <w:rPr>
          <w:rFonts w:ascii="Times New Roman" w:hAnsi="Times New Roman" w:cs="Times New Roman"/>
        </w:rPr>
      </w:pPr>
    </w:p>
    <w:sectPr w:rsidR="000A1361" w:rsidRPr="00BB7B90">
      <w:headerReference w:type="even" r:id="rId9"/>
      <w:headerReference w:type="default" r:id="rId10"/>
      <w:headerReference w:type="first" r:id="rId11"/>
      <w:pgSz w:w="11906" w:h="16841"/>
      <w:pgMar w:top="1440" w:right="1451" w:bottom="1310" w:left="1440" w:header="126"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3E54A51" w14:textId="77777777" w:rsidR="002D6ED5" w:rsidRDefault="002D6ED5">
      <w:pPr>
        <w:spacing w:after="0" w:line="240" w:lineRule="auto"/>
      </w:pPr>
      <w:r>
        <w:separator/>
      </w:r>
    </w:p>
  </w:endnote>
  <w:endnote w:type="continuationSeparator" w:id="0">
    <w:p w14:paraId="26E3341F" w14:textId="77777777" w:rsidR="002D6ED5" w:rsidRDefault="002D6E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358B854" w14:textId="77777777" w:rsidR="002D6ED5" w:rsidRDefault="002D6ED5">
      <w:pPr>
        <w:spacing w:after="0" w:line="240" w:lineRule="auto"/>
      </w:pPr>
      <w:r>
        <w:separator/>
      </w:r>
    </w:p>
  </w:footnote>
  <w:footnote w:type="continuationSeparator" w:id="0">
    <w:p w14:paraId="416A68E3" w14:textId="77777777" w:rsidR="002D6ED5" w:rsidRDefault="002D6ED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52EEF49" w14:textId="77777777" w:rsidR="00500C8F" w:rsidRDefault="00500C8F">
    <w:pPr>
      <w:spacing w:after="0"/>
      <w:ind w:left="-1440" w:right="7416"/>
    </w:pPr>
    <w:r>
      <w:rPr>
        <w:noProof/>
        <w:lang w:val="en-US" w:eastAsia="en-US"/>
      </w:rPr>
      <mc:AlternateContent>
        <mc:Choice Requires="wpg">
          <w:drawing>
            <wp:anchor distT="0" distB="0" distL="114300" distR="114300" simplePos="0" relativeHeight="251658240" behindDoc="0" locked="0" layoutInCell="1" allowOverlap="1" wp14:anchorId="0AC526C6" wp14:editId="486D3AAB">
              <wp:simplePos x="0" y="0"/>
              <wp:positionH relativeFrom="page">
                <wp:posOffset>525780</wp:posOffset>
              </wp:positionH>
              <wp:positionV relativeFrom="page">
                <wp:posOffset>80048</wp:posOffset>
              </wp:positionV>
              <wp:extent cx="1404620" cy="833590"/>
              <wp:effectExtent l="0" t="0" r="0" b="0"/>
              <wp:wrapSquare wrapText="bothSides"/>
              <wp:docPr id="2006" name="Group 2006"/>
              <wp:cNvGraphicFramePr/>
              <a:graphic xmlns:a="http://schemas.openxmlformats.org/drawingml/2006/main">
                <a:graphicData uri="http://schemas.microsoft.com/office/word/2010/wordprocessingGroup">
                  <wpg:wgp>
                    <wpg:cNvGrpSpPr/>
                    <wpg:grpSpPr>
                      <a:xfrm>
                        <a:off x="0" y="0"/>
                        <a:ext cx="1404620" cy="833590"/>
                        <a:chOff x="0" y="0"/>
                        <a:chExt cx="1404620" cy="833590"/>
                      </a:xfrm>
                    </wpg:grpSpPr>
                    <wps:wsp>
                      <wps:cNvPr id="2008" name="Rectangle 2008"/>
                      <wps:cNvSpPr/>
                      <wps:spPr>
                        <a:xfrm>
                          <a:off x="388925" y="371156"/>
                          <a:ext cx="34152" cy="205364"/>
                        </a:xfrm>
                        <a:prstGeom prst="rect">
                          <a:avLst/>
                        </a:prstGeom>
                        <a:ln>
                          <a:noFill/>
                        </a:ln>
                      </wps:spPr>
                      <wps:txbx>
                        <w:txbxContent>
                          <w:p w14:paraId="5308D1C1" w14:textId="77777777" w:rsidR="00500C8F" w:rsidRDefault="00500C8F">
                            <w:r>
                              <w:rPr>
                                <w:sz w:val="20"/>
                              </w:rPr>
                              <w:t xml:space="preserve"> </w:t>
                            </w:r>
                          </w:p>
                        </w:txbxContent>
                      </wps:txbx>
                      <wps:bodyPr horzOverflow="overflow" vert="horz" lIns="0" tIns="0" rIns="0" bIns="0" rtlCol="0">
                        <a:noAutofit/>
                      </wps:bodyPr>
                    </wps:wsp>
                    <pic:pic xmlns:pic="http://schemas.openxmlformats.org/drawingml/2006/picture">
                      <pic:nvPicPr>
                        <pic:cNvPr id="2007" name="Picture 2007"/>
                        <pic:cNvPicPr/>
                      </pic:nvPicPr>
                      <pic:blipFill>
                        <a:blip r:embed="rId1"/>
                        <a:stretch>
                          <a:fillRect/>
                        </a:stretch>
                      </pic:blipFill>
                      <pic:spPr>
                        <a:xfrm>
                          <a:off x="0" y="0"/>
                          <a:ext cx="1404620" cy="833590"/>
                        </a:xfrm>
                        <a:prstGeom prst="rect">
                          <a:avLst/>
                        </a:prstGeom>
                      </pic:spPr>
                    </pic:pic>
                  </wpg:wgp>
                </a:graphicData>
              </a:graphic>
            </wp:anchor>
          </w:drawing>
        </mc:Choice>
        <mc:Fallback>
          <w:pict>
            <v:group w14:anchorId="0AC526C6" id="Group 2006" o:spid="_x0000_s1026" style="position:absolute;left:0;text-align:left;margin-left:41.4pt;margin-top:6.3pt;width:110.6pt;height:65.65pt;z-index:251658240;mso-position-horizontal-relative:page;mso-position-vertical-relative:page" coordsize="14046,833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W84wuAIAALIGAAAOAAAAZHJzL2Uyb0RvYy54bWykVdtu2zAMfR+wfxD0&#10;3jr3pkacYljXosCwBuv2AYos28JkSZCUONnXj5QvWS/biu4hCnUjDw8P5dXVoVZkL5yXRmd0fD6i&#10;RGhucqnLjH7/dnO2pMQHpnOmjBYZPQpPr9bv360am4qJqYzKhSPgRPu0sRmtQrBpknheiZr5c2OF&#10;hs3CuJoFmLoyyR1rwHutkslotEga43LrDBfew+p1u0nX0X9RCB7ui8KLQFRGAVuIo4vjFsdkvWJp&#10;6ZitJO9gsDegqJnUEHRwdc0CIzsnn7mqJXfGmyKcc1MnpigkFzEHyGY8epLNrTM7G3Mp06a0A01A&#10;7ROe3uyWf9lvHJF5RpFNSjSroUoxMIkrQFBjyxTO3Tr7YDeuWyjbGeZ8KFyN/5ANOURqjwO14hAI&#10;h8XxbDRbTKACHPaW0+n8suOeV1CgZ9d49envF5M+bILoBjCNBRn5E1P+/5h6qJgVsQAeGTgxBapu&#10;mfoKCmO6VALZWqKcEAKcHajyqQfWXuBpulxeTuaUACHTi/F4vmjF2DM2nY3nk5avyWg+Xcxwe0ib&#10;pdb5cCtMTdDIqAMgUYFs/9mH9mh/BIMrjaM2N1KpdhdXgL0eH1rhsD10KWxNfoR8K+N+3kN/F8o0&#10;GTWdRbHlISjuUqLuNPCM3dUbrje2veGC+mhiD7YwPuyCKWTEiYHbaB0eKOB6ZSVP4ddpHqxnlfz3&#10;2wC3ws4J2jmpX+WjZu7Hzp5Be1oW5FYqGY7xqQF2EZTebyTHguLkkSguelHAAYyLkrjAqvUn8R5y&#10;j/NHbrZKWiwMcoN2BxjeqSd9/kLO7RtybfiuFjq0j6ITCrAb7StpPSUuFfVWQI+7u3zcqswHJwKv&#10;MGABgVHGrSqGjYjyBAwx/0HIUPlXN/xbBRzRtPGjCXCiWuLDCNajl/f3eTx1+tSsfwEAAP//AwBQ&#10;SwMEFAAGAAgAAAAhADedwRi6AAAAIQEAABkAAABkcnMvX3JlbHMvZTJvRG9jLnhtbC5yZWxzhI/L&#10;CsIwEEX3gv8QZm/TuhCRpm5EcCv1A4ZkmkabB0kU+/cG3CgILude7jlMu3/aiT0oJuOdgKaqgZGT&#10;XhmnBVz642oLLGV0CifvSMBMCfbdctGeacJcRmk0IbFCcUnAmHPYcZ7kSBZT5QO50gw+WszljJoH&#10;lDfUxNd1veHxkwHdF5OdlIB4Ug2wfg7F/J/th8FIOnh5t+TyDwU3trgLEKOmLMCSMvgOm+oaNPCu&#10;5V+PdS8AAAD//wMAUEsDBBQABgAIAAAAIQBNTluO4AAAAAkBAAAPAAAAZHJzL2Rvd25yZXYueG1s&#10;TI/NTsMwEITvSLyDtUjcqPNTqjbEqaoKOFVItEioNzfeJlHjdRS7Sfr2LCc47sxo9pt8PdlWDNj7&#10;xpGCeBaBQCqdaahS8HV4e1qC8EGT0a0jVHBDD+vi/i7XmXEjfeKwD5XgEvKZVlCH0GVS+rJGq/3M&#10;dUjsnV1vdeCzr6Tp9cjltpVJFC2k1Q3xh1p3uK2xvOyvVsH7qMdNGr8Ou8t5ezsenj++dzEq9fgw&#10;bV5ABJzCXxh+8RkdCmY6uSsZL1oFy4TJA+vJAgT7aTTnbScW5ukKZJHL/wuKHwAAAP//AwBQSwME&#10;CgAAAAAAAAAhAOphyS/mHAAA5hwAABQAAABkcnMvbWVkaWEvaW1hZ2UxLmpwZ//Y/+AAEEpGSUYA&#10;AQEBANwA3AAA/9sAQwADAgIDAgIDAwMDBAMDBAUIBQUEBAUKBwcGCAwKDAwLCgsLDQ4SEA0OEQ4L&#10;CxAWEBETFBUVFQwPFxgWFBgSFBUU/9sAQwEDBAQFBAUJBQUJFA0LDRQUFBQUFBQUFBQUFBQUFBQU&#10;FBQUFBQUFBQUFBQUFBQUFBQUFBQUFBQUFBQUFBQUFBQU/8AAEQgAkgEX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VCij+CoppvJidm/hoDc&#10;U4HQUY3dRivnXWP22fCGjapfWMljfO9rL5TsiVU/4bp8H/8APhf/APfFed9fofzHoxyzEyjf2Z9M&#10;A5ptfNB/bs8H7uNOvx/wCuj8B/tbeGPHnii00O0tL2K7um2o7p8lVHF0Jy5eYiWXYmEeecD3T79O&#10;xmsTxZ4qtfB+jTalcqzxRddtebf8NM+Hv+fW7/75pVsbQoy5ZyPP91HstGK8c/4aY8O/8+l3/wB8&#10;VseHvjr4a15vK89rF/8Ap4qY5hhp/aFzQPS6KrWt/FfRJJBIs0TfxpVmu6Eov4SwxTPufw1Bc3UV&#10;nE0kz7FX+Jq43WPi5omkfKs32j/rlXnYnMMNhP4szalQqVfgid2tLXl3/C+9D/54XP5U/wD4Xxon&#10;/PG5/wC+K8//AFgy/wD5+m31Kv8AyHppppG0V5i/x30b73kz/wDfFdr4Y8QweJ9LivoFZIn/AL9d&#10;mEzTCY2XLQkZyw1Wl700biUJR/HQleyc4+iiigAooooAKKKKACiiigAooooAKKKKACiiigAooooA&#10;ZWH4uufsfhu/nX+CJ63K5v4gOqeDdUZv+eD1hV+CRtQ1qwPy416b7Z4ovZf+et583/fdfafh39jv&#10;wNqehWdzPDM8ssas372vifU/+Rhm/wCvxf8A0Ov1A8H69p7eHtKtjdRrKttF8m75vu18XldOlVqz&#10;9qfpGf1q+HoUo0D4+/aV+Avh/wCFPhy1u9GikjeWXY2564X9mr/kr+if9dK+hP24pBP4QsAO0vy1&#10;8/fs0/8AJYdE/wCutY1qcaWZRjA7cJUqVsknOqfcXxx/5J9ff7lfJqV9Y/HH/kn97/wGvkt32RV5&#10;XEPN7c/Fq/vTJkSV/wDVRM/+589Me2l3fNBIn+28VepWfgTXPCuj2XifQW+074PNnt3XdV3xH8U9&#10;K8R+Bru0ubJbPVXXb5KxV5tPCuFLnlLlM+XlML4U/Eq+8IazFZ3UrXOn3D7WR/4K+rba5W5t1lRt&#10;yv8Adr4Q/wBSqN/dr7M+G9y134J0qVvv+RX1PD+LlOMqUjehLnOD+OOt3KNb2cErQxfef/aryKGH&#10;96m1d7vXpvx0/wCQzb/7tc/8LrCPUvFUSzrvVE+5X5hnkauYZv8AV+c/RsFKOHwftTKTwfrjxbls&#10;W2PVK/0q80qVEvIPJ319Yw20QTbtWvF/jvB5bWrbfkavQzjhaOX4P6xGZzYTM5YivySPKn+41fRf&#10;wf8A+RNtN1fOr/e219NfDe38nwhp4/2KngOnOeJlI0zqX7uMTq6fTEp9f0AfEhRRRQAUUUUAFFFF&#10;ABRRRQAUUUUAFFFFABRRRQAUUUUAMPSuP+LFz9j+H+ty/wB21euwPSvP/js5T4VeI2/6c3rjxH8K&#10;Z04T+PD1R+ZTzedeOy/fllr658Cfs0anf6JFqGr+Kby31WWPdB9nl+RK+QLDrZf3vPi/9Dr6q/aU&#10;17V9Kl+GcWmXNzbJKYt/k/cr4XLIx55SkfqnENWolSpROR/aDsfHPhrRLXSfEk8Wpabv3R338dcr&#10;+zV8nxg0X/rpXuX7Y4kHw40n7S370um+vC/2av8AksGi7v8AnrVVI/8AChAnDVOfJ5n3J8cf+Se3&#10;v0r5Ln/493r60+Of/JPb3/gNfJn30rz+IfdxMT8VxMvfPqSw8Y2fg/4XWF5dyLu+y/ul/v14LN4b&#10;vvEOiar4slXybfzd6JWr4e02++Kl/p9rfS+To+mxfM/8Fev/ABUtrGz+FN3Bp/l/ZY0VE8qtpf7b&#10;huaXwxL+OB8xv8619mfDKPyvA2lL/wBMK+M7ZPmiX+9X2t4Cj8rwjpiekAo4dj+8mGGPKfjt/wAh&#10;a3/3axPhM+zxjb/7lbvxz/5DFt/u1zXwxm2eMrSvhMXLk4gP0Sl/yLT6Yj6V5f8AGvQb7VdLsvsN&#10;tJcusvzJFXqCDMdcv488S3PhXSftcFi15/e2fw1+z5jQpYjB8tX4T5ChKUKt4nz/AG3gnXvttvu0&#10;q52ealfTmlWa2FjFCi7FVfuVi+CvFdr4r0mK7iTY/wDFF/drp0I215HD2U4bARdWhL4jrxuLqYh8&#10;sx1CVDc3MVtC80rbIovmZqz9C8UaV4kilk028jvEj+9sr7k8s2aK5G5+J3hiz1T+zpdViS73bfKp&#10;L/4p+GNKu3tbrVoIZ4/vJQB19FYNx4z0W2gsp5dQgEN62yB9336Z4h8baH4ViibVdQgs/N+7vagD&#10;oaKwNE8W6R4nsJbzTb5Lm1j+86fw0/Q/FukeIpZo9Nvorxov9Zs/hoA3KKKKACiiigAooooAKKKK&#10;ACiiigCAdq8u/aQvksPhXrW5seZAUr1LPFfOf7bmpS2Hwvt/KbAluQjVwY58tCZ6WVx58ZSifCdt&#10;8n2f/YlV6/Snwb/wi3xO8A6RdTwQXkMEa7d/34nWvzZh/wCPi0X+Dz0/9Dr66+IXwx8Z6Romn33g&#10;O5nhsr+BUubSL+D5K+HyepKHPL4j9J4lpU6sqUZS5TlP2u/ivYeJNRi8Madsmjtf9bL/AHGrz/8A&#10;Zn+b4waL/wBda2viz8Em+GXgKDUtSla51u8l3SvWL+zR/wAle0X/AK6VEpVJ5jGUzppxoQyecaR9&#10;xfHH/kn999K+TvuJX1n8c/8Akn179BXyTN/qnrl4hjevyn4ZX+M9D+G9zBNFceGtQkbTUv0/cXde&#10;heL/AAgvgT4PXemfbpL/AP6bTVn+JPh9Jr3w80TV9PXZqFnAj/J/GtZ+tePv+Et+FM0NztTU4/ke&#10;Grj/ALPheWqX8EDyC2T97b/71fa3gpdnhXTR/wBMBXxdpSb9S0+Jvn3ypX29oMP2XR7WP+7HXZw7&#10;9seGPG/jn/yGLb/drlfhv8njK1euq+Ov/IXtf92uQ8AP5Piu0avzbMfdz4/ScNHmy8+oE+5XHa+d&#10;VuNe+yfZYn0V0/fyvXYQf6pK86+Mdzqtto6tpm7yv+Wuyv2jMZcuA5j42jHmq8p55ZXM+g+OxZ+H&#10;JGmieX54f4K+iIdxiXdXi/w4traw8MXGr2cH2/Vf4l/jr1Lwtqlzq2jQ3N5bNazP96J68fhz3Y+9&#10;9o6Mb70jzz9pfx/F4K+H0sH/AC8ao32RNjfMteUfAvxnovhj4pP4e0xpf7P1azTY9x/Dcfx17x48&#10;+EGkfEXW9J1DVZJ2GnS+alsjfupf96qniD4FeGtb17StXijbS7vTn3r9k/j/AN6vvjyzwDwlbXl/&#10;8ZvEu3wuviSJdRi827eXZ9lrn/Ft/wD2P8SfHf8AxI/7et9uxt7f8e/+3X1t4J+GmneBdU1q+s5Z&#10;JptUlWWcy1m2HwX0Sw1/xBqvmTzS62rJPE/3KAPm3UvDn/CK/D74W2sV99siutT+0b/N3eVu/grs&#10;IvD2i/EX9obWNP8AFE7PFYQRfYbF22o1egQ/sx+H7bSNH0xdSvvsml3n22BHb+OtXx/8BdD8c6nb&#10;6n9sudH1WJdn2uxb52oA5r4wXOi/Bn4V6rHoNqkP9ot5TKkv3G/vV5f8AfGGi+Cfilp+j2M9y9pr&#10;NmiM9x/z3r2J/wBm3SL230+DU9Z1LVUtZ1uP9If/AFv+9W34t+CHhjxJqmk3yp/ZV3YS+bE9p8m6&#10;gD0mn1BCuxFX7+35d1Sb6AH0UzfRQA+imb6N9AD6KZn/AGlo30APopiNlaKAEavl/wDbsf8A4oCw&#10;j/6fEr6e318oft0XOfD+m239+43V4+ZS/wBmme9kVPnx0D48h/19vt+/58X/AKHX6qeDSH8LaX83&#10;/LtH/wCg1+VH/LWJv40bfXs+m/td+K9KsIraMxbYl2V8VlOPp4Xn5j9L4iymvmHJKke1/txkL4Qs&#10;Mf8APWvnz9mv/ksWh/8AXQ1S+I/xt134oWEVnqgQRRfPsq7+zVu/4XBoX/XSr+sxxGOjKJNPL6uA&#10;yecKp9xfHP8A5J7e/Svkub/VN/u19a/HT/kQLz6V8lT/APHu9c2f/wC8xPwyt8R9k/DhFfwLpO75&#10;0+zr9+vBPjZ4D/4RDW/t1j8llft8/wDv16/4e8eaR4P8BaRLqVysf7hPk/irxf4qfFNvH3lQQW3k&#10;2UT/ACvu+/Xo42pQngYx5veLn8Bxug/P4h0n++10tfcVsuyBa+IPDEP2nxRpSr/z3WvuKH/VVfDU&#10;fcnInDfCeGfHL/kMW3+7XC+FZvJ8R2Tf9Na7v44f8hi3/wB2vOdKfZrNky/890r8qziXLnh+l4P/&#10;AHA+s0/491/3a5bW7zUrjXv7P+wb9KZP3tw1dXbN+4X/AHa5H4l3+pWGgSvpsQd/+Wn+zX7djf8A&#10;cOY+Ip/xTyWWR/CHjtINBka5WWX57ZK+g7Xc9urMuz5fu14l8JbbT5luL5m+060u51R69V8Ja3c6&#10;xYPLeWrWcyNsaKvB4clrLm+0deN+LlPIf2s7/ULbS/DVrp99PYfarzypXt32/JXJajaa98DvHXhC&#10;eLxDc6lp+sP5Mtvctu216b+0N8Ndb+IWl6OuhtGLuwuPtHztWP4f+DPiXxT4h0fWvHGpL/xKf+Pb&#10;T4fmSv0Q8s84v9Sttb+M/iWDXPFGpabbxSxfZbe33bK7LQtVn+F/xhWz1XWrm70K/sfNge4b+P8A&#10;u0+8+GXj7QfiTr+t6Dbafc2WpSq+LnZ8tbfxy+EuufErwlorWLxQ+ILN1eR91AHmNhr+vX/wz+JX&#10;ieXUbna8/wBntW3/AOqTf/BWz8NE0/8A4Rq71Wz8S6lf6mumO/lXG/Yr7K9J174SzyfA668J6ZHF&#10;DqE8O5/m+Vpf4qwPBvgr4gwaRLomtW2nw6c9i1tvt9u/7tAF34R+L73Tf2fZdevJ5L+4tYJZd7/x&#10;15r4W+HfiP4ieA7/AMcXnie8hvpt91Z29tP8kS/3K6LwN8MfiRougw+FdQWzfw5Lvin2S/P5TVDD&#10;8GPiB4JguvCfhfVEfwrdPxLM3zwK1AHDeJPi1rni34Y+H2vtQlsLuK8+z3lxaNs3JWh4S1vWNK8U&#10;eLYND1XUNV8PxaS8q3Fxv+R9ld74q/Zvnh8JeHNF0V0m+x3X2i8uJv8AlrXrniXwql54J1XSLG3h&#10;tri6s2t1ZF2/w0AfOH7PfjzWPBjXsXijVZ7yK4077bA9w1N+A+t+KH+JfiuLWr65dJYJbiCF2+RV&#10;2fJXU+Kv2cdW17wL4U09ZkTULB1S82P9+Kuw034T6hpvxM1DWFKJpsumfYohv/i20AePfs9zQeJN&#10;Wln1XxLqT6ql1LttHZtn36d4V+JfiHwf8XNb1O+up7zw0999ilR23Jb/AO3XW/C74Y/Eb4dT/Y4o&#10;NPfT5bpnll+Tft312Hgz4LzWbeM7bWVimstcnZ12N9ygDh/hNJc/E1PHVn/bVy9o8rNa3CS/dX/Z&#10;rI+AXg/VfFXijXft3iPUHTRrryok8/71ej/s/fBfUvhR/wAJBa3Lq9vP8ls+7+GtD4IfDHVfAGr+&#10;KLnU9mzUbrzYtjUAevINq0U+igCNelfIH7dP3NK/36+wK+K/25b/AP4n+lWe7/lnvrws5/3WR9Pw&#10;5HnzCB81+HtKbxDr2n6fB9+edEr7vtv2ZfBv9hxSSaXF5/k/M/8AtV8dfAfSv7V+LOhR/wByWv0w&#10;W2X+z/KK87K8DJcJCrQnOZ9ZxPj6tCvCEJn5YeOdNi0TxlqtjAuyK3n2LXa/s2f8lk0L/rrWP8b7&#10;D7B8VfEEX/Tetj9mn/ksOif9da8WhDkx3KfVYucquUc/90+4vjj/AMiBe/8AAa+Tf+WNfWPxx/5E&#10;G9+gr5Ld1SL5qriD+OfznX+M9T8MfDL+0tG/4SDXrmW50+1g3xW8X3/92ofij/ZFz4Q8O32kaf8A&#10;YIZZWX50+erFh4f8XeEtHstZ0y4bUrBot7W38KJWV8R/H1t4y0bSoltPsdxav+9t9u2o92GD+EPs&#10;mb8K7b7Z43som+dN2+vslP8AVV8jfBNN/wARrTd/dr69T7lfQ8Ox/cG9D4Twn46f8hW2/wB2vOLD&#10;5NUsv+u616L8df8AkLW/+7Xm9h8l/aN/01SvxvPPczo/ScF/uJ9b2n+pj/3a4/xxpepXN1b3MV59&#10;m0+D550f+Kuq0mTfp8Df3lrN8bWEuq+Gb+2i/wBbLF8tfumIp+1y4+IpvkqniVsj6l45hn8MQMix&#10;N+9/uV9Cw/JEu771eNfB25ieDUNK2+TexfJv/jr03wrpeoaVp7QX1z9plVvlevH4fockeblOrGy5&#10;pcpyXxm+LLfDXS7SCxtvt+t6i/lWcP8ABurnNE1f4saPbtqmvRaa+ntA0sqJ9+Km/tIeANc1r+xP&#10;EXh6D7ZqGkz+b9n/AL1V7P4teIfiFpdxpH/CIXdg72rpPcTfcRtlffHljPg58VvGvxFke+uf7Ltt&#10;P3N/o6N+9pnw4/aJvtb+JGseHtctorPT4p/s9rdp/HL/AHK4X4Aw3PhW6+x33hXUP7QaWVPte75P&#10;v10HhP4R3XiHwr4ygu7VrTUotWe90+b/AGqANrwz8V/HnjiTxBBo1tp8cul3EsX+kfxqtV/g78VP&#10;iH8SLjUJ57bTYdPsHaKX++9QfsteFPEfhvTvFC6/asl7K7/O/wDy1rU/Zn8MatoGjeKl1Kza2a4u&#10;pWj3/wAVAFXwH8WvGvjjxbqFta/2VbafYXn2d0uG/euv+zWV/wAL08dahrviqDT4tKS30Xd/x8N/&#10;ra5r4e2dz4P8eaw2p+FdQvJbjUfNgu4m+RKqW3wT1PxtrPjvVbmC7sL3c9xYojbElf8A26APo34J&#10;+P7n4l+ArTWr62+zXTsyMi131ec/AvUtRv8A4fWUer6YulahB+6lhRdn/Aq9GoAKKfRQAyin0UAM&#10;oSn0UAFFFFAEYGBXwl+3FNv+JWlLu+7aV92uf3ZNfn7+2deLefFG0Xd/qrXbXzOey/2Y+u4XjzZh&#10;GQz9j3wsmu/E2W+dv+QcvmrX6BY3LXyF+wt4djWLV9Z/5ayr5VfX1a5PT5MMZ8R1va5hI/NX9o2z&#10;ktvjJrrt9x5al/Zp+f4w6L/11rrf21LFLH4kWUq/eng3NXJfszf8li0T/rrXyco8mZn6J7TnyPm/&#10;un3F8cv+SfXv/Aa+Snf9w9fWnx3/AOSf330FfJbpvi2/3qzz7/eUfgVb4z7H+Hnlf8INpPmbdv2Z&#10;d26vCPjjc+H7nW4m0Zk+3b9lzsX5KZB448R+LdO0/wAOeHIJEiig8qeZKzfiF8O28CaNpj3Mvnah&#10;dS/vaMbWlXwfLCJcvegW/gUnnfEO32/cRa+tf4a+V/2eYd/jYv8A9Mq+pa+h4ej/ALMbUPhPCvjp&#10;/wAhW2/3a80tvkuoW/2q9N+On/IVtv8AdrzBPvJ/HX4ln8uTOj9KwH+5n1X4Xm+06Hav/wBMq032&#10;lGZv7tYPgmRf+EcsPm/5ZVV+IOvR6R4bum8wCV02x/7Rr9zpY6lh8u55nw8qUp1+WJXsIfC2lapL&#10;fW0ltDdS/effXV295DfQ+ZBJ5i/3lr5Df597Mzb2+f71fRnwj+fwlbelfOcPcQwzDEyoRjynqY/L&#10;/q9Pn5i94z+Iuj+AYom1Pz0SX7vkxbq5JP2ifBy/d+0pu/6dq9Mv9EsdVVftdtHcbf74qn/whOif&#10;9A2D/vmv1KMqZ8tKNQ4I/tE+Dlb/AJef/AWlX9ovwgv3Xu0/7dq7v/hCtD/6Bdv/AN8Uf8IVof8A&#10;0C7f/viq5qfYjkq/zHBr+0Z4QUbt12n/AG7UiftGeEF+692n/btXff8ACFaB/wBAq2/74pP+EL0P&#10;/oG23/fFPmp9g5an8xwH/DRXg7/p5/8AAanf8NF+Dl/juvm/6dq77/hCdE/6Btt/3xR/whOif9A2&#10;2/74o5qQclb+Y43Tfj34V1W/is7ZrnzZfu/uK9KR961jweEdGtpfNj0+BJV/jVK20XYtZS5fsm0e&#10;b7Qb6fTNlPqDYKKKKACiiigAooooAgPyxfQV+af7RupNqXxc1tW/5YS+Utfpa/Mf1FfAXxd/Z+8d&#10;eIfiX4g1PT9NWa0up98T7q+bzqlUrU4wgfXcOYmnhsRKdQ9z/Yo0uO3+GBuk+9LO619GEcYrhPg/&#10;4NXwP4G03T/K8mVIv3if7ddyDtr1cJT9lQjA8LMK31jFTqnxN+3LpMi+J9Ev2X5Egda8w/Zp5+MO&#10;hN/01r6d/a5+GevePtN0/wDsO2+0zRPXknwH+A/jXwz8TdK1XU9PWG0gk/evXyeJw1X+0I1YxPu8&#10;Jj6H9jSoyl7x9R/HL/kn179Fr5N2b1r6/wDizod5r3g27sbGPzrh/urXzmnwZ8Wf9A+uLPMNXrVu&#10;aET8nrxvI0vCXxgbwfo32WDT4/tX/PXbXNeNvHmpeNbhJdS2/uv9UiJWl/wpjxZ/z411vgD4Dahe&#10;aqs/iCPyrKH5lhH/AC1ryKWFx1X9x9kx974S3+zr4Y1D+15dXngaG027Ed/46+jj0qnYWEVhBFFA&#10;qxRIu1UWrNfpWX4T6rQ9kd8I8kTwn46Js1a2ZvuV5mlfT/jDwZY+MLDyLlf3qf6t/wC7Xjmq/BjW&#10;7K622JW5t/77tX4vxRw9jJ4z61QjzH2uV5hShS9lVOYtvE+q20XlRXkqIn3U3VXv9YvtV2LeXLTI&#10;v3Eet1/hf4ihba1olM/4Vl4iP/Lp+tfISwecThye8ex7XB35zmHT5K+ifhAP+KQtD32V42/wx8R7&#10;Pls1/wC+q9x+GujXWi+Gbe3u49kqdq+14Ky3FYXFynXiePnGJpVaXLCR1/8AHRRT6/dz40KZT6KA&#10;GbP9qjZT6KAGbKNlPooAZRT6KACiiigAooooAKKKKACiiigCGmeX/spU2aM1AcwxE20/ZRT6sCHy&#10;6Yif7FTUVHKHMMoRKfRS5YgJgegpfLp9FHLEBmyjZ/tU+itAGUzZvqamVHKgGeWKPLFP2Ui1n7KH&#10;8ocw3y/9mhEp9HzURhGGwAlPoorcAooooAKKKKACiiigAooooAKKKKACiiigAooooAKKKKAEPSmj&#10;71FFR9oAoSiirAB96nHpRRQwGpSnrRRQJCjpS0UUDGU+iigBlPoooAKZ/BRRQA+mJRRSAfRRRTAK&#10;KKKACiiigAooooAKKKKACiiigAooooAKKKKACiiigD//2VBLAQItABQABgAIAAAAIQArENvACgEA&#10;ABQCAAATAAAAAAAAAAAAAAAAAAAAAABbQ29udGVudF9UeXBlc10ueG1sUEsBAi0AFAAGAAgAAAAh&#10;ADj9If/WAAAAlAEAAAsAAAAAAAAAAAAAAAAAOwEAAF9yZWxzLy5yZWxzUEsBAi0AFAAGAAgAAAAh&#10;AK1bzjC4AgAAsgYAAA4AAAAAAAAAAAAAAAAAOgIAAGRycy9lMm9Eb2MueG1sUEsBAi0AFAAGAAgA&#10;AAAhADedwRi6AAAAIQEAABkAAAAAAAAAAAAAAAAAHgUAAGRycy9fcmVscy9lMm9Eb2MueG1sLnJl&#10;bHNQSwECLQAUAAYACAAAACEATU5bjuAAAAAJAQAADwAAAAAAAAAAAAAAAAAPBgAAZHJzL2Rvd25y&#10;ZXYueG1sUEsBAi0ACgAAAAAAAAAhAOphyS/mHAAA5hwAABQAAAAAAAAAAAAAAAAAHAcAAGRycy9t&#10;ZWRpYS9pbWFnZTEuanBnUEsFBgAAAAAGAAYAfAEAADQkAAAAAA==&#10;">
              <v:rect id="Rectangle 2008" o:spid="_x0000_s1027" style="position:absolute;left:3889;top:3711;width:341;height:20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rfbnsUA&#10;AADdAAAADwAAAGRycy9kb3ducmV2LnhtbESPTW/CMAyG75P4D5GRuI10HCboCAgNEBz5kmA3q/Ha&#10;ao1TNRkt/Hp8QOJovX4f+5nOO1epKzWh9GzgY5iAIs68LTk3cDqu38egQkS2WHkmAzcKMJ/13qaY&#10;Wt/ynq6HmCuBcEjRQBFjnWodsoIchqGviSX79Y3DKGOTa9tgK3BX6VGSfGqHJcuFAmv6Lij7O/w7&#10;A5txvbhs/b3Nq9XP5rw7T5bHSTRm0O8WX6AidfG1/GxvrQEhyrtiIyagZw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ut9uexQAAAN0AAAAPAAAAAAAAAAAAAAAAAJgCAABkcnMv&#10;ZG93bnJldi54bWxQSwUGAAAAAAQABAD1AAAAigMAAAAA&#10;" filled="f" stroked="f">
                <v:textbox inset="0,0,0,0">
                  <w:txbxContent>
                    <w:p w14:paraId="5308D1C1" w14:textId="77777777" w:rsidR="00500C8F" w:rsidRDefault="00500C8F">
                      <w:r>
                        <w:rPr>
                          <w:sz w:val="20"/>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07" o:spid="_x0000_s1028" type="#_x0000_t75" style="position:absolute;width:14046;height:833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BRFp7DAAAA3QAAAA8AAABkcnMvZG93bnJldi54bWxEj0+LwjAUxO8LfofwBG9r2j2oVKOIUvCg&#10;4D88P5tnW2xeuk2s9dsbYWGPw8z8hpktOlOJlhpXWlYQDyMQxJnVJecKzqf0ewLCeWSNlWVS8CIH&#10;i3nva4aJtk8+UHv0uQgQdgkqKLyvEyldVpBBN7Q1cfButjHog2xyqRt8Brip5E8UjaTBksNCgTWt&#10;Csrux4dRsK33t+vvar2LMY31JZ+kS9emSg363XIKwlPn/8N/7Y1WEIhj+LwJT0DO3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8FEWnsMAAADdAAAADwAAAAAAAAAAAAAAAACf&#10;AgAAZHJzL2Rvd25yZXYueG1sUEsFBgAAAAAEAAQA9wAAAI8DAAAAAA==&#10;">
                <v:imagedata r:id="rId2" o:title=""/>
              </v:shape>
              <w10:wrap type="square" anchorx="page" anchory="page"/>
            </v:group>
          </w:pict>
        </mc:Fallback>
      </mc:AlternateContent>
    </w:r>
    <w:r>
      <w:rPr>
        <w:noProof/>
        <w:lang w:val="en-US" w:eastAsia="en-US"/>
      </w:rPr>
      <w:drawing>
        <wp:anchor distT="0" distB="0" distL="114300" distR="114300" simplePos="0" relativeHeight="251659264" behindDoc="0" locked="0" layoutInCell="1" allowOverlap="0" wp14:anchorId="21708991" wp14:editId="755A322D">
          <wp:simplePos x="0" y="0"/>
          <wp:positionH relativeFrom="page">
            <wp:posOffset>5349240</wp:posOffset>
          </wp:positionH>
          <wp:positionV relativeFrom="page">
            <wp:posOffset>80010</wp:posOffset>
          </wp:positionV>
          <wp:extent cx="1691640" cy="800100"/>
          <wp:effectExtent l="0" t="0" r="0" b="0"/>
          <wp:wrapSquare wrapText="bothSides"/>
          <wp:docPr id="10" name="Pictu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3"/>
                  <a:stretch>
                    <a:fillRect/>
                  </a:stretch>
                </pic:blipFill>
                <pic:spPr>
                  <a:xfrm>
                    <a:off x="0" y="0"/>
                    <a:ext cx="1691640" cy="800100"/>
                  </a:xfrm>
                  <a:prstGeom prst="rect">
                    <a:avLst/>
                  </a:prstGeom>
                </pic:spPr>
              </pic:pic>
            </a:graphicData>
          </a:graphic>
        </wp:anchor>
      </w:drawing>
    </w:r>
  </w:p>
  <w:p w14:paraId="149E93EC" w14:textId="77777777" w:rsidR="00500C8F" w:rsidRDefault="00500C8F">
    <w:r>
      <w:rPr>
        <w:noProof/>
        <w:lang w:val="en-US" w:eastAsia="en-US"/>
      </w:rPr>
      <mc:AlternateContent>
        <mc:Choice Requires="wpg">
          <w:drawing>
            <wp:anchor distT="0" distB="0" distL="114300" distR="114300" simplePos="0" relativeHeight="251660288" behindDoc="1" locked="0" layoutInCell="1" allowOverlap="1" wp14:anchorId="2043D286" wp14:editId="64F020FD">
              <wp:simplePos x="0" y="0"/>
              <wp:positionH relativeFrom="page">
                <wp:posOffset>0</wp:posOffset>
              </wp:positionH>
              <wp:positionV relativeFrom="page">
                <wp:posOffset>0</wp:posOffset>
              </wp:positionV>
              <wp:extent cx="1" cy="1"/>
              <wp:effectExtent l="0" t="0" r="0" b="0"/>
              <wp:wrapNone/>
              <wp:docPr id="2011" name="Group 2011"/>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Group 2011" style="width:7.87402e-05pt;height:7.87402e-05pt;position:absolute;z-index:-2147483648;mso-position-horizontal-relative:page;mso-position-horizontal:absolute;margin-left:0pt;mso-position-vertical-relative:page;margin-top:0pt;" coordsize="0,0"/>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D86E7E3" w14:textId="7DD0628E" w:rsidR="00500C8F" w:rsidRDefault="00500C8F">
    <w:pPr>
      <w:spacing w:after="0"/>
      <w:ind w:left="-1440" w:right="7416"/>
    </w:pPr>
  </w:p>
  <w:p w14:paraId="0B7AB4DA" w14:textId="3E61D281" w:rsidR="00500C8F" w:rsidRDefault="00500C8F">
    <w:r>
      <w:rPr>
        <w:noProof/>
        <w:lang w:val="en-US" w:eastAsia="en-US"/>
      </w:rPr>
      <w:drawing>
        <wp:anchor distT="0" distB="0" distL="114300" distR="114300" simplePos="0" relativeHeight="251662336" behindDoc="0" locked="0" layoutInCell="1" allowOverlap="0" wp14:anchorId="410ADE9B" wp14:editId="7747746A">
          <wp:simplePos x="0" y="0"/>
          <wp:positionH relativeFrom="page">
            <wp:posOffset>5928360</wp:posOffset>
          </wp:positionH>
          <wp:positionV relativeFrom="page">
            <wp:posOffset>271145</wp:posOffset>
          </wp:positionV>
          <wp:extent cx="1264920" cy="480060"/>
          <wp:effectExtent l="0" t="0" r="0" b="0"/>
          <wp:wrapSquare wrapText="bothSides"/>
          <wp:docPr id="1797450976" name="Picture 1797450976"/>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
                  <a:stretch>
                    <a:fillRect/>
                  </a:stretch>
                </pic:blipFill>
                <pic:spPr>
                  <a:xfrm>
                    <a:off x="0" y="0"/>
                    <a:ext cx="1264920" cy="480060"/>
                  </a:xfrm>
                  <a:prstGeom prst="rect">
                    <a:avLst/>
                  </a:prstGeom>
                </pic:spPr>
              </pic:pic>
            </a:graphicData>
          </a:graphic>
          <wp14:sizeRelH relativeFrom="margin">
            <wp14:pctWidth>0</wp14:pctWidth>
          </wp14:sizeRelH>
          <wp14:sizeRelV relativeFrom="margin">
            <wp14:pctHeight>0</wp14:pctHeight>
          </wp14:sizeRelV>
        </wp:anchor>
      </w:drawing>
    </w:r>
    <w:r>
      <w:rPr>
        <w:noProof/>
        <w:lang w:val="en-US" w:eastAsia="en-US"/>
      </w:rPr>
      <mc:AlternateContent>
        <mc:Choice Requires="wpg">
          <w:drawing>
            <wp:anchor distT="0" distB="0" distL="114300" distR="114300" simplePos="0" relativeHeight="251663360" behindDoc="1" locked="0" layoutInCell="1" allowOverlap="1" wp14:anchorId="09832D47" wp14:editId="086CA6D5">
              <wp:simplePos x="0" y="0"/>
              <wp:positionH relativeFrom="page">
                <wp:posOffset>0</wp:posOffset>
              </wp:positionH>
              <wp:positionV relativeFrom="page">
                <wp:posOffset>0</wp:posOffset>
              </wp:positionV>
              <wp:extent cx="1" cy="1"/>
              <wp:effectExtent l="0" t="0" r="0" b="0"/>
              <wp:wrapNone/>
              <wp:docPr id="2001" name="Group 2001"/>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Group 2001" style="width:7.87402e-05pt;height:7.87402e-05pt;position:absolute;z-index:-2147483648;mso-position-horizontal-relative:page;mso-position-horizontal:absolute;margin-left:0pt;mso-position-vertical-relative:page;margin-top:0pt;" coordsize="0,0"/>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DF644F8" w14:textId="77777777" w:rsidR="00500C8F" w:rsidRDefault="00500C8F">
    <w:pPr>
      <w:spacing w:after="0"/>
      <w:ind w:left="-1440" w:right="7416"/>
    </w:pPr>
    <w:r>
      <w:rPr>
        <w:noProof/>
        <w:lang w:val="en-US" w:eastAsia="en-US"/>
      </w:rPr>
      <mc:AlternateContent>
        <mc:Choice Requires="wpg">
          <w:drawing>
            <wp:anchor distT="0" distB="0" distL="114300" distR="114300" simplePos="0" relativeHeight="251664384" behindDoc="0" locked="0" layoutInCell="1" allowOverlap="1" wp14:anchorId="4B48E908" wp14:editId="4720C5D3">
              <wp:simplePos x="0" y="0"/>
              <wp:positionH relativeFrom="page">
                <wp:posOffset>525780</wp:posOffset>
              </wp:positionH>
              <wp:positionV relativeFrom="page">
                <wp:posOffset>80048</wp:posOffset>
              </wp:positionV>
              <wp:extent cx="1404620" cy="833590"/>
              <wp:effectExtent l="0" t="0" r="0" b="0"/>
              <wp:wrapSquare wrapText="bothSides"/>
              <wp:docPr id="1986" name="Group 1986"/>
              <wp:cNvGraphicFramePr/>
              <a:graphic xmlns:a="http://schemas.openxmlformats.org/drawingml/2006/main">
                <a:graphicData uri="http://schemas.microsoft.com/office/word/2010/wordprocessingGroup">
                  <wpg:wgp>
                    <wpg:cNvGrpSpPr/>
                    <wpg:grpSpPr>
                      <a:xfrm>
                        <a:off x="0" y="0"/>
                        <a:ext cx="1404620" cy="833590"/>
                        <a:chOff x="0" y="0"/>
                        <a:chExt cx="1404620" cy="833590"/>
                      </a:xfrm>
                    </wpg:grpSpPr>
                    <wps:wsp>
                      <wps:cNvPr id="1988" name="Rectangle 1988"/>
                      <wps:cNvSpPr/>
                      <wps:spPr>
                        <a:xfrm>
                          <a:off x="388925" y="371156"/>
                          <a:ext cx="34152" cy="205364"/>
                        </a:xfrm>
                        <a:prstGeom prst="rect">
                          <a:avLst/>
                        </a:prstGeom>
                        <a:ln>
                          <a:noFill/>
                        </a:ln>
                      </wps:spPr>
                      <wps:txbx>
                        <w:txbxContent>
                          <w:p w14:paraId="562D9659" w14:textId="77777777" w:rsidR="00500C8F" w:rsidRDefault="00500C8F">
                            <w:r>
                              <w:rPr>
                                <w:sz w:val="20"/>
                              </w:rPr>
                              <w:t xml:space="preserve"> </w:t>
                            </w:r>
                          </w:p>
                        </w:txbxContent>
                      </wps:txbx>
                      <wps:bodyPr horzOverflow="overflow" vert="horz" lIns="0" tIns="0" rIns="0" bIns="0" rtlCol="0">
                        <a:noAutofit/>
                      </wps:bodyPr>
                    </wps:wsp>
                    <pic:pic xmlns:pic="http://schemas.openxmlformats.org/drawingml/2006/picture">
                      <pic:nvPicPr>
                        <pic:cNvPr id="1987" name="Picture 1987"/>
                        <pic:cNvPicPr/>
                      </pic:nvPicPr>
                      <pic:blipFill>
                        <a:blip r:embed="rId1"/>
                        <a:stretch>
                          <a:fillRect/>
                        </a:stretch>
                      </pic:blipFill>
                      <pic:spPr>
                        <a:xfrm>
                          <a:off x="0" y="0"/>
                          <a:ext cx="1404620" cy="833590"/>
                        </a:xfrm>
                        <a:prstGeom prst="rect">
                          <a:avLst/>
                        </a:prstGeom>
                      </pic:spPr>
                    </pic:pic>
                  </wpg:wgp>
                </a:graphicData>
              </a:graphic>
            </wp:anchor>
          </w:drawing>
        </mc:Choice>
        <mc:Fallback>
          <w:pict>
            <v:group w14:anchorId="4B48E908" id="Group 1986" o:spid="_x0000_s1029" style="position:absolute;left:0;text-align:left;margin-left:41.4pt;margin-top:6.3pt;width:110.6pt;height:65.65pt;z-index:251664384;mso-position-horizontal-relative:page;mso-position-vertical-relative:page" coordsize="14046,833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hsLvvAIAALkGAAAOAAAAZHJzL2Uyb0RvYy54bWykVdtu2zAMfR+wfxD0&#10;3jr3pkacYljXosCwBuv2AbIs28JkSZCUONnXj5TtZL1sK7qHKNSNPDw8lFdX+0aRnXBeGp3R8fmI&#10;EqG5KaSuMvr9283ZkhIfmC6YMlpk9CA8vVq/f7dqbSompjaqEI6AE+3T1ma0DsGmSeJ5LRrmz40V&#10;GjZL4xoWYOqqpHCsBe+NSiaj0SJpjSusM1x4D6vX3SZdR/9lKXi4L0svAlEZBWwhji6OOY7JesXS&#10;yjFbS97DYG9A0TCpIejR1TULjGydfOaqkdwZb8pwzk2TmLKUXMQcIJvx6Ek2t85sbcylStvKHmkC&#10;ap/w9Ga3/Mtu44gsoHaXywUlmjVQpRiYxBUgqLVVCudunX2wG9cvVN0Mc96XrsF/yIbsI7WHI7Vi&#10;HwiHxfFsNFtMoAIc9pbT6fyy557XUKBn13j96e8XkyFsguiOYFoLMvInpvz/MfVQMytiATwycGIK&#10;VN0x9RUUxnSlBLK1RDkhBDh7pMqnHlh7gafpcnk5mVMChEwvxuP5ohPjwNh0Np5POr4mo/l0McPt&#10;Y9ostc6HW2EagkZGHQCJCmS7zz50R4cjGFxpHLW5kUp1u7gC7A340Ar7fN+JYcgkN8UB0q6N+3kP&#10;bV4q02bU9BbFzofYuEuJutNANzbZYLjByAfDBfXRxFbs0HzYBlPKCBfjd9F6WFDH9cpKnsKvlz5Y&#10;zwr67ycCboWtE7R30rzKR8Pcj609gy61LMhcKhkO8cUBkhGU3m0kx7ri5JE2LgZtwAGMi8q4QD6H&#10;k3gPS4DzR25yJS3WB7lBuwcMz9WTdn8h5+4puTZ82wgdurfRCQXYjfa1tJ4Sl4omF9Dq7q4YIyCW&#10;+uBE4DWaJQRGNXfiOG5ElCdgiPkPeobKv7rv36rjiKaLH02AE9US30ewHj3Av8/jqdMXZ/0LAAD/&#10;/wMAUEsDBBQABgAIAAAAIQA3ncEYugAAACEBAAAZAAAAZHJzL19yZWxzL2Uyb0RvYy54bWwucmVs&#10;c4SPywrCMBBF94L/EGZv07oQkaZuRHAr9QOGZJpGmwdJFPv3BtwoCC7nXu45TLt/2ok9KCbjnYCm&#10;qoGRk14ZpwVc+uNqCyxldAon70jATAn23XLRnmnCXEZpNCGxQnFJwJhz2HGe5EgWU+UDudIMPlrM&#10;5YyaB5Q31MTXdb3h8ZMB3ReTnZSAeFINsH4Oxfyf7YfBSDp4ebfk8g8FN7a4CxCjpizAkjL4Dpvq&#10;GjTwruVfj3UvAAAA//8DAFBLAwQUAAYACAAAACEATU5bjuAAAAAJAQAADwAAAGRycy9kb3ducmV2&#10;LnhtbEyPzU7DMBCE70i8g7VI3KjzU6o2xKmqCjhVSLRIqDc33iZR43UUu0n69iwnOO7MaPabfD3Z&#10;VgzY+8aRgngWgUAqnWmoUvB1eHtagvBBk9GtI1RwQw/r4v4u15lxI33isA+V4BLymVZQh9BlUvqy&#10;Rqv9zHVI7J1db3Xgs6+k6fXI5baVSRQtpNUN8Ydad7itsbzsr1bB+6jHTRq/DrvLeXs7Hp4/vncx&#10;KvX4MG1eQAScwl8YfvEZHQpmOrkrGS9aBcuEyQPryQIE+2k0520nFubpCmSRy/8Lih8AAAD//wMA&#10;UEsDBAoAAAAAAAAAIQDqYckv5hwAAOYcAAAUAAAAZHJzL21lZGlhL2ltYWdlMS5qcGf/2P/gABBK&#10;RklGAAEBAQDcANwAAP/bAEMAAwICAwICAwMDAwQDAwQFCAUFBAQFCgcHBggMCgwMCwoLCw0OEhAN&#10;DhEOCwsQFhARExQVFRUMDxcYFhQYEhQVFP/bAEMBAwQEBQQFCQUFCRQNCw0UFBQUFBQUFBQUFBQU&#10;FBQUFBQUFBQUFBQUFBQUFBQUFBQUFBQUFBQUFBQUFBQUFBQUFP/AABEIAJIBFw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1Qoo/gqKabyYnZ&#10;v4aA3FOB0FGN3UYr511j9tnwho2qX1jJY3zvay+U7IlVP+G6fB//AD4X/wD3xXnfX6H8x6McsxMo&#10;39mfTAOabXzQf27PB+7jTr8f8Aro/Af7W3hjx54otNDtLS9iu7ptqO6fJVRxdCcuXmIll2JhHnnA&#10;90+/TsZrE8WeKrXwfo02pXKs8UXXbXm3/DTPh7/n1u/++aVbG0KMuWcjz/dR7LRivHP+GmPDv/Pp&#10;d/8AfFbHh746+GtebyvPaxf/AKeKmOYYaf2hc0D0uiq1rfxX0SSQSLNE38aVZruhKL+EsMUz7n8N&#10;QXN1FZxNJM+xV/iauN1j4uaJpHyrN9o/65V52JzDDYT+LM2pUKlX4IndrS15d/wvvQ/+eFz+VP8A&#10;+F8aJ/zxuf8AvivP/wBYMv8A+fpt9Sr/AMh6aaaRtFeYv8d9G+95M/8A3xXa+GPEMHifS4r6BWSJ&#10;/wC/XZhM0wmNly0JGcsNVpe9NG4lCUfx0JXsnOPooooAKKKKACiiigAooooAKKKKACiiigAooooA&#10;KKKKAGVh+Lrn7H4bv51/gietyub+IDqng3VGb/ng9YVfgkbUNasD8uNem+2eKL2X/nrefN/33X2n&#10;4d/Y78DanoVnczwzPLLGrN+9r4n1P/kYZv8Ar8X/ANDr9QPB+vae3h7SrY3UayrbRfJu+b7tfF5X&#10;TpVas/an6Rn9avh6FKNA+Pv2lfgL4f8AhT4ctbvRopI3ll2NueuF/Zq/5K/on/XSvoT9uKQT+ELA&#10;DtL8tfP37NP/ACWHRP8ArrWNanGlmUYwO3CVKlbJJzqn3F8cf+SfX3+5XyalfWPxx/5J/e/8Br5L&#10;d9kVeVxDze3Pxav70yZElf8A1UTP/ufPTHtpd3zQSJ/tvFXqVn4E1zwro9l4n0FvtO+DzZ7d13Vd&#10;8R/FPSvEfga7tLmyWz1V12+SsVebTwrhS55S5TPl5TC+FPxKvvCGsxWd1K1zp9w+1kf+Cvq22uVu&#10;bdZUbcr/AHa+EP8AUqjf3a+zPhvctd+CdKlb7/kV9Tw/i5TjKlI3oS5zg/jjrdyjW9nBK0MX3n/2&#10;q8ihh/eptXe716b8dP8AkM2/+7XP/C6wj1LxVEs671RPuV+YZ5GrmGb/AFfnP0bBSjh8H7Uyk8H6&#10;48W5bFtj1Sv9KvNKlRLyDyd9fWMNtEE27Vrxf47weW1q235Gr0M44Wjl+D+sRmc2EzOWIr8kjyp/&#10;uNX0X8H/APkTbTdXzq/3ttfTXw3t/J8IaeP9ip4DpzniZSNM6l+7jE6un0xKfX9AHxIUUUUAFFFF&#10;ABRRRQAUUUUAFFFFABRRRQAUUUUAFFFFADD0rj/ixc/Y/h/rcv8AdtXrsD0rz/47OU+FXiNv+nN6&#10;48R/CmdOE/jw9UfmU83nXjsv35Za+ufAn7NGp3+iRahq/im8t9Vlj3QfZ5fkSvkCw62X97z4v/Q6&#10;+qv2lNe1fSpfhnFplzc2ySmLf5P3K+FyyMeeUpH6pxDVqJUqUTkf2g7Hxz4a0S10nxJPFqWm790d&#10;9/HXK/s1fJ8YNF/66V7l+2OJB8ONJ+0t+9Lpvrwv9mr/AJLBou7/AJ61VSP/AAoQJw1TnyeZ9yfH&#10;H/knt79K+S5/+Pd6+tPjn/yT29/4DXyZ99K8/iH3cTE/FcTL3z6ksPGNn4P+F1heXci7vsv7pf79&#10;eCzeG77xDomq+LJV8m383eiVq+HtNvvipf6fa30vk6PpsXzP/BXr/wAVLaxs/hTdwaf5f2WNFRPK&#10;raX+24bml8MS/jgfMb/OtfZnwyj8rwNpS/8ATCvjO2T5ol/vV9reAo/K8I6YnpAKOHY/vJhhjyn4&#10;7f8AIWt/92sT4TPs8Y2/+5W78c/+Qxbf7tc18MZtnjK0r4TFy5OID9Epf8i0+mI+leX/ABr0G+1X&#10;S7L7DbSXLrL8yRV6ggzHXL+PPEtz4V0n7XBYtef3tn8Nfs+Y0KWIwfLV+E+QoSlCreJ8/wBt4J17&#10;7bb7tKudnmpX05pVmthYxQouxVX7lYvgrxXa+K9Jiu4k2P8AxRf3a6dCNteRw9lOGwEXVoS+I68b&#10;i6mIfLMdQlQ3NzFbQvNK2yKL5mas/QvFGleJIpZNNvI7xI/vbK+5PLNmiuRufid4Ys9U/s6XVYku&#10;923yqS/+KfhjSrt7W61aCGeP7yUAdfRWDceM9FtoLKeXUIBDetsgfd9+meIfG2h+FYom1XUILPzf&#10;u72oA6GisDRPFukeJ7CW802+S5tY/vOn8NP0PxbpHiKWaPTb6K8aL/WbP4aANyiiigAooooAKKKK&#10;ACiiigAooooAgHavLv2kL5LD4V61ubHmQFK9SzxXzn+25qUth8L7fymwJbkI1cGOfLQmellcefGU&#10;onwnbfJ9n/2JVev0p8G/8It8TvAOkXU8EF5DBGu3f9+J1r82Yf8Aj4tF/g89P/Q6+uviF8MfGeka&#10;Jp994DuZ4bK/gVLm0i/g+Svh8nqShzy+I/SeJaVOrKlGUuU5T9rv4r2HiTUYvDGnbJo7X/Wy/wBx&#10;q8//AGZ/m+MGi/8AXWtr4s/BJvhl4Cg1LUpWudbvJd0r1i/s0f8AJXtF/wCulRKVSeYxlM6acaEM&#10;nnGkfcXxx/5J/ffSvk77iV9Z/HP/AJJ9e/QV8kzf6p65eIY3r8p+GV/jPQ/hvcwTRXHhrUJG01L9&#10;P3F3XoXi/wAIL4E+D13pn26S/wD+m01Z/iT4fSa98PNE1fT12ahZwI/yfxrWfrXj7/hLfhTNDc7U&#10;1OP5Hhq4/wCz4Xlql/BA8gtk/e2/+9X2t4KXZ4V00f8ATAV8XaUm/UtPib598qV9vaDD9l0e1j/u&#10;x12cO/bHhjxv45/8hi2/3a5X4b/J4ytXrqvjr/yF7X/drkPAD+T4rtGr82zH3c+P0nDR5svPqBPu&#10;Vx2vnVbjXvsn2WJ9FdP38r12EH+qSvOvjHc6rbaOraZu8r/lrsr9ozGXLgOY+Nox5qvKeeWVzPoP&#10;jsWfhyRponl+eH+CvoiHcYl3V4v8OLa2sPDFxq9nB9v1X+Jf469S8Lapc6to0NzeWzWsz/eievH4&#10;c92PvfaOjG+9I88/aX8fxeCvh9LB/wAvGqN9kTY3zLXlHwL8Z6L4Y+KT+HtMaX+z9Ws02Pcfw3H8&#10;de8ePPhBpHxF1vSdQ1WSdhp0vmpbI37qX/eqp4g+BXhrW9e0rV4o20u70596/ZP4/wDer748s8A8&#10;JW15f/GbxLt8Lr4kiXUYvNu3l2fZa5/xbf8A9j/Enx3/AMSP+3rfbsbe3/Hv/t19beCfhpp3gXVN&#10;avrOWSabVJVlnMtZth8F9EsNf8Qar5k80utqyTxP9ygD5t1Lw5/wivw++FtrFffbIrrU/tG/zd3l&#10;bv4K7CLw9ovxF/aG1jT/ABROzxWEEX2GxdtqNXoEP7Mfh+20jR9MXUr77Jpd59tgR2/jrV8f/AXQ&#10;/HOp2+p/bLnR9ViXZ9rsW+dqAOa+MFzovwZ+Feqx6DapD/aLeUypL9xv71eX/AHxhovgn4pafo9j&#10;PcvaazZojPcf8969if8AZt0i9t9Pg1PWdS1VLWdbj/SH/wBb/vVt+Lfgh4Y8SappN8qf2Vd2Evmx&#10;PafJuoA9Jp9QQrsRV+/t+XdUm+gB9FM30UAPopm+jfQA+imZ/wBpaN9AD6KYjZWigBGr5f8A27H/&#10;AOKAsI/+nxK+nt9fKH7dFznw/ptt/fuN1ePmUv8AZpnvZFT58dA+PIf9fb7fv+fF/wCh1+qng0h/&#10;C2l/N/y7R/8AoNflR/y1ib+NG317Ppv7XfivSrCK2jMW2JdlfFZTj6eF5+Y/S+Ispr5hySpHtf7c&#10;ZC+ELDH/AD1r58/Zr/5LFof/AF0NUviP8bdd+KFhFZ6oEEUXz7Ku/s1bv+FwaF/10q/rMcRjoyiT&#10;Ty+rgMnnCqfcXxz/AOSe3v0r5Lm/1Tf7tfWvx0/5EC8+lfJU/wDx7vXNn/8AvMT8MrfEfZPw4RX8&#10;C6Tu+dPs6/frwT42eA/+EQ1v7dY/JZX7fP8A79ev+HvHmkeD/AWkS6lcrH+4T5P4q8X+KnxTbx95&#10;UEFt5NlE/wAr7vv16ONqUJ4GMeb3i5/AcboPz+IdJ/vtdLX3FbLsgWviDwxD9p8UaUq/891r7ih/&#10;1VXw1H3JyJw3wnhnxy/5DFt/u1wvhWbyfEdk3/TWu7+OH/IYt/8AdrznSn2azZMv/PdK/Ks4ly54&#10;fpeD/wBwPrNP+Pdf92uW1u81K417+z/sG/SmT97cNXV2zfuF/wB2uR+Jd/qVhoEr6bEHf/lp/s1+&#10;3Y3/AHDmPiKf8U8llkfwh47SDQZGuVll+e2SvoO13PbqzLs+X7teJfCW20+Zbi+ZvtOtLudUevVf&#10;CWt3OsWDy3lq1nMjbGirweHJay5vtHXjfi5TyH9rO/1C20vw1a6ffT2H2q88qV7d9vyVyWo2mvfA&#10;7x14Qni8Q3OpafrD+TLb3Lbttem/tDfDXW/iFpejrobRi7sLj7R87Vj+H/gz4l8U+IdH1rxxqS/8&#10;Sn/j20+H5kr9EPLPOL/UrbW/jP4lg1zxRqWm28UsX2W3t92yuy0LVZ/hf8YVs9V1q5u9Cv7HzYHu&#10;G/j/ALtPvPhl4+0H4k6/reg22n3NlqUqvi52fLW38cvhLrnxK8JaK1i8UPiCzdXkfdQB5jYa/r1/&#10;8M/iV4nl1G52vP8AZ7Vt/wDqk3/wVs/DRNP/AOEau9Vs/EupX+prpjv5Vxv2K+yvSde+Es8nwOuv&#10;CemRxQ6hPDuf5vlaX+KsDwb4K+IMGkS6JrVtp8OnPYtbb7fbv+7QBd+Efi+9039n2XXryeS/uLWC&#10;WXe/8dea+Fvh34j+IngO/wDHF54nvIb6bfdWdvbT/JEv9yui8DfDH4kaLoMPhXUFs38OS74p9kvz&#10;+U1Qw/Bj4geCYLrwn4X1RH8K3T8SzN88CtQBw3iT4ta54t+GPh9r7UJbC7ivPs95cWjbNyVoeEtb&#10;1jSvFHi2DQ9V1DVfD8WkvKtxcb/kfZXe+Kv2b54fCXhzRdFdJvsd19ovLib/AJa1654l8KpeeCdV&#10;0ixt4ba4urNrdWRdv8NAHzh+z3481jwY17F4o1We8iuNO+2wPcNTfgPrfih/iX4ri1q+uXSWCW4g&#10;hdvkVdnyV1Pir9nHVte8C+FNPWZE1CwdUvNj/firsNN+E+oab8TNQ1hSiabLpn2KIb/4ttAHj37P&#10;c0HiTVpZ9V8S6k+qpdS7bR2bZ9+neFfiX4h8H/FzW9Tvrqe88NPffYpUdtyW/wDt11vwu+GPxG+H&#10;U/2OKDT30+W6Z5Zfk37d9dh4M+C81m3jO21lYprLXJ2ddjfcoA4f4TSXPxNTx1Z/21cvaPKzWtwk&#10;v3V/2ayPgF4P1XxV4o137d4j1B00a68qJPP+9Xo/7P3wX1L4Uf8ACQWty6vbz/JbPu/hrQ+CHwx1&#10;XwBq/ii51PZs1G682LY1AHryDatFPooAjXpXyB+3T9zSv9+vsCviv9uW/wD+J/pVnu/5Z768LOf9&#10;1kfT8OR58wgfNfh7Sm8Q69p+nwffnnRK+77b9mXwb/YcUkmlxef5PzP/ALVfHXwH0r+1fizoUf8A&#10;clr9MFtl/s/yivOyvAyXCQq0JzmfWcT4+rQrwhCZ+WHjnTYtE8ZarYwLsit59i12v7Nn/JZNC/66&#10;1j/G+w+wfFXxBF/03rY/Zp/5LDon/XWvFoQ5Mdyn1WLnKrlHP/dPuL44/wDIgXv/AAGvk3/ljX1j&#10;8cf+RBvfoK+S3dUi+aq4g/jn851/jPU/DHwy/tLRv+Eg165ludPtYN8VvF9//dqH4o/2Rc+EPDt9&#10;pGn/AGCGWVl+dPnqxYeH/F3hLR7LWdMuG1KwaLe1t/CiVlfEfx9beMtG0qJbT7HcWr/vbfbtqPdh&#10;g/hD7Jm/Cu2+2eN7KJvnTdvr7JT/AFVfI3wTTf8AEa03f3a+vU+5X0PDsf3BvQ+E8J+On/IVtv8A&#10;drziw+TVLL/rutei/HX/AJC1v/u15vYfJf2jf9NUr8bzz3M6P0nBf7ifW9p/qY/92uP8caXqVzdW&#10;9zFefZtPg+edH/irqtJk36fA395azfG1hLqvhm/tov8AWyxfLX7piKftcuPiKb5Kp4lbI+peOYZ/&#10;DEDIsTfvf7lfQsPyRLu+9XjXwduYng1DStvk3sXyb/469N8K6XqGlae0F9c/aZVb5Xrx+H6HJHm5&#10;TqxsuaXKcl8Zviy3w10u0gsbb7freov5VnD/AAbq5zRNX+LGj27apr0Wmvp7QNLKiffipv7SHgDX&#10;Na/sTxF4eg+2ahpM/m/Z/wC9Vez+LXiH4haXcaR/wiF3YO9q6T3E33EbZX3x5Yz4OfFbxr8RZHvr&#10;n+y7bT9zf6OjfvaZ8OP2ib7W/iRrHh7XLaKz0+Kf7Pa3afxy/wByuF+AMNz4Vuvsd94V1D+0GllT&#10;7Xu+T79dB4T+Ed14h8K+MoLu1a01KLVnvdPm/wBqgDa8M/Ffx544k8QQaNbafHLpdxLF/pH8arVf&#10;4O/FT4h/Ei41Cee202HT7B2il/vvUH7LXhTxH4b07xQuv2rJeyu/zv8A8ta1P2Z/DGraBo3ipdSs&#10;2tmuLqVo9/8AFQBV8B/Frxr448W6hbWv9lW2n2F59ndLhv3rr/s1lf8AC9PHWoa74qg0+LSkt9F3&#10;f8fDf62ua+Htnc+D/HmsNqfhXULyW41HzYLuJvkSqlt8E9T8baz471W5gu7C93PcWKI2xJX/ANug&#10;D6N+Cfj+5+JfgK01q+tvs107MjItd9XnPwL1LUb/AOH1lHq+mLpWoQfupYUXZ/wKvRqACin0UAMo&#10;p9FADKEp9FABRRRQBGBgV8JftxTb/iVpS7vu2lfdrn92TX5+/tnXi3nxRtF3f6q1218znsv9mPru&#10;F482YRkM/Y98LJrvxNlvnb/kHL5q1+gWNy18hfsLeHY1i1fWf+Wsq+VX19WuT0+TDGfEdb2uYSPz&#10;V/aNs5Lb4ya67fceWpf2afn+MOi/9da639tSxSx+JFlKv3p4NzVyX7M3/JYtE/6618nKPJmZ+ie0&#10;58j5v7p9xfHL/kn17/wGvkp3/cPX1p8d/wDkn999BXyW6b4tv96s8+/3lH4FW+M+x/h55X/CDaT5&#10;m3b9mXdurwj443Ph+51uJtGZPt2/Zc7F+SmQeOPEfi3TtP8ADnhyCRIooPKnmSs34hfDtvAmjaY9&#10;zL52oXUv72jG1pV8HywiXL3oFv4FJ53xDt9v3EWvrX+Gvlf9nmHf42L/APTKvqWvoeHo/wCzG1D4&#10;Twr46f8AIVtv92vNLb5LqFv9qvTfjp/yFbb/AHa8wT7yfx1+JZ/Lkzo/SsB/uZ9V+F5vtOh2r/8A&#10;TKtN9pRmb+7WD4JkX/hHLD5v+WVVfiDr0ekeG7pvMAldNsf+0a/c6WOpYfLueZ8PKlKdfliV7CHw&#10;tpWqS31tJbQ3Uv3n311dveQ30PmQSeYv95a+Q3+fezM29vn+9X0Z8I/n8JW3pXznD3EMMwxMqEY8&#10;p6mPy/6vT5+YveM/iLo/gGKJtT89El+75MW6uST9onwcv3ftKbv+navTL/RLHVVX7XbR3G3++Kp/&#10;8ITon/QNg/75r9SjKmfLSjUOCP7RPg5W/wCXn/wFpV/aL8IL917tP+3au7/4QrQ/+gXb/wDfFH/C&#10;FaH/ANAu3/74quan2I5Kv8xwa/tGeEFG7ddp/wBu1In7RnhBfuvdp/27V33/AAhWgf8AQKtv++KT&#10;/hC9D/6Btt/3xT5qfYOWp/McB/w0V4O/6ef/AAGp3/DRfg5f47r5v+nau+/4QnRP+gbbf98Uf8IT&#10;on/QNtv++KOakHJW/mON0349+FdVv4rO2a582X7v7ivSkfetY8HhHRraXzY9PgSVf41SttF2LWUu&#10;X7JtHm+0G+n0zZT6g2CiiigAooooAKKKKAID8sX0Ffmn+0bqTal8XNbVv+WEvlLX6WvzH9RXwF8X&#10;f2fvHXiH4l+INT0/TVmtLqffE+6vm86pVK1OMIH13DmJp4bESnUPc/2KNLjt/hgbpPvSzutfRhHG&#10;K4T4P+DV8D+BtN0/yvJlSL94n+3Xcg7a9XCU/ZUIwPCzCt9YxU6p8Tfty6TIvifRL9l+RIHWvMP2&#10;aefjDoTf9Na+nf2ufhnr3j7TdP8A7DtvtM0T15J8B/gP418M/E3StV1PT1htIJP3r18nicNV/tCN&#10;WMT7vCY+h/Y0qMpe8fUfxy/5J9e/Ra+Tdm9a+v8A4s6Hea94Nu7Gxj864f7q185p8GfFn/QPrizz&#10;DV61bmhE/J68byNLwl8YG8H6N9lg0+P7V/z121zXjbx5qXjW4SXUtv7r/VIiVpf8KY8Wf8+Ndb4A&#10;+A2oXmqrP4gj8qyh+ZYR/wAta8ilhcdV/cfZMfe+Et/s6+GNQ/teXV54GhtNuxHf+Ovo49Kp2FhF&#10;YQRRQKsUSLtVFqzX6Vl+E+q0PZHfCPJE8J+OibNWtmb7leZpX0/4w8GWPjCw8i5X96n+rf8Au145&#10;qvwY1uyuttiVubf++7V+L8UcPYyeM+tUI8x9rleYUoUvZVTmLbxPqttF5UV5KiJ91N1V7/WL7Vdi&#10;3ly0yL9xHrdf4X+IoW2taJTP+FZeIj/y6frXyEsHnE4cnvHse1wd+c5h0+Svon4QD/ikLQ99leNv&#10;8MfEez5bNf8Avqvcfhro11ovhm3t7uPZKnavteCstxWFxcp14nj5xiaVWlywkdf/AB0UU+v3c+NC&#10;mU+igBmz/ao2U+igBmyjZT6KAGUU+igAooooAKKKKACiiigAooooAhpnl/7KVNmjNQHMMRNtP2UU&#10;+rAh8umIn+xU1FRyhzDKESn0UuWICYHoKXy6fRRyxAZso2f7VPorQBlM2b6mplRyoBnlijyxT9lI&#10;tZ+yh/KHMN8v/ZoRKfR81EYRhsAJT6KK3AKKKKACiiigAooooAKKKKACiiigAooooAKKKKACiiig&#10;BD0po+9RRUfaAKEooqwAfepx6UUUMBqUp60UUCQo6UtFFAxlPoooAZT6KKACmfwUUUAPpiUUUgH0&#10;UUUwCiiigAooooAKKKKACiiigAooooAKKKKACiiigAooooA//9lQSwECLQAUAAYACAAAACEAKxDb&#10;wAoBAAAUAgAAEwAAAAAAAAAAAAAAAAAAAAAAW0NvbnRlbnRfVHlwZXNdLnhtbFBLAQItABQABgAI&#10;AAAAIQA4/SH/1gAAAJQBAAALAAAAAAAAAAAAAAAAADsBAABfcmVscy8ucmVsc1BLAQItABQABgAI&#10;AAAAIQDShsLvvAIAALkGAAAOAAAAAAAAAAAAAAAAADoCAABkcnMvZTJvRG9jLnhtbFBLAQItABQA&#10;BgAIAAAAIQA3ncEYugAAACEBAAAZAAAAAAAAAAAAAAAAACIFAABkcnMvX3JlbHMvZTJvRG9jLnht&#10;bC5yZWxzUEsBAi0AFAAGAAgAAAAhAE1OW47gAAAACQEAAA8AAAAAAAAAAAAAAAAAEwYAAGRycy9k&#10;b3ducmV2LnhtbFBLAQItAAoAAAAAAAAAIQDqYckv5hwAAOYcAAAUAAAAAAAAAAAAAAAAACAHAABk&#10;cnMvbWVkaWEvaW1hZ2UxLmpwZ1BLBQYAAAAABgAGAHwBAAA4JAAAAAA=&#10;">
              <v:rect id="Rectangle 1988" o:spid="_x0000_s1030" style="position:absolute;left:3889;top:3711;width:341;height:20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vHze8YA&#10;AADdAAAADwAAAGRycy9kb3ducmV2LnhtbESPQW/CMAyF75P4D5GRuI2UHVDbERACJjgymMR2sxqv&#10;rdY4VRNo4dfPh0m72XrP731erAbXqBt1ofZsYDZNQBEX3tZcGvg4vz2noEJEtth4JgN3CrBajp4W&#10;mFvf8zvdTrFUEsIhRwNVjG2udSgqchimviUW7dt3DqOsXalth72Eu0a/JMlcO6xZGipsaVNR8XO6&#10;OgP7tF1/HvyjL5vd1/5yvGTbcxaNmYyH9SuoSEP8N/9dH6zgZ6ngyjcygl7+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vHze8YAAADdAAAADwAAAAAAAAAAAAAAAACYAgAAZHJz&#10;L2Rvd25yZXYueG1sUEsFBgAAAAAEAAQA9QAAAIsDAAAAAA==&#10;" filled="f" stroked="f">
                <v:textbox inset="0,0,0,0">
                  <w:txbxContent>
                    <w:p w14:paraId="562D9659" w14:textId="77777777" w:rsidR="00500C8F" w:rsidRDefault="00500C8F">
                      <w:r>
                        <w:rPr>
                          <w:sz w:val="20"/>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87" o:spid="_x0000_s1031" type="#_x0000_t75" style="position:absolute;width:14046;height:833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QXPnvDAAAA3QAAAA8AAABkcnMvZG93bnJldi54bWxET01rwkAQvRf6H5YpeGs28WBjdBVRAh4U&#10;WpWep9kxCWZnY3aN8d93CwVv83ifM18OphE9da62rCCJYhDEhdU1lwpOx/w9BeE8ssbGMil4kIPl&#10;4vVljpm2d/6i/uBLEULYZaig8r7NpHRFRQZdZFviwJ1tZ9AH2JVSd3gP4aaR4zieSIM1h4YKW1pX&#10;VFwON6Ng136ef67rzT7BPNHfZZqvXJ8rNXobVjMQngb/FP+7tzrMn6Yf8PdNOEEufgE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pBc+e8MAAADdAAAADwAAAAAAAAAAAAAAAACf&#10;AgAAZHJzL2Rvd25yZXYueG1sUEsFBgAAAAAEAAQA9wAAAI8DAAAAAA==&#10;">
                <v:imagedata r:id="rId2" o:title=""/>
              </v:shape>
              <w10:wrap type="square" anchorx="page" anchory="page"/>
            </v:group>
          </w:pict>
        </mc:Fallback>
      </mc:AlternateContent>
    </w:r>
    <w:r>
      <w:rPr>
        <w:noProof/>
        <w:lang w:val="en-US" w:eastAsia="en-US"/>
      </w:rPr>
      <w:drawing>
        <wp:anchor distT="0" distB="0" distL="114300" distR="114300" simplePos="0" relativeHeight="251665408" behindDoc="0" locked="0" layoutInCell="1" allowOverlap="0" wp14:anchorId="4F521B66" wp14:editId="1BF1F98A">
          <wp:simplePos x="0" y="0"/>
          <wp:positionH relativeFrom="page">
            <wp:posOffset>5349240</wp:posOffset>
          </wp:positionH>
          <wp:positionV relativeFrom="page">
            <wp:posOffset>80010</wp:posOffset>
          </wp:positionV>
          <wp:extent cx="1691640" cy="800100"/>
          <wp:effectExtent l="0" t="0" r="0" b="0"/>
          <wp:wrapSquare wrapText="bothSides"/>
          <wp:docPr id="1406656135" name="Picture 1406656135"/>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3"/>
                  <a:stretch>
                    <a:fillRect/>
                  </a:stretch>
                </pic:blipFill>
                <pic:spPr>
                  <a:xfrm>
                    <a:off x="0" y="0"/>
                    <a:ext cx="1691640" cy="800100"/>
                  </a:xfrm>
                  <a:prstGeom prst="rect">
                    <a:avLst/>
                  </a:prstGeom>
                </pic:spPr>
              </pic:pic>
            </a:graphicData>
          </a:graphic>
        </wp:anchor>
      </w:drawing>
    </w:r>
  </w:p>
  <w:p w14:paraId="0BC092C6" w14:textId="77777777" w:rsidR="00500C8F" w:rsidRDefault="00500C8F">
    <w:r>
      <w:rPr>
        <w:noProof/>
        <w:lang w:val="en-US" w:eastAsia="en-US"/>
      </w:rPr>
      <mc:AlternateContent>
        <mc:Choice Requires="wpg">
          <w:drawing>
            <wp:anchor distT="0" distB="0" distL="114300" distR="114300" simplePos="0" relativeHeight="251666432" behindDoc="1" locked="0" layoutInCell="1" allowOverlap="1" wp14:anchorId="2CFEE2AC" wp14:editId="494ABB86">
              <wp:simplePos x="0" y="0"/>
              <wp:positionH relativeFrom="page">
                <wp:posOffset>0</wp:posOffset>
              </wp:positionH>
              <wp:positionV relativeFrom="page">
                <wp:posOffset>0</wp:posOffset>
              </wp:positionV>
              <wp:extent cx="1" cy="1"/>
              <wp:effectExtent l="0" t="0" r="0" b="0"/>
              <wp:wrapNone/>
              <wp:docPr id="1991" name="Group 1991"/>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Group 1991" style="width:7.87402e-05pt;height:7.87402e-05pt;position:absolute;z-index:-2147483648;mso-position-horizontal-relative:page;mso-position-horizontal:absolute;margin-left:0pt;mso-position-vertical-relative:page;margin-top:0pt;" coordsize="0,0"/>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392A87"/>
    <w:multiLevelType w:val="multilevel"/>
    <w:tmpl w:val="5E185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846175"/>
    <w:multiLevelType w:val="hybridMultilevel"/>
    <w:tmpl w:val="0ACA2792"/>
    <w:lvl w:ilvl="0" w:tplc="7AC8DD18">
      <w:start w:val="1"/>
      <w:numFmt w:val="decimal"/>
      <w:lvlText w:val="%1."/>
      <w:lvlJc w:val="left"/>
      <w:pPr>
        <w:ind w:left="72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370532C"/>
    <w:multiLevelType w:val="multilevel"/>
    <w:tmpl w:val="F9606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F5133C"/>
    <w:multiLevelType w:val="hybridMultilevel"/>
    <w:tmpl w:val="3EE8B56C"/>
    <w:lvl w:ilvl="0" w:tplc="7AC8DD18">
      <w:start w:val="1"/>
      <w:numFmt w:val="decimal"/>
      <w:lvlText w:val="%1."/>
      <w:lvlJc w:val="left"/>
      <w:pPr>
        <w:ind w:left="72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73E5891"/>
    <w:multiLevelType w:val="hybridMultilevel"/>
    <w:tmpl w:val="D7D6D16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E3C2254"/>
    <w:multiLevelType w:val="multilevel"/>
    <w:tmpl w:val="6B2C1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794670"/>
    <w:multiLevelType w:val="hybridMultilevel"/>
    <w:tmpl w:val="ACD4D582"/>
    <w:lvl w:ilvl="0" w:tplc="A4E677F0">
      <w:start w:val="1"/>
      <w:numFmt w:val="decimal"/>
      <w:lvlText w:val="%1."/>
      <w:lvlJc w:val="left"/>
      <w:pPr>
        <w:ind w:left="720" w:hanging="72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226E0106"/>
    <w:multiLevelType w:val="multilevel"/>
    <w:tmpl w:val="F2DC8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6575E2"/>
    <w:multiLevelType w:val="multilevel"/>
    <w:tmpl w:val="4C20C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A04EBD"/>
    <w:multiLevelType w:val="multilevel"/>
    <w:tmpl w:val="FE022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3025E2"/>
    <w:multiLevelType w:val="multilevel"/>
    <w:tmpl w:val="168A1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46722F7"/>
    <w:multiLevelType w:val="multilevel"/>
    <w:tmpl w:val="0EBEF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F86035"/>
    <w:multiLevelType w:val="multilevel"/>
    <w:tmpl w:val="23BADC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93F3A91"/>
    <w:multiLevelType w:val="hybridMultilevel"/>
    <w:tmpl w:val="0EB47FA2"/>
    <w:lvl w:ilvl="0" w:tplc="DB28440A">
      <w:start w:val="3"/>
      <w:numFmt w:val="decimal"/>
      <w:lvlText w:val="%1."/>
      <w:lvlJc w:val="left"/>
      <w:pPr>
        <w:ind w:left="1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B6F69E28">
      <w:start w:val="1"/>
      <w:numFmt w:val="lowerLetter"/>
      <w:lvlText w:val="%2"/>
      <w:lvlJc w:val="left"/>
      <w:pPr>
        <w:ind w:left="10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F7006CDA">
      <w:start w:val="1"/>
      <w:numFmt w:val="lowerRoman"/>
      <w:lvlText w:val="%3"/>
      <w:lvlJc w:val="left"/>
      <w:pPr>
        <w:ind w:left="18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4E1E3ADA">
      <w:start w:val="1"/>
      <w:numFmt w:val="decimal"/>
      <w:lvlText w:val="%4"/>
      <w:lvlJc w:val="left"/>
      <w:pPr>
        <w:ind w:left="25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3006E488">
      <w:start w:val="1"/>
      <w:numFmt w:val="lowerLetter"/>
      <w:lvlText w:val="%5"/>
      <w:lvlJc w:val="left"/>
      <w:pPr>
        <w:ind w:left="32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C8CA73C0">
      <w:start w:val="1"/>
      <w:numFmt w:val="lowerRoman"/>
      <w:lvlText w:val="%6"/>
      <w:lvlJc w:val="left"/>
      <w:pPr>
        <w:ind w:left="39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09B232C2">
      <w:start w:val="1"/>
      <w:numFmt w:val="decimal"/>
      <w:lvlText w:val="%7"/>
      <w:lvlJc w:val="left"/>
      <w:pPr>
        <w:ind w:left="46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A5982712">
      <w:start w:val="1"/>
      <w:numFmt w:val="lowerLetter"/>
      <w:lvlText w:val="%8"/>
      <w:lvlJc w:val="left"/>
      <w:pPr>
        <w:ind w:left="54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5D6C6D7A">
      <w:start w:val="1"/>
      <w:numFmt w:val="lowerRoman"/>
      <w:lvlText w:val="%9"/>
      <w:lvlJc w:val="left"/>
      <w:pPr>
        <w:ind w:left="61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5FD361DB"/>
    <w:multiLevelType w:val="multilevel"/>
    <w:tmpl w:val="D534E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2227ABF"/>
    <w:multiLevelType w:val="multilevel"/>
    <w:tmpl w:val="85661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060129"/>
    <w:multiLevelType w:val="multilevel"/>
    <w:tmpl w:val="3C62D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96E6568"/>
    <w:multiLevelType w:val="multilevel"/>
    <w:tmpl w:val="2E4EB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CE7B71"/>
    <w:multiLevelType w:val="multilevel"/>
    <w:tmpl w:val="D9AC4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DF35191"/>
    <w:multiLevelType w:val="multilevel"/>
    <w:tmpl w:val="DBA83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A5C5E7B"/>
    <w:multiLevelType w:val="multilevel"/>
    <w:tmpl w:val="D1C4C7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E0565C7"/>
    <w:multiLevelType w:val="hybridMultilevel"/>
    <w:tmpl w:val="B78ABAA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3"/>
  </w:num>
  <w:num w:numId="2">
    <w:abstractNumId w:val="21"/>
  </w:num>
  <w:num w:numId="3">
    <w:abstractNumId w:val="4"/>
  </w:num>
  <w:num w:numId="4">
    <w:abstractNumId w:val="6"/>
  </w:num>
  <w:num w:numId="5">
    <w:abstractNumId w:val="1"/>
  </w:num>
  <w:num w:numId="6">
    <w:abstractNumId w:val="3"/>
  </w:num>
  <w:num w:numId="7">
    <w:abstractNumId w:val="7"/>
  </w:num>
  <w:num w:numId="8">
    <w:abstractNumId w:val="15"/>
  </w:num>
  <w:num w:numId="9">
    <w:abstractNumId w:val="11"/>
  </w:num>
  <w:num w:numId="10">
    <w:abstractNumId w:val="17"/>
  </w:num>
  <w:num w:numId="11">
    <w:abstractNumId w:val="0"/>
  </w:num>
  <w:num w:numId="12">
    <w:abstractNumId w:val="8"/>
  </w:num>
  <w:num w:numId="13">
    <w:abstractNumId w:val="2"/>
  </w:num>
  <w:num w:numId="14">
    <w:abstractNumId w:val="5"/>
  </w:num>
  <w:num w:numId="15">
    <w:abstractNumId w:val="9"/>
  </w:num>
  <w:num w:numId="16">
    <w:abstractNumId w:val="18"/>
  </w:num>
  <w:num w:numId="17">
    <w:abstractNumId w:val="12"/>
  </w:num>
  <w:num w:numId="18">
    <w:abstractNumId w:val="19"/>
  </w:num>
  <w:num w:numId="19">
    <w:abstractNumId w:val="16"/>
  </w:num>
  <w:num w:numId="20">
    <w:abstractNumId w:val="10"/>
  </w:num>
  <w:num w:numId="21">
    <w:abstractNumId w:val="14"/>
  </w:num>
  <w:num w:numId="2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savePreviewPicture/>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1361"/>
    <w:rsid w:val="000A1361"/>
    <w:rsid w:val="00186D3E"/>
    <w:rsid w:val="001F571E"/>
    <w:rsid w:val="002D6ED5"/>
    <w:rsid w:val="003C75D5"/>
    <w:rsid w:val="00443F85"/>
    <w:rsid w:val="00500C8F"/>
    <w:rsid w:val="00547476"/>
    <w:rsid w:val="00547A2E"/>
    <w:rsid w:val="00657DF9"/>
    <w:rsid w:val="00785323"/>
    <w:rsid w:val="00820AFA"/>
    <w:rsid w:val="008513F2"/>
    <w:rsid w:val="008940CA"/>
    <w:rsid w:val="008C491F"/>
    <w:rsid w:val="009F0251"/>
    <w:rsid w:val="00AE7CC8"/>
    <w:rsid w:val="00BB7B90"/>
    <w:rsid w:val="00C01CE8"/>
    <w:rsid w:val="00C80D37"/>
    <w:rsid w:val="00CB086A"/>
    <w:rsid w:val="00EB7144"/>
    <w:rsid w:val="00EF1261"/>
    <w:rsid w:val="00F0749C"/>
    <w:rsid w:val="00FC06ED"/>
    <w:rsid w:val="00FE3F89"/>
    <w:rsid w:val="00FF75C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ECA5ECF"/>
  <w15:docId w15:val="{164FC891-D685-4AE0-9616-409CB581F3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F75CF"/>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768" w:line="259" w:lineRule="auto"/>
      <w:ind w:left="13"/>
      <w:jc w:val="center"/>
      <w:outlineLvl w:val="0"/>
    </w:pPr>
    <w:rPr>
      <w:rFonts w:ascii="Times New Roman" w:eastAsia="Times New Roman" w:hAnsi="Times New Roman" w:cs="Times New Roman"/>
      <w:b/>
      <w:color w:val="000000"/>
      <w:sz w:val="40"/>
    </w:rPr>
  </w:style>
  <w:style w:type="paragraph" w:styleId="Heading2">
    <w:name w:val="heading 2"/>
    <w:basedOn w:val="Normal"/>
    <w:next w:val="Normal"/>
    <w:link w:val="Heading2Char"/>
    <w:uiPriority w:val="9"/>
    <w:unhideWhenUsed/>
    <w:qFormat/>
    <w:rsid w:val="008C491F"/>
    <w:pPr>
      <w:spacing w:before="240" w:after="60"/>
      <w:outlineLvl w:val="1"/>
    </w:pPr>
    <w:rPr>
      <w:b/>
      <w:bCs/>
      <w:color w:val="E97132" w:themeColor="accent2"/>
      <w:sz w:val="28"/>
      <w:szCs w:val="32"/>
    </w:rPr>
  </w:style>
  <w:style w:type="paragraph" w:styleId="Heading3">
    <w:name w:val="heading 3"/>
    <w:basedOn w:val="ListParagraph"/>
    <w:next w:val="Normal"/>
    <w:link w:val="Heading3Char"/>
    <w:uiPriority w:val="9"/>
    <w:unhideWhenUsed/>
    <w:qFormat/>
    <w:rsid w:val="008940CA"/>
    <w:pPr>
      <w:spacing w:after="60"/>
      <w:ind w:left="0"/>
      <w:outlineLvl w:val="2"/>
    </w:pPr>
    <w:rPr>
      <w:color w:val="0070C0"/>
      <w:sz w:val="24"/>
      <w:szCs w:val="28"/>
    </w:rPr>
  </w:style>
  <w:style w:type="paragraph" w:styleId="Heading4">
    <w:name w:val="heading 4"/>
    <w:basedOn w:val="Normal"/>
    <w:next w:val="Normal"/>
    <w:link w:val="Heading4Char"/>
    <w:uiPriority w:val="9"/>
    <w:unhideWhenUsed/>
    <w:qFormat/>
    <w:rsid w:val="00CB086A"/>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40"/>
    </w:rPr>
  </w:style>
  <w:style w:type="paragraph" w:styleId="ListParagraph">
    <w:name w:val="List Paragraph"/>
    <w:basedOn w:val="Normal"/>
    <w:uiPriority w:val="34"/>
    <w:qFormat/>
    <w:rsid w:val="00FE3F89"/>
    <w:pPr>
      <w:ind w:left="720"/>
      <w:contextualSpacing/>
    </w:pPr>
  </w:style>
  <w:style w:type="character" w:styleId="Hyperlink">
    <w:name w:val="Hyperlink"/>
    <w:basedOn w:val="DefaultParagraphFont"/>
    <w:uiPriority w:val="99"/>
    <w:unhideWhenUsed/>
    <w:rsid w:val="00FE3F89"/>
    <w:rPr>
      <w:color w:val="467886" w:themeColor="hyperlink"/>
      <w:u w:val="single"/>
    </w:rPr>
  </w:style>
  <w:style w:type="character" w:customStyle="1" w:styleId="UnresolvedMention">
    <w:name w:val="Unresolved Mention"/>
    <w:basedOn w:val="DefaultParagraphFont"/>
    <w:uiPriority w:val="99"/>
    <w:semiHidden/>
    <w:unhideWhenUsed/>
    <w:rsid w:val="00FE3F89"/>
    <w:rPr>
      <w:color w:val="605E5C"/>
      <w:shd w:val="clear" w:color="auto" w:fill="E1DFDD"/>
    </w:rPr>
  </w:style>
  <w:style w:type="character" w:customStyle="1" w:styleId="Heading2Char">
    <w:name w:val="Heading 2 Char"/>
    <w:basedOn w:val="DefaultParagraphFont"/>
    <w:link w:val="Heading2"/>
    <w:uiPriority w:val="9"/>
    <w:rsid w:val="008C491F"/>
    <w:rPr>
      <w:rFonts w:ascii="Calibri" w:eastAsia="Calibri" w:hAnsi="Calibri" w:cs="Calibri"/>
      <w:b/>
      <w:bCs/>
      <w:color w:val="E97132" w:themeColor="accent2"/>
      <w:sz w:val="28"/>
      <w:szCs w:val="32"/>
    </w:rPr>
  </w:style>
  <w:style w:type="paragraph" w:styleId="Footer">
    <w:name w:val="footer"/>
    <w:basedOn w:val="Normal"/>
    <w:link w:val="FooterChar"/>
    <w:uiPriority w:val="99"/>
    <w:unhideWhenUsed/>
    <w:rsid w:val="008C49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491F"/>
    <w:rPr>
      <w:rFonts w:ascii="Calibri" w:eastAsia="Calibri" w:hAnsi="Calibri" w:cs="Calibri"/>
      <w:color w:val="000000"/>
      <w:sz w:val="22"/>
    </w:rPr>
  </w:style>
  <w:style w:type="character" w:customStyle="1" w:styleId="Heading3Char">
    <w:name w:val="Heading 3 Char"/>
    <w:basedOn w:val="DefaultParagraphFont"/>
    <w:link w:val="Heading3"/>
    <w:uiPriority w:val="9"/>
    <w:rsid w:val="008940CA"/>
    <w:rPr>
      <w:rFonts w:ascii="Calibri" w:eastAsia="Calibri" w:hAnsi="Calibri" w:cs="Calibri"/>
      <w:color w:val="0070C0"/>
      <w:szCs w:val="28"/>
    </w:rPr>
  </w:style>
  <w:style w:type="paragraph" w:styleId="NoSpacing">
    <w:name w:val="No Spacing"/>
    <w:uiPriority w:val="1"/>
    <w:qFormat/>
    <w:rsid w:val="008940CA"/>
    <w:pPr>
      <w:spacing w:after="0" w:line="240" w:lineRule="auto"/>
    </w:pPr>
    <w:rPr>
      <w:rFonts w:ascii="Calibri" w:eastAsia="Calibri" w:hAnsi="Calibri" w:cs="Calibri"/>
      <w:color w:val="000000"/>
      <w:sz w:val="22"/>
    </w:rPr>
  </w:style>
  <w:style w:type="character" w:styleId="Strong">
    <w:name w:val="Strong"/>
    <w:basedOn w:val="DefaultParagraphFont"/>
    <w:uiPriority w:val="22"/>
    <w:qFormat/>
    <w:rsid w:val="00443F85"/>
    <w:rPr>
      <w:b/>
      <w:bCs/>
    </w:rPr>
  </w:style>
  <w:style w:type="character" w:customStyle="1" w:styleId="typetext">
    <w:name w:val="typetext"/>
    <w:basedOn w:val="DefaultParagraphFont"/>
    <w:rsid w:val="00443F85"/>
  </w:style>
  <w:style w:type="paragraph" w:styleId="NormalWeb">
    <w:name w:val="Normal (Web)"/>
    <w:basedOn w:val="Normal"/>
    <w:uiPriority w:val="99"/>
    <w:unhideWhenUsed/>
    <w:rsid w:val="00443F85"/>
    <w:pPr>
      <w:spacing w:before="100" w:beforeAutospacing="1" w:after="100" w:afterAutospacing="1" w:line="240" w:lineRule="auto"/>
    </w:pPr>
    <w:rPr>
      <w:rFonts w:ascii="Times New Roman" w:eastAsia="Times New Roman" w:hAnsi="Times New Roman" w:cs="Times New Roman"/>
      <w:color w:val="auto"/>
      <w:kern w:val="0"/>
      <w:sz w:val="24"/>
      <w:lang w:val="en-US" w:eastAsia="en-US"/>
      <w14:ligatures w14:val="none"/>
    </w:rPr>
  </w:style>
  <w:style w:type="character" w:customStyle="1" w:styleId="Heading4Char">
    <w:name w:val="Heading 4 Char"/>
    <w:basedOn w:val="DefaultParagraphFont"/>
    <w:link w:val="Heading4"/>
    <w:uiPriority w:val="9"/>
    <w:rsid w:val="00CB086A"/>
    <w:rPr>
      <w:rFonts w:asciiTheme="majorHAnsi" w:eastAsiaTheme="majorEastAsia" w:hAnsiTheme="majorHAnsi" w:cstheme="majorBidi"/>
      <w:i/>
      <w:iCs/>
      <w:color w:val="0F4761" w:themeColor="accent1" w:themeShade="BF"/>
      <w:sz w:val="22"/>
    </w:rPr>
  </w:style>
  <w:style w:type="character" w:customStyle="1" w:styleId="pln">
    <w:name w:val="pln"/>
    <w:basedOn w:val="DefaultParagraphFont"/>
    <w:rsid w:val="00CB086A"/>
  </w:style>
  <w:style w:type="character" w:customStyle="1" w:styleId="pun">
    <w:name w:val="pun"/>
    <w:basedOn w:val="DefaultParagraphFont"/>
    <w:rsid w:val="00CB086A"/>
  </w:style>
  <w:style w:type="character" w:customStyle="1" w:styleId="com">
    <w:name w:val="com"/>
    <w:basedOn w:val="DefaultParagraphFont"/>
    <w:rsid w:val="00CB086A"/>
  </w:style>
  <w:style w:type="paragraph" w:styleId="HTMLPreformatted">
    <w:name w:val="HTML Preformatted"/>
    <w:basedOn w:val="Normal"/>
    <w:link w:val="HTMLPreformattedChar"/>
    <w:uiPriority w:val="99"/>
    <w:semiHidden/>
    <w:unhideWhenUsed/>
    <w:rsid w:val="00BB7B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kern w:val="0"/>
      <w:sz w:val="20"/>
      <w:szCs w:val="20"/>
      <w:lang w:val="en-US" w:eastAsia="en-US"/>
      <w14:ligatures w14:val="none"/>
    </w:rPr>
  </w:style>
  <w:style w:type="character" w:customStyle="1" w:styleId="HTMLPreformattedChar">
    <w:name w:val="HTML Preformatted Char"/>
    <w:basedOn w:val="DefaultParagraphFont"/>
    <w:link w:val="HTMLPreformatted"/>
    <w:uiPriority w:val="99"/>
    <w:semiHidden/>
    <w:rsid w:val="00BB7B90"/>
    <w:rPr>
      <w:rFonts w:ascii="Courier New" w:eastAsia="Times New Roman" w:hAnsi="Courier New" w:cs="Courier New"/>
      <w:kern w:val="0"/>
      <w:sz w:val="20"/>
      <w:szCs w:val="20"/>
      <w:lang w:val="en-US" w:eastAsia="en-US"/>
      <w14:ligatures w14:val="none"/>
    </w:rPr>
  </w:style>
  <w:style w:type="character" w:customStyle="1" w:styleId="Title1">
    <w:name w:val="Title1"/>
    <w:basedOn w:val="DefaultParagraphFont"/>
    <w:rsid w:val="00BB7B90"/>
  </w:style>
  <w:style w:type="character" w:customStyle="1" w:styleId="typ">
    <w:name w:val="typ"/>
    <w:basedOn w:val="DefaultParagraphFont"/>
    <w:rsid w:val="00BB7B90"/>
  </w:style>
  <w:style w:type="character" w:customStyle="1" w:styleId="str">
    <w:name w:val="str"/>
    <w:basedOn w:val="DefaultParagraphFont"/>
    <w:rsid w:val="00BB7B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219979">
      <w:bodyDiv w:val="1"/>
      <w:marLeft w:val="0"/>
      <w:marRight w:val="0"/>
      <w:marTop w:val="0"/>
      <w:marBottom w:val="0"/>
      <w:divBdr>
        <w:top w:val="none" w:sz="0" w:space="0" w:color="auto"/>
        <w:left w:val="none" w:sz="0" w:space="0" w:color="auto"/>
        <w:bottom w:val="none" w:sz="0" w:space="0" w:color="auto"/>
        <w:right w:val="none" w:sz="0" w:space="0" w:color="auto"/>
      </w:divBdr>
      <w:divsChild>
        <w:div w:id="1166019565">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90005421">
      <w:bodyDiv w:val="1"/>
      <w:marLeft w:val="0"/>
      <w:marRight w:val="0"/>
      <w:marTop w:val="0"/>
      <w:marBottom w:val="0"/>
      <w:divBdr>
        <w:top w:val="none" w:sz="0" w:space="0" w:color="auto"/>
        <w:left w:val="none" w:sz="0" w:space="0" w:color="auto"/>
        <w:bottom w:val="none" w:sz="0" w:space="0" w:color="auto"/>
        <w:right w:val="none" w:sz="0" w:space="0" w:color="auto"/>
      </w:divBdr>
    </w:div>
    <w:div w:id="109783829">
      <w:bodyDiv w:val="1"/>
      <w:marLeft w:val="0"/>
      <w:marRight w:val="0"/>
      <w:marTop w:val="0"/>
      <w:marBottom w:val="0"/>
      <w:divBdr>
        <w:top w:val="none" w:sz="0" w:space="0" w:color="auto"/>
        <w:left w:val="none" w:sz="0" w:space="0" w:color="auto"/>
        <w:bottom w:val="none" w:sz="0" w:space="0" w:color="auto"/>
        <w:right w:val="none" w:sz="0" w:space="0" w:color="auto"/>
      </w:divBdr>
    </w:div>
    <w:div w:id="113909429">
      <w:bodyDiv w:val="1"/>
      <w:marLeft w:val="0"/>
      <w:marRight w:val="0"/>
      <w:marTop w:val="0"/>
      <w:marBottom w:val="0"/>
      <w:divBdr>
        <w:top w:val="none" w:sz="0" w:space="0" w:color="auto"/>
        <w:left w:val="none" w:sz="0" w:space="0" w:color="auto"/>
        <w:bottom w:val="none" w:sz="0" w:space="0" w:color="auto"/>
        <w:right w:val="none" w:sz="0" w:space="0" w:color="auto"/>
      </w:divBdr>
    </w:div>
    <w:div w:id="203980352">
      <w:bodyDiv w:val="1"/>
      <w:marLeft w:val="0"/>
      <w:marRight w:val="0"/>
      <w:marTop w:val="0"/>
      <w:marBottom w:val="0"/>
      <w:divBdr>
        <w:top w:val="none" w:sz="0" w:space="0" w:color="auto"/>
        <w:left w:val="none" w:sz="0" w:space="0" w:color="auto"/>
        <w:bottom w:val="none" w:sz="0" w:space="0" w:color="auto"/>
        <w:right w:val="none" w:sz="0" w:space="0" w:color="auto"/>
      </w:divBdr>
    </w:div>
    <w:div w:id="208537503">
      <w:bodyDiv w:val="1"/>
      <w:marLeft w:val="0"/>
      <w:marRight w:val="0"/>
      <w:marTop w:val="0"/>
      <w:marBottom w:val="0"/>
      <w:divBdr>
        <w:top w:val="none" w:sz="0" w:space="0" w:color="auto"/>
        <w:left w:val="none" w:sz="0" w:space="0" w:color="auto"/>
        <w:bottom w:val="none" w:sz="0" w:space="0" w:color="auto"/>
        <w:right w:val="none" w:sz="0" w:space="0" w:color="auto"/>
      </w:divBdr>
    </w:div>
    <w:div w:id="274024890">
      <w:bodyDiv w:val="1"/>
      <w:marLeft w:val="0"/>
      <w:marRight w:val="0"/>
      <w:marTop w:val="0"/>
      <w:marBottom w:val="0"/>
      <w:divBdr>
        <w:top w:val="none" w:sz="0" w:space="0" w:color="auto"/>
        <w:left w:val="none" w:sz="0" w:space="0" w:color="auto"/>
        <w:bottom w:val="none" w:sz="0" w:space="0" w:color="auto"/>
        <w:right w:val="none" w:sz="0" w:space="0" w:color="auto"/>
      </w:divBdr>
      <w:divsChild>
        <w:div w:id="851257220">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279535673">
      <w:bodyDiv w:val="1"/>
      <w:marLeft w:val="0"/>
      <w:marRight w:val="0"/>
      <w:marTop w:val="0"/>
      <w:marBottom w:val="0"/>
      <w:divBdr>
        <w:top w:val="none" w:sz="0" w:space="0" w:color="auto"/>
        <w:left w:val="none" w:sz="0" w:space="0" w:color="auto"/>
        <w:bottom w:val="none" w:sz="0" w:space="0" w:color="auto"/>
        <w:right w:val="none" w:sz="0" w:space="0" w:color="auto"/>
      </w:divBdr>
    </w:div>
    <w:div w:id="324162396">
      <w:bodyDiv w:val="1"/>
      <w:marLeft w:val="0"/>
      <w:marRight w:val="0"/>
      <w:marTop w:val="0"/>
      <w:marBottom w:val="0"/>
      <w:divBdr>
        <w:top w:val="none" w:sz="0" w:space="0" w:color="auto"/>
        <w:left w:val="none" w:sz="0" w:space="0" w:color="auto"/>
        <w:bottom w:val="none" w:sz="0" w:space="0" w:color="auto"/>
        <w:right w:val="none" w:sz="0" w:space="0" w:color="auto"/>
      </w:divBdr>
    </w:div>
    <w:div w:id="392238646">
      <w:bodyDiv w:val="1"/>
      <w:marLeft w:val="0"/>
      <w:marRight w:val="0"/>
      <w:marTop w:val="0"/>
      <w:marBottom w:val="0"/>
      <w:divBdr>
        <w:top w:val="none" w:sz="0" w:space="0" w:color="auto"/>
        <w:left w:val="none" w:sz="0" w:space="0" w:color="auto"/>
        <w:bottom w:val="none" w:sz="0" w:space="0" w:color="auto"/>
        <w:right w:val="none" w:sz="0" w:space="0" w:color="auto"/>
      </w:divBdr>
    </w:div>
    <w:div w:id="417022252">
      <w:bodyDiv w:val="1"/>
      <w:marLeft w:val="0"/>
      <w:marRight w:val="0"/>
      <w:marTop w:val="0"/>
      <w:marBottom w:val="0"/>
      <w:divBdr>
        <w:top w:val="none" w:sz="0" w:space="0" w:color="auto"/>
        <w:left w:val="none" w:sz="0" w:space="0" w:color="auto"/>
        <w:bottom w:val="none" w:sz="0" w:space="0" w:color="auto"/>
        <w:right w:val="none" w:sz="0" w:space="0" w:color="auto"/>
      </w:divBdr>
      <w:divsChild>
        <w:div w:id="1110080180">
          <w:marLeft w:val="0"/>
          <w:marRight w:val="540"/>
          <w:marTop w:val="0"/>
          <w:marBottom w:val="0"/>
          <w:divBdr>
            <w:top w:val="none" w:sz="0" w:space="0" w:color="auto"/>
            <w:left w:val="none" w:sz="0" w:space="0" w:color="auto"/>
            <w:bottom w:val="none" w:sz="0" w:space="0" w:color="auto"/>
            <w:right w:val="none" w:sz="0" w:space="0" w:color="auto"/>
          </w:divBdr>
        </w:div>
      </w:divsChild>
    </w:div>
    <w:div w:id="444006918">
      <w:bodyDiv w:val="1"/>
      <w:marLeft w:val="0"/>
      <w:marRight w:val="0"/>
      <w:marTop w:val="0"/>
      <w:marBottom w:val="0"/>
      <w:divBdr>
        <w:top w:val="none" w:sz="0" w:space="0" w:color="auto"/>
        <w:left w:val="none" w:sz="0" w:space="0" w:color="auto"/>
        <w:bottom w:val="none" w:sz="0" w:space="0" w:color="auto"/>
        <w:right w:val="none" w:sz="0" w:space="0" w:color="auto"/>
      </w:divBdr>
      <w:divsChild>
        <w:div w:id="95760912">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457918137">
      <w:bodyDiv w:val="1"/>
      <w:marLeft w:val="0"/>
      <w:marRight w:val="0"/>
      <w:marTop w:val="0"/>
      <w:marBottom w:val="0"/>
      <w:divBdr>
        <w:top w:val="none" w:sz="0" w:space="0" w:color="auto"/>
        <w:left w:val="none" w:sz="0" w:space="0" w:color="auto"/>
        <w:bottom w:val="none" w:sz="0" w:space="0" w:color="auto"/>
        <w:right w:val="none" w:sz="0" w:space="0" w:color="auto"/>
      </w:divBdr>
    </w:div>
    <w:div w:id="518155770">
      <w:bodyDiv w:val="1"/>
      <w:marLeft w:val="0"/>
      <w:marRight w:val="0"/>
      <w:marTop w:val="0"/>
      <w:marBottom w:val="0"/>
      <w:divBdr>
        <w:top w:val="none" w:sz="0" w:space="0" w:color="auto"/>
        <w:left w:val="none" w:sz="0" w:space="0" w:color="auto"/>
        <w:bottom w:val="none" w:sz="0" w:space="0" w:color="auto"/>
        <w:right w:val="none" w:sz="0" w:space="0" w:color="auto"/>
      </w:divBdr>
    </w:div>
    <w:div w:id="523788612">
      <w:bodyDiv w:val="1"/>
      <w:marLeft w:val="0"/>
      <w:marRight w:val="0"/>
      <w:marTop w:val="0"/>
      <w:marBottom w:val="0"/>
      <w:divBdr>
        <w:top w:val="none" w:sz="0" w:space="0" w:color="auto"/>
        <w:left w:val="none" w:sz="0" w:space="0" w:color="auto"/>
        <w:bottom w:val="none" w:sz="0" w:space="0" w:color="auto"/>
        <w:right w:val="none" w:sz="0" w:space="0" w:color="auto"/>
      </w:divBdr>
    </w:div>
    <w:div w:id="549540658">
      <w:bodyDiv w:val="1"/>
      <w:marLeft w:val="0"/>
      <w:marRight w:val="0"/>
      <w:marTop w:val="0"/>
      <w:marBottom w:val="0"/>
      <w:divBdr>
        <w:top w:val="none" w:sz="0" w:space="0" w:color="auto"/>
        <w:left w:val="none" w:sz="0" w:space="0" w:color="auto"/>
        <w:bottom w:val="none" w:sz="0" w:space="0" w:color="auto"/>
        <w:right w:val="none" w:sz="0" w:space="0" w:color="auto"/>
      </w:divBdr>
      <w:divsChild>
        <w:div w:id="208882410">
          <w:blockQuote w:val="1"/>
          <w:marLeft w:val="0"/>
          <w:marRight w:val="0"/>
          <w:marTop w:val="150"/>
          <w:marBottom w:val="150"/>
          <w:divBdr>
            <w:top w:val="none" w:sz="0" w:space="0" w:color="auto"/>
            <w:left w:val="none" w:sz="0" w:space="0" w:color="auto"/>
            <w:bottom w:val="none" w:sz="0" w:space="0" w:color="auto"/>
            <w:right w:val="none" w:sz="0" w:space="0" w:color="auto"/>
          </w:divBdr>
        </w:div>
        <w:div w:id="424225279">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609360286">
      <w:bodyDiv w:val="1"/>
      <w:marLeft w:val="0"/>
      <w:marRight w:val="0"/>
      <w:marTop w:val="0"/>
      <w:marBottom w:val="0"/>
      <w:divBdr>
        <w:top w:val="none" w:sz="0" w:space="0" w:color="auto"/>
        <w:left w:val="none" w:sz="0" w:space="0" w:color="auto"/>
        <w:bottom w:val="none" w:sz="0" w:space="0" w:color="auto"/>
        <w:right w:val="none" w:sz="0" w:space="0" w:color="auto"/>
      </w:divBdr>
    </w:div>
    <w:div w:id="622034096">
      <w:bodyDiv w:val="1"/>
      <w:marLeft w:val="0"/>
      <w:marRight w:val="0"/>
      <w:marTop w:val="0"/>
      <w:marBottom w:val="0"/>
      <w:divBdr>
        <w:top w:val="none" w:sz="0" w:space="0" w:color="auto"/>
        <w:left w:val="none" w:sz="0" w:space="0" w:color="auto"/>
        <w:bottom w:val="none" w:sz="0" w:space="0" w:color="auto"/>
        <w:right w:val="none" w:sz="0" w:space="0" w:color="auto"/>
      </w:divBdr>
    </w:div>
    <w:div w:id="651787324">
      <w:bodyDiv w:val="1"/>
      <w:marLeft w:val="0"/>
      <w:marRight w:val="0"/>
      <w:marTop w:val="0"/>
      <w:marBottom w:val="0"/>
      <w:divBdr>
        <w:top w:val="none" w:sz="0" w:space="0" w:color="auto"/>
        <w:left w:val="none" w:sz="0" w:space="0" w:color="auto"/>
        <w:bottom w:val="none" w:sz="0" w:space="0" w:color="auto"/>
        <w:right w:val="none" w:sz="0" w:space="0" w:color="auto"/>
      </w:divBdr>
      <w:divsChild>
        <w:div w:id="259722345">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686907526">
      <w:bodyDiv w:val="1"/>
      <w:marLeft w:val="0"/>
      <w:marRight w:val="0"/>
      <w:marTop w:val="0"/>
      <w:marBottom w:val="0"/>
      <w:divBdr>
        <w:top w:val="none" w:sz="0" w:space="0" w:color="auto"/>
        <w:left w:val="none" w:sz="0" w:space="0" w:color="auto"/>
        <w:bottom w:val="none" w:sz="0" w:space="0" w:color="auto"/>
        <w:right w:val="none" w:sz="0" w:space="0" w:color="auto"/>
      </w:divBdr>
    </w:div>
    <w:div w:id="714086050">
      <w:bodyDiv w:val="1"/>
      <w:marLeft w:val="0"/>
      <w:marRight w:val="0"/>
      <w:marTop w:val="0"/>
      <w:marBottom w:val="0"/>
      <w:divBdr>
        <w:top w:val="none" w:sz="0" w:space="0" w:color="auto"/>
        <w:left w:val="none" w:sz="0" w:space="0" w:color="auto"/>
        <w:bottom w:val="none" w:sz="0" w:space="0" w:color="auto"/>
        <w:right w:val="none" w:sz="0" w:space="0" w:color="auto"/>
      </w:divBdr>
    </w:div>
    <w:div w:id="716126153">
      <w:bodyDiv w:val="1"/>
      <w:marLeft w:val="0"/>
      <w:marRight w:val="0"/>
      <w:marTop w:val="0"/>
      <w:marBottom w:val="0"/>
      <w:divBdr>
        <w:top w:val="none" w:sz="0" w:space="0" w:color="auto"/>
        <w:left w:val="none" w:sz="0" w:space="0" w:color="auto"/>
        <w:bottom w:val="none" w:sz="0" w:space="0" w:color="auto"/>
        <w:right w:val="none" w:sz="0" w:space="0" w:color="auto"/>
      </w:divBdr>
    </w:div>
    <w:div w:id="724792700">
      <w:bodyDiv w:val="1"/>
      <w:marLeft w:val="0"/>
      <w:marRight w:val="0"/>
      <w:marTop w:val="0"/>
      <w:marBottom w:val="0"/>
      <w:divBdr>
        <w:top w:val="none" w:sz="0" w:space="0" w:color="auto"/>
        <w:left w:val="none" w:sz="0" w:space="0" w:color="auto"/>
        <w:bottom w:val="none" w:sz="0" w:space="0" w:color="auto"/>
        <w:right w:val="none" w:sz="0" w:space="0" w:color="auto"/>
      </w:divBdr>
    </w:div>
    <w:div w:id="733308924">
      <w:bodyDiv w:val="1"/>
      <w:marLeft w:val="0"/>
      <w:marRight w:val="0"/>
      <w:marTop w:val="0"/>
      <w:marBottom w:val="0"/>
      <w:divBdr>
        <w:top w:val="none" w:sz="0" w:space="0" w:color="auto"/>
        <w:left w:val="none" w:sz="0" w:space="0" w:color="auto"/>
        <w:bottom w:val="none" w:sz="0" w:space="0" w:color="auto"/>
        <w:right w:val="none" w:sz="0" w:space="0" w:color="auto"/>
      </w:divBdr>
    </w:div>
    <w:div w:id="742338725">
      <w:bodyDiv w:val="1"/>
      <w:marLeft w:val="0"/>
      <w:marRight w:val="0"/>
      <w:marTop w:val="0"/>
      <w:marBottom w:val="0"/>
      <w:divBdr>
        <w:top w:val="none" w:sz="0" w:space="0" w:color="auto"/>
        <w:left w:val="none" w:sz="0" w:space="0" w:color="auto"/>
        <w:bottom w:val="none" w:sz="0" w:space="0" w:color="auto"/>
        <w:right w:val="none" w:sz="0" w:space="0" w:color="auto"/>
      </w:divBdr>
      <w:divsChild>
        <w:div w:id="299961675">
          <w:blockQuote w:val="1"/>
          <w:marLeft w:val="0"/>
          <w:marRight w:val="0"/>
          <w:marTop w:val="150"/>
          <w:marBottom w:val="150"/>
          <w:divBdr>
            <w:top w:val="none" w:sz="0" w:space="0" w:color="auto"/>
            <w:left w:val="none" w:sz="0" w:space="0" w:color="auto"/>
            <w:bottom w:val="none" w:sz="0" w:space="0" w:color="auto"/>
            <w:right w:val="none" w:sz="0" w:space="0" w:color="auto"/>
          </w:divBdr>
        </w:div>
        <w:div w:id="1875918630">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748576996">
      <w:bodyDiv w:val="1"/>
      <w:marLeft w:val="0"/>
      <w:marRight w:val="0"/>
      <w:marTop w:val="0"/>
      <w:marBottom w:val="0"/>
      <w:divBdr>
        <w:top w:val="none" w:sz="0" w:space="0" w:color="auto"/>
        <w:left w:val="none" w:sz="0" w:space="0" w:color="auto"/>
        <w:bottom w:val="none" w:sz="0" w:space="0" w:color="auto"/>
        <w:right w:val="none" w:sz="0" w:space="0" w:color="auto"/>
      </w:divBdr>
    </w:div>
    <w:div w:id="803888364">
      <w:bodyDiv w:val="1"/>
      <w:marLeft w:val="0"/>
      <w:marRight w:val="0"/>
      <w:marTop w:val="0"/>
      <w:marBottom w:val="0"/>
      <w:divBdr>
        <w:top w:val="none" w:sz="0" w:space="0" w:color="auto"/>
        <w:left w:val="none" w:sz="0" w:space="0" w:color="auto"/>
        <w:bottom w:val="none" w:sz="0" w:space="0" w:color="auto"/>
        <w:right w:val="none" w:sz="0" w:space="0" w:color="auto"/>
      </w:divBdr>
    </w:div>
    <w:div w:id="938831686">
      <w:bodyDiv w:val="1"/>
      <w:marLeft w:val="0"/>
      <w:marRight w:val="0"/>
      <w:marTop w:val="0"/>
      <w:marBottom w:val="0"/>
      <w:divBdr>
        <w:top w:val="none" w:sz="0" w:space="0" w:color="auto"/>
        <w:left w:val="none" w:sz="0" w:space="0" w:color="auto"/>
        <w:bottom w:val="none" w:sz="0" w:space="0" w:color="auto"/>
        <w:right w:val="none" w:sz="0" w:space="0" w:color="auto"/>
      </w:divBdr>
      <w:divsChild>
        <w:div w:id="754396181">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969241302">
      <w:bodyDiv w:val="1"/>
      <w:marLeft w:val="0"/>
      <w:marRight w:val="0"/>
      <w:marTop w:val="0"/>
      <w:marBottom w:val="0"/>
      <w:divBdr>
        <w:top w:val="none" w:sz="0" w:space="0" w:color="auto"/>
        <w:left w:val="none" w:sz="0" w:space="0" w:color="auto"/>
        <w:bottom w:val="none" w:sz="0" w:space="0" w:color="auto"/>
        <w:right w:val="none" w:sz="0" w:space="0" w:color="auto"/>
      </w:divBdr>
    </w:div>
    <w:div w:id="983436973">
      <w:bodyDiv w:val="1"/>
      <w:marLeft w:val="0"/>
      <w:marRight w:val="0"/>
      <w:marTop w:val="0"/>
      <w:marBottom w:val="0"/>
      <w:divBdr>
        <w:top w:val="none" w:sz="0" w:space="0" w:color="auto"/>
        <w:left w:val="none" w:sz="0" w:space="0" w:color="auto"/>
        <w:bottom w:val="none" w:sz="0" w:space="0" w:color="auto"/>
        <w:right w:val="none" w:sz="0" w:space="0" w:color="auto"/>
      </w:divBdr>
      <w:divsChild>
        <w:div w:id="1704554786">
          <w:marLeft w:val="0"/>
          <w:marRight w:val="540"/>
          <w:marTop w:val="0"/>
          <w:marBottom w:val="0"/>
          <w:divBdr>
            <w:top w:val="none" w:sz="0" w:space="0" w:color="auto"/>
            <w:left w:val="none" w:sz="0" w:space="0" w:color="auto"/>
            <w:bottom w:val="none" w:sz="0" w:space="0" w:color="auto"/>
            <w:right w:val="none" w:sz="0" w:space="0" w:color="auto"/>
          </w:divBdr>
        </w:div>
      </w:divsChild>
    </w:div>
    <w:div w:id="1028751231">
      <w:bodyDiv w:val="1"/>
      <w:marLeft w:val="0"/>
      <w:marRight w:val="0"/>
      <w:marTop w:val="0"/>
      <w:marBottom w:val="0"/>
      <w:divBdr>
        <w:top w:val="none" w:sz="0" w:space="0" w:color="auto"/>
        <w:left w:val="none" w:sz="0" w:space="0" w:color="auto"/>
        <w:bottom w:val="none" w:sz="0" w:space="0" w:color="auto"/>
        <w:right w:val="none" w:sz="0" w:space="0" w:color="auto"/>
      </w:divBdr>
    </w:div>
    <w:div w:id="1097214727">
      <w:bodyDiv w:val="1"/>
      <w:marLeft w:val="0"/>
      <w:marRight w:val="0"/>
      <w:marTop w:val="0"/>
      <w:marBottom w:val="0"/>
      <w:divBdr>
        <w:top w:val="none" w:sz="0" w:space="0" w:color="auto"/>
        <w:left w:val="none" w:sz="0" w:space="0" w:color="auto"/>
        <w:bottom w:val="none" w:sz="0" w:space="0" w:color="auto"/>
        <w:right w:val="none" w:sz="0" w:space="0" w:color="auto"/>
      </w:divBdr>
      <w:divsChild>
        <w:div w:id="754476037">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1101687283">
      <w:bodyDiv w:val="1"/>
      <w:marLeft w:val="0"/>
      <w:marRight w:val="0"/>
      <w:marTop w:val="0"/>
      <w:marBottom w:val="0"/>
      <w:divBdr>
        <w:top w:val="none" w:sz="0" w:space="0" w:color="auto"/>
        <w:left w:val="none" w:sz="0" w:space="0" w:color="auto"/>
        <w:bottom w:val="none" w:sz="0" w:space="0" w:color="auto"/>
        <w:right w:val="none" w:sz="0" w:space="0" w:color="auto"/>
      </w:divBdr>
    </w:div>
    <w:div w:id="1108548971">
      <w:bodyDiv w:val="1"/>
      <w:marLeft w:val="0"/>
      <w:marRight w:val="0"/>
      <w:marTop w:val="0"/>
      <w:marBottom w:val="0"/>
      <w:divBdr>
        <w:top w:val="none" w:sz="0" w:space="0" w:color="auto"/>
        <w:left w:val="none" w:sz="0" w:space="0" w:color="auto"/>
        <w:bottom w:val="none" w:sz="0" w:space="0" w:color="auto"/>
        <w:right w:val="none" w:sz="0" w:space="0" w:color="auto"/>
      </w:divBdr>
      <w:divsChild>
        <w:div w:id="53282091">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1108891437">
      <w:bodyDiv w:val="1"/>
      <w:marLeft w:val="0"/>
      <w:marRight w:val="0"/>
      <w:marTop w:val="0"/>
      <w:marBottom w:val="0"/>
      <w:divBdr>
        <w:top w:val="none" w:sz="0" w:space="0" w:color="auto"/>
        <w:left w:val="none" w:sz="0" w:space="0" w:color="auto"/>
        <w:bottom w:val="none" w:sz="0" w:space="0" w:color="auto"/>
        <w:right w:val="none" w:sz="0" w:space="0" w:color="auto"/>
      </w:divBdr>
      <w:divsChild>
        <w:div w:id="855079819">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1129132644">
      <w:bodyDiv w:val="1"/>
      <w:marLeft w:val="0"/>
      <w:marRight w:val="0"/>
      <w:marTop w:val="0"/>
      <w:marBottom w:val="0"/>
      <w:divBdr>
        <w:top w:val="none" w:sz="0" w:space="0" w:color="auto"/>
        <w:left w:val="none" w:sz="0" w:space="0" w:color="auto"/>
        <w:bottom w:val="none" w:sz="0" w:space="0" w:color="auto"/>
        <w:right w:val="none" w:sz="0" w:space="0" w:color="auto"/>
      </w:divBdr>
      <w:divsChild>
        <w:div w:id="1206065025">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1190797967">
      <w:bodyDiv w:val="1"/>
      <w:marLeft w:val="0"/>
      <w:marRight w:val="0"/>
      <w:marTop w:val="0"/>
      <w:marBottom w:val="0"/>
      <w:divBdr>
        <w:top w:val="none" w:sz="0" w:space="0" w:color="auto"/>
        <w:left w:val="none" w:sz="0" w:space="0" w:color="auto"/>
        <w:bottom w:val="none" w:sz="0" w:space="0" w:color="auto"/>
        <w:right w:val="none" w:sz="0" w:space="0" w:color="auto"/>
      </w:divBdr>
    </w:div>
    <w:div w:id="1214391345">
      <w:bodyDiv w:val="1"/>
      <w:marLeft w:val="0"/>
      <w:marRight w:val="0"/>
      <w:marTop w:val="0"/>
      <w:marBottom w:val="0"/>
      <w:divBdr>
        <w:top w:val="none" w:sz="0" w:space="0" w:color="auto"/>
        <w:left w:val="none" w:sz="0" w:space="0" w:color="auto"/>
        <w:bottom w:val="none" w:sz="0" w:space="0" w:color="auto"/>
        <w:right w:val="none" w:sz="0" w:space="0" w:color="auto"/>
      </w:divBdr>
    </w:div>
    <w:div w:id="1305620181">
      <w:bodyDiv w:val="1"/>
      <w:marLeft w:val="0"/>
      <w:marRight w:val="0"/>
      <w:marTop w:val="0"/>
      <w:marBottom w:val="0"/>
      <w:divBdr>
        <w:top w:val="none" w:sz="0" w:space="0" w:color="auto"/>
        <w:left w:val="none" w:sz="0" w:space="0" w:color="auto"/>
        <w:bottom w:val="none" w:sz="0" w:space="0" w:color="auto"/>
        <w:right w:val="none" w:sz="0" w:space="0" w:color="auto"/>
      </w:divBdr>
    </w:div>
    <w:div w:id="1323973246">
      <w:bodyDiv w:val="1"/>
      <w:marLeft w:val="0"/>
      <w:marRight w:val="0"/>
      <w:marTop w:val="0"/>
      <w:marBottom w:val="0"/>
      <w:divBdr>
        <w:top w:val="none" w:sz="0" w:space="0" w:color="auto"/>
        <w:left w:val="none" w:sz="0" w:space="0" w:color="auto"/>
        <w:bottom w:val="none" w:sz="0" w:space="0" w:color="auto"/>
        <w:right w:val="none" w:sz="0" w:space="0" w:color="auto"/>
      </w:divBdr>
      <w:divsChild>
        <w:div w:id="1249537974">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1338773790">
      <w:bodyDiv w:val="1"/>
      <w:marLeft w:val="0"/>
      <w:marRight w:val="0"/>
      <w:marTop w:val="0"/>
      <w:marBottom w:val="0"/>
      <w:divBdr>
        <w:top w:val="none" w:sz="0" w:space="0" w:color="auto"/>
        <w:left w:val="none" w:sz="0" w:space="0" w:color="auto"/>
        <w:bottom w:val="none" w:sz="0" w:space="0" w:color="auto"/>
        <w:right w:val="none" w:sz="0" w:space="0" w:color="auto"/>
      </w:divBdr>
    </w:div>
    <w:div w:id="1375429601">
      <w:bodyDiv w:val="1"/>
      <w:marLeft w:val="0"/>
      <w:marRight w:val="0"/>
      <w:marTop w:val="0"/>
      <w:marBottom w:val="0"/>
      <w:divBdr>
        <w:top w:val="none" w:sz="0" w:space="0" w:color="auto"/>
        <w:left w:val="none" w:sz="0" w:space="0" w:color="auto"/>
        <w:bottom w:val="none" w:sz="0" w:space="0" w:color="auto"/>
        <w:right w:val="none" w:sz="0" w:space="0" w:color="auto"/>
      </w:divBdr>
    </w:div>
    <w:div w:id="1421217291">
      <w:bodyDiv w:val="1"/>
      <w:marLeft w:val="0"/>
      <w:marRight w:val="0"/>
      <w:marTop w:val="0"/>
      <w:marBottom w:val="0"/>
      <w:divBdr>
        <w:top w:val="none" w:sz="0" w:space="0" w:color="auto"/>
        <w:left w:val="none" w:sz="0" w:space="0" w:color="auto"/>
        <w:bottom w:val="none" w:sz="0" w:space="0" w:color="auto"/>
        <w:right w:val="none" w:sz="0" w:space="0" w:color="auto"/>
      </w:divBdr>
    </w:div>
    <w:div w:id="1440445391">
      <w:bodyDiv w:val="1"/>
      <w:marLeft w:val="0"/>
      <w:marRight w:val="0"/>
      <w:marTop w:val="0"/>
      <w:marBottom w:val="0"/>
      <w:divBdr>
        <w:top w:val="none" w:sz="0" w:space="0" w:color="auto"/>
        <w:left w:val="none" w:sz="0" w:space="0" w:color="auto"/>
        <w:bottom w:val="none" w:sz="0" w:space="0" w:color="auto"/>
        <w:right w:val="none" w:sz="0" w:space="0" w:color="auto"/>
      </w:divBdr>
      <w:divsChild>
        <w:div w:id="1028414025">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1453282619">
      <w:bodyDiv w:val="1"/>
      <w:marLeft w:val="0"/>
      <w:marRight w:val="0"/>
      <w:marTop w:val="0"/>
      <w:marBottom w:val="0"/>
      <w:divBdr>
        <w:top w:val="none" w:sz="0" w:space="0" w:color="auto"/>
        <w:left w:val="none" w:sz="0" w:space="0" w:color="auto"/>
        <w:bottom w:val="none" w:sz="0" w:space="0" w:color="auto"/>
        <w:right w:val="none" w:sz="0" w:space="0" w:color="auto"/>
      </w:divBdr>
    </w:div>
    <w:div w:id="1462573415">
      <w:bodyDiv w:val="1"/>
      <w:marLeft w:val="0"/>
      <w:marRight w:val="0"/>
      <w:marTop w:val="0"/>
      <w:marBottom w:val="0"/>
      <w:divBdr>
        <w:top w:val="none" w:sz="0" w:space="0" w:color="auto"/>
        <w:left w:val="none" w:sz="0" w:space="0" w:color="auto"/>
        <w:bottom w:val="none" w:sz="0" w:space="0" w:color="auto"/>
        <w:right w:val="none" w:sz="0" w:space="0" w:color="auto"/>
      </w:divBdr>
    </w:div>
    <w:div w:id="1496989252">
      <w:bodyDiv w:val="1"/>
      <w:marLeft w:val="0"/>
      <w:marRight w:val="0"/>
      <w:marTop w:val="0"/>
      <w:marBottom w:val="0"/>
      <w:divBdr>
        <w:top w:val="none" w:sz="0" w:space="0" w:color="auto"/>
        <w:left w:val="none" w:sz="0" w:space="0" w:color="auto"/>
        <w:bottom w:val="none" w:sz="0" w:space="0" w:color="auto"/>
        <w:right w:val="none" w:sz="0" w:space="0" w:color="auto"/>
      </w:divBdr>
    </w:div>
    <w:div w:id="1517184816">
      <w:bodyDiv w:val="1"/>
      <w:marLeft w:val="0"/>
      <w:marRight w:val="0"/>
      <w:marTop w:val="0"/>
      <w:marBottom w:val="0"/>
      <w:divBdr>
        <w:top w:val="none" w:sz="0" w:space="0" w:color="auto"/>
        <w:left w:val="none" w:sz="0" w:space="0" w:color="auto"/>
        <w:bottom w:val="none" w:sz="0" w:space="0" w:color="auto"/>
        <w:right w:val="none" w:sz="0" w:space="0" w:color="auto"/>
      </w:divBdr>
    </w:div>
    <w:div w:id="1541045069">
      <w:bodyDiv w:val="1"/>
      <w:marLeft w:val="0"/>
      <w:marRight w:val="0"/>
      <w:marTop w:val="0"/>
      <w:marBottom w:val="0"/>
      <w:divBdr>
        <w:top w:val="none" w:sz="0" w:space="0" w:color="auto"/>
        <w:left w:val="none" w:sz="0" w:space="0" w:color="auto"/>
        <w:bottom w:val="none" w:sz="0" w:space="0" w:color="auto"/>
        <w:right w:val="none" w:sz="0" w:space="0" w:color="auto"/>
      </w:divBdr>
    </w:div>
    <w:div w:id="1580941621">
      <w:bodyDiv w:val="1"/>
      <w:marLeft w:val="0"/>
      <w:marRight w:val="0"/>
      <w:marTop w:val="0"/>
      <w:marBottom w:val="0"/>
      <w:divBdr>
        <w:top w:val="none" w:sz="0" w:space="0" w:color="auto"/>
        <w:left w:val="none" w:sz="0" w:space="0" w:color="auto"/>
        <w:bottom w:val="none" w:sz="0" w:space="0" w:color="auto"/>
        <w:right w:val="none" w:sz="0" w:space="0" w:color="auto"/>
      </w:divBdr>
    </w:div>
    <w:div w:id="1681201510">
      <w:bodyDiv w:val="1"/>
      <w:marLeft w:val="0"/>
      <w:marRight w:val="0"/>
      <w:marTop w:val="0"/>
      <w:marBottom w:val="0"/>
      <w:divBdr>
        <w:top w:val="none" w:sz="0" w:space="0" w:color="auto"/>
        <w:left w:val="none" w:sz="0" w:space="0" w:color="auto"/>
        <w:bottom w:val="none" w:sz="0" w:space="0" w:color="auto"/>
        <w:right w:val="none" w:sz="0" w:space="0" w:color="auto"/>
      </w:divBdr>
    </w:div>
    <w:div w:id="1728527720">
      <w:bodyDiv w:val="1"/>
      <w:marLeft w:val="0"/>
      <w:marRight w:val="0"/>
      <w:marTop w:val="0"/>
      <w:marBottom w:val="0"/>
      <w:divBdr>
        <w:top w:val="none" w:sz="0" w:space="0" w:color="auto"/>
        <w:left w:val="none" w:sz="0" w:space="0" w:color="auto"/>
        <w:bottom w:val="none" w:sz="0" w:space="0" w:color="auto"/>
        <w:right w:val="none" w:sz="0" w:space="0" w:color="auto"/>
      </w:divBdr>
    </w:div>
    <w:div w:id="1744452487">
      <w:bodyDiv w:val="1"/>
      <w:marLeft w:val="0"/>
      <w:marRight w:val="0"/>
      <w:marTop w:val="0"/>
      <w:marBottom w:val="0"/>
      <w:divBdr>
        <w:top w:val="none" w:sz="0" w:space="0" w:color="auto"/>
        <w:left w:val="none" w:sz="0" w:space="0" w:color="auto"/>
        <w:bottom w:val="none" w:sz="0" w:space="0" w:color="auto"/>
        <w:right w:val="none" w:sz="0" w:space="0" w:color="auto"/>
      </w:divBdr>
    </w:div>
    <w:div w:id="1744910141">
      <w:bodyDiv w:val="1"/>
      <w:marLeft w:val="0"/>
      <w:marRight w:val="0"/>
      <w:marTop w:val="0"/>
      <w:marBottom w:val="0"/>
      <w:divBdr>
        <w:top w:val="none" w:sz="0" w:space="0" w:color="auto"/>
        <w:left w:val="none" w:sz="0" w:space="0" w:color="auto"/>
        <w:bottom w:val="none" w:sz="0" w:space="0" w:color="auto"/>
        <w:right w:val="none" w:sz="0" w:space="0" w:color="auto"/>
      </w:divBdr>
    </w:div>
    <w:div w:id="1804352073">
      <w:bodyDiv w:val="1"/>
      <w:marLeft w:val="0"/>
      <w:marRight w:val="0"/>
      <w:marTop w:val="0"/>
      <w:marBottom w:val="0"/>
      <w:divBdr>
        <w:top w:val="none" w:sz="0" w:space="0" w:color="auto"/>
        <w:left w:val="none" w:sz="0" w:space="0" w:color="auto"/>
        <w:bottom w:val="none" w:sz="0" w:space="0" w:color="auto"/>
        <w:right w:val="none" w:sz="0" w:space="0" w:color="auto"/>
      </w:divBdr>
    </w:div>
    <w:div w:id="1847356885">
      <w:bodyDiv w:val="1"/>
      <w:marLeft w:val="0"/>
      <w:marRight w:val="0"/>
      <w:marTop w:val="0"/>
      <w:marBottom w:val="0"/>
      <w:divBdr>
        <w:top w:val="none" w:sz="0" w:space="0" w:color="auto"/>
        <w:left w:val="none" w:sz="0" w:space="0" w:color="auto"/>
        <w:bottom w:val="none" w:sz="0" w:space="0" w:color="auto"/>
        <w:right w:val="none" w:sz="0" w:space="0" w:color="auto"/>
      </w:divBdr>
    </w:div>
    <w:div w:id="1979256978">
      <w:bodyDiv w:val="1"/>
      <w:marLeft w:val="0"/>
      <w:marRight w:val="0"/>
      <w:marTop w:val="0"/>
      <w:marBottom w:val="0"/>
      <w:divBdr>
        <w:top w:val="none" w:sz="0" w:space="0" w:color="auto"/>
        <w:left w:val="none" w:sz="0" w:space="0" w:color="auto"/>
        <w:bottom w:val="none" w:sz="0" w:space="0" w:color="auto"/>
        <w:right w:val="none" w:sz="0" w:space="0" w:color="auto"/>
      </w:divBdr>
    </w:div>
    <w:div w:id="1981424915">
      <w:bodyDiv w:val="1"/>
      <w:marLeft w:val="0"/>
      <w:marRight w:val="0"/>
      <w:marTop w:val="0"/>
      <w:marBottom w:val="0"/>
      <w:divBdr>
        <w:top w:val="none" w:sz="0" w:space="0" w:color="auto"/>
        <w:left w:val="none" w:sz="0" w:space="0" w:color="auto"/>
        <w:bottom w:val="none" w:sz="0" w:space="0" w:color="auto"/>
        <w:right w:val="none" w:sz="0" w:space="0" w:color="auto"/>
      </w:divBdr>
    </w:div>
    <w:div w:id="2023628456">
      <w:bodyDiv w:val="1"/>
      <w:marLeft w:val="0"/>
      <w:marRight w:val="0"/>
      <w:marTop w:val="0"/>
      <w:marBottom w:val="0"/>
      <w:divBdr>
        <w:top w:val="none" w:sz="0" w:space="0" w:color="auto"/>
        <w:left w:val="none" w:sz="0" w:space="0" w:color="auto"/>
        <w:bottom w:val="none" w:sz="0" w:space="0" w:color="auto"/>
        <w:right w:val="none" w:sz="0" w:space="0" w:color="auto"/>
      </w:divBdr>
    </w:div>
    <w:div w:id="2030449530">
      <w:bodyDiv w:val="1"/>
      <w:marLeft w:val="0"/>
      <w:marRight w:val="0"/>
      <w:marTop w:val="0"/>
      <w:marBottom w:val="0"/>
      <w:divBdr>
        <w:top w:val="none" w:sz="0" w:space="0" w:color="auto"/>
        <w:left w:val="none" w:sz="0" w:space="0" w:color="auto"/>
        <w:bottom w:val="none" w:sz="0" w:space="0" w:color="auto"/>
        <w:right w:val="none" w:sz="0" w:space="0" w:color="auto"/>
      </w:divBdr>
      <w:divsChild>
        <w:div w:id="190607287">
          <w:marLeft w:val="360"/>
          <w:marRight w:val="0"/>
          <w:marTop w:val="150"/>
          <w:marBottom w:val="0"/>
          <w:divBdr>
            <w:top w:val="none" w:sz="0" w:space="0" w:color="auto"/>
            <w:left w:val="none" w:sz="0" w:space="0" w:color="auto"/>
            <w:bottom w:val="none" w:sz="0" w:space="0" w:color="auto"/>
            <w:right w:val="none" w:sz="0" w:space="0" w:color="auto"/>
          </w:divBdr>
        </w:div>
      </w:divsChild>
    </w:div>
    <w:div w:id="2044860234">
      <w:bodyDiv w:val="1"/>
      <w:marLeft w:val="0"/>
      <w:marRight w:val="0"/>
      <w:marTop w:val="0"/>
      <w:marBottom w:val="0"/>
      <w:divBdr>
        <w:top w:val="none" w:sz="0" w:space="0" w:color="auto"/>
        <w:left w:val="none" w:sz="0" w:space="0" w:color="auto"/>
        <w:bottom w:val="none" w:sz="0" w:space="0" w:color="auto"/>
        <w:right w:val="none" w:sz="0" w:space="0" w:color="auto"/>
      </w:divBdr>
    </w:div>
    <w:div w:id="2097167561">
      <w:bodyDiv w:val="1"/>
      <w:marLeft w:val="0"/>
      <w:marRight w:val="0"/>
      <w:marTop w:val="0"/>
      <w:marBottom w:val="0"/>
      <w:divBdr>
        <w:top w:val="none" w:sz="0" w:space="0" w:color="auto"/>
        <w:left w:val="none" w:sz="0" w:space="0" w:color="auto"/>
        <w:bottom w:val="none" w:sz="0" w:space="0" w:color="auto"/>
        <w:right w:val="none" w:sz="0" w:space="0" w:color="auto"/>
      </w:divBdr>
    </w:div>
    <w:div w:id="2136825452">
      <w:bodyDiv w:val="1"/>
      <w:marLeft w:val="0"/>
      <w:marRight w:val="0"/>
      <w:marTop w:val="0"/>
      <w:marBottom w:val="0"/>
      <w:divBdr>
        <w:top w:val="none" w:sz="0" w:space="0" w:color="auto"/>
        <w:left w:val="none" w:sz="0" w:space="0" w:color="auto"/>
        <w:bottom w:val="none" w:sz="0" w:space="0" w:color="auto"/>
        <w:right w:val="none" w:sz="0" w:space="0" w:color="auto"/>
      </w:divBdr>
    </w:div>
    <w:div w:id="2144420662">
      <w:bodyDiv w:val="1"/>
      <w:marLeft w:val="0"/>
      <w:marRight w:val="0"/>
      <w:marTop w:val="0"/>
      <w:marBottom w:val="0"/>
      <w:divBdr>
        <w:top w:val="none" w:sz="0" w:space="0" w:color="auto"/>
        <w:left w:val="none" w:sz="0" w:space="0" w:color="auto"/>
        <w:bottom w:val="none" w:sz="0" w:space="0" w:color="auto"/>
        <w:right w:val="none" w:sz="0" w:space="0" w:color="auto"/>
      </w:divBdr>
      <w:divsChild>
        <w:div w:id="129596577">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learn.microsoft.com/api/achievements/share/en-us/DeborahBinyanya-1253/D97UWXLJ?sharingId=BBBCB3F098199A41"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image" Target="media/image4.jpg"/><Relationship Id="rId2" Type="http://schemas.openxmlformats.org/officeDocument/2006/relationships/image" Target="media/image3.jpeg"/><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4.jpg"/></Relationships>
</file>

<file path=word/_rels/header3.xml.rels><?xml version="1.0" encoding="UTF-8" standalone="yes"?>
<Relationships xmlns="http://schemas.openxmlformats.org/package/2006/relationships"><Relationship Id="rId3" Type="http://schemas.openxmlformats.org/officeDocument/2006/relationships/image" Target="media/image4.jpg"/><Relationship Id="rId2" Type="http://schemas.openxmlformats.org/officeDocument/2006/relationships/image" Target="media/image3.jpeg"/><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2</Pages>
  <Words>355</Words>
  <Characters>2026</Characters>
  <Application>Microsoft Office Word</Application>
  <DocSecurity>0</DocSecurity>
  <Lines>16</Lines>
  <Paragraphs>4</Paragraphs>
  <ScaleCrop>false</ScaleCrop>
  <HeadingPairs>
    <vt:vector size="4" baseType="variant">
      <vt:variant>
        <vt:lpstr>Title</vt:lpstr>
      </vt:variant>
      <vt:variant>
        <vt:i4>1</vt:i4>
      </vt:variant>
      <vt:variant>
        <vt:lpstr>Headings</vt:lpstr>
      </vt:variant>
      <vt:variant>
        <vt:i4>7</vt:i4>
      </vt:variant>
    </vt:vector>
  </HeadingPairs>
  <TitlesOfParts>
    <vt:vector size="8" baseType="lpstr">
      <vt:lpstr/>
      <vt:lpstr>Microsoft ADC Cybersecurity Skilling Program</vt:lpstr>
      <vt:lpstr>Week 10 Assignment 19</vt:lpstr>
      <vt:lpstr>CLOUD GOVERNANCE</vt:lpstr>
      <vt:lpstr>    Introduction</vt:lpstr>
      <vt:lpstr>    Tasks Completed</vt:lpstr>
      <vt:lpstr>        Implement and manage enforcement of cloud governance policies</vt:lpstr>
      <vt:lpstr>    Conclusion</vt:lpstr>
    </vt:vector>
  </TitlesOfParts>
  <Company/>
  <LinksUpToDate>false</LinksUpToDate>
  <CharactersWithSpaces>2377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Paula Musuva</dc:creator>
  <cp:keywords/>
  <cp:lastModifiedBy>Microsoft account</cp:lastModifiedBy>
  <cp:revision>3</cp:revision>
  <dcterms:created xsi:type="dcterms:W3CDTF">2025-07-05T19:34:00Z</dcterms:created>
  <dcterms:modified xsi:type="dcterms:W3CDTF">2025-07-05T19:48:00Z</dcterms:modified>
</cp:coreProperties>
</file>