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54085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Brand Core</w:t>
      </w:r>
    </w:p>
    <w:p w14:paraId="15E8E192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Essence:</w:t>
      </w:r>
    </w:p>
    <w:p w14:paraId="22225ACF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t>“Technology that serves with silence, design that speaks with elegance.”</w:t>
      </w:r>
    </w:p>
    <w:p w14:paraId="1B027697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Primary Slogan:</w:t>
      </w:r>
    </w:p>
    <w:p w14:paraId="488C4BF5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Built to serve. Designed to seduce.</w:t>
      </w:r>
    </w:p>
    <w:p w14:paraId="494ACC52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Supporting Lines:</w:t>
      </w:r>
    </w:p>
    <w:p w14:paraId="558D4938" w14:textId="77777777" w:rsidR="003A73D7" w:rsidRPr="003A73D7" w:rsidRDefault="003A73D7" w:rsidP="003A73D7">
      <w:pPr>
        <w:numPr>
          <w:ilvl w:val="0"/>
          <w:numId w:val="1"/>
        </w:numPr>
        <w:rPr>
          <w:lang w:val="en-DE"/>
        </w:rPr>
      </w:pPr>
      <w:r w:rsidRPr="003A73D7">
        <w:rPr>
          <w:lang w:val="en-DE"/>
        </w:rPr>
        <w:t>Built to obey. Crafted to astonish.</w:t>
      </w:r>
    </w:p>
    <w:p w14:paraId="283EC49C" w14:textId="77777777" w:rsidR="003A73D7" w:rsidRPr="003A73D7" w:rsidRDefault="003A73D7" w:rsidP="003A73D7">
      <w:pPr>
        <w:numPr>
          <w:ilvl w:val="0"/>
          <w:numId w:val="1"/>
        </w:numPr>
        <w:rPr>
          <w:lang w:val="en-DE"/>
        </w:rPr>
      </w:pPr>
      <w:r w:rsidRPr="003A73D7">
        <w:rPr>
          <w:lang w:val="en-DE"/>
        </w:rPr>
        <w:t>Silent precision. Lasting impression.</w:t>
      </w:r>
    </w:p>
    <w:p w14:paraId="0B09514B" w14:textId="77777777" w:rsidR="003A73D7" w:rsidRPr="003A73D7" w:rsidRDefault="003A73D7" w:rsidP="003A73D7">
      <w:pPr>
        <w:numPr>
          <w:ilvl w:val="0"/>
          <w:numId w:val="1"/>
        </w:numPr>
        <w:rPr>
          <w:lang w:val="en-DE"/>
        </w:rPr>
      </w:pPr>
      <w:r w:rsidRPr="003A73D7">
        <w:rPr>
          <w:lang w:val="en-DE"/>
        </w:rPr>
        <w:t xml:space="preserve">Press. Impress. </w:t>
      </w:r>
      <w:proofErr w:type="spellStart"/>
      <w:r w:rsidRPr="003A73D7">
        <w:rPr>
          <w:lang w:val="en-DE"/>
        </w:rPr>
        <w:t>Obedio</w:t>
      </w:r>
      <w:proofErr w:type="spellEnd"/>
      <w:r w:rsidRPr="003A73D7">
        <w:rPr>
          <w:lang w:val="en-DE"/>
        </w:rPr>
        <w:t>.</w:t>
      </w:r>
    </w:p>
    <w:p w14:paraId="7F805BB2" w14:textId="77777777" w:rsidR="003A73D7" w:rsidRPr="003A73D7" w:rsidRDefault="003A73D7" w:rsidP="003A73D7">
      <w:pPr>
        <w:numPr>
          <w:ilvl w:val="0"/>
          <w:numId w:val="1"/>
        </w:numPr>
        <w:rPr>
          <w:lang w:val="en-DE"/>
        </w:rPr>
      </w:pPr>
      <w:r w:rsidRPr="003A73D7">
        <w:rPr>
          <w:lang w:val="en-DE"/>
        </w:rPr>
        <w:t>Beyond customization — true creation.</w:t>
      </w:r>
    </w:p>
    <w:p w14:paraId="7A4AB75E" w14:textId="77777777" w:rsidR="003A73D7" w:rsidRPr="003A73D7" w:rsidRDefault="003A73D7" w:rsidP="003A73D7">
      <w:pPr>
        <w:numPr>
          <w:ilvl w:val="0"/>
          <w:numId w:val="1"/>
        </w:numPr>
        <w:rPr>
          <w:lang w:val="en-DE"/>
        </w:rPr>
      </w:pPr>
      <w:r w:rsidRPr="003A73D7">
        <w:rPr>
          <w:lang w:val="en-DE"/>
        </w:rPr>
        <w:t>No cloud. No delay. No dependency.</w:t>
      </w:r>
    </w:p>
    <w:p w14:paraId="1F698D28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Core Values:</w:t>
      </w:r>
      <w:r w:rsidRPr="003A73D7">
        <w:rPr>
          <w:lang w:val="en-DE"/>
        </w:rPr>
        <w:br/>
        <w:t>Luxury · Intelligence · Safety · Reliability · Craftsmanship · Privacy</w:t>
      </w:r>
    </w:p>
    <w:p w14:paraId="2F5902B0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Visual DNA:</w:t>
      </w:r>
    </w:p>
    <w:p w14:paraId="04C8D489" w14:textId="77777777" w:rsidR="003A73D7" w:rsidRPr="003A73D7" w:rsidRDefault="003A73D7" w:rsidP="003A73D7">
      <w:pPr>
        <w:numPr>
          <w:ilvl w:val="0"/>
          <w:numId w:val="2"/>
        </w:numPr>
        <w:rPr>
          <w:lang w:val="en-DE"/>
        </w:rPr>
      </w:pPr>
      <w:r w:rsidRPr="003A73D7">
        <w:rPr>
          <w:lang w:val="en-DE"/>
        </w:rPr>
        <w:t>Wordmark: O B E D I O – Didot Extended type, wide spacing, uppercase only.</w:t>
      </w:r>
    </w:p>
    <w:p w14:paraId="278E40E5" w14:textId="77777777" w:rsidR="003A73D7" w:rsidRPr="003A73D7" w:rsidRDefault="003A73D7" w:rsidP="003A73D7">
      <w:pPr>
        <w:numPr>
          <w:ilvl w:val="0"/>
          <w:numId w:val="2"/>
        </w:numPr>
        <w:rPr>
          <w:lang w:val="en-DE"/>
        </w:rPr>
      </w:pPr>
      <w:r w:rsidRPr="003A73D7">
        <w:rPr>
          <w:lang w:val="en-DE"/>
        </w:rPr>
        <w:t>Palette:</w:t>
      </w:r>
    </w:p>
    <w:p w14:paraId="175C62B7" w14:textId="77777777" w:rsidR="003A73D7" w:rsidRPr="003A73D7" w:rsidRDefault="003A73D7" w:rsidP="003A73D7">
      <w:pPr>
        <w:numPr>
          <w:ilvl w:val="1"/>
          <w:numId w:val="2"/>
        </w:numPr>
        <w:rPr>
          <w:lang w:val="en-DE"/>
        </w:rPr>
      </w:pPr>
      <w:r w:rsidRPr="003A73D7">
        <w:rPr>
          <w:lang w:val="en-DE"/>
        </w:rPr>
        <w:t>Deep Black Pearl #0B0B0B</w:t>
      </w:r>
    </w:p>
    <w:p w14:paraId="4E43D1EF" w14:textId="77777777" w:rsidR="003A73D7" w:rsidRPr="003A73D7" w:rsidRDefault="003A73D7" w:rsidP="003A73D7">
      <w:pPr>
        <w:numPr>
          <w:ilvl w:val="1"/>
          <w:numId w:val="2"/>
        </w:numPr>
        <w:rPr>
          <w:lang w:val="en-DE"/>
        </w:rPr>
      </w:pPr>
      <w:r w:rsidRPr="003A73D7">
        <w:rPr>
          <w:lang w:val="en-DE"/>
        </w:rPr>
        <w:t>Champagne Gold #D8B98A</w:t>
      </w:r>
    </w:p>
    <w:p w14:paraId="1AD9944B" w14:textId="77777777" w:rsidR="003A73D7" w:rsidRPr="003A73D7" w:rsidRDefault="003A73D7" w:rsidP="003A73D7">
      <w:pPr>
        <w:numPr>
          <w:ilvl w:val="1"/>
          <w:numId w:val="2"/>
        </w:numPr>
        <w:rPr>
          <w:lang w:val="en-DE"/>
        </w:rPr>
      </w:pPr>
      <w:r w:rsidRPr="003A73D7">
        <w:rPr>
          <w:lang w:val="en-DE"/>
        </w:rPr>
        <w:t>Soft Ivory #F5F1E6</w:t>
      </w:r>
    </w:p>
    <w:p w14:paraId="281ACC40" w14:textId="77777777" w:rsidR="003A73D7" w:rsidRPr="003A73D7" w:rsidRDefault="003A73D7" w:rsidP="003A73D7">
      <w:pPr>
        <w:numPr>
          <w:ilvl w:val="0"/>
          <w:numId w:val="2"/>
        </w:numPr>
        <w:rPr>
          <w:lang w:val="en-DE"/>
        </w:rPr>
      </w:pPr>
      <w:r w:rsidRPr="003A73D7">
        <w:rPr>
          <w:lang w:val="en-DE"/>
        </w:rPr>
        <w:t>Materials: brushed titanium, bronze, ceramic, leather, smoked glass.</w:t>
      </w:r>
    </w:p>
    <w:p w14:paraId="271A8646" w14:textId="77777777" w:rsidR="003A73D7" w:rsidRPr="003A73D7" w:rsidRDefault="003A73D7" w:rsidP="003A73D7">
      <w:pPr>
        <w:numPr>
          <w:ilvl w:val="0"/>
          <w:numId w:val="2"/>
        </w:numPr>
        <w:rPr>
          <w:lang w:val="en-DE"/>
        </w:rPr>
      </w:pPr>
      <w:r w:rsidRPr="003A73D7">
        <w:rPr>
          <w:lang w:val="en-DE"/>
        </w:rPr>
        <w:t>Lighting mood: warm 3000 K, diffused reflections, no gloss.</w:t>
      </w:r>
    </w:p>
    <w:p w14:paraId="3F9DE8CC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42F1DA53">
          <v:rect id="_x0000_i1121" style="width:0;height:1.5pt" o:hralign="center" o:hrstd="t" o:hr="t" fillcolor="#a0a0a0" stroked="f"/>
        </w:pict>
      </w:r>
    </w:p>
    <w:p w14:paraId="27F8AAE2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2️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Product Architecture</w:t>
      </w:r>
    </w:p>
    <w:p w14:paraId="09C0729A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Smart Obedient Button</w:t>
      </w:r>
    </w:p>
    <w:p w14:paraId="36F930E6" w14:textId="77777777" w:rsidR="003A73D7" w:rsidRPr="003A73D7" w:rsidRDefault="003A73D7" w:rsidP="003A73D7">
      <w:pPr>
        <w:numPr>
          <w:ilvl w:val="0"/>
          <w:numId w:val="3"/>
        </w:numPr>
        <w:rPr>
          <w:lang w:val="en-DE"/>
        </w:rPr>
      </w:pPr>
      <w:r w:rsidRPr="003A73D7">
        <w:rPr>
          <w:lang w:val="en-DE"/>
        </w:rPr>
        <w:t>Dual-LED feedback</w:t>
      </w:r>
    </w:p>
    <w:p w14:paraId="10D5AED1" w14:textId="77777777" w:rsidR="003A73D7" w:rsidRPr="003A73D7" w:rsidRDefault="003A73D7" w:rsidP="003A73D7">
      <w:pPr>
        <w:numPr>
          <w:ilvl w:val="1"/>
          <w:numId w:val="3"/>
        </w:numPr>
        <w:rPr>
          <w:lang w:val="en-DE"/>
        </w:rPr>
      </w:pPr>
      <w:r w:rsidRPr="003A73D7">
        <w:rPr>
          <w:b/>
          <w:bCs/>
          <w:lang w:val="en-DE"/>
        </w:rPr>
        <w:t>Outer LED (Ring):</w:t>
      </w:r>
      <w:r w:rsidRPr="003A73D7">
        <w:rPr>
          <w:lang w:val="en-DE"/>
        </w:rPr>
        <w:t xml:space="preserve"> yellow = sending / green = crew accepted.</w:t>
      </w:r>
    </w:p>
    <w:p w14:paraId="70A0316F" w14:textId="77777777" w:rsidR="003A73D7" w:rsidRPr="003A73D7" w:rsidRDefault="003A73D7" w:rsidP="003A73D7">
      <w:pPr>
        <w:numPr>
          <w:ilvl w:val="1"/>
          <w:numId w:val="3"/>
        </w:numPr>
        <w:rPr>
          <w:lang w:val="en-DE"/>
        </w:rPr>
      </w:pPr>
      <w:r w:rsidRPr="003A73D7">
        <w:rPr>
          <w:b/>
          <w:bCs/>
          <w:lang w:val="en-DE"/>
        </w:rPr>
        <w:t>Inner LED (DND):</w:t>
      </w:r>
      <w:r w:rsidRPr="003A73D7">
        <w:rPr>
          <w:lang w:val="en-DE"/>
        </w:rPr>
        <w:t xml:space="preserve"> red = Do Not Disturb active.</w:t>
      </w:r>
    </w:p>
    <w:p w14:paraId="4C95614A" w14:textId="77777777" w:rsidR="003A73D7" w:rsidRPr="003A73D7" w:rsidRDefault="003A73D7" w:rsidP="003A73D7">
      <w:pPr>
        <w:numPr>
          <w:ilvl w:val="0"/>
          <w:numId w:val="3"/>
        </w:numPr>
        <w:rPr>
          <w:lang w:val="en-DE"/>
        </w:rPr>
      </w:pPr>
      <w:r w:rsidRPr="003A73D7">
        <w:rPr>
          <w:b/>
          <w:bCs/>
          <w:lang w:val="en-DE"/>
        </w:rPr>
        <w:t>Sound feedback:</w:t>
      </w:r>
      <w:r w:rsidRPr="003A73D7">
        <w:rPr>
          <w:lang w:val="en-DE"/>
        </w:rPr>
        <w:t xml:space="preserve"> subtle chime on press / accept (configurable).</w:t>
      </w:r>
    </w:p>
    <w:p w14:paraId="19C2385D" w14:textId="77777777" w:rsidR="003A73D7" w:rsidRPr="003A73D7" w:rsidRDefault="003A73D7" w:rsidP="003A73D7">
      <w:pPr>
        <w:numPr>
          <w:ilvl w:val="0"/>
          <w:numId w:val="3"/>
        </w:numPr>
        <w:rPr>
          <w:lang w:val="en-DE"/>
        </w:rPr>
      </w:pPr>
      <w:r w:rsidRPr="003A73D7">
        <w:rPr>
          <w:b/>
          <w:bCs/>
          <w:lang w:val="en-DE"/>
        </w:rPr>
        <w:lastRenderedPageBreak/>
        <w:t>Dual-stage microphone switch:</w:t>
      </w:r>
    </w:p>
    <w:p w14:paraId="4AF91184" w14:textId="77777777" w:rsidR="003A73D7" w:rsidRPr="003A73D7" w:rsidRDefault="003A73D7" w:rsidP="003A73D7">
      <w:pPr>
        <w:numPr>
          <w:ilvl w:val="1"/>
          <w:numId w:val="4"/>
        </w:numPr>
        <w:rPr>
          <w:lang w:val="en-DE"/>
        </w:rPr>
      </w:pPr>
      <w:r w:rsidRPr="003A73D7">
        <w:rPr>
          <w:lang w:val="en-DE"/>
        </w:rPr>
        <w:t>First press powers microphone circuit.</w:t>
      </w:r>
    </w:p>
    <w:p w14:paraId="5021C49A" w14:textId="77777777" w:rsidR="003A73D7" w:rsidRPr="003A73D7" w:rsidRDefault="003A73D7" w:rsidP="003A73D7">
      <w:pPr>
        <w:numPr>
          <w:ilvl w:val="1"/>
          <w:numId w:val="4"/>
        </w:numPr>
        <w:rPr>
          <w:lang w:val="en-DE"/>
        </w:rPr>
      </w:pPr>
      <w:r w:rsidRPr="003A73D7">
        <w:rPr>
          <w:lang w:val="en-DE"/>
        </w:rPr>
        <w:t>Second press begins recording → instant TLS-encrypted transmission.</w:t>
      </w:r>
    </w:p>
    <w:p w14:paraId="3A802502" w14:textId="77777777" w:rsidR="003A73D7" w:rsidRPr="003A73D7" w:rsidRDefault="003A73D7" w:rsidP="003A73D7">
      <w:pPr>
        <w:numPr>
          <w:ilvl w:val="1"/>
          <w:numId w:val="3"/>
        </w:numPr>
        <w:rPr>
          <w:lang w:val="en-DE"/>
        </w:rPr>
      </w:pPr>
      <w:r w:rsidRPr="003A73D7">
        <w:rPr>
          <w:lang w:val="en-DE"/>
        </w:rPr>
        <w:t>Hardware isolation ensures zero passive listening.</w:t>
      </w:r>
    </w:p>
    <w:p w14:paraId="61188821" w14:textId="77777777" w:rsidR="003A73D7" w:rsidRPr="003A73D7" w:rsidRDefault="003A73D7" w:rsidP="003A73D7">
      <w:pPr>
        <w:numPr>
          <w:ilvl w:val="0"/>
          <w:numId w:val="3"/>
        </w:numPr>
        <w:rPr>
          <w:lang w:val="en-DE"/>
        </w:rPr>
      </w:pPr>
      <w:r w:rsidRPr="003A73D7">
        <w:rPr>
          <w:b/>
          <w:bCs/>
          <w:lang w:val="en-DE"/>
        </w:rPr>
        <w:t>Wireless charging dock</w:t>
      </w:r>
      <w:r w:rsidRPr="003A73D7">
        <w:rPr>
          <w:lang w:val="en-DE"/>
        </w:rPr>
        <w:t xml:space="preserve"> with magnetic alignment.</w:t>
      </w:r>
    </w:p>
    <w:p w14:paraId="052B41FE" w14:textId="77777777" w:rsidR="003A73D7" w:rsidRPr="003A73D7" w:rsidRDefault="003A73D7" w:rsidP="003A73D7">
      <w:pPr>
        <w:numPr>
          <w:ilvl w:val="0"/>
          <w:numId w:val="3"/>
        </w:numPr>
        <w:rPr>
          <w:lang w:val="en-DE"/>
        </w:rPr>
      </w:pPr>
      <w:r w:rsidRPr="003A73D7">
        <w:rPr>
          <w:b/>
          <w:bCs/>
          <w:lang w:val="en-DE"/>
        </w:rPr>
        <w:t>Battery:</w:t>
      </w:r>
      <w:r w:rsidRPr="003A73D7">
        <w:rPr>
          <w:lang w:val="en-DE"/>
        </w:rPr>
        <w:t xml:space="preserve"> ≈ 9 months per charge.</w:t>
      </w:r>
    </w:p>
    <w:p w14:paraId="678F653E" w14:textId="77777777" w:rsidR="003A73D7" w:rsidRPr="003A73D7" w:rsidRDefault="003A73D7" w:rsidP="003A73D7">
      <w:pPr>
        <w:numPr>
          <w:ilvl w:val="0"/>
          <w:numId w:val="3"/>
        </w:numPr>
        <w:rPr>
          <w:lang w:val="en-DE"/>
        </w:rPr>
      </w:pPr>
      <w:r w:rsidRPr="003A73D7">
        <w:rPr>
          <w:b/>
          <w:bCs/>
          <w:lang w:val="en-DE"/>
        </w:rPr>
        <w:t>Construction:</w:t>
      </w:r>
      <w:r w:rsidRPr="003A73D7">
        <w:rPr>
          <w:lang w:val="en-DE"/>
        </w:rPr>
        <w:t xml:space="preserve"> sealed chassis, tactile damping, customizable materials.</w:t>
      </w:r>
    </w:p>
    <w:p w14:paraId="032BEFAB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53518176">
          <v:rect id="_x0000_i1122" style="width:0;height:1.5pt" o:hralign="center" o:hrstd="t" o:hr="t" fillcolor="#a0a0a0" stroked="f"/>
        </w:pict>
      </w:r>
    </w:p>
    <w:p w14:paraId="47961510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Auxiliary Buttons</w:t>
      </w:r>
    </w:p>
    <w:p w14:paraId="63B2EB84" w14:textId="77777777" w:rsidR="003A73D7" w:rsidRPr="003A73D7" w:rsidRDefault="003A73D7" w:rsidP="003A73D7">
      <w:pPr>
        <w:numPr>
          <w:ilvl w:val="0"/>
          <w:numId w:val="5"/>
        </w:numPr>
        <w:rPr>
          <w:lang w:val="en-DE"/>
        </w:rPr>
      </w:pPr>
      <w:r w:rsidRPr="003A73D7">
        <w:rPr>
          <w:lang w:val="en-DE"/>
        </w:rPr>
        <w:t>Up to 4 per unit.</w:t>
      </w:r>
    </w:p>
    <w:p w14:paraId="62021C97" w14:textId="77777777" w:rsidR="003A73D7" w:rsidRPr="003A73D7" w:rsidRDefault="003A73D7" w:rsidP="003A73D7">
      <w:pPr>
        <w:numPr>
          <w:ilvl w:val="0"/>
          <w:numId w:val="5"/>
        </w:numPr>
        <w:rPr>
          <w:lang w:val="en-DE"/>
        </w:rPr>
      </w:pPr>
      <w:r w:rsidRPr="003A73D7">
        <w:rPr>
          <w:lang w:val="en-DE"/>
        </w:rPr>
        <w:t>Fully configurable via app (any action).</w:t>
      </w:r>
    </w:p>
    <w:p w14:paraId="060FAD71" w14:textId="77777777" w:rsidR="003A73D7" w:rsidRPr="003A73D7" w:rsidRDefault="003A73D7" w:rsidP="003A73D7">
      <w:pPr>
        <w:numPr>
          <w:ilvl w:val="0"/>
          <w:numId w:val="5"/>
        </w:numPr>
        <w:rPr>
          <w:lang w:val="en-DE"/>
        </w:rPr>
      </w:pPr>
      <w:r w:rsidRPr="003A73D7">
        <w:rPr>
          <w:lang w:val="en-DE"/>
        </w:rPr>
        <w:t>Laser-engraved icons or text per client specification.</w:t>
      </w:r>
    </w:p>
    <w:p w14:paraId="227D80B3" w14:textId="77777777" w:rsidR="003A73D7" w:rsidRPr="003A73D7" w:rsidRDefault="003A73D7" w:rsidP="003A73D7">
      <w:pPr>
        <w:numPr>
          <w:ilvl w:val="0"/>
          <w:numId w:val="5"/>
        </w:numPr>
        <w:rPr>
          <w:lang w:val="en-DE"/>
        </w:rPr>
      </w:pPr>
      <w:r w:rsidRPr="003A73D7">
        <w:rPr>
          <w:lang w:val="en-DE"/>
        </w:rPr>
        <w:t>Materials and engraving depth customizable.</w:t>
      </w:r>
    </w:p>
    <w:p w14:paraId="43BF12CB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78E075E3">
          <v:rect id="_x0000_i1123" style="width:0;height:1.5pt" o:hralign="center" o:hrstd="t" o:hr="t" fillcolor="#a0a0a0" stroked="f"/>
        </w:pict>
      </w:r>
    </w:p>
    <w:p w14:paraId="1440BF54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Crew Watch</w:t>
      </w:r>
    </w:p>
    <w:p w14:paraId="12F8BB3B" w14:textId="77777777" w:rsidR="003A73D7" w:rsidRPr="003A73D7" w:rsidRDefault="003A73D7" w:rsidP="003A73D7">
      <w:pPr>
        <w:numPr>
          <w:ilvl w:val="0"/>
          <w:numId w:val="6"/>
        </w:numPr>
        <w:rPr>
          <w:lang w:val="en-DE"/>
        </w:rPr>
      </w:pPr>
      <w:r w:rsidRPr="003A73D7">
        <w:rPr>
          <w:lang w:val="en-DE"/>
        </w:rPr>
        <w:t xml:space="preserve">Custom </w:t>
      </w:r>
      <w:proofErr w:type="spellStart"/>
      <w:r w:rsidRPr="003A73D7">
        <w:rPr>
          <w:lang w:val="en-DE"/>
        </w:rPr>
        <w:t>Obedio</w:t>
      </w:r>
      <w:proofErr w:type="spellEnd"/>
      <w:r w:rsidRPr="003A73D7">
        <w:rPr>
          <w:lang w:val="en-DE"/>
        </w:rPr>
        <w:t xml:space="preserve"> OS (based on internal microcontroller).</w:t>
      </w:r>
    </w:p>
    <w:p w14:paraId="6B33855F" w14:textId="77777777" w:rsidR="003A73D7" w:rsidRPr="003A73D7" w:rsidRDefault="003A73D7" w:rsidP="003A73D7">
      <w:pPr>
        <w:numPr>
          <w:ilvl w:val="0"/>
          <w:numId w:val="6"/>
        </w:numPr>
        <w:rPr>
          <w:lang w:val="en-DE"/>
        </w:rPr>
      </w:pPr>
      <w:r w:rsidRPr="003A73D7">
        <w:rPr>
          <w:lang w:val="en-DE"/>
        </w:rPr>
        <w:t>Instant radio reception for calls / acknowledgments.</w:t>
      </w:r>
    </w:p>
    <w:p w14:paraId="32907D88" w14:textId="77777777" w:rsidR="003A73D7" w:rsidRPr="003A73D7" w:rsidRDefault="003A73D7" w:rsidP="003A73D7">
      <w:pPr>
        <w:numPr>
          <w:ilvl w:val="0"/>
          <w:numId w:val="6"/>
        </w:numPr>
        <w:rPr>
          <w:lang w:val="en-DE"/>
        </w:rPr>
      </w:pPr>
      <w:r w:rsidRPr="003A73D7">
        <w:rPr>
          <w:lang w:val="en-DE"/>
        </w:rPr>
        <w:t>Vibration + message display + voice-to-text (future optional).</w:t>
      </w:r>
    </w:p>
    <w:p w14:paraId="6C2C9329" w14:textId="77777777" w:rsidR="003A73D7" w:rsidRPr="003A73D7" w:rsidRDefault="003A73D7" w:rsidP="003A73D7">
      <w:pPr>
        <w:numPr>
          <w:ilvl w:val="0"/>
          <w:numId w:val="6"/>
        </w:numPr>
        <w:rPr>
          <w:lang w:val="en-DE"/>
        </w:rPr>
      </w:pPr>
      <w:r w:rsidRPr="003A73D7">
        <w:rPr>
          <w:lang w:val="en-DE"/>
        </w:rPr>
        <w:t>Battery life &gt; 5 days; wireless charging cradle.</w:t>
      </w:r>
    </w:p>
    <w:p w14:paraId="0516740C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5617867E">
          <v:rect id="_x0000_i1124" style="width:0;height:1.5pt" o:hralign="center" o:hrstd="t" o:hr="t" fillcolor="#a0a0a0" stroked="f"/>
        </w:pict>
      </w:r>
    </w:p>
    <w:p w14:paraId="496EB66B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Repeaters</w:t>
      </w:r>
    </w:p>
    <w:p w14:paraId="3758FA58" w14:textId="77777777" w:rsidR="003A73D7" w:rsidRPr="003A73D7" w:rsidRDefault="003A73D7" w:rsidP="003A73D7">
      <w:pPr>
        <w:numPr>
          <w:ilvl w:val="0"/>
          <w:numId w:val="7"/>
        </w:numPr>
        <w:rPr>
          <w:lang w:val="en-DE"/>
        </w:rPr>
      </w:pPr>
      <w:r w:rsidRPr="003A73D7">
        <w:rPr>
          <w:lang w:val="en-DE"/>
        </w:rPr>
        <w:t>Act as both range extenders and backup servers.</w:t>
      </w:r>
    </w:p>
    <w:p w14:paraId="6B88C2C8" w14:textId="77777777" w:rsidR="003A73D7" w:rsidRPr="003A73D7" w:rsidRDefault="003A73D7" w:rsidP="003A73D7">
      <w:pPr>
        <w:numPr>
          <w:ilvl w:val="0"/>
          <w:numId w:val="7"/>
        </w:numPr>
        <w:rPr>
          <w:lang w:val="en-DE"/>
        </w:rPr>
      </w:pPr>
      <w:r w:rsidRPr="003A73D7">
        <w:rPr>
          <w:lang w:val="en-DE"/>
        </w:rPr>
        <w:t>Contain full logic to operate autonomously if main server fails.</w:t>
      </w:r>
    </w:p>
    <w:p w14:paraId="78A55110" w14:textId="77777777" w:rsidR="003A73D7" w:rsidRPr="003A73D7" w:rsidRDefault="003A73D7" w:rsidP="003A73D7">
      <w:pPr>
        <w:numPr>
          <w:ilvl w:val="0"/>
          <w:numId w:val="7"/>
        </w:numPr>
        <w:rPr>
          <w:lang w:val="en-DE"/>
        </w:rPr>
      </w:pPr>
      <w:r w:rsidRPr="003A73D7">
        <w:rPr>
          <w:lang w:val="en-DE"/>
        </w:rPr>
        <w:t>Integrated UPS for power-loss operation.</w:t>
      </w:r>
    </w:p>
    <w:p w14:paraId="7923CDEB" w14:textId="77777777" w:rsidR="003A73D7" w:rsidRPr="003A73D7" w:rsidRDefault="003A73D7" w:rsidP="003A73D7">
      <w:pPr>
        <w:numPr>
          <w:ilvl w:val="0"/>
          <w:numId w:val="7"/>
        </w:numPr>
        <w:rPr>
          <w:lang w:val="en-DE"/>
        </w:rPr>
      </w:pPr>
      <w:r w:rsidRPr="003A73D7">
        <w:rPr>
          <w:lang w:val="en-DE"/>
        </w:rPr>
        <w:t>Automatic re-sync once main server recovers.</w:t>
      </w:r>
    </w:p>
    <w:p w14:paraId="6D9F9AFE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5F8F6185">
          <v:rect id="_x0000_i1125" style="width:0;height:1.5pt" o:hralign="center" o:hrstd="t" o:hr="t" fillcolor="#a0a0a0" stroked="f"/>
        </w:pict>
      </w:r>
    </w:p>
    <w:p w14:paraId="1F09EE66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Server / Local Dashboard</w:t>
      </w:r>
    </w:p>
    <w:p w14:paraId="5B0B76BA" w14:textId="77777777" w:rsidR="003A73D7" w:rsidRPr="003A73D7" w:rsidRDefault="003A73D7" w:rsidP="003A73D7">
      <w:pPr>
        <w:numPr>
          <w:ilvl w:val="0"/>
          <w:numId w:val="8"/>
        </w:numPr>
        <w:rPr>
          <w:lang w:val="en-DE"/>
        </w:rPr>
      </w:pPr>
      <w:r w:rsidRPr="003A73D7">
        <w:rPr>
          <w:lang w:val="en-DE"/>
        </w:rPr>
        <w:t>Local-only operation (no cloud).</w:t>
      </w:r>
    </w:p>
    <w:p w14:paraId="61D695D6" w14:textId="77777777" w:rsidR="003A73D7" w:rsidRPr="003A73D7" w:rsidRDefault="003A73D7" w:rsidP="003A73D7">
      <w:pPr>
        <w:numPr>
          <w:ilvl w:val="0"/>
          <w:numId w:val="8"/>
        </w:numPr>
        <w:rPr>
          <w:lang w:val="en-DE"/>
        </w:rPr>
      </w:pPr>
      <w:r w:rsidRPr="003A73D7">
        <w:rPr>
          <w:lang w:val="en-DE"/>
        </w:rPr>
        <w:lastRenderedPageBreak/>
        <w:t>Web interface for configuration, monitoring, and analytics.</w:t>
      </w:r>
    </w:p>
    <w:p w14:paraId="003F0B89" w14:textId="77777777" w:rsidR="003A73D7" w:rsidRPr="003A73D7" w:rsidRDefault="003A73D7" w:rsidP="003A73D7">
      <w:pPr>
        <w:numPr>
          <w:ilvl w:val="0"/>
          <w:numId w:val="8"/>
        </w:numPr>
        <w:rPr>
          <w:lang w:val="en-DE"/>
        </w:rPr>
      </w:pPr>
      <w:r w:rsidRPr="003A73D7">
        <w:rPr>
          <w:lang w:val="en-DE"/>
        </w:rPr>
        <w:t>Encrypted LAN communication with buttons, repeaters, and watches.</w:t>
      </w:r>
    </w:p>
    <w:p w14:paraId="0DAA439D" w14:textId="77777777" w:rsidR="003A73D7" w:rsidRPr="003A73D7" w:rsidRDefault="003A73D7" w:rsidP="003A73D7">
      <w:pPr>
        <w:numPr>
          <w:ilvl w:val="0"/>
          <w:numId w:val="8"/>
        </w:numPr>
        <w:rPr>
          <w:lang w:val="en-DE"/>
        </w:rPr>
      </w:pPr>
      <w:r w:rsidRPr="003A73D7">
        <w:rPr>
          <w:lang w:val="en-DE"/>
        </w:rPr>
        <w:t>Automatic logging and redundancy management.</w:t>
      </w:r>
    </w:p>
    <w:p w14:paraId="57F0A465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1A9D0BAD">
          <v:rect id="_x0000_i1126" style="width:0;height:1.5pt" o:hralign="center" o:hrstd="t" o:hr="t" fillcolor="#a0a0a0" stroked="f"/>
        </w:pict>
      </w:r>
    </w:p>
    <w:p w14:paraId="45DF8E0A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3️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Safety &amp; Reliability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3759"/>
        <w:gridCol w:w="4102"/>
      </w:tblGrid>
      <w:tr w:rsidR="003A73D7" w:rsidRPr="003A73D7" w14:paraId="386F2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8EF66" w14:textId="77777777" w:rsidR="003A73D7" w:rsidRPr="003A73D7" w:rsidRDefault="003A73D7" w:rsidP="003A73D7">
            <w:pPr>
              <w:rPr>
                <w:b/>
                <w:bCs/>
                <w:lang w:val="en-DE"/>
              </w:rPr>
            </w:pPr>
            <w:r w:rsidRPr="003A73D7">
              <w:rPr>
                <w:b/>
                <w:bCs/>
                <w:lang w:val="en-D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AE4E6C2" w14:textId="77777777" w:rsidR="003A73D7" w:rsidRPr="003A73D7" w:rsidRDefault="003A73D7" w:rsidP="003A73D7">
            <w:pPr>
              <w:rPr>
                <w:b/>
                <w:bCs/>
                <w:lang w:val="en-DE"/>
              </w:rPr>
            </w:pPr>
            <w:r w:rsidRPr="003A73D7">
              <w:rPr>
                <w:b/>
                <w:bCs/>
                <w:lang w:val="en-DE"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6A757DFC" w14:textId="77777777" w:rsidR="003A73D7" w:rsidRPr="003A73D7" w:rsidRDefault="003A73D7" w:rsidP="003A73D7">
            <w:pPr>
              <w:rPr>
                <w:b/>
                <w:bCs/>
                <w:lang w:val="en-DE"/>
              </w:rPr>
            </w:pPr>
            <w:r w:rsidRPr="003A73D7">
              <w:rPr>
                <w:b/>
                <w:bCs/>
                <w:lang w:val="en-DE"/>
              </w:rPr>
              <w:t>Description</w:t>
            </w:r>
          </w:p>
        </w:tc>
      </w:tr>
      <w:tr w:rsidR="003A73D7" w:rsidRPr="003A73D7" w14:paraId="4192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A81E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b/>
                <w:bCs/>
                <w:lang w:val="en-DE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7066411D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Dual-stage microphone circuit</w:t>
            </w:r>
          </w:p>
        </w:tc>
        <w:tc>
          <w:tcPr>
            <w:tcW w:w="0" w:type="auto"/>
            <w:vAlign w:val="center"/>
            <w:hideMark/>
          </w:tcPr>
          <w:p w14:paraId="1DDCFAE9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Physical control of privacy</w:t>
            </w:r>
          </w:p>
        </w:tc>
      </w:tr>
      <w:tr w:rsidR="003A73D7" w:rsidRPr="003A73D7" w14:paraId="4E684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91BA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b/>
                <w:bCs/>
                <w:lang w:val="en-D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55D24E48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TLS-encrypted radio link</w:t>
            </w:r>
          </w:p>
        </w:tc>
        <w:tc>
          <w:tcPr>
            <w:tcW w:w="0" w:type="auto"/>
            <w:vAlign w:val="center"/>
            <w:hideMark/>
          </w:tcPr>
          <w:p w14:paraId="00120577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End-to-end authentication</w:t>
            </w:r>
          </w:p>
        </w:tc>
      </w:tr>
      <w:tr w:rsidR="003A73D7" w:rsidRPr="003A73D7" w14:paraId="7716E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9625D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b/>
                <w:bCs/>
                <w:lang w:val="en-D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B9F523D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Repeater failover</w:t>
            </w:r>
          </w:p>
        </w:tc>
        <w:tc>
          <w:tcPr>
            <w:tcW w:w="0" w:type="auto"/>
            <w:vAlign w:val="center"/>
            <w:hideMark/>
          </w:tcPr>
          <w:p w14:paraId="0A22E0CE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Automatic rerouting if server offline</w:t>
            </w:r>
          </w:p>
        </w:tc>
      </w:tr>
      <w:tr w:rsidR="003A73D7" w:rsidRPr="003A73D7" w14:paraId="56A79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7EAF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b/>
                <w:bCs/>
                <w:lang w:val="en-DE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50C6D6B7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UPS in repeaters + internal batteries</w:t>
            </w:r>
          </w:p>
        </w:tc>
        <w:tc>
          <w:tcPr>
            <w:tcW w:w="0" w:type="auto"/>
            <w:vAlign w:val="center"/>
            <w:hideMark/>
          </w:tcPr>
          <w:p w14:paraId="77280DD5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Works during blackout</w:t>
            </w:r>
          </w:p>
        </w:tc>
      </w:tr>
      <w:tr w:rsidR="003A73D7" w:rsidRPr="003A73D7" w14:paraId="4057A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D0371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b/>
                <w:bCs/>
                <w:lang w:val="en-D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7CA0AD2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Offline emergency mode</w:t>
            </w:r>
          </w:p>
        </w:tc>
        <w:tc>
          <w:tcPr>
            <w:tcW w:w="0" w:type="auto"/>
            <w:vAlign w:val="center"/>
            <w:hideMark/>
          </w:tcPr>
          <w:p w14:paraId="1D0E1566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Voice-to-text disabled, calls stay active</w:t>
            </w:r>
          </w:p>
        </w:tc>
      </w:tr>
    </w:tbl>
    <w:p w14:paraId="7EC71F1B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Taglines:</w:t>
      </w:r>
    </w:p>
    <w:p w14:paraId="38014C2A" w14:textId="77777777" w:rsidR="003A73D7" w:rsidRPr="003A73D7" w:rsidRDefault="003A73D7" w:rsidP="003A73D7">
      <w:pPr>
        <w:numPr>
          <w:ilvl w:val="0"/>
          <w:numId w:val="9"/>
        </w:numPr>
        <w:rPr>
          <w:lang w:val="en-DE"/>
        </w:rPr>
      </w:pPr>
      <w:r w:rsidRPr="003A73D7">
        <w:rPr>
          <w:lang w:val="en-DE"/>
        </w:rPr>
        <w:t>“Privacy by design. Trust by architecture.”</w:t>
      </w:r>
    </w:p>
    <w:p w14:paraId="24D3BCC1" w14:textId="77777777" w:rsidR="003A73D7" w:rsidRPr="003A73D7" w:rsidRDefault="003A73D7" w:rsidP="003A73D7">
      <w:pPr>
        <w:numPr>
          <w:ilvl w:val="0"/>
          <w:numId w:val="9"/>
        </w:numPr>
        <w:rPr>
          <w:lang w:val="en-DE"/>
        </w:rPr>
      </w:pPr>
      <w:r w:rsidRPr="003A73D7">
        <w:rPr>
          <w:lang w:val="en-DE"/>
        </w:rPr>
        <w:t xml:space="preserve">“When networks fail, </w:t>
      </w:r>
      <w:proofErr w:type="spellStart"/>
      <w:r w:rsidRPr="003A73D7">
        <w:rPr>
          <w:lang w:val="en-DE"/>
        </w:rPr>
        <w:t>Obedio</w:t>
      </w:r>
      <w:proofErr w:type="spellEnd"/>
      <w:r w:rsidRPr="003A73D7">
        <w:rPr>
          <w:lang w:val="en-DE"/>
        </w:rPr>
        <w:t xml:space="preserve"> still responds.”</w:t>
      </w:r>
    </w:p>
    <w:p w14:paraId="69FCF541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15D5B5F4">
          <v:rect id="_x0000_i1127" style="width:0;height:1.5pt" o:hralign="center" o:hrstd="t" o:hr="t" fillcolor="#a0a0a0" stroked="f"/>
        </w:pict>
      </w:r>
    </w:p>
    <w:p w14:paraId="2859A0D9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4️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Ecosystem &amp; Software</w:t>
      </w:r>
    </w:p>
    <w:p w14:paraId="117C5D55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Works across:</w:t>
      </w:r>
      <w:r w:rsidRPr="003A73D7">
        <w:rPr>
          <w:lang w:val="en-DE"/>
        </w:rPr>
        <w:t xml:space="preserve"> Android · Apple · Apple Watch · Android Watch · iPad · Web Dashboard</w:t>
      </w:r>
    </w:p>
    <w:p w14:paraId="6B1537B4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Modules:</w:t>
      </w:r>
    </w:p>
    <w:p w14:paraId="2806EC94" w14:textId="77777777" w:rsidR="003A73D7" w:rsidRPr="003A73D7" w:rsidRDefault="003A73D7" w:rsidP="003A73D7">
      <w:pPr>
        <w:numPr>
          <w:ilvl w:val="0"/>
          <w:numId w:val="10"/>
        </w:numPr>
        <w:rPr>
          <w:lang w:val="en-DE"/>
        </w:rPr>
      </w:pPr>
      <w:r w:rsidRPr="003A73D7">
        <w:rPr>
          <w:b/>
          <w:bCs/>
          <w:lang w:val="en-DE"/>
        </w:rPr>
        <w:t>Crew Management:</w:t>
      </w:r>
      <w:r w:rsidRPr="003A73D7">
        <w:rPr>
          <w:lang w:val="en-DE"/>
        </w:rPr>
        <w:t xml:space="preserve"> automatic duty roster, shift rotation, on/off-duty tracking.</w:t>
      </w:r>
    </w:p>
    <w:p w14:paraId="2CAEAABB" w14:textId="77777777" w:rsidR="003A73D7" w:rsidRPr="003A73D7" w:rsidRDefault="003A73D7" w:rsidP="003A73D7">
      <w:pPr>
        <w:numPr>
          <w:ilvl w:val="0"/>
          <w:numId w:val="10"/>
        </w:numPr>
        <w:rPr>
          <w:lang w:val="en-DE"/>
        </w:rPr>
      </w:pPr>
      <w:r w:rsidRPr="003A73D7">
        <w:rPr>
          <w:b/>
          <w:bCs/>
          <w:lang w:val="en-DE"/>
        </w:rPr>
        <w:t>Guest Management:</w:t>
      </w:r>
      <w:r w:rsidRPr="003A73D7">
        <w:rPr>
          <w:lang w:val="en-DE"/>
        </w:rPr>
        <w:t xml:space="preserve"> preferences, allergies, </w:t>
      </w:r>
      <w:proofErr w:type="spellStart"/>
      <w:r w:rsidRPr="003A73D7">
        <w:rPr>
          <w:lang w:val="en-DE"/>
        </w:rPr>
        <w:t>favorites</w:t>
      </w:r>
      <w:proofErr w:type="spellEnd"/>
      <w:r w:rsidRPr="003A73D7">
        <w:rPr>
          <w:lang w:val="en-DE"/>
        </w:rPr>
        <w:t>, instant display on call.</w:t>
      </w:r>
    </w:p>
    <w:p w14:paraId="43D88DEB" w14:textId="77777777" w:rsidR="003A73D7" w:rsidRPr="003A73D7" w:rsidRDefault="003A73D7" w:rsidP="003A73D7">
      <w:pPr>
        <w:numPr>
          <w:ilvl w:val="0"/>
          <w:numId w:val="10"/>
        </w:numPr>
        <w:rPr>
          <w:lang w:val="en-DE"/>
        </w:rPr>
      </w:pPr>
      <w:r w:rsidRPr="003A73D7">
        <w:rPr>
          <w:b/>
          <w:bCs/>
          <w:lang w:val="en-DE"/>
        </w:rPr>
        <w:t>Interactive Map:</w:t>
      </w:r>
      <w:r w:rsidRPr="003A73D7">
        <w:rPr>
          <w:lang w:val="en-DE"/>
        </w:rPr>
        <w:t xml:space="preserve"> live visualization of rooms, guests, and crew.</w:t>
      </w:r>
    </w:p>
    <w:p w14:paraId="65C93CDF" w14:textId="77777777" w:rsidR="003A73D7" w:rsidRPr="003A73D7" w:rsidRDefault="003A73D7" w:rsidP="003A73D7">
      <w:pPr>
        <w:numPr>
          <w:ilvl w:val="0"/>
          <w:numId w:val="10"/>
        </w:numPr>
        <w:rPr>
          <w:lang w:val="en-DE"/>
        </w:rPr>
      </w:pPr>
      <w:r w:rsidRPr="003A73D7">
        <w:rPr>
          <w:b/>
          <w:bCs/>
          <w:lang w:val="en-DE"/>
        </w:rPr>
        <w:t>Assignments:</w:t>
      </w:r>
      <w:r w:rsidRPr="003A73D7">
        <w:rPr>
          <w:lang w:val="en-DE"/>
        </w:rPr>
        <w:t xml:space="preserve"> drag-and-drop or auto-assign tasks.</w:t>
      </w:r>
    </w:p>
    <w:p w14:paraId="7431224E" w14:textId="77777777" w:rsidR="003A73D7" w:rsidRPr="003A73D7" w:rsidRDefault="003A73D7" w:rsidP="003A73D7">
      <w:pPr>
        <w:numPr>
          <w:ilvl w:val="0"/>
          <w:numId w:val="10"/>
        </w:numPr>
        <w:rPr>
          <w:lang w:val="en-DE"/>
        </w:rPr>
      </w:pPr>
      <w:r w:rsidRPr="003A73D7">
        <w:rPr>
          <w:b/>
          <w:bCs/>
          <w:lang w:val="en-DE"/>
        </w:rPr>
        <w:t>Notifications:</w:t>
      </w:r>
      <w:r w:rsidRPr="003A73D7">
        <w:rPr>
          <w:lang w:val="en-DE"/>
        </w:rPr>
        <w:t xml:space="preserve"> real-time acknowledgment, </w:t>
      </w:r>
      <w:proofErr w:type="spellStart"/>
      <w:r w:rsidRPr="003A73D7">
        <w:rPr>
          <w:lang w:val="en-DE"/>
        </w:rPr>
        <w:t>colored</w:t>
      </w:r>
      <w:proofErr w:type="spellEnd"/>
      <w:r w:rsidRPr="003A73D7">
        <w:rPr>
          <w:lang w:val="en-DE"/>
        </w:rPr>
        <w:t xml:space="preserve"> status feedback.</w:t>
      </w:r>
    </w:p>
    <w:p w14:paraId="1BFE0EBD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42B21DC5">
          <v:rect id="_x0000_i1128" style="width:0;height:1.5pt" o:hralign="center" o:hrstd="t" o:hr="t" fillcolor="#a0a0a0" stroked="f"/>
        </w:pict>
      </w:r>
    </w:p>
    <w:p w14:paraId="7C881AA2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5️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Communication &amp; Technology</w:t>
      </w:r>
    </w:p>
    <w:p w14:paraId="0C72BEFA" w14:textId="77777777" w:rsidR="003A73D7" w:rsidRPr="003A73D7" w:rsidRDefault="003A73D7" w:rsidP="003A73D7">
      <w:pPr>
        <w:numPr>
          <w:ilvl w:val="0"/>
          <w:numId w:val="11"/>
        </w:numPr>
        <w:rPr>
          <w:lang w:val="en-DE"/>
        </w:rPr>
      </w:pPr>
      <w:r w:rsidRPr="003A73D7">
        <w:rPr>
          <w:b/>
          <w:bCs/>
          <w:lang w:val="en-DE"/>
        </w:rPr>
        <w:lastRenderedPageBreak/>
        <w:t>Secure Radio Technology</w:t>
      </w:r>
      <w:r w:rsidRPr="003A73D7">
        <w:rPr>
          <w:lang w:val="en-DE"/>
        </w:rPr>
        <w:t xml:space="preserve"> — extremely long range, low power, encrypted.</w:t>
      </w:r>
    </w:p>
    <w:p w14:paraId="291535B1" w14:textId="77777777" w:rsidR="003A73D7" w:rsidRPr="003A73D7" w:rsidRDefault="003A73D7" w:rsidP="003A73D7">
      <w:pPr>
        <w:numPr>
          <w:ilvl w:val="0"/>
          <w:numId w:val="11"/>
        </w:numPr>
        <w:rPr>
          <w:lang w:val="en-DE"/>
        </w:rPr>
      </w:pPr>
      <w:r w:rsidRPr="003A73D7">
        <w:rPr>
          <w:b/>
          <w:bCs/>
          <w:lang w:val="en-DE"/>
        </w:rPr>
        <w:t>Wi-Fi Failover</w:t>
      </w:r>
      <w:r w:rsidRPr="003A73D7">
        <w:rPr>
          <w:lang w:val="en-DE"/>
        </w:rPr>
        <w:t xml:space="preserve"> — for updates / voice functions.</w:t>
      </w:r>
    </w:p>
    <w:p w14:paraId="2DB99BF9" w14:textId="77777777" w:rsidR="003A73D7" w:rsidRPr="003A73D7" w:rsidRDefault="003A73D7" w:rsidP="003A73D7">
      <w:pPr>
        <w:numPr>
          <w:ilvl w:val="0"/>
          <w:numId w:val="11"/>
        </w:numPr>
        <w:rPr>
          <w:lang w:val="en-DE"/>
        </w:rPr>
      </w:pPr>
      <w:r w:rsidRPr="003A73D7">
        <w:rPr>
          <w:b/>
          <w:bCs/>
          <w:lang w:val="en-DE"/>
        </w:rPr>
        <w:t>No Cloud Dependency.</w:t>
      </w:r>
      <w:r w:rsidRPr="003A73D7">
        <w:rPr>
          <w:lang w:val="en-DE"/>
        </w:rPr>
        <w:t xml:space="preserve"> Entire operation remains inside property network.</w:t>
      </w:r>
    </w:p>
    <w:p w14:paraId="44A15CAC" w14:textId="77777777" w:rsidR="003A73D7" w:rsidRPr="003A73D7" w:rsidRDefault="003A73D7" w:rsidP="003A73D7">
      <w:pPr>
        <w:numPr>
          <w:ilvl w:val="0"/>
          <w:numId w:val="11"/>
        </w:numPr>
        <w:rPr>
          <w:lang w:val="en-DE"/>
        </w:rPr>
      </w:pPr>
      <w:r w:rsidRPr="003A73D7">
        <w:rPr>
          <w:b/>
          <w:bCs/>
          <w:lang w:val="en-DE"/>
        </w:rPr>
        <w:t>Unique Device IDs</w:t>
      </w:r>
      <w:r w:rsidRPr="003A73D7">
        <w:rPr>
          <w:lang w:val="en-DE"/>
        </w:rPr>
        <w:t xml:space="preserve"> per button for authentication.</w:t>
      </w:r>
    </w:p>
    <w:p w14:paraId="7D6D1BAE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462CD706">
          <v:rect id="_x0000_i1129" style="width:0;height:1.5pt" o:hralign="center" o:hrstd="t" o:hr="t" fillcolor="#a0a0a0" stroked="f"/>
        </w:pict>
      </w:r>
    </w:p>
    <w:p w14:paraId="5DCBE350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6️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Design &amp; Customization Program</w:t>
      </w:r>
    </w:p>
    <w:p w14:paraId="71DC4CB3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Standard Line:</w:t>
      </w:r>
    </w:p>
    <w:p w14:paraId="2B776AA9" w14:textId="77777777" w:rsidR="003A73D7" w:rsidRPr="003A73D7" w:rsidRDefault="003A73D7" w:rsidP="003A73D7">
      <w:pPr>
        <w:numPr>
          <w:ilvl w:val="0"/>
          <w:numId w:val="12"/>
        </w:numPr>
        <w:rPr>
          <w:lang w:val="en-DE"/>
        </w:rPr>
      </w:pPr>
      <w:r w:rsidRPr="003A73D7">
        <w:rPr>
          <w:lang w:val="en-DE"/>
        </w:rPr>
        <w:t xml:space="preserve">Signature </w:t>
      </w:r>
      <w:proofErr w:type="spellStart"/>
      <w:r w:rsidRPr="003A73D7">
        <w:rPr>
          <w:lang w:val="en-DE"/>
        </w:rPr>
        <w:t>Obedio</w:t>
      </w:r>
      <w:proofErr w:type="spellEnd"/>
      <w:r w:rsidRPr="003A73D7">
        <w:rPr>
          <w:lang w:val="en-DE"/>
        </w:rPr>
        <w:t xml:space="preserve"> design, configurable materials &amp; finishes.</w:t>
      </w:r>
    </w:p>
    <w:p w14:paraId="1F43A426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Bespoke Line (extra fee):</w:t>
      </w:r>
    </w:p>
    <w:p w14:paraId="00FCF59D" w14:textId="77777777" w:rsidR="003A73D7" w:rsidRPr="003A73D7" w:rsidRDefault="003A73D7" w:rsidP="003A73D7">
      <w:pPr>
        <w:numPr>
          <w:ilvl w:val="0"/>
          <w:numId w:val="13"/>
        </w:numPr>
        <w:rPr>
          <w:lang w:val="en-DE"/>
        </w:rPr>
      </w:pPr>
      <w:r w:rsidRPr="003A73D7">
        <w:rPr>
          <w:lang w:val="en-DE"/>
        </w:rPr>
        <w:t>Complete mechanical redesign possible for orders of 5 + units.</w:t>
      </w:r>
    </w:p>
    <w:p w14:paraId="0367372B" w14:textId="77777777" w:rsidR="003A73D7" w:rsidRPr="003A73D7" w:rsidRDefault="003A73D7" w:rsidP="003A73D7">
      <w:pPr>
        <w:numPr>
          <w:ilvl w:val="0"/>
          <w:numId w:val="13"/>
        </w:numPr>
        <w:rPr>
          <w:lang w:val="en-DE"/>
        </w:rPr>
      </w:pPr>
      <w:r w:rsidRPr="003A73D7">
        <w:rPr>
          <w:lang w:val="en-DE"/>
        </w:rPr>
        <w:t xml:space="preserve">Material freedom: gold, titanium, stone, carbon </w:t>
      </w:r>
      <w:proofErr w:type="spellStart"/>
      <w:r w:rsidRPr="003A73D7">
        <w:rPr>
          <w:lang w:val="en-DE"/>
        </w:rPr>
        <w:t>fiber</w:t>
      </w:r>
      <w:proofErr w:type="spellEnd"/>
      <w:r w:rsidRPr="003A73D7">
        <w:rPr>
          <w:lang w:val="en-DE"/>
        </w:rPr>
        <w:t>, glass.</w:t>
      </w:r>
    </w:p>
    <w:p w14:paraId="29BC29C4" w14:textId="77777777" w:rsidR="003A73D7" w:rsidRPr="003A73D7" w:rsidRDefault="003A73D7" w:rsidP="003A73D7">
      <w:pPr>
        <w:numPr>
          <w:ilvl w:val="0"/>
          <w:numId w:val="13"/>
        </w:numPr>
        <w:rPr>
          <w:lang w:val="en-DE"/>
        </w:rPr>
      </w:pPr>
      <w:r w:rsidRPr="003A73D7">
        <w:rPr>
          <w:lang w:val="en-DE"/>
        </w:rPr>
        <w:t>Personalized engraving / logo / emblem.</w:t>
      </w:r>
    </w:p>
    <w:p w14:paraId="329B0B92" w14:textId="77777777" w:rsidR="003A73D7" w:rsidRPr="003A73D7" w:rsidRDefault="003A73D7" w:rsidP="003A73D7">
      <w:pPr>
        <w:numPr>
          <w:ilvl w:val="0"/>
          <w:numId w:val="13"/>
        </w:numPr>
        <w:rPr>
          <w:lang w:val="en-DE"/>
        </w:rPr>
      </w:pPr>
      <w:r w:rsidRPr="003A73D7">
        <w:rPr>
          <w:lang w:val="en-DE"/>
        </w:rPr>
        <w:t>Tailored for yachts, villas, exclusive hotels, and fine-dining venues.</w:t>
      </w:r>
    </w:p>
    <w:p w14:paraId="01179F8C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Marketing line:</w:t>
      </w:r>
    </w:p>
    <w:p w14:paraId="02505BDF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t>“Every button can be yours — your shape, your material, your signature.”</w:t>
      </w:r>
    </w:p>
    <w:p w14:paraId="5FE136F7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4141CD75">
          <v:rect id="_x0000_i1130" style="width:0;height:1.5pt" o:hralign="center" o:hrstd="t" o:hr="t" fillcolor="#a0a0a0" stroked="f"/>
        </w:pict>
      </w:r>
    </w:p>
    <w:p w14:paraId="5E069138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7️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Integrations</w:t>
      </w:r>
    </w:p>
    <w:p w14:paraId="3CFE0555" w14:textId="77777777" w:rsidR="003A73D7" w:rsidRPr="003A73D7" w:rsidRDefault="003A73D7" w:rsidP="003A73D7">
      <w:pPr>
        <w:numPr>
          <w:ilvl w:val="0"/>
          <w:numId w:val="14"/>
        </w:numPr>
        <w:rPr>
          <w:lang w:val="en-DE"/>
        </w:rPr>
      </w:pPr>
      <w:r w:rsidRPr="003A73D7">
        <w:rPr>
          <w:b/>
          <w:bCs/>
          <w:lang w:val="en-DE"/>
        </w:rPr>
        <w:t>Crestron:</w:t>
      </w:r>
      <w:r w:rsidRPr="003A73D7">
        <w:rPr>
          <w:lang w:val="en-DE"/>
        </w:rPr>
        <w:t xml:space="preserve"> lighting / scene / environment control through local LAN.</w:t>
      </w:r>
    </w:p>
    <w:p w14:paraId="781F6E9C" w14:textId="77777777" w:rsidR="003A73D7" w:rsidRPr="003A73D7" w:rsidRDefault="003A73D7" w:rsidP="003A73D7">
      <w:pPr>
        <w:numPr>
          <w:ilvl w:val="0"/>
          <w:numId w:val="14"/>
        </w:numPr>
        <w:rPr>
          <w:lang w:val="en-DE"/>
        </w:rPr>
      </w:pPr>
      <w:r w:rsidRPr="003A73D7">
        <w:rPr>
          <w:b/>
          <w:bCs/>
          <w:lang w:val="en-DE"/>
        </w:rPr>
        <w:t>Mr Smith Platform:</w:t>
      </w:r>
      <w:r w:rsidRPr="003A73D7">
        <w:rPr>
          <w:lang w:val="en-DE"/>
        </w:rPr>
        <w:t xml:space="preserve"> native integration for service and automation.</w:t>
      </w:r>
    </w:p>
    <w:p w14:paraId="68E3439E" w14:textId="77777777" w:rsidR="003A73D7" w:rsidRPr="003A73D7" w:rsidRDefault="003A73D7" w:rsidP="003A73D7">
      <w:pPr>
        <w:numPr>
          <w:ilvl w:val="0"/>
          <w:numId w:val="14"/>
        </w:numPr>
        <w:rPr>
          <w:lang w:val="en-DE"/>
        </w:rPr>
      </w:pPr>
      <w:r w:rsidRPr="003A73D7">
        <w:rPr>
          <w:b/>
          <w:bCs/>
          <w:lang w:val="en-DE"/>
        </w:rPr>
        <w:t>Future API:</w:t>
      </w:r>
      <w:r w:rsidRPr="003A73D7">
        <w:rPr>
          <w:lang w:val="en-DE"/>
        </w:rPr>
        <w:t xml:space="preserve"> hotel PMS (Opera, Fidelio).</w:t>
      </w:r>
    </w:p>
    <w:p w14:paraId="71A5E26E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t>Tagline:</w:t>
      </w:r>
    </w:p>
    <w:p w14:paraId="03EC9498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t>“Light, service, and safety — all in one button.”</w:t>
      </w:r>
    </w:p>
    <w:p w14:paraId="260D3DCC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1473D7E6">
          <v:rect id="_x0000_i1131" style="width:0;height:1.5pt" o:hralign="center" o:hrstd="t" o:hr="t" fillcolor="#a0a0a0" stroked="f"/>
        </w:pict>
      </w:r>
    </w:p>
    <w:p w14:paraId="650885E3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8️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Redundancy &amp; Power Continuity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123"/>
        <w:gridCol w:w="2612"/>
      </w:tblGrid>
      <w:tr w:rsidR="003A73D7" w:rsidRPr="003A73D7" w14:paraId="3BDA9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539F2" w14:textId="77777777" w:rsidR="003A73D7" w:rsidRPr="003A73D7" w:rsidRDefault="003A73D7" w:rsidP="003A73D7">
            <w:pPr>
              <w:rPr>
                <w:b/>
                <w:bCs/>
                <w:lang w:val="en-DE"/>
              </w:rPr>
            </w:pPr>
            <w:r w:rsidRPr="003A73D7">
              <w:rPr>
                <w:b/>
                <w:bCs/>
                <w:lang w:val="en-D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8CC2A5" w14:textId="77777777" w:rsidR="003A73D7" w:rsidRPr="003A73D7" w:rsidRDefault="003A73D7" w:rsidP="003A73D7">
            <w:pPr>
              <w:rPr>
                <w:b/>
                <w:bCs/>
                <w:lang w:val="en-DE"/>
              </w:rPr>
            </w:pPr>
            <w:r w:rsidRPr="003A73D7">
              <w:rPr>
                <w:b/>
                <w:bCs/>
                <w:lang w:val="en-DE"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15140398" w14:textId="77777777" w:rsidR="003A73D7" w:rsidRPr="003A73D7" w:rsidRDefault="003A73D7" w:rsidP="003A73D7">
            <w:pPr>
              <w:rPr>
                <w:b/>
                <w:bCs/>
                <w:lang w:val="en-DE"/>
              </w:rPr>
            </w:pPr>
            <w:r w:rsidRPr="003A73D7">
              <w:rPr>
                <w:b/>
                <w:bCs/>
                <w:lang w:val="en-DE"/>
              </w:rPr>
              <w:t>Function During Failure</w:t>
            </w:r>
          </w:p>
        </w:tc>
      </w:tr>
      <w:tr w:rsidR="003A73D7" w:rsidRPr="003A73D7" w14:paraId="4AA80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C5C6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5A324EE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Repeaters take over</w:t>
            </w:r>
          </w:p>
        </w:tc>
        <w:tc>
          <w:tcPr>
            <w:tcW w:w="0" w:type="auto"/>
            <w:vAlign w:val="center"/>
            <w:hideMark/>
          </w:tcPr>
          <w:p w14:paraId="3ECC9CCC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Full call capability</w:t>
            </w:r>
          </w:p>
        </w:tc>
      </w:tr>
      <w:tr w:rsidR="003A73D7" w:rsidRPr="003A73D7" w14:paraId="49EB2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CCBC6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Repeaters</w:t>
            </w:r>
          </w:p>
        </w:tc>
        <w:tc>
          <w:tcPr>
            <w:tcW w:w="0" w:type="auto"/>
            <w:vAlign w:val="center"/>
            <w:hideMark/>
          </w:tcPr>
          <w:p w14:paraId="50822945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UPS internal battery</w:t>
            </w:r>
          </w:p>
        </w:tc>
        <w:tc>
          <w:tcPr>
            <w:tcW w:w="0" w:type="auto"/>
            <w:vAlign w:val="center"/>
            <w:hideMark/>
          </w:tcPr>
          <w:p w14:paraId="2C761AB4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Operate 4–6 h</w:t>
            </w:r>
          </w:p>
        </w:tc>
      </w:tr>
      <w:tr w:rsidR="003A73D7" w:rsidRPr="003A73D7" w14:paraId="24055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A8108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lastRenderedPageBreak/>
              <w:t>Buttons</w:t>
            </w:r>
          </w:p>
        </w:tc>
        <w:tc>
          <w:tcPr>
            <w:tcW w:w="0" w:type="auto"/>
            <w:vAlign w:val="center"/>
            <w:hideMark/>
          </w:tcPr>
          <w:p w14:paraId="36E4F61C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Internal battery</w:t>
            </w:r>
          </w:p>
        </w:tc>
        <w:tc>
          <w:tcPr>
            <w:tcW w:w="0" w:type="auto"/>
            <w:vAlign w:val="center"/>
            <w:hideMark/>
          </w:tcPr>
          <w:p w14:paraId="08C260B9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9 months</w:t>
            </w:r>
          </w:p>
        </w:tc>
      </w:tr>
      <w:tr w:rsidR="003A73D7" w:rsidRPr="003A73D7" w14:paraId="7EB3E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B5C9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Crew Watch</w:t>
            </w:r>
          </w:p>
        </w:tc>
        <w:tc>
          <w:tcPr>
            <w:tcW w:w="0" w:type="auto"/>
            <w:vAlign w:val="center"/>
            <w:hideMark/>
          </w:tcPr>
          <w:p w14:paraId="504DCC84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Rechargeable</w:t>
            </w:r>
          </w:p>
        </w:tc>
        <w:tc>
          <w:tcPr>
            <w:tcW w:w="0" w:type="auto"/>
            <w:vAlign w:val="center"/>
            <w:hideMark/>
          </w:tcPr>
          <w:p w14:paraId="53ABBE64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5 days</w:t>
            </w:r>
          </w:p>
        </w:tc>
      </w:tr>
      <w:tr w:rsidR="003A73D7" w:rsidRPr="003A73D7" w14:paraId="2F2E3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3BF63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31820A43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 xml:space="preserve">Mesh </w:t>
            </w:r>
            <w:proofErr w:type="gramStart"/>
            <w:r w:rsidRPr="003A73D7">
              <w:rPr>
                <w:lang w:val="en-DE"/>
              </w:rPr>
              <w:t>reroute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4D08940" w14:textId="77777777" w:rsidR="003A73D7" w:rsidRPr="003A73D7" w:rsidRDefault="003A73D7" w:rsidP="003A73D7">
            <w:pPr>
              <w:rPr>
                <w:lang w:val="en-DE"/>
              </w:rPr>
            </w:pPr>
            <w:r w:rsidRPr="003A73D7">
              <w:rPr>
                <w:lang w:val="en-DE"/>
              </w:rPr>
              <w:t>Automatic recovery</w:t>
            </w:r>
          </w:p>
        </w:tc>
      </w:tr>
    </w:tbl>
    <w:p w14:paraId="1C36D283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3B2E5697">
          <v:rect id="_x0000_i1132" style="width:0;height:1.5pt" o:hralign="center" o:hrstd="t" o:hr="t" fillcolor="#a0a0a0" stroked="f"/>
        </w:pict>
      </w:r>
    </w:p>
    <w:p w14:paraId="7E36A2CF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9️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Visual &amp; Animation Guide (for 3D Team)</w:t>
      </w:r>
    </w:p>
    <w:p w14:paraId="1110DA62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Main Animation Sequence (30 s)</w:t>
      </w:r>
    </w:p>
    <w:p w14:paraId="4E96ACC1" w14:textId="77777777" w:rsidR="003A73D7" w:rsidRPr="003A73D7" w:rsidRDefault="003A73D7" w:rsidP="003A73D7">
      <w:pPr>
        <w:numPr>
          <w:ilvl w:val="0"/>
          <w:numId w:val="15"/>
        </w:numPr>
        <w:rPr>
          <w:lang w:val="en-DE"/>
        </w:rPr>
      </w:pPr>
      <w:r w:rsidRPr="003A73D7">
        <w:rPr>
          <w:b/>
          <w:bCs/>
          <w:lang w:val="en-DE"/>
        </w:rPr>
        <w:t>Intro</w:t>
      </w:r>
      <w:r w:rsidRPr="003A73D7">
        <w:rPr>
          <w:lang w:val="en-DE"/>
        </w:rPr>
        <w:t xml:space="preserve"> — dark screen, gold line forms logo; heartbeat sound.</w:t>
      </w:r>
    </w:p>
    <w:p w14:paraId="056E4913" w14:textId="77777777" w:rsidR="003A73D7" w:rsidRPr="003A73D7" w:rsidRDefault="003A73D7" w:rsidP="003A73D7">
      <w:pPr>
        <w:numPr>
          <w:ilvl w:val="0"/>
          <w:numId w:val="15"/>
        </w:numPr>
        <w:rPr>
          <w:lang w:val="en-DE"/>
        </w:rPr>
      </w:pPr>
      <w:r w:rsidRPr="003A73D7">
        <w:rPr>
          <w:b/>
          <w:bCs/>
          <w:lang w:val="en-DE"/>
        </w:rPr>
        <w:t>Comparison</w:t>
      </w:r>
      <w:r w:rsidRPr="003A73D7">
        <w:rPr>
          <w:lang w:val="en-DE"/>
        </w:rPr>
        <w:t xml:space="preserve"> — ordinary plastic button flickers → </w:t>
      </w:r>
      <w:proofErr w:type="spellStart"/>
      <w:r w:rsidRPr="003A73D7">
        <w:rPr>
          <w:lang w:val="en-DE"/>
        </w:rPr>
        <w:t>Obedio</w:t>
      </w:r>
      <w:proofErr w:type="spellEnd"/>
      <w:r w:rsidRPr="003A73D7">
        <w:rPr>
          <w:lang w:val="en-DE"/>
        </w:rPr>
        <w:t xml:space="preserve"> glows calmly.</w:t>
      </w:r>
    </w:p>
    <w:p w14:paraId="72F61306" w14:textId="77777777" w:rsidR="003A73D7" w:rsidRPr="003A73D7" w:rsidRDefault="003A73D7" w:rsidP="003A73D7">
      <w:pPr>
        <w:numPr>
          <w:ilvl w:val="0"/>
          <w:numId w:val="15"/>
        </w:numPr>
        <w:rPr>
          <w:lang w:val="en-DE"/>
        </w:rPr>
      </w:pPr>
      <w:r w:rsidRPr="003A73D7">
        <w:rPr>
          <w:b/>
          <w:bCs/>
          <w:lang w:val="en-DE"/>
        </w:rPr>
        <w:t>Action</w:t>
      </w:r>
      <w:r w:rsidRPr="003A73D7">
        <w:rPr>
          <w:lang w:val="en-DE"/>
        </w:rPr>
        <w:t xml:space="preserve"> — guest press → yellow → green; smartwatch alert.</w:t>
      </w:r>
    </w:p>
    <w:p w14:paraId="6544C510" w14:textId="77777777" w:rsidR="003A73D7" w:rsidRPr="003A73D7" w:rsidRDefault="003A73D7" w:rsidP="003A73D7">
      <w:pPr>
        <w:numPr>
          <w:ilvl w:val="0"/>
          <w:numId w:val="15"/>
        </w:numPr>
        <w:rPr>
          <w:lang w:val="en-DE"/>
        </w:rPr>
      </w:pPr>
      <w:r w:rsidRPr="003A73D7">
        <w:rPr>
          <w:b/>
          <w:bCs/>
          <w:lang w:val="en-DE"/>
        </w:rPr>
        <w:t>Integration</w:t>
      </w:r>
      <w:r w:rsidRPr="003A73D7">
        <w:rPr>
          <w:lang w:val="en-DE"/>
        </w:rPr>
        <w:t xml:space="preserve"> — lights change, steward confirms.</w:t>
      </w:r>
    </w:p>
    <w:p w14:paraId="1A48E8A2" w14:textId="77777777" w:rsidR="003A73D7" w:rsidRPr="003A73D7" w:rsidRDefault="003A73D7" w:rsidP="003A73D7">
      <w:pPr>
        <w:numPr>
          <w:ilvl w:val="0"/>
          <w:numId w:val="15"/>
        </w:numPr>
        <w:rPr>
          <w:lang w:val="en-DE"/>
        </w:rPr>
      </w:pPr>
      <w:r w:rsidRPr="003A73D7">
        <w:rPr>
          <w:b/>
          <w:bCs/>
          <w:lang w:val="en-DE"/>
        </w:rPr>
        <w:t>Emergency</w:t>
      </w:r>
      <w:r w:rsidRPr="003A73D7">
        <w:rPr>
          <w:lang w:val="en-DE"/>
        </w:rPr>
        <w:t xml:space="preserve"> — shake activates red LED, emergency tone.</w:t>
      </w:r>
    </w:p>
    <w:p w14:paraId="7A113EF4" w14:textId="77777777" w:rsidR="003A73D7" w:rsidRPr="003A73D7" w:rsidRDefault="003A73D7" w:rsidP="003A73D7">
      <w:pPr>
        <w:numPr>
          <w:ilvl w:val="0"/>
          <w:numId w:val="15"/>
        </w:numPr>
        <w:rPr>
          <w:lang w:val="en-DE"/>
        </w:rPr>
      </w:pPr>
      <w:r w:rsidRPr="003A73D7">
        <w:rPr>
          <w:b/>
          <w:bCs/>
          <w:lang w:val="en-DE"/>
        </w:rPr>
        <w:t>Outro</w:t>
      </w:r>
      <w:r w:rsidRPr="003A73D7">
        <w:rPr>
          <w:lang w:val="en-DE"/>
        </w:rPr>
        <w:t xml:space="preserve"> — “Built to serve. Designed to seduce.” fade-in.</w:t>
      </w:r>
    </w:p>
    <w:p w14:paraId="02A90803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Material Render Details</w:t>
      </w:r>
    </w:p>
    <w:p w14:paraId="29A507D3" w14:textId="77777777" w:rsidR="003A73D7" w:rsidRPr="003A73D7" w:rsidRDefault="003A73D7" w:rsidP="003A73D7">
      <w:pPr>
        <w:numPr>
          <w:ilvl w:val="0"/>
          <w:numId w:val="16"/>
        </w:numPr>
        <w:rPr>
          <w:lang w:val="en-DE"/>
        </w:rPr>
      </w:pPr>
      <w:r w:rsidRPr="003A73D7">
        <w:rPr>
          <w:lang w:val="en-DE"/>
        </w:rPr>
        <w:t>Resolution ≥ 4K.</w:t>
      </w:r>
    </w:p>
    <w:p w14:paraId="3B29EDFD" w14:textId="77777777" w:rsidR="003A73D7" w:rsidRPr="003A73D7" w:rsidRDefault="003A73D7" w:rsidP="003A73D7">
      <w:pPr>
        <w:numPr>
          <w:ilvl w:val="0"/>
          <w:numId w:val="16"/>
        </w:numPr>
        <w:rPr>
          <w:lang w:val="en-DE"/>
        </w:rPr>
      </w:pPr>
      <w:r w:rsidRPr="003A73D7">
        <w:rPr>
          <w:lang w:val="en-DE"/>
        </w:rPr>
        <w:t>Lighting: one warm key light, one rim accent.</w:t>
      </w:r>
    </w:p>
    <w:p w14:paraId="529BE690" w14:textId="77777777" w:rsidR="003A73D7" w:rsidRPr="003A73D7" w:rsidRDefault="003A73D7" w:rsidP="003A73D7">
      <w:pPr>
        <w:numPr>
          <w:ilvl w:val="0"/>
          <w:numId w:val="16"/>
        </w:numPr>
        <w:rPr>
          <w:lang w:val="en-DE"/>
        </w:rPr>
      </w:pPr>
      <w:r w:rsidRPr="003A73D7">
        <w:rPr>
          <w:lang w:val="en-DE"/>
        </w:rPr>
        <w:t>Surfaces: subtle reflection, no glossy mirror.</w:t>
      </w:r>
    </w:p>
    <w:p w14:paraId="41E9127B" w14:textId="77777777" w:rsidR="003A73D7" w:rsidRPr="003A73D7" w:rsidRDefault="003A73D7" w:rsidP="003A73D7">
      <w:pPr>
        <w:numPr>
          <w:ilvl w:val="0"/>
          <w:numId w:val="16"/>
        </w:numPr>
        <w:rPr>
          <w:lang w:val="en-DE"/>
        </w:rPr>
      </w:pPr>
      <w:r w:rsidRPr="003A73D7">
        <w:rPr>
          <w:lang w:val="en-DE"/>
        </w:rPr>
        <w:t>Movement: 0.8× speed (calm, deliberate).</w:t>
      </w:r>
    </w:p>
    <w:p w14:paraId="2576CF4D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7BBCB5FE">
          <v:rect id="_x0000_i1133" style="width:0;height:1.5pt" o:hralign="center" o:hrstd="t" o:hr="t" fillcolor="#a0a0a0" stroked="f"/>
        </w:pict>
      </w:r>
    </w:p>
    <w:p w14:paraId="59FB95E9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rFonts w:ascii="Segoe UI Emoji" w:hAnsi="Segoe UI Emoji" w:cs="Segoe UI Emoji"/>
          <w:b/>
          <w:bCs/>
          <w:lang w:val="en-DE"/>
        </w:rPr>
        <w:t>🔟</w:t>
      </w:r>
      <w:r w:rsidRPr="003A73D7">
        <w:rPr>
          <w:b/>
          <w:bCs/>
          <w:lang w:val="en-DE"/>
        </w:rPr>
        <w:t xml:space="preserve"> Website Structure</w:t>
      </w:r>
    </w:p>
    <w:p w14:paraId="23B2FCCA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Hero Section:</w:t>
      </w:r>
    </w:p>
    <w:p w14:paraId="24988F80" w14:textId="77777777" w:rsidR="003A73D7" w:rsidRPr="003A73D7" w:rsidRDefault="003A73D7" w:rsidP="003A73D7">
      <w:pPr>
        <w:numPr>
          <w:ilvl w:val="0"/>
          <w:numId w:val="17"/>
        </w:numPr>
        <w:rPr>
          <w:lang w:val="en-DE"/>
        </w:rPr>
      </w:pPr>
      <w:r w:rsidRPr="003A73D7">
        <w:rPr>
          <w:lang w:val="en-DE"/>
        </w:rPr>
        <w:t>Silent looping video (button press + LED feedback).</w:t>
      </w:r>
    </w:p>
    <w:p w14:paraId="0BC5EB3C" w14:textId="77777777" w:rsidR="003A73D7" w:rsidRPr="003A73D7" w:rsidRDefault="003A73D7" w:rsidP="003A73D7">
      <w:pPr>
        <w:numPr>
          <w:ilvl w:val="0"/>
          <w:numId w:val="17"/>
        </w:numPr>
        <w:rPr>
          <w:lang w:val="en-DE"/>
        </w:rPr>
      </w:pPr>
      <w:r w:rsidRPr="003A73D7">
        <w:rPr>
          <w:lang w:val="en-DE"/>
        </w:rPr>
        <w:t>Headline: “Built to serve. Designed to seduce.”</w:t>
      </w:r>
    </w:p>
    <w:p w14:paraId="42DE0615" w14:textId="77777777" w:rsidR="003A73D7" w:rsidRPr="003A73D7" w:rsidRDefault="003A73D7" w:rsidP="003A73D7">
      <w:pPr>
        <w:numPr>
          <w:ilvl w:val="0"/>
          <w:numId w:val="17"/>
        </w:numPr>
        <w:rPr>
          <w:lang w:val="en-DE"/>
        </w:rPr>
      </w:pPr>
      <w:r w:rsidRPr="003A73D7">
        <w:rPr>
          <w:lang w:val="en-DE"/>
        </w:rPr>
        <w:t xml:space="preserve">CTA: “Explore </w:t>
      </w:r>
      <w:proofErr w:type="spellStart"/>
      <w:r w:rsidRPr="003A73D7">
        <w:rPr>
          <w:lang w:val="en-DE"/>
        </w:rPr>
        <w:t>Obedio</w:t>
      </w:r>
      <w:proofErr w:type="spellEnd"/>
      <w:r w:rsidRPr="003A73D7">
        <w:rPr>
          <w:lang w:val="en-DE"/>
        </w:rPr>
        <w:t>.”</w:t>
      </w:r>
    </w:p>
    <w:p w14:paraId="5A9C30B0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Sections:</w:t>
      </w:r>
    </w:p>
    <w:p w14:paraId="3504C0B5" w14:textId="77777777" w:rsidR="003A73D7" w:rsidRPr="003A73D7" w:rsidRDefault="003A73D7" w:rsidP="003A73D7">
      <w:pPr>
        <w:numPr>
          <w:ilvl w:val="0"/>
          <w:numId w:val="18"/>
        </w:numPr>
        <w:rPr>
          <w:lang w:val="en-DE"/>
        </w:rPr>
      </w:pPr>
      <w:r w:rsidRPr="003A73D7">
        <w:rPr>
          <w:i/>
          <w:iCs/>
          <w:lang w:val="en-DE"/>
        </w:rPr>
        <w:t>Design</w:t>
      </w:r>
      <w:r w:rsidRPr="003A73D7">
        <w:rPr>
          <w:lang w:val="en-DE"/>
        </w:rPr>
        <w:t xml:space="preserve"> — materials, craftsmanship.</w:t>
      </w:r>
    </w:p>
    <w:p w14:paraId="1261A165" w14:textId="77777777" w:rsidR="003A73D7" w:rsidRPr="003A73D7" w:rsidRDefault="003A73D7" w:rsidP="003A73D7">
      <w:pPr>
        <w:numPr>
          <w:ilvl w:val="0"/>
          <w:numId w:val="18"/>
        </w:numPr>
        <w:rPr>
          <w:lang w:val="en-DE"/>
        </w:rPr>
      </w:pPr>
      <w:r w:rsidRPr="003A73D7">
        <w:rPr>
          <w:i/>
          <w:iCs/>
          <w:lang w:val="en-DE"/>
        </w:rPr>
        <w:t>Intelligence</w:t>
      </w:r>
      <w:r w:rsidRPr="003A73D7">
        <w:rPr>
          <w:lang w:val="en-DE"/>
        </w:rPr>
        <w:t xml:space="preserve"> — customizable actions, privacy features.</w:t>
      </w:r>
    </w:p>
    <w:p w14:paraId="467957AA" w14:textId="77777777" w:rsidR="003A73D7" w:rsidRPr="003A73D7" w:rsidRDefault="003A73D7" w:rsidP="003A73D7">
      <w:pPr>
        <w:numPr>
          <w:ilvl w:val="0"/>
          <w:numId w:val="18"/>
        </w:numPr>
        <w:rPr>
          <w:lang w:val="en-DE"/>
        </w:rPr>
      </w:pPr>
      <w:r w:rsidRPr="003A73D7">
        <w:rPr>
          <w:i/>
          <w:iCs/>
          <w:lang w:val="en-DE"/>
        </w:rPr>
        <w:lastRenderedPageBreak/>
        <w:t>Reliability</w:t>
      </w:r>
      <w:r w:rsidRPr="003A73D7">
        <w:rPr>
          <w:lang w:val="en-DE"/>
        </w:rPr>
        <w:t xml:space="preserve"> — redundancy, UPS, failover.</w:t>
      </w:r>
    </w:p>
    <w:p w14:paraId="3824E289" w14:textId="77777777" w:rsidR="003A73D7" w:rsidRPr="003A73D7" w:rsidRDefault="003A73D7" w:rsidP="003A73D7">
      <w:pPr>
        <w:numPr>
          <w:ilvl w:val="0"/>
          <w:numId w:val="18"/>
        </w:numPr>
        <w:rPr>
          <w:lang w:val="en-DE"/>
        </w:rPr>
      </w:pPr>
      <w:r w:rsidRPr="003A73D7">
        <w:rPr>
          <w:i/>
          <w:iCs/>
          <w:lang w:val="en-DE"/>
        </w:rPr>
        <w:t>Ecosystem</w:t>
      </w:r>
      <w:r w:rsidRPr="003A73D7">
        <w:rPr>
          <w:lang w:val="en-DE"/>
        </w:rPr>
        <w:t xml:space="preserve"> — devices, watches, dashboard.</w:t>
      </w:r>
    </w:p>
    <w:p w14:paraId="7A136A12" w14:textId="77777777" w:rsidR="003A73D7" w:rsidRPr="003A73D7" w:rsidRDefault="003A73D7" w:rsidP="003A73D7">
      <w:pPr>
        <w:numPr>
          <w:ilvl w:val="0"/>
          <w:numId w:val="18"/>
        </w:numPr>
        <w:rPr>
          <w:lang w:val="en-DE"/>
        </w:rPr>
      </w:pPr>
      <w:r w:rsidRPr="003A73D7">
        <w:rPr>
          <w:i/>
          <w:iCs/>
          <w:lang w:val="en-DE"/>
        </w:rPr>
        <w:t>Bespoke</w:t>
      </w:r>
      <w:r w:rsidRPr="003A73D7">
        <w:rPr>
          <w:lang w:val="en-DE"/>
        </w:rPr>
        <w:t xml:space="preserve"> — custom design tier.</w:t>
      </w:r>
    </w:p>
    <w:p w14:paraId="55D93F9B" w14:textId="77777777" w:rsidR="003A73D7" w:rsidRPr="003A73D7" w:rsidRDefault="003A73D7" w:rsidP="003A73D7">
      <w:pPr>
        <w:numPr>
          <w:ilvl w:val="0"/>
          <w:numId w:val="18"/>
        </w:numPr>
        <w:rPr>
          <w:lang w:val="en-DE"/>
        </w:rPr>
      </w:pPr>
      <w:r w:rsidRPr="003A73D7">
        <w:rPr>
          <w:i/>
          <w:iCs/>
          <w:lang w:val="en-DE"/>
        </w:rPr>
        <w:t>Integration</w:t>
      </w:r>
      <w:r w:rsidRPr="003A73D7">
        <w:rPr>
          <w:lang w:val="en-DE"/>
        </w:rPr>
        <w:t xml:space="preserve"> — Crestron / Mr Smith.</w:t>
      </w:r>
    </w:p>
    <w:p w14:paraId="0A69FBF2" w14:textId="77777777" w:rsidR="003A73D7" w:rsidRPr="003A73D7" w:rsidRDefault="003A73D7" w:rsidP="003A73D7">
      <w:pPr>
        <w:numPr>
          <w:ilvl w:val="0"/>
          <w:numId w:val="18"/>
        </w:numPr>
        <w:rPr>
          <w:lang w:val="en-DE"/>
        </w:rPr>
      </w:pPr>
      <w:r w:rsidRPr="003A73D7">
        <w:rPr>
          <w:i/>
          <w:iCs/>
          <w:lang w:val="en-DE"/>
        </w:rPr>
        <w:t>Contact</w:t>
      </w:r>
      <w:r w:rsidRPr="003A73D7">
        <w:rPr>
          <w:lang w:val="en-DE"/>
        </w:rPr>
        <w:t xml:space="preserve"> — “Become a Partner.”</w:t>
      </w:r>
    </w:p>
    <w:p w14:paraId="1EF33634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Footer:</w:t>
      </w:r>
      <w:r w:rsidRPr="003A73D7">
        <w:rPr>
          <w:lang w:val="en-DE"/>
        </w:rPr>
        <w:t xml:space="preserve"> METSTRADE 2025 · Amsterdam · Mr Smith Partnership</w:t>
      </w:r>
    </w:p>
    <w:p w14:paraId="737320B6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119EDAFF">
          <v:rect id="_x0000_i1134" style="width:0;height:1.5pt" o:hralign="center" o:hrstd="t" o:hr="t" fillcolor="#a0a0a0" stroked="f"/>
        </w:pict>
      </w:r>
    </w:p>
    <w:p w14:paraId="22BACC52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11️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Flyer (Physical A5)</w:t>
      </w:r>
    </w:p>
    <w:p w14:paraId="733D3656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Front:</w:t>
      </w:r>
    </w:p>
    <w:p w14:paraId="0E5A6533" w14:textId="77777777" w:rsidR="003A73D7" w:rsidRPr="003A73D7" w:rsidRDefault="003A73D7" w:rsidP="003A73D7">
      <w:pPr>
        <w:numPr>
          <w:ilvl w:val="0"/>
          <w:numId w:val="19"/>
        </w:numPr>
        <w:rPr>
          <w:lang w:val="en-DE"/>
        </w:rPr>
      </w:pPr>
      <w:r w:rsidRPr="003A73D7">
        <w:rPr>
          <w:lang w:val="en-DE"/>
        </w:rPr>
        <w:t>Matte black background.</w:t>
      </w:r>
    </w:p>
    <w:p w14:paraId="3CE914FE" w14:textId="77777777" w:rsidR="003A73D7" w:rsidRPr="003A73D7" w:rsidRDefault="003A73D7" w:rsidP="003A73D7">
      <w:pPr>
        <w:numPr>
          <w:ilvl w:val="0"/>
          <w:numId w:val="19"/>
        </w:numPr>
        <w:rPr>
          <w:lang w:val="en-DE"/>
        </w:rPr>
      </w:pPr>
      <w:r w:rsidRPr="003A73D7">
        <w:rPr>
          <w:lang w:val="en-DE"/>
        </w:rPr>
        <w:t>Button render with green LED glowing.</w:t>
      </w:r>
    </w:p>
    <w:p w14:paraId="54D72858" w14:textId="77777777" w:rsidR="003A73D7" w:rsidRPr="003A73D7" w:rsidRDefault="003A73D7" w:rsidP="003A73D7">
      <w:pPr>
        <w:numPr>
          <w:ilvl w:val="0"/>
          <w:numId w:val="19"/>
        </w:numPr>
        <w:rPr>
          <w:lang w:val="en-DE"/>
        </w:rPr>
      </w:pPr>
      <w:r w:rsidRPr="003A73D7">
        <w:rPr>
          <w:lang w:val="en-DE"/>
        </w:rPr>
        <w:t xml:space="preserve">Slogan: </w:t>
      </w:r>
      <w:r w:rsidRPr="003A73D7">
        <w:rPr>
          <w:i/>
          <w:iCs/>
          <w:lang w:val="en-DE"/>
        </w:rPr>
        <w:t>Built to serve. Designed to seduce.</w:t>
      </w:r>
    </w:p>
    <w:p w14:paraId="5D338A2A" w14:textId="77777777" w:rsidR="003A73D7" w:rsidRPr="003A73D7" w:rsidRDefault="003A73D7" w:rsidP="003A73D7">
      <w:pPr>
        <w:numPr>
          <w:ilvl w:val="0"/>
          <w:numId w:val="19"/>
        </w:numPr>
        <w:rPr>
          <w:lang w:val="en-DE"/>
        </w:rPr>
      </w:pPr>
      <w:r w:rsidRPr="003A73D7">
        <w:rPr>
          <w:lang w:val="en-DE"/>
        </w:rPr>
        <w:t>QR → video / website.</w:t>
      </w:r>
    </w:p>
    <w:p w14:paraId="1D485111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Back:</w:t>
      </w:r>
    </w:p>
    <w:p w14:paraId="7A5AAA8D" w14:textId="77777777" w:rsidR="003A73D7" w:rsidRPr="003A73D7" w:rsidRDefault="003A73D7" w:rsidP="003A73D7">
      <w:pPr>
        <w:numPr>
          <w:ilvl w:val="0"/>
          <w:numId w:val="20"/>
        </w:numPr>
        <w:rPr>
          <w:lang w:val="en-DE"/>
        </w:rPr>
      </w:pPr>
      <w:r w:rsidRPr="003A73D7">
        <w:rPr>
          <w:lang w:val="en-DE"/>
        </w:rPr>
        <w:t>Short description + key points:</w:t>
      </w:r>
    </w:p>
    <w:p w14:paraId="034DD7F7" w14:textId="77777777" w:rsidR="003A73D7" w:rsidRPr="003A73D7" w:rsidRDefault="003A73D7" w:rsidP="003A73D7">
      <w:pPr>
        <w:numPr>
          <w:ilvl w:val="1"/>
          <w:numId w:val="20"/>
        </w:numPr>
        <w:rPr>
          <w:lang w:val="en-DE"/>
        </w:rPr>
      </w:pPr>
      <w:r w:rsidRPr="003A73D7">
        <w:rPr>
          <w:lang w:val="en-DE"/>
        </w:rPr>
        <w:t>Smart Obedient Button · Dual LED Feedback · Shake-to-Call · Wireless Charging · Secure Radio Tech · Custom Designs · Local Network.</w:t>
      </w:r>
    </w:p>
    <w:p w14:paraId="5C62D234" w14:textId="77777777" w:rsidR="003A73D7" w:rsidRPr="003A73D7" w:rsidRDefault="003A73D7" w:rsidP="003A73D7">
      <w:pPr>
        <w:numPr>
          <w:ilvl w:val="0"/>
          <w:numId w:val="20"/>
        </w:numPr>
        <w:rPr>
          <w:lang w:val="en-DE"/>
        </w:rPr>
      </w:pPr>
      <w:r w:rsidRPr="003A73D7">
        <w:rPr>
          <w:lang w:val="en-DE"/>
        </w:rPr>
        <w:t xml:space="preserve">Footer: </w:t>
      </w:r>
      <w:r w:rsidRPr="003A73D7">
        <w:rPr>
          <w:i/>
          <w:iCs/>
          <w:lang w:val="en-DE"/>
        </w:rPr>
        <w:t>Presented with Mr Smith | METSTRADE 2025.</w:t>
      </w:r>
    </w:p>
    <w:p w14:paraId="56270CED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164416B8">
          <v:rect id="_x0000_i1135" style="width:0;height:1.5pt" o:hralign="center" o:hrstd="t" o:hr="t" fillcolor="#a0a0a0" stroked="f"/>
        </w:pict>
      </w:r>
    </w:p>
    <w:p w14:paraId="3327D07E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12️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Promo Object</w:t>
      </w:r>
    </w:p>
    <w:p w14:paraId="197636EF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Name:</w:t>
      </w:r>
      <w:r w:rsidRPr="003A73D7">
        <w:rPr>
          <w:lang w:val="en-DE"/>
        </w:rPr>
        <w:t xml:space="preserve"> The Touch of </w:t>
      </w:r>
      <w:proofErr w:type="spellStart"/>
      <w:r w:rsidRPr="003A73D7">
        <w:rPr>
          <w:lang w:val="en-DE"/>
        </w:rPr>
        <w:t>Obedio</w:t>
      </w:r>
      <w:proofErr w:type="spellEnd"/>
    </w:p>
    <w:p w14:paraId="67263B66" w14:textId="77777777" w:rsidR="003A73D7" w:rsidRPr="003A73D7" w:rsidRDefault="003A73D7" w:rsidP="003A73D7">
      <w:pPr>
        <w:numPr>
          <w:ilvl w:val="0"/>
          <w:numId w:val="21"/>
        </w:numPr>
        <w:rPr>
          <w:lang w:val="en-DE"/>
        </w:rPr>
      </w:pPr>
      <w:r w:rsidRPr="003A73D7">
        <w:rPr>
          <w:lang w:val="en-DE"/>
        </w:rPr>
        <w:t>3D-printed fidget button (Ø 40 mm).</w:t>
      </w:r>
    </w:p>
    <w:p w14:paraId="40C1AA52" w14:textId="77777777" w:rsidR="003A73D7" w:rsidRPr="003A73D7" w:rsidRDefault="003A73D7" w:rsidP="003A73D7">
      <w:pPr>
        <w:numPr>
          <w:ilvl w:val="0"/>
          <w:numId w:val="21"/>
        </w:numPr>
        <w:rPr>
          <w:lang w:val="en-DE"/>
        </w:rPr>
      </w:pPr>
      <w:r w:rsidRPr="003A73D7">
        <w:rPr>
          <w:lang w:val="en-DE"/>
        </w:rPr>
        <w:t xml:space="preserve">Real </w:t>
      </w:r>
      <w:proofErr w:type="gramStart"/>
      <w:r w:rsidRPr="003A73D7">
        <w:rPr>
          <w:lang w:val="en-DE"/>
        </w:rPr>
        <w:t>click</w:t>
      </w:r>
      <w:proofErr w:type="gramEnd"/>
      <w:r w:rsidRPr="003A73D7">
        <w:rPr>
          <w:lang w:val="en-DE"/>
        </w:rPr>
        <w:t xml:space="preserve"> feel + NFC tag linking to promo video.</w:t>
      </w:r>
    </w:p>
    <w:p w14:paraId="60AFE5B4" w14:textId="77777777" w:rsidR="003A73D7" w:rsidRPr="003A73D7" w:rsidRDefault="003A73D7" w:rsidP="003A73D7">
      <w:pPr>
        <w:numPr>
          <w:ilvl w:val="0"/>
          <w:numId w:val="21"/>
        </w:numPr>
        <w:rPr>
          <w:lang w:val="en-DE"/>
        </w:rPr>
      </w:pPr>
      <w:r w:rsidRPr="003A73D7">
        <w:rPr>
          <w:lang w:val="en-DE"/>
        </w:rPr>
        <w:t>Engraved QR code underneath.</w:t>
      </w:r>
    </w:p>
    <w:p w14:paraId="570C0308" w14:textId="77777777" w:rsidR="003A73D7" w:rsidRPr="003A73D7" w:rsidRDefault="003A73D7" w:rsidP="003A73D7">
      <w:pPr>
        <w:numPr>
          <w:ilvl w:val="0"/>
          <w:numId w:val="21"/>
        </w:numPr>
        <w:rPr>
          <w:lang w:val="en-DE"/>
        </w:rPr>
      </w:pPr>
      <w:r w:rsidRPr="003A73D7">
        <w:rPr>
          <w:lang w:val="en-DE"/>
        </w:rPr>
        <w:t>Matte black box with gold foil logo + silk insert.</w:t>
      </w:r>
    </w:p>
    <w:p w14:paraId="02DD1F2E" w14:textId="77777777" w:rsidR="003A73D7" w:rsidRPr="003A73D7" w:rsidRDefault="003A73D7" w:rsidP="003A73D7">
      <w:pPr>
        <w:numPr>
          <w:ilvl w:val="0"/>
          <w:numId w:val="21"/>
        </w:numPr>
        <w:rPr>
          <w:lang w:val="en-DE"/>
        </w:rPr>
      </w:pPr>
      <w:r w:rsidRPr="003A73D7">
        <w:rPr>
          <w:lang w:val="en-DE"/>
        </w:rPr>
        <w:t xml:space="preserve">Card: “Press elegance. Experience </w:t>
      </w:r>
      <w:proofErr w:type="spellStart"/>
      <w:r w:rsidRPr="003A73D7">
        <w:rPr>
          <w:lang w:val="en-DE"/>
        </w:rPr>
        <w:t>Obedio</w:t>
      </w:r>
      <w:proofErr w:type="spellEnd"/>
      <w:r w:rsidRPr="003A73D7">
        <w:rPr>
          <w:lang w:val="en-DE"/>
        </w:rPr>
        <w:t>.”</w:t>
      </w:r>
    </w:p>
    <w:p w14:paraId="7801CFF2" w14:textId="77777777" w:rsidR="003A73D7" w:rsidRPr="003A73D7" w:rsidRDefault="003A73D7" w:rsidP="003A73D7">
      <w:pPr>
        <w:rPr>
          <w:lang w:val="en-DE"/>
        </w:rPr>
      </w:pPr>
      <w:r w:rsidRPr="003A73D7">
        <w:rPr>
          <w:lang w:val="en-DE"/>
        </w:rPr>
        <w:pict w14:anchorId="4D285F85">
          <v:rect id="_x0000_i1136" style="width:0;height:1.5pt" o:hralign="center" o:hrstd="t" o:hr="t" fillcolor="#a0a0a0" stroked="f"/>
        </w:pict>
      </w:r>
    </w:p>
    <w:p w14:paraId="78936582" w14:textId="77777777" w:rsidR="003A73D7" w:rsidRPr="003A73D7" w:rsidRDefault="003A73D7" w:rsidP="003A73D7">
      <w:pPr>
        <w:rPr>
          <w:b/>
          <w:bCs/>
          <w:lang w:val="en-DE"/>
        </w:rPr>
      </w:pPr>
      <w:r w:rsidRPr="003A73D7">
        <w:rPr>
          <w:b/>
          <w:bCs/>
          <w:lang w:val="en-DE"/>
        </w:rPr>
        <w:t>13️</w:t>
      </w:r>
      <w:r w:rsidRPr="003A73D7">
        <w:rPr>
          <w:rFonts w:ascii="Segoe UI Symbol" w:hAnsi="Segoe UI Symbol" w:cs="Segoe UI Symbol"/>
          <w:b/>
          <w:bCs/>
          <w:lang w:val="en-DE"/>
        </w:rPr>
        <w:t>⃣</w:t>
      </w:r>
      <w:r w:rsidRPr="003A73D7">
        <w:rPr>
          <w:b/>
          <w:bCs/>
          <w:lang w:val="en-DE"/>
        </w:rPr>
        <w:t xml:space="preserve"> Social &amp; Press Launch</w:t>
      </w:r>
    </w:p>
    <w:p w14:paraId="49AA210A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lastRenderedPageBreak/>
        <w:t>METSTRADE Posts:</w:t>
      </w:r>
    </w:p>
    <w:p w14:paraId="1EC25D5E" w14:textId="77777777" w:rsidR="003A73D7" w:rsidRPr="003A73D7" w:rsidRDefault="003A73D7" w:rsidP="003A73D7">
      <w:pPr>
        <w:numPr>
          <w:ilvl w:val="0"/>
          <w:numId w:val="22"/>
        </w:numPr>
        <w:rPr>
          <w:lang w:val="en-DE"/>
        </w:rPr>
      </w:pPr>
      <w:r w:rsidRPr="003A73D7">
        <w:rPr>
          <w:i/>
          <w:iCs/>
          <w:lang w:val="en-DE"/>
        </w:rPr>
        <w:t>Day 1</w:t>
      </w:r>
      <w:r w:rsidRPr="003A73D7">
        <w:rPr>
          <w:lang w:val="en-DE"/>
        </w:rPr>
        <w:t xml:space="preserve">: “The art of service unveiled. </w:t>
      </w:r>
      <w:proofErr w:type="spellStart"/>
      <w:r w:rsidRPr="003A73D7">
        <w:rPr>
          <w:lang w:val="en-DE"/>
        </w:rPr>
        <w:t>Obedio</w:t>
      </w:r>
      <w:proofErr w:type="spellEnd"/>
      <w:r w:rsidRPr="003A73D7">
        <w:rPr>
          <w:lang w:val="en-DE"/>
        </w:rPr>
        <w:t xml:space="preserve"> with Mr Smith.”</w:t>
      </w:r>
    </w:p>
    <w:p w14:paraId="2184A5BC" w14:textId="77777777" w:rsidR="003A73D7" w:rsidRPr="003A73D7" w:rsidRDefault="003A73D7" w:rsidP="003A73D7">
      <w:pPr>
        <w:numPr>
          <w:ilvl w:val="0"/>
          <w:numId w:val="22"/>
        </w:numPr>
        <w:rPr>
          <w:lang w:val="en-DE"/>
        </w:rPr>
      </w:pPr>
      <w:r w:rsidRPr="003A73D7">
        <w:rPr>
          <w:i/>
          <w:iCs/>
          <w:lang w:val="en-DE"/>
        </w:rPr>
        <w:t>Day 2</w:t>
      </w:r>
      <w:r w:rsidRPr="003A73D7">
        <w:rPr>
          <w:lang w:val="en-DE"/>
        </w:rPr>
        <w:t>: “Luxury that listens — experience the Smart Obedient Button.”</w:t>
      </w:r>
    </w:p>
    <w:p w14:paraId="78D6D4D1" w14:textId="77777777" w:rsidR="003A73D7" w:rsidRPr="003A73D7" w:rsidRDefault="003A73D7" w:rsidP="003A73D7">
      <w:pPr>
        <w:numPr>
          <w:ilvl w:val="0"/>
          <w:numId w:val="22"/>
        </w:numPr>
        <w:rPr>
          <w:lang w:val="en-DE"/>
        </w:rPr>
      </w:pPr>
      <w:r w:rsidRPr="003A73D7">
        <w:rPr>
          <w:i/>
          <w:iCs/>
          <w:lang w:val="en-DE"/>
        </w:rPr>
        <w:t>Day 3</w:t>
      </w:r>
      <w:r w:rsidRPr="003A73D7">
        <w:rPr>
          <w:lang w:val="en-DE"/>
        </w:rPr>
        <w:t xml:space="preserve">: “Even in silence, </w:t>
      </w:r>
      <w:proofErr w:type="spellStart"/>
      <w:r w:rsidRPr="003A73D7">
        <w:rPr>
          <w:lang w:val="en-DE"/>
        </w:rPr>
        <w:t>Obedio</w:t>
      </w:r>
      <w:proofErr w:type="spellEnd"/>
      <w:r w:rsidRPr="003A73D7">
        <w:rPr>
          <w:lang w:val="en-DE"/>
        </w:rPr>
        <w:t xml:space="preserve"> responds.”</w:t>
      </w:r>
    </w:p>
    <w:p w14:paraId="64AF469E" w14:textId="77777777" w:rsidR="003A73D7" w:rsidRPr="003A73D7" w:rsidRDefault="003A73D7" w:rsidP="003A73D7">
      <w:pPr>
        <w:rPr>
          <w:lang w:val="en-DE"/>
        </w:rPr>
      </w:pPr>
      <w:r w:rsidRPr="003A73D7">
        <w:rPr>
          <w:b/>
          <w:bCs/>
          <w:lang w:val="en-DE"/>
        </w:rPr>
        <w:t>Hashtags:</w:t>
      </w:r>
      <w:r w:rsidRPr="003A73D7">
        <w:rPr>
          <w:lang w:val="en-DE"/>
        </w:rPr>
        <w:br/>
        <w:t>#Obedio #YachtTechnology #SmartLuxury #METSTRADE #MrSmith #CrewTech #LuxuryInnovation</w:t>
      </w:r>
    </w:p>
    <w:p w14:paraId="62A0ED26" w14:textId="2059AEBF" w:rsidR="00C45916" w:rsidRDefault="003A73D7">
      <w:r>
        <w:br/>
      </w:r>
    </w:p>
    <w:sectPr w:rsidR="00C45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609C"/>
    <w:multiLevelType w:val="multilevel"/>
    <w:tmpl w:val="275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A57A2"/>
    <w:multiLevelType w:val="multilevel"/>
    <w:tmpl w:val="4696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6D7F"/>
    <w:multiLevelType w:val="multilevel"/>
    <w:tmpl w:val="E0CC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61E0"/>
    <w:multiLevelType w:val="multilevel"/>
    <w:tmpl w:val="0EC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B2508"/>
    <w:multiLevelType w:val="multilevel"/>
    <w:tmpl w:val="CE06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F79A2"/>
    <w:multiLevelType w:val="multilevel"/>
    <w:tmpl w:val="F6C6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8183F"/>
    <w:multiLevelType w:val="multilevel"/>
    <w:tmpl w:val="BFFC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F3C23"/>
    <w:multiLevelType w:val="multilevel"/>
    <w:tmpl w:val="9CEE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74103"/>
    <w:multiLevelType w:val="multilevel"/>
    <w:tmpl w:val="94AC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E0C8D"/>
    <w:multiLevelType w:val="multilevel"/>
    <w:tmpl w:val="6D0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C3D91"/>
    <w:multiLevelType w:val="multilevel"/>
    <w:tmpl w:val="6CFE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839F3"/>
    <w:multiLevelType w:val="multilevel"/>
    <w:tmpl w:val="9DCC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A6DC7"/>
    <w:multiLevelType w:val="multilevel"/>
    <w:tmpl w:val="7194C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CC6797"/>
    <w:multiLevelType w:val="multilevel"/>
    <w:tmpl w:val="C342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F5CB1"/>
    <w:multiLevelType w:val="multilevel"/>
    <w:tmpl w:val="6B22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E0514B"/>
    <w:multiLevelType w:val="multilevel"/>
    <w:tmpl w:val="0270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F2C1C"/>
    <w:multiLevelType w:val="multilevel"/>
    <w:tmpl w:val="D6B4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96B25"/>
    <w:multiLevelType w:val="multilevel"/>
    <w:tmpl w:val="591E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827508"/>
    <w:multiLevelType w:val="multilevel"/>
    <w:tmpl w:val="2F84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1C548F"/>
    <w:multiLevelType w:val="multilevel"/>
    <w:tmpl w:val="8EC8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0560B"/>
    <w:multiLevelType w:val="multilevel"/>
    <w:tmpl w:val="56E4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902155">
    <w:abstractNumId w:val="16"/>
  </w:num>
  <w:num w:numId="2" w16cid:durableId="1458641174">
    <w:abstractNumId w:val="3"/>
  </w:num>
  <w:num w:numId="3" w16cid:durableId="2134012042">
    <w:abstractNumId w:val="9"/>
  </w:num>
  <w:num w:numId="4" w16cid:durableId="280499098">
    <w:abstractNumId w:val="9"/>
    <w:lvlOverride w:ilvl="1">
      <w:lvl w:ilvl="1">
        <w:numFmt w:val="decimal"/>
        <w:lvlText w:val="%2."/>
        <w:lvlJc w:val="left"/>
      </w:lvl>
    </w:lvlOverride>
  </w:num>
  <w:num w:numId="5" w16cid:durableId="1716857412">
    <w:abstractNumId w:val="0"/>
  </w:num>
  <w:num w:numId="6" w16cid:durableId="2058310613">
    <w:abstractNumId w:val="8"/>
  </w:num>
  <w:num w:numId="7" w16cid:durableId="1168447171">
    <w:abstractNumId w:val="13"/>
  </w:num>
  <w:num w:numId="8" w16cid:durableId="691808679">
    <w:abstractNumId w:val="19"/>
  </w:num>
  <w:num w:numId="9" w16cid:durableId="339086878">
    <w:abstractNumId w:val="10"/>
  </w:num>
  <w:num w:numId="10" w16cid:durableId="830370124">
    <w:abstractNumId w:val="14"/>
  </w:num>
  <w:num w:numId="11" w16cid:durableId="570316532">
    <w:abstractNumId w:val="11"/>
  </w:num>
  <w:num w:numId="12" w16cid:durableId="1454446346">
    <w:abstractNumId w:val="5"/>
  </w:num>
  <w:num w:numId="13" w16cid:durableId="1081222905">
    <w:abstractNumId w:val="1"/>
  </w:num>
  <w:num w:numId="14" w16cid:durableId="84159355">
    <w:abstractNumId w:val="17"/>
  </w:num>
  <w:num w:numId="15" w16cid:durableId="1674450104">
    <w:abstractNumId w:val="12"/>
  </w:num>
  <w:num w:numId="16" w16cid:durableId="347105450">
    <w:abstractNumId w:val="2"/>
  </w:num>
  <w:num w:numId="17" w16cid:durableId="702904059">
    <w:abstractNumId w:val="4"/>
  </w:num>
  <w:num w:numId="18" w16cid:durableId="181631468">
    <w:abstractNumId w:val="15"/>
  </w:num>
  <w:num w:numId="19" w16cid:durableId="943152893">
    <w:abstractNumId w:val="6"/>
  </w:num>
  <w:num w:numId="20" w16cid:durableId="171798228">
    <w:abstractNumId w:val="18"/>
  </w:num>
  <w:num w:numId="21" w16cid:durableId="1912084377">
    <w:abstractNumId w:val="7"/>
  </w:num>
  <w:num w:numId="22" w16cid:durableId="8580849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657"/>
    <w:rsid w:val="003A73D7"/>
    <w:rsid w:val="0084402A"/>
    <w:rsid w:val="008C1D15"/>
    <w:rsid w:val="00B64657"/>
    <w:rsid w:val="00C4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EAB7B1"/>
  <w15:chartTrackingRefBased/>
  <w15:docId w15:val="{23CEB39F-A737-4EE3-9497-50AFD4A6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953</Words>
  <Characters>5436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Branko Blagojevic</dc:creator>
  <cp:keywords/>
  <dc:description/>
  <cp:lastModifiedBy>Branko Blagojevic</cp:lastModifiedBy>
  <cp:revision>2</cp:revision>
  <dcterms:created xsi:type="dcterms:W3CDTF">2025-10-26T22:46:00Z</dcterms:created>
  <dcterms:modified xsi:type="dcterms:W3CDTF">2025-10-26T22:47:00Z</dcterms:modified>
</cp:coreProperties>
</file>