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insights.debprod.com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A0622A"/>
          <w:sz w:val="52"/>
          <w:szCs w:val="52"/>
        </w:rPr>
        <w:t xml:space="preserve">COBOL → C# Migration</w:t>
      </w:r>
    </w:p>
    <w:p>
      <w:pPr>
        <w:spacing w:after="200" w:before="0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Reference Guide — .NET 8 Modernisation</w:t>
      </w:r>
    </w:p>
    <w:p>
      <w:pPr>
        <w:pBdr>
          <w:bottom w:val="single" w:color="A0622A" w:sz="6"/>
        </w:pBdr>
        <w:spacing w:after="200" w:before="0"/>
      </w:pPr>
      <w:r>
        <w:t xml:space="preserve"/>
      </w:r>
    </w:p>
    <w:p>
      <w:pPr>
        <w:spacing w:after="60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8 pattern-by-pattern translations · AWS &amp; Azure cloud tooling · Migration gotchas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A0622A"/>
          <w:sz w:val="30"/>
          <w:szCs w:val="30"/>
        </w:rPr>
        <w:t xml:space="preserve">What is COBOL?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(Common Business-Oriented Language, 1959) processes an estimated $3 trillion in daily commerce. It was designed for fixed-width record processing, packed-decimal arithmetic, and sequential file I/O — all without a heap, garbage collector, or dynamic types. Understanding its four-DIVISION structure is essential before any migration.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622A"/>
                <w:sz w:val="17"/>
                <w:szCs w:val="17"/>
              </w:rPr>
              <w:t xml:space="preserve">IDENTIFICATION DIV.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Program name &amp; metadata</w:t>
            </w:r>
          </w:p>
        </w:tc>
        <w:tc>
          <w:tcPr>
            <w:tcW w:type="dxa" w:w="234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622A"/>
                <w:sz w:val="17"/>
                <w:szCs w:val="17"/>
              </w:rPr>
              <w:t xml:space="preserve">ENVIRONMENT DIV.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File &amp; I/O assignments</w:t>
            </w:r>
          </w:p>
        </w:tc>
        <w:tc>
          <w:tcPr>
            <w:tcW w:type="dxa" w:w="234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622A"/>
                <w:sz w:val="17"/>
                <w:szCs w:val="17"/>
              </w:rPr>
              <w:t xml:space="preserve">DATA DIVISION DIV.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variables: WORKING-STORAGE, FILE SECTION, LINKAGE</w:t>
            </w:r>
          </w:p>
        </w:tc>
        <w:tc>
          <w:tcPr>
            <w:tcW w:type="dxa" w:w="234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A0622A"/>
                <w:sz w:val="17"/>
                <w:szCs w:val="17"/>
              </w:rPr>
              <w:t xml:space="preserve">PROCEDURE DIV.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All logic — PARAGRAPHs &amp; SECTIONs, no functions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293B"/>
          <w:sz w:val="30"/>
          <w:szCs w:val="30"/>
        </w:rPr>
        <w:t xml:space="preserve">Migration Patterns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Data Division → Class / Record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Data Structures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COBOL's WORKING-STORAGE SECTION declares all variables globally at fixed offsets. In C# you model the same data as immutable records or typed classes with strong compile-time guarantees and no fixed-width padding.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DATA DIVISION.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WORKING-STORAGE SECTION.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WS-CUSTOMER.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WS-CUST-ID    PIC 9(6).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WS-CUST-NAME  PIC X(50).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WS-BALANCE    PIC S9(9)V99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WS-ACTIVE     PIC X(1).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88 CUST-ACTIVE   VALUE 'Y'.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88 CUST-INACTIVE VALUE 'N'.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Immutable record (recommended for DTOs)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record Customer(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int     CustomerId,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string  Name,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decimal Balance,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bool    IsActive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Mutable class for domain aggregates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class Customer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int     CustomerId { get; set;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string  Name       { get; set; } = string.Empty;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decimal Balance    { get; set;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bool    IsActive   { get; set;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Schema Conversion Tool (SCT)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DMS (data migration)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DynamoDB (flat records)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RDS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Database Migration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SQL / Cosmos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Mainframe Migration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Data Factory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PERFORM VARYING → for / foreach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Loop Logic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COBOL's PERFORM VARYING drives indexed table processing. C# replaces it with idiomatic for / foreach loops or LINQ, eliminating explicit index management and reducing boilerplate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01  WS-IDX    PIC 9(4).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WS-MAX    PIC 9(4) VALUE 100.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WS-TOTAL  PIC S9(9)V99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WS-TABLE.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WS-AMT OCCURS 100 TIMES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PIC S9(7)V99.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MOVE ZEROS TO WS-TOTAL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PERFORM VARYING WS-IDX FROM 1 BY 1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UNTIL WS-IDX &gt; WS-MAX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ADD WS-AMT(WS-IDX) TO WS-TOTAL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END-PERFORM.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PERFORM VARYING → for loop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total = 0m;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for (int i = 0; i &lt; amounts.Length; i++)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total += amounts[i];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More idiomatic — foreach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foreach (var amount in amounts)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total += amount;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Most idiomatic — LINQ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total = amounts.Sum();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PERFORM N TIMES → Enumerable.Range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Enumerable.Range(0, 10)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.ToList()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.ForEach(i =&gt; Console.WriteLine(i));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Mainframe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Migration 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Comprehend (logic analysis)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Migrate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Logic Apps (workflow replacement)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DevOps Pipelines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EVALUATE WHEN → switch expression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Branching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COBOL's EVALUATE / WHEN is a multi-way branch similar to a switch statement. C# 8 switch expressions are more concise and exhaustiveness-checked by the compiler — no forgotten WHEN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EVALUATE WS-TX-CODE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WHEN 'CR'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PERFORM CREDIT-ACCOUNT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WHEN 'DB'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PERFORM DEBIT-ACCOUNT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WHEN 'TF'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PERFORM TRANSFER-FUNDS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WHEN 'RV'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PERFORM REVERSE-TX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WHEN OTHER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PERFORM HANDLE-UNKNOWN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END-EVALUATE.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EVALUATE WHEN → switch expression (C# 8+)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action = txCode switch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"CR" =&gt; CreditAccount,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"DB" =&gt; DebitAccount,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"TF" =&gt; TransferFunds,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"RV" =&gt; ReverseTx,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_    =&gt; HandleUnknown,   // WHEN OTHER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await action(transaction);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Pattern matching — richer conditions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var fee = (txCode, transaction.Amount) switch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("TF", &gt; 10_000m) =&gt; 25.00m,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("TF", _)         =&gt; 5.00m,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_                 =&gt; 0m,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Step Functions (state machines)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EventBridge (rule routing)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(per-branch handlers)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Logic Apps (condition branches)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Durable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Event Grid (rule routing)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File I/O → StreamReader / EF Core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File Handling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was built around sequential flat-file processing. In C# you replace it with StreamReader for legacy file feeds, EF Core for relational access, or Dapper for raw SQL with typed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FILE-CONTROL.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SELECT CUST-FILE ASSIGN TO 'CUST.DAT'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ORGANIZATION IS SEQUENTIAL.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FD  CUST-FILE.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CUST-REC.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R-ID    PIC 9(6).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05  R-NAME  PIC X(50).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OPEN INPUT CUST-FILE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PERFORM UNTIL WS-EOF = 'Y'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READ CUST-FILE INTO WS-CUSTOMER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AT END MOVE 'Y' TO WS-EOF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NOT AT END PERFORM PROCESS-REC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END-READ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END-PERFORM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CLOSE CUST-FILE.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Async sequential file read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await using var reader = new StreamReader("CUST.DAT");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while (await reader.ReadLineAsync() is { } line)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var record = new CustomerRecord(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Id:   int.Parse(line[..6]),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Name: line[6..56].Trim()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await ProcessRecordAsync(record);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Structured data → EF Core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await foreach (var customer in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dbContext.Customers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.Where(c =&gt; c.IsActive)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.AsAsyncEnumerable())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await ProcessRecordAsync(customer);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S3 (flat file storage)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Glue (ETL pipeline)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RDS / Aurora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Transfer Family (SFTP)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Blob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Data Factory (ETL)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SQL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Files (SFTP-compatible)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String Ops (STRING / INSPECT) → string methods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String Handling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string handling is verbose and position-based (PIC X fields, DELIMITED clauses). C# strings are Unicode objects with a rich method library — no padding, no delimited concatenation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01  WS-FIRST   PIC X(20).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WS-LAST    PIC X(20).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WS-FULL    PIC X(41).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WS-UPPER   PIC X(20).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MOVE 'John'  TO WS-FIRST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MOVE 'Smith' TO WS-LAST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STRING WS-FIRST DELIMITED SPACE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' '       DELIMITED SIZE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WS-LAST   DELIMITED SPACE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INTO WS-FULL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MOVE FUNCTION UPPER-CASE(WS-LAST)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TO WS-UPPER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first = "John";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last  = "Smith";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STRING ... DELIMITED → interpolation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full  = $"{first} {last}";       // "John Smith"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UPPER-CASE function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upper = last.ToUpperInvariant(); // "SMITH"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INSPECT TALLYING → LINQ Count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int count = last.Count(c =&gt; c == 'S');  // 1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UNSTRING (split) → Split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string[] parts = full.Split(' ',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StringSplitOptions.RemoveEmptyEntries);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Reference modification full(1:4) → Range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string sub = full[..4];                 // "John"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Comprehend (NLP on migrated 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Glue DataBrew (string transforms)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AI Language (text processing)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Data Factory (field mapping)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COMPUTE / ADD → decimal arithmetic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Arithmetic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COBOL's packed-decimal (COMP-3) arithmetic avoids floating-point error. In C# you must use decimal — never double or float — to maintain the same precision in financial calculations.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01  WS-PRINCIPAL  PIC 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WS-RATE       PIC 9(3)V9(6)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WS-INTEREST   PIC 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WS-TOTAL      PIC 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MOVE 10000.00 TO WS-PRINCIPAL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MOVE 0.035    TO WS-RATE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COMPUTE WS-INTEREST ROUNDED =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WS-PRINCIPAL * WS-RATE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ADD WS-INTEREST TO WS-PRINCIPAL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GIVING WS-TOTAL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DIVIDE 12 INTO WS-TOTAL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GIVING WS-MONTHLY ROUNDED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Use decimal — matches COMP-3 packed-decimal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NEVER use double/float for financial values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principal = 10_000.00m;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rate      = 0.035m;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COMPUTE ROUNDED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interest = Math.Round(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principal * rate, 2,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MidpointRounding.AwayFromZero);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total   = principal + interest;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decimal monthly = Math.Round(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total / 12, 2,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MidpointRounding.AwayFromZero);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The 'm' suffix is mandatory: 0.035m not 0.035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Aurora (decimal column types)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(financial microservice)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SQL (decimal precision)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Functions (stateless compute)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7.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CALL Subroutine → Interface + DI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Modularity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CALL passes data BY REFERENCE to a separately compiled program. C# replaces this with interfaces and dependency injection — enabling testable, swappable implementations without recompiling callers.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* Caller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CALL 'CALC-TAX' USING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BY REFERENCE WS-INCOME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BY REFERENCE WS-TAX-OUT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END-CALL.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* Called program CALC-TAX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LINKAGE SECTION.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LS-INCOME   PIC 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LS-TAX-OUT  PIC 9(9)V99 COMP-3.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PROCEDURE DIVISION USING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LS-INCOME LS-TAX-OUT.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COMPUTE LS-TAX-OUT ROUNDED =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LS-INCOME * 0.20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STOP RUN.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Contract (replaces LINKAGE SECTION)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interface ITaxCalculator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decimal Calculate(decimal income);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Implementation (replaces called program)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sealed class TaxCalculator : ITaxCalculator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decimal Calculate(decimal income) =&gt;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Math.Round(income * 0.20m, 2,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MidpointRounding.AwayFromZero);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Register in DI (Program.cs)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builder.Services.AddScoped&lt;ITaxCalculator,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TaxCalculator&gt;();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// Consume — constructor injection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class PayrollService(ITaxCalculator tax)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public decimal NetPay(decimal gross) =&gt;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gross - tax.Calculate(gross);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Lambda (isolated function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API Gateway (service contract)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SAM (serverless DI patterns)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Functions (isolated worker)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APIM (contract enforcement)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Container Apps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A0622A"/>
          <w:sz w:val="26"/>
          <w:szCs w:val="26"/>
        </w:rPr>
        <w:t xml:space="preserve">8.  </w:t>
      </w: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DECLARATIVES → try / catch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Error Handling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error handling relies on status code checks and DECLARATIVES sections. C# structured exception handling is explicit, composable, and propagates automatically up the call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8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0622A"/>
                <w:sz w:val="16"/>
                <w:szCs w:val="16"/>
              </w:rPr>
              <w:t xml:space="preserve">COBOL (Legacy)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WORKING-STORAGE SECTION.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WS-STATUS   PIC XX.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01  WS-ERR-MSG  PIC X(100).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OPEN INPUT CUST-FILE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IF WS-STATUS NOT = '00'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MOVE 'File open error' TO WS-ERR-MSG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PERFORM HANDLE-ERROR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STOP RUN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END-IF.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DECLARATIVES.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FILE-ERR SECTION.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USE AFTER ERROR ON CUST-FILE.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DISPLAY 'I/O Error: ' WS-STATUS.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END DECLARATIVES.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6B21A8"/>
                <w:sz w:val="16"/>
                <w:szCs w:val="16"/>
              </w:rPr>
              <w:t xml:space="preserve">C# (.NET 8)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public async Task&lt;IReadOnlyList&lt;Customer&gt;&gt;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LoadAsync(string path, CancellationToken ct)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try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await using var stream = File.OpenRead(path);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return await JsonSerializer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.DeserializeAsync&lt;List&lt;Customer&gt;&gt;(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 stream, cancellationToken: ct)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   ?? [];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catch (FileNotFoundException ex)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_logger.LogError(ex,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"File not found: {Path}", path);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throw new CustomerDataException(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    "File open error", ex);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catch (IOException ex)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{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_logger.LogError(ex, "I/O error");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    throw;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10" w:lineRule="exact"/>
            </w:pPr>
            <w:r>
              <w:rPr>
                <w:rFonts w:ascii="Consolas" w:cs="Consolas" w:eastAsia="Consolas" w:hAnsi="Consolas"/>
                <w:color w:val="1E293B"/>
                <w:sz w:val="16"/>
                <w:szCs w:val="16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FFFB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D07000"/>
                <w:sz w:val="16"/>
                <w:szCs w:val="16"/>
              </w:rPr>
              <w:t xml:space="preserve">☁  AWS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CloudWatch Alarms (runtime errors)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X-Ray (distributed tracing)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Amazon SNS (error notification)</w:t>
            </w:r>
          </w:p>
        </w:tc>
        <w:tc>
          <w:tcPr>
            <w:tcW w:type="dxa" w:w="4680"/>
            <w:tcBorders>
              <w:top w:val="single" w:color="DDE1E7" w:sz="1"/>
              <w:left w:val="single" w:color="DDE1E7" w:sz="1"/>
              <w:bottom w:val="single" w:color="DDE1E7" w:sz="1"/>
              <w:right w:val="single" w:color="DDE1E7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0063B1"/>
                <w:sz w:val="16"/>
                <w:szCs w:val="16"/>
              </w:rPr>
              <w:t xml:space="preserve">⬡  Azure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Application Insights (exceptions)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Monitor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Azure Service Bus (dead-letter queue)</w:t>
            </w:r>
          </w:p>
        </w:tc>
      </w:tr>
    </w:tbl>
    <w:p>
      <w:pPr>
        <w:pBdr>
          <w:bottom w:val="single" w:color="2E75B6" w:sz="4"/>
        </w:pBdr>
        <w:spacing w:after="180" w:before="1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B91C1C"/>
          <w:sz w:val="26"/>
          <w:szCs w:val="26"/>
        </w:rPr>
        <w:t xml:space="preserve">Migration Gotchas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Always use decimal in C#, never double. COBOL COMP-3 is packed decimal; one wrong float type introduces rounding errors across millions of transactions.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strings are fixed-width and space-padded — always call .Trim() after conversion to remove trailing spaces.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Copybooks (shared data definitions) map to shared C# class libraries, not inline records.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COBOL PERFORM falls through by default in some dialects — ensure all converted logic has explicit return paths.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WS-STATUS codes map to typed exceptions — never use int/string status codes in your C# equivalent.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after="0" w:before="8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insights.debprod.com  ·  COBOL → C# Migration Reference  ·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2026-04-07T08:14:07.561Z</dcterms:created>
  <dcterms:modified xsi:type="dcterms:W3CDTF">2026-04-07T08:14:07.561Z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