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E84D9" w14:textId="38E7DD99" w:rsidR="00692C11" w:rsidRPr="00F669B5" w:rsidRDefault="00527ECA" w:rsidP="00527ECA">
      <w:pPr>
        <w:jc w:val="center"/>
        <w:rPr>
          <w:b/>
          <w:bCs/>
          <w:sz w:val="32"/>
          <w:szCs w:val="32"/>
        </w:rPr>
      </w:pPr>
      <w:r w:rsidRPr="00F669B5">
        <w:rPr>
          <w:b/>
          <w:bCs/>
          <w:sz w:val="32"/>
          <w:szCs w:val="32"/>
        </w:rPr>
        <w:t>Task 1 Report</w:t>
      </w:r>
    </w:p>
    <w:p w14:paraId="37C95932" w14:textId="09BDAF8A" w:rsidR="00527ECA" w:rsidRDefault="00527ECA" w:rsidP="00527ECA">
      <w:r>
        <w:t>DATE: April 11, 2023</w:t>
      </w:r>
    </w:p>
    <w:p w14:paraId="2BBD76FE" w14:textId="77777777" w:rsidR="00527ECA" w:rsidRDefault="00527ECA" w:rsidP="00527ECA"/>
    <w:p w14:paraId="4A7151A2" w14:textId="169D2770" w:rsidR="00527ECA" w:rsidRDefault="00527ECA" w:rsidP="00527ECA">
      <w:r>
        <w:t>TO:</w:t>
      </w:r>
    </w:p>
    <w:p w14:paraId="37B2CD29" w14:textId="77777777" w:rsidR="00527ECA" w:rsidRDefault="00527ECA" w:rsidP="00527ECA"/>
    <w:p w14:paraId="71122964" w14:textId="1D8DC666" w:rsidR="00527ECA" w:rsidRDefault="00527ECA" w:rsidP="00527ECA">
      <w:r>
        <w:t>FROM:</w:t>
      </w:r>
    </w:p>
    <w:p w14:paraId="35043726" w14:textId="77777777" w:rsidR="00527ECA" w:rsidRDefault="00527ECA" w:rsidP="00527ECA"/>
    <w:p w14:paraId="75BF0D02" w14:textId="757F839A" w:rsidR="00527ECA" w:rsidRDefault="00527ECA" w:rsidP="00527ECA">
      <w:r>
        <w:t>SUBJECT: Task 1 Pre-Implementation Survey Deliverable</w:t>
      </w:r>
    </w:p>
    <w:p w14:paraId="5AAB71E1" w14:textId="77777777" w:rsidR="00637A01" w:rsidRDefault="00637A01" w:rsidP="00527ECA"/>
    <w:p w14:paraId="547ACD93" w14:textId="14D25428" w:rsidR="009514AF" w:rsidRPr="002B6767" w:rsidRDefault="009514AF" w:rsidP="009514AF">
      <w:pPr>
        <w:rPr>
          <w:b/>
          <w:bCs/>
          <w:sz w:val="28"/>
          <w:szCs w:val="28"/>
        </w:rPr>
      </w:pPr>
      <w:r w:rsidRPr="002B6767">
        <w:rPr>
          <w:b/>
          <w:bCs/>
          <w:sz w:val="28"/>
          <w:szCs w:val="28"/>
        </w:rPr>
        <w:t>Introduction</w:t>
      </w:r>
    </w:p>
    <w:p w14:paraId="28242D37" w14:textId="77777777" w:rsidR="009514AF" w:rsidRDefault="009514AF" w:rsidP="00527ECA">
      <w:pPr>
        <w:rPr>
          <w:b/>
          <w:bCs/>
        </w:rPr>
      </w:pPr>
    </w:p>
    <w:p w14:paraId="037D2723" w14:textId="39EF5570" w:rsidR="009514AF" w:rsidRDefault="00785E4D" w:rsidP="00527ECA">
      <w:r>
        <w:t xml:space="preserve">The COVID-19 pandemic has enhanced the need for contactless fare payment options to address rider safety concerns and support transit agency operations and financial sustainability. As shown in </w:t>
      </w:r>
      <w:r w:rsidRPr="00D11B8C">
        <w:rPr>
          <w:b/>
          <w:bCs/>
        </w:rPr>
        <w:t xml:space="preserve">Figure </w:t>
      </w:r>
      <w:r w:rsidR="00D11B8C" w:rsidRPr="00D11B8C">
        <w:rPr>
          <w:b/>
          <w:bCs/>
        </w:rPr>
        <w:t>1</w:t>
      </w:r>
      <w:r w:rsidR="00D11B8C">
        <w:t>,</w:t>
      </w:r>
      <w:r>
        <w:t xml:space="preserve"> the ridership for rural demand-responsive agencies involved with this project dropped significantly during the peak of the pandemic</w:t>
      </w:r>
      <w:r w:rsidR="00BE3AC2">
        <w:t xml:space="preserve"> </w:t>
      </w:r>
      <w:r>
        <w:t>and has not rebounded strongly.</w:t>
      </w:r>
      <w:r w:rsidR="005F5FD6">
        <w:t xml:space="preserve"> During the pandemic, protective safety measures such as plexiglass shields between drivers and passengers made cash, fare booklet, and token-based fare collection more difficult and forced many agencies to forgo fare collection. The combination of reduced ridership and fare collection</w:t>
      </w:r>
      <w:r w:rsidR="00BE3AC2">
        <w:t xml:space="preserve"> </w:t>
      </w:r>
      <w:r w:rsidR="005F5FD6">
        <w:t>are concerning while COVID-19 outbreaks remain a risk.</w:t>
      </w:r>
    </w:p>
    <w:p w14:paraId="1BD4B18D" w14:textId="77777777" w:rsidR="000427AC" w:rsidRDefault="000427AC" w:rsidP="00527ECA"/>
    <w:p w14:paraId="1DA6CF99" w14:textId="1F283FC4" w:rsidR="006E0E4A" w:rsidRPr="001038B4" w:rsidRDefault="00EA363E" w:rsidP="00DF3874">
      <w:pPr>
        <w:pStyle w:val="Caption"/>
        <w:keepNext/>
        <w:spacing w:after="0"/>
        <w:rPr>
          <w:color w:val="000000" w:themeColor="text1"/>
          <w:sz w:val="24"/>
          <w:szCs w:val="24"/>
        </w:rPr>
      </w:pPr>
      <w:r w:rsidRPr="00DF3874">
        <w:rPr>
          <w:b/>
          <w:bCs/>
          <w:color w:val="000000" w:themeColor="text1"/>
          <w:sz w:val="24"/>
          <w:szCs w:val="24"/>
        </w:rPr>
        <w:t xml:space="preserve">Figure </w:t>
      </w:r>
      <w:r w:rsidRPr="00DF3874">
        <w:rPr>
          <w:b/>
          <w:bCs/>
          <w:color w:val="000000" w:themeColor="text1"/>
          <w:sz w:val="24"/>
          <w:szCs w:val="24"/>
        </w:rPr>
        <w:fldChar w:fldCharType="begin"/>
      </w:r>
      <w:r w:rsidRPr="00DF3874">
        <w:rPr>
          <w:b/>
          <w:bCs/>
          <w:color w:val="000000" w:themeColor="text1"/>
          <w:sz w:val="24"/>
          <w:szCs w:val="24"/>
        </w:rPr>
        <w:instrText xml:space="preserve"> SEQ Figure \* ARABIC </w:instrText>
      </w:r>
      <w:r w:rsidRPr="00DF3874">
        <w:rPr>
          <w:b/>
          <w:bCs/>
          <w:color w:val="000000" w:themeColor="text1"/>
          <w:sz w:val="24"/>
          <w:szCs w:val="24"/>
        </w:rPr>
        <w:fldChar w:fldCharType="separate"/>
      </w:r>
      <w:r w:rsidR="00D03F06" w:rsidRPr="00DF3874">
        <w:rPr>
          <w:b/>
          <w:bCs/>
          <w:noProof/>
          <w:color w:val="000000" w:themeColor="text1"/>
          <w:sz w:val="24"/>
          <w:szCs w:val="24"/>
        </w:rPr>
        <w:t>1</w:t>
      </w:r>
      <w:r w:rsidRPr="00DF3874">
        <w:rPr>
          <w:b/>
          <w:bCs/>
          <w:color w:val="000000" w:themeColor="text1"/>
          <w:sz w:val="24"/>
          <w:szCs w:val="24"/>
        </w:rPr>
        <w:fldChar w:fldCharType="end"/>
      </w:r>
      <w:r w:rsidRPr="00DF3874">
        <w:rPr>
          <w:b/>
          <w:bCs/>
          <w:color w:val="000000" w:themeColor="text1"/>
          <w:sz w:val="24"/>
          <w:szCs w:val="24"/>
        </w:rPr>
        <w:t>:</w:t>
      </w:r>
      <w:r w:rsidRPr="001038B4">
        <w:rPr>
          <w:color w:val="000000" w:themeColor="text1"/>
          <w:sz w:val="24"/>
          <w:szCs w:val="24"/>
        </w:rPr>
        <w:t xml:space="preserve"> Monthly Total NTD Passenger Trips in Study Area</w:t>
      </w:r>
    </w:p>
    <w:p w14:paraId="6D252FB8" w14:textId="389DD54C" w:rsidR="000427AC" w:rsidRDefault="005E5EF9" w:rsidP="00527ECA">
      <w:r>
        <w:rPr>
          <w:noProof/>
        </w:rPr>
        <w:drawing>
          <wp:inline distT="0" distB="0" distL="0" distR="0" wp14:anchorId="1A0C8FEA" wp14:editId="60E05846">
            <wp:extent cx="5943600" cy="3261360"/>
            <wp:effectExtent l="0" t="0" r="12700" b="15240"/>
            <wp:docPr id="7" name="Chart 7">
              <a:extLst xmlns:a="http://schemas.openxmlformats.org/drawingml/2006/main">
                <a:ext uri="{FF2B5EF4-FFF2-40B4-BE49-F238E27FC236}">
                  <a16:creationId xmlns:a16="http://schemas.microsoft.com/office/drawing/2014/main" id="{D804171D-0143-3CB8-6CC3-89521DAD8B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1361072" w14:textId="77777777" w:rsidR="00BE3AC2" w:rsidRDefault="00BE3AC2" w:rsidP="00527ECA"/>
    <w:p w14:paraId="71872B6C" w14:textId="6958C792" w:rsidR="000935EF" w:rsidRDefault="00BE3AC2" w:rsidP="00527ECA">
      <w:r>
        <w:t>This project is interested in assessing the potential for contactless fare payment</w:t>
      </w:r>
      <w:r w:rsidR="005F5FD6">
        <w:t xml:space="preserve"> </w:t>
      </w:r>
      <w:r>
        <w:t>to encourage rural communities to return to transi</w:t>
      </w:r>
      <w:r w:rsidR="000935EF">
        <w:t>t through pre-implementation and post-implementation surveys, as well as operational benefits for small rural agencies through operational interviews. This report will focus on the pre-implementation survey results.</w:t>
      </w:r>
    </w:p>
    <w:p w14:paraId="6279BB21" w14:textId="77777777" w:rsidR="001633A4" w:rsidRDefault="001633A4" w:rsidP="00527ECA"/>
    <w:p w14:paraId="41FB6306" w14:textId="5C94CC53" w:rsidR="001633A4" w:rsidRDefault="000935EF" w:rsidP="00527ECA">
      <w:r>
        <w:t>Prior work surveying contactless fare payment attitudes (</w:t>
      </w:r>
      <w:proofErr w:type="spellStart"/>
      <w:r>
        <w:t>Brakewood</w:t>
      </w:r>
      <w:proofErr w:type="spellEnd"/>
      <w:r>
        <w:t xml:space="preserve"> and </w:t>
      </w:r>
      <w:proofErr w:type="spellStart"/>
      <w:r>
        <w:t>Kocur</w:t>
      </w:r>
      <w:proofErr w:type="spellEnd"/>
      <w:r>
        <w:t>, 2016; Golub et al 2022) have mostly studied urban systems such as London, Chicago, Denver, and Portland</w:t>
      </w:r>
      <w:r w:rsidR="002C74A1">
        <w:t xml:space="preserve">, and have focused analysis </w:t>
      </w:r>
      <w:r w:rsidR="004B51CB">
        <w:t xml:space="preserve">on </w:t>
      </w:r>
      <w:r w:rsidR="002E41CB">
        <w:t xml:space="preserve">access and </w:t>
      </w:r>
      <w:r w:rsidR="004B51CB">
        <w:t>demographic disparities in the use of</w:t>
      </w:r>
      <w:r w:rsidR="00FF0573">
        <w:t xml:space="preserve"> </w:t>
      </w:r>
      <w:r w:rsidR="002C74A1">
        <w:t>contactless fare payment</w:t>
      </w:r>
      <w:r w:rsidR="004B51CB">
        <w:t xml:space="preserve"> and </w:t>
      </w:r>
      <w:r w:rsidR="002E41CB">
        <w:t>comfort/discomfort in using it.</w:t>
      </w:r>
      <w:r w:rsidR="002B09FF">
        <w:t xml:space="preserve"> Similar questions were adopted in this pre-implementation survey to determine potential access barriers for rural transit users.</w:t>
      </w:r>
    </w:p>
    <w:p w14:paraId="77ECE1CC" w14:textId="77777777" w:rsidR="002B09FF" w:rsidRDefault="002B09FF" w:rsidP="00527ECA"/>
    <w:p w14:paraId="5CA9B6B0" w14:textId="275A2692" w:rsidR="002B09FF" w:rsidRPr="009514AF" w:rsidRDefault="00073725" w:rsidP="00527ECA">
      <w:r>
        <w:t xml:space="preserve">To contextualize the survey in a rural, small transit agency setting, the </w:t>
      </w:r>
      <w:r w:rsidRPr="00073725">
        <w:t>Final Report for Transit IDEA Project 79</w:t>
      </w:r>
      <w:r>
        <w:t xml:space="preserve"> (2016) was consulted to understand </w:t>
      </w:r>
      <w:r w:rsidR="00C44510">
        <w:t xml:space="preserve">specific challenges for contactless fare payment usage in rural communities. </w:t>
      </w:r>
      <w:r w:rsidR="00BB6E58">
        <w:t>Questions about passenger acceptance of technology, biases, and monetary capability were included to assess the magnitude of these challenges</w:t>
      </w:r>
      <w:r w:rsidR="008574EB">
        <w:t xml:space="preserve"> in the study area</w:t>
      </w:r>
      <w:r w:rsidR="00BB6E58">
        <w:t>.</w:t>
      </w:r>
    </w:p>
    <w:p w14:paraId="5C9B7F98" w14:textId="77777777" w:rsidR="009514AF" w:rsidRDefault="009514AF" w:rsidP="00527ECA">
      <w:pPr>
        <w:rPr>
          <w:b/>
          <w:bCs/>
        </w:rPr>
      </w:pPr>
    </w:p>
    <w:p w14:paraId="2FE3E36C" w14:textId="061C44DB" w:rsidR="0098541A" w:rsidRPr="002B6767" w:rsidRDefault="00343F85" w:rsidP="00527ECA">
      <w:pPr>
        <w:rPr>
          <w:b/>
          <w:bCs/>
        </w:rPr>
      </w:pPr>
      <w:r w:rsidRPr="002B6767">
        <w:rPr>
          <w:b/>
          <w:bCs/>
        </w:rPr>
        <w:t>Survey Questions</w:t>
      </w:r>
    </w:p>
    <w:p w14:paraId="20147E77" w14:textId="77777777" w:rsidR="006459F6" w:rsidRPr="006459F6" w:rsidRDefault="006459F6" w:rsidP="00527ECA">
      <w:pPr>
        <w:rPr>
          <w:b/>
          <w:bCs/>
        </w:rPr>
      </w:pPr>
    </w:p>
    <w:p w14:paraId="795F2B9B" w14:textId="59A18B48" w:rsidR="0098541A" w:rsidRDefault="0098541A" w:rsidP="00527ECA">
      <w:r>
        <w:t xml:space="preserve">Survey questions were developed to assess transit usage patterns throughout the pandemic, attitudes about COVID-19 safety and fare payment, and the prevalence of potential barriers to contactless technologies. Many questions were inspired by Dr. </w:t>
      </w:r>
      <w:proofErr w:type="spellStart"/>
      <w:r>
        <w:t>Yingling</w:t>
      </w:r>
      <w:proofErr w:type="spellEnd"/>
      <w:r>
        <w:t xml:space="preserve"> Fan’s prior work exploring the return to shared mobility throughout the pandemic in Greater Minnesota. Some</w:t>
      </w:r>
      <w:r w:rsidR="009A3203">
        <w:t xml:space="preserve"> questions</w:t>
      </w:r>
      <w:r>
        <w:t xml:space="preserve"> were adopted from the survey tool used by Golub et al</w:t>
      </w:r>
      <w:r w:rsidR="0031796F">
        <w:t xml:space="preserve"> to gauge barriers to contactless fare payment</w:t>
      </w:r>
      <w:r>
        <w:t>.</w:t>
      </w:r>
    </w:p>
    <w:p w14:paraId="6ED2148C" w14:textId="77777777" w:rsidR="0098541A" w:rsidRDefault="0098541A" w:rsidP="00527ECA"/>
    <w:p w14:paraId="5FA6E5F5" w14:textId="1783B34A" w:rsidR="00882B1E" w:rsidRDefault="00882B1E" w:rsidP="00527ECA">
      <w:r>
        <w:t>The first section of the survey includes a screening question ensuring the participant is over 18 years old</w:t>
      </w:r>
      <w:r w:rsidR="0001741D">
        <w:t xml:space="preserve"> (Q1)</w:t>
      </w:r>
      <w:r>
        <w:t xml:space="preserve"> and a question reporting which transit provider the participant used most in the last year</w:t>
      </w:r>
      <w:r w:rsidR="0001741D">
        <w:t xml:space="preserve"> (Q2). The </w:t>
      </w:r>
      <w:r w:rsidR="006459F6">
        <w:t xml:space="preserve">survey </w:t>
      </w:r>
      <w:r w:rsidR="0001741D">
        <w:t>results between agencies will not be compared—this question</w:t>
      </w:r>
      <w:r w:rsidR="006459F6">
        <w:t xml:space="preserve"> simply </w:t>
      </w:r>
      <w:r w:rsidR="0001741D">
        <w:t>provided an indicator</w:t>
      </w:r>
      <w:r w:rsidR="006459F6">
        <w:t xml:space="preserve"> that</w:t>
      </w:r>
      <w:r w:rsidR="0001741D">
        <w:t xml:space="preserve"> the sample of responses collected was representative of the service area. </w:t>
      </w:r>
    </w:p>
    <w:p w14:paraId="69960526" w14:textId="77777777" w:rsidR="00882B1E" w:rsidRDefault="00882B1E" w:rsidP="00527ECA"/>
    <w:p w14:paraId="6934BFC3" w14:textId="546B3310" w:rsidR="00343F85" w:rsidRDefault="001648CA" w:rsidP="00527ECA">
      <w:r>
        <w:t>Block one</w:t>
      </w:r>
      <w:r w:rsidR="00052C3F">
        <w:t xml:space="preserve"> surveys frequency of transit use before the pandemic, during the pandemic, current usage, and preferred usage(Q</w:t>
      </w:r>
      <w:r w:rsidR="000C77ED">
        <w:t>3</w:t>
      </w:r>
      <w:r w:rsidR="00052C3F">
        <w:t>-6). These questions can be used to determine the strength of individual respondents’ return to transit after the pandemic. Attitudes about COVID-19 safety (Q7) and its</w:t>
      </w:r>
      <w:r>
        <w:t xml:space="preserve"> relative</w:t>
      </w:r>
      <w:r w:rsidR="00052C3F">
        <w:t xml:space="preserve"> importance (Q8)</w:t>
      </w:r>
      <w:r>
        <w:t xml:space="preserve"> are surveyed</w:t>
      </w:r>
      <w:r w:rsidR="00052C3F">
        <w:t>. Current fare payment(Q9) and satisfaction with it (Q10), as well as attitudes about the proposed contactless fare payment(Q11) and trip planning technologies(Q12) are also surveyed in this section</w:t>
      </w:r>
      <w:r w:rsidR="004104AC">
        <w:t xml:space="preserve"> to get a baseline idea of acceptance of the new technology.</w:t>
      </w:r>
      <w:r w:rsidR="0098541A">
        <w:t xml:space="preserve"> </w:t>
      </w:r>
    </w:p>
    <w:p w14:paraId="5BD5A479" w14:textId="77777777" w:rsidR="001648CA" w:rsidRDefault="001648CA" w:rsidP="00527ECA"/>
    <w:p w14:paraId="43D304FE" w14:textId="54E070F1" w:rsidR="001648CA" w:rsidRDefault="001648CA" w:rsidP="00527ECA">
      <w:r>
        <w:t xml:space="preserve">Block two asks about smart phone, data plan, and internet access (Q13-Q15) as well as access to potential payment methods(Q16), comfort level with storage of financial information(Q17), </w:t>
      </w:r>
      <w:r w:rsidR="00545C96">
        <w:t>and preferred payment method if cash on board was no longer an option(Q18).</w:t>
      </w:r>
      <w:r w:rsidR="002E41CB">
        <w:t xml:space="preserve"> These questions </w:t>
      </w:r>
      <w:r w:rsidR="007E379F">
        <w:t xml:space="preserve">were inspired by similar survey questions in Golub et </w:t>
      </w:r>
      <w:r w:rsidR="006459F6">
        <w:t>al and</w:t>
      </w:r>
      <w:r w:rsidR="007E379F">
        <w:t xml:space="preserve"> were included to </w:t>
      </w:r>
      <w:r w:rsidR="002E41CB">
        <w:t>assess determine how common</w:t>
      </w:r>
      <w:r w:rsidR="006459F6">
        <w:t xml:space="preserve"> various access barriers</w:t>
      </w:r>
      <w:r w:rsidR="002E41CB">
        <w:t xml:space="preserve"> are in the study area</w:t>
      </w:r>
      <w:r w:rsidR="007E379F">
        <w:t>.</w:t>
      </w:r>
    </w:p>
    <w:p w14:paraId="70742D4A" w14:textId="77777777" w:rsidR="00545C96" w:rsidRDefault="00545C96" w:rsidP="00527ECA"/>
    <w:p w14:paraId="253880F4" w14:textId="2AE9F6D1" w:rsidR="00545C96" w:rsidRDefault="00545C96" w:rsidP="00527ECA">
      <w:r>
        <w:lastRenderedPageBreak/>
        <w:t xml:space="preserve">Block three asks sociodemographic information such as age, zip code, disability, race/ethnicity, and gender (Q19-Q23). This block allows for analysis of how demographics might affect transit usage or fare payment </w:t>
      </w:r>
      <w:r w:rsidR="004770A1">
        <w:t>attitudes and</w:t>
      </w:r>
      <w:r>
        <w:t xml:space="preserve"> was also used to verify results.</w:t>
      </w:r>
    </w:p>
    <w:p w14:paraId="2D096DA0" w14:textId="77777777" w:rsidR="001769E8" w:rsidRDefault="001769E8" w:rsidP="00527ECA"/>
    <w:p w14:paraId="0EC4EAF5" w14:textId="44046FBF" w:rsidR="001769E8" w:rsidRDefault="001769E8" w:rsidP="00527ECA">
      <w:r>
        <w:t xml:space="preserve">The final block </w:t>
      </w:r>
      <w:r w:rsidR="004770A1">
        <w:t xml:space="preserve">(Q24-25) </w:t>
      </w:r>
      <w:r>
        <w:t xml:space="preserve">asks for survey participants’ email addresses if they wish to enter a drawing to win </w:t>
      </w:r>
      <w:r w:rsidR="004770A1">
        <w:t>one of ten</w:t>
      </w:r>
      <w:r>
        <w:t xml:space="preserve"> $50 Visa gift card</w:t>
      </w:r>
      <w:r w:rsidR="004770A1">
        <w:t>s</w:t>
      </w:r>
      <w:r>
        <w:t xml:space="preserve"> and will not be reported.</w:t>
      </w:r>
      <w:r w:rsidR="004770A1">
        <w:t xml:space="preserve"> The list of collected email addresses will be used to distribute the post-implementation survey in task 2.</w:t>
      </w:r>
    </w:p>
    <w:p w14:paraId="68068F72" w14:textId="77777777" w:rsidR="004B0BD3" w:rsidRDefault="004B0BD3" w:rsidP="00527ECA"/>
    <w:p w14:paraId="21179083" w14:textId="0D07CE9D" w:rsidR="004B0BD3" w:rsidRDefault="004B0BD3" w:rsidP="00527ECA">
      <w:r>
        <w:t xml:space="preserve">The full survey tool is attached in </w:t>
      </w:r>
      <w:r w:rsidRPr="00D11B8C">
        <w:rPr>
          <w:b/>
          <w:bCs/>
        </w:rPr>
        <w:t>Appendix A</w:t>
      </w:r>
      <w:r>
        <w:t>.</w:t>
      </w:r>
    </w:p>
    <w:p w14:paraId="4859D0EA" w14:textId="77777777" w:rsidR="00343F85" w:rsidRDefault="00343F85" w:rsidP="00527ECA"/>
    <w:p w14:paraId="17C44A7E" w14:textId="51F15BE3" w:rsidR="00E87066" w:rsidRDefault="00E87066" w:rsidP="00527ECA">
      <w:pPr>
        <w:rPr>
          <w:b/>
          <w:bCs/>
        </w:rPr>
      </w:pPr>
      <w:r w:rsidRPr="00882B1E">
        <w:rPr>
          <w:b/>
          <w:bCs/>
        </w:rPr>
        <w:t>Survey Distribution</w:t>
      </w:r>
    </w:p>
    <w:p w14:paraId="260A696D" w14:textId="77777777" w:rsidR="006459F6" w:rsidRPr="00965A07" w:rsidRDefault="006459F6" w:rsidP="00527ECA">
      <w:pPr>
        <w:rPr>
          <w:b/>
          <w:bCs/>
        </w:rPr>
      </w:pPr>
    </w:p>
    <w:p w14:paraId="6F9BA1DA" w14:textId="14F66718" w:rsidR="00E87066" w:rsidRDefault="00882B1E" w:rsidP="00527ECA">
      <w:r>
        <w:t>Surveys were distributed in both Qualtrics and paper format</w:t>
      </w:r>
      <w:r w:rsidR="00E10D58">
        <w:t xml:space="preserve"> from February 1</w:t>
      </w:r>
      <w:r w:rsidR="00E10D58" w:rsidRPr="00E10D58">
        <w:rPr>
          <w:vertAlign w:val="superscript"/>
        </w:rPr>
        <w:t>st</w:t>
      </w:r>
      <w:r w:rsidR="00E10D58">
        <w:t xml:space="preserve"> through March 24</w:t>
      </w:r>
      <w:r w:rsidR="00E10D58" w:rsidRPr="00E10D58">
        <w:rPr>
          <w:vertAlign w:val="superscript"/>
        </w:rPr>
        <w:t>th</w:t>
      </w:r>
      <w:r w:rsidR="00E10D58">
        <w:t>, 2023</w:t>
      </w:r>
      <w:r>
        <w:t>. Six transit agencies (</w:t>
      </w:r>
      <w:r w:rsidR="00E10D58">
        <w:t xml:space="preserve">City of Morris Transit, Transit Alternatives, Tri-Cap Transit Connection, Central Community Transit, Prairie Five Rides, and United Community Transit) helped to distribute the Qualtrics link through their websites, social media posts, and QR code posters on vehicles. Agencies also received paper forms to distribute and collect inside transit vehicles, which they scanned and returned to the research team. Papersurvey.io online software was used to generate paper surveys and scan </w:t>
      </w:r>
      <w:proofErr w:type="gramStart"/>
      <w:r w:rsidR="00E10D58">
        <w:t>in</w:t>
      </w:r>
      <w:proofErr w:type="gramEnd"/>
      <w:r w:rsidR="00E10D58">
        <w:t xml:space="preserve"> and process returned copies.</w:t>
      </w:r>
      <w:r w:rsidR="004F5054">
        <w:t xml:space="preserve"> The paper form was a single piece of 8.5x11” paper printed double-sided with unique QR code identifiers to ensure responses on both sides were matched.</w:t>
      </w:r>
    </w:p>
    <w:p w14:paraId="15B03A7A" w14:textId="77777777" w:rsidR="003A13CB" w:rsidRDefault="003A13CB" w:rsidP="00527ECA"/>
    <w:p w14:paraId="76C71DD0" w14:textId="2768D489" w:rsidR="003A13CB" w:rsidRDefault="003A13CB" w:rsidP="00527ECA">
      <w:r>
        <w:t xml:space="preserve">A target </w:t>
      </w:r>
      <w:r w:rsidR="00610A1C">
        <w:t xml:space="preserve">sample size </w:t>
      </w:r>
      <w:r>
        <w:t xml:space="preserve">of 100 responses per agency was set </w:t>
      </w:r>
      <w:r w:rsidR="00E70D61">
        <w:t>using</w:t>
      </w:r>
      <w:r>
        <w:t xml:space="preserve"> </w:t>
      </w:r>
      <w:r w:rsidR="00676D6B">
        <w:t>each agency’s estimated monthly average number of unique riders</w:t>
      </w:r>
      <w:r w:rsidR="00E70D61">
        <w:t xml:space="preserve"> as a population size and </w:t>
      </w:r>
      <w:r w:rsidR="00392BD2">
        <w:t xml:space="preserve">evaluating various </w:t>
      </w:r>
      <w:r w:rsidR="00884E7B">
        <w:t>confidence levels and margins of error. A</w:t>
      </w:r>
      <w:r w:rsidR="00E70D61">
        <w:t xml:space="preserve"> 95% confidence level with a 10% margin of error</w:t>
      </w:r>
      <w:r w:rsidR="00884E7B">
        <w:t xml:space="preserve"> was selected</w:t>
      </w:r>
      <w:r w:rsidR="00610A1C">
        <w:t xml:space="preserve"> because</w:t>
      </w:r>
      <w:r w:rsidR="00E70D61">
        <w:t xml:space="preserve"> </w:t>
      </w:r>
      <w:r w:rsidR="00884E7B">
        <w:t>t</w:t>
      </w:r>
      <w:r w:rsidR="00392BD2">
        <w:t>h</w:t>
      </w:r>
      <w:r w:rsidR="00610A1C">
        <w:t>ose</w:t>
      </w:r>
      <w:r w:rsidR="00884E7B">
        <w:t xml:space="preserve"> target sample size </w:t>
      </w:r>
      <w:r w:rsidR="00E70D61">
        <w:t>seemed attainable for a month of data collection</w:t>
      </w:r>
      <w:r w:rsidR="00D94A05">
        <w:t>, as survey distribution was intended throughout the month of February</w:t>
      </w:r>
      <w:r w:rsidR="00E70D61">
        <w:t>.</w:t>
      </w:r>
    </w:p>
    <w:p w14:paraId="6AF39358" w14:textId="77777777" w:rsidR="00E70D61" w:rsidRDefault="00E70D61" w:rsidP="00527ECA"/>
    <w:p w14:paraId="26725E77" w14:textId="5E4F57EA" w:rsidR="00FB0267" w:rsidRPr="001038B4" w:rsidRDefault="00FB0267" w:rsidP="00DF3874">
      <w:pPr>
        <w:pStyle w:val="Caption"/>
        <w:keepNext/>
        <w:spacing w:after="0"/>
        <w:rPr>
          <w:color w:val="000000" w:themeColor="text1"/>
          <w:sz w:val="24"/>
          <w:szCs w:val="24"/>
        </w:rPr>
      </w:pPr>
      <w:r w:rsidRPr="00DF3874">
        <w:rPr>
          <w:b/>
          <w:bCs/>
          <w:color w:val="000000" w:themeColor="text1"/>
          <w:sz w:val="24"/>
          <w:szCs w:val="24"/>
        </w:rPr>
        <w:t xml:space="preserve">Table </w:t>
      </w:r>
      <w:r w:rsidRPr="00DF3874">
        <w:rPr>
          <w:b/>
          <w:bCs/>
          <w:color w:val="000000" w:themeColor="text1"/>
          <w:sz w:val="24"/>
          <w:szCs w:val="24"/>
        </w:rPr>
        <w:fldChar w:fldCharType="begin"/>
      </w:r>
      <w:r w:rsidRPr="00DF3874">
        <w:rPr>
          <w:b/>
          <w:bCs/>
          <w:color w:val="000000" w:themeColor="text1"/>
          <w:sz w:val="24"/>
          <w:szCs w:val="24"/>
        </w:rPr>
        <w:instrText xml:space="preserve"> SEQ Table \* ARABIC </w:instrText>
      </w:r>
      <w:r w:rsidRPr="00DF3874">
        <w:rPr>
          <w:b/>
          <w:bCs/>
          <w:color w:val="000000" w:themeColor="text1"/>
          <w:sz w:val="24"/>
          <w:szCs w:val="24"/>
        </w:rPr>
        <w:fldChar w:fldCharType="separate"/>
      </w:r>
      <w:r w:rsidR="00A67E19" w:rsidRPr="00DF3874">
        <w:rPr>
          <w:b/>
          <w:bCs/>
          <w:noProof/>
          <w:color w:val="000000" w:themeColor="text1"/>
          <w:sz w:val="24"/>
          <w:szCs w:val="24"/>
        </w:rPr>
        <w:t>1</w:t>
      </w:r>
      <w:r w:rsidRPr="00DF3874">
        <w:rPr>
          <w:b/>
          <w:bCs/>
          <w:color w:val="000000" w:themeColor="text1"/>
          <w:sz w:val="24"/>
          <w:szCs w:val="24"/>
        </w:rPr>
        <w:fldChar w:fldCharType="end"/>
      </w:r>
      <w:r w:rsidRPr="00DF3874">
        <w:rPr>
          <w:b/>
          <w:bCs/>
          <w:color w:val="000000" w:themeColor="text1"/>
          <w:sz w:val="24"/>
          <w:szCs w:val="24"/>
        </w:rPr>
        <w:t>:</w:t>
      </w:r>
      <w:r w:rsidRPr="001038B4">
        <w:rPr>
          <w:color w:val="000000" w:themeColor="text1"/>
          <w:sz w:val="24"/>
          <w:szCs w:val="24"/>
        </w:rPr>
        <w:t xml:space="preserve"> </w:t>
      </w:r>
      <w:r w:rsidR="001038B4" w:rsidRPr="001038B4">
        <w:rPr>
          <w:color w:val="000000" w:themeColor="text1"/>
          <w:sz w:val="24"/>
          <w:szCs w:val="24"/>
        </w:rPr>
        <w:t>Target Sample Size Calculations</w:t>
      </w:r>
    </w:p>
    <w:tbl>
      <w:tblPr>
        <w:tblStyle w:val="TableGrid"/>
        <w:tblW w:w="9329" w:type="dxa"/>
        <w:tblLayout w:type="fixed"/>
        <w:tblLook w:val="04A0" w:firstRow="1" w:lastRow="0" w:firstColumn="1" w:lastColumn="0" w:noHBand="0" w:noVBand="1"/>
      </w:tblPr>
      <w:tblGrid>
        <w:gridCol w:w="1435"/>
        <w:gridCol w:w="1170"/>
        <w:gridCol w:w="883"/>
        <w:gridCol w:w="1168"/>
        <w:gridCol w:w="1168"/>
        <w:gridCol w:w="1168"/>
        <w:gridCol w:w="1168"/>
        <w:gridCol w:w="1169"/>
      </w:tblGrid>
      <w:tr w:rsidR="00E70D61" w:rsidRPr="00E70D61" w14:paraId="0BC37565" w14:textId="77777777" w:rsidTr="002B301F">
        <w:trPr>
          <w:trHeight w:val="306"/>
        </w:trPr>
        <w:tc>
          <w:tcPr>
            <w:tcW w:w="1435" w:type="dxa"/>
            <w:vMerge w:val="restart"/>
            <w:noWrap/>
            <w:vAlign w:val="center"/>
            <w:hideMark/>
          </w:tcPr>
          <w:p w14:paraId="6DEC38F1" w14:textId="77777777" w:rsidR="00E70D61" w:rsidRPr="002B301F" w:rsidRDefault="00E70D61" w:rsidP="00E70D61">
            <w:pPr>
              <w:jc w:val="center"/>
              <w:rPr>
                <w:rFonts w:ascii="Times New Roman" w:eastAsia="Times New Roman" w:hAnsi="Times New Roman" w:cs="Times New Roman"/>
                <w:sz w:val="20"/>
                <w:szCs w:val="20"/>
              </w:rPr>
            </w:pPr>
          </w:p>
        </w:tc>
        <w:tc>
          <w:tcPr>
            <w:tcW w:w="1170" w:type="dxa"/>
            <w:vMerge w:val="restart"/>
            <w:vAlign w:val="center"/>
            <w:hideMark/>
          </w:tcPr>
          <w:p w14:paraId="1A516FE9" w14:textId="3FC2366F"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Population Size</w:t>
            </w:r>
          </w:p>
        </w:tc>
        <w:tc>
          <w:tcPr>
            <w:tcW w:w="883" w:type="dxa"/>
            <w:shd w:val="clear" w:color="auto" w:fill="D0CECE" w:themeFill="background2" w:themeFillShade="E6"/>
            <w:noWrap/>
            <w:vAlign w:val="center"/>
            <w:hideMark/>
          </w:tcPr>
          <w:p w14:paraId="413F08F3"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95%</w:t>
            </w:r>
          </w:p>
        </w:tc>
        <w:tc>
          <w:tcPr>
            <w:tcW w:w="1168" w:type="dxa"/>
            <w:noWrap/>
            <w:vAlign w:val="center"/>
            <w:hideMark/>
          </w:tcPr>
          <w:p w14:paraId="2A471ACF"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95%</w:t>
            </w:r>
          </w:p>
        </w:tc>
        <w:tc>
          <w:tcPr>
            <w:tcW w:w="1168" w:type="dxa"/>
            <w:noWrap/>
            <w:vAlign w:val="center"/>
            <w:hideMark/>
          </w:tcPr>
          <w:p w14:paraId="04DC4A73"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95%</w:t>
            </w:r>
          </w:p>
        </w:tc>
        <w:tc>
          <w:tcPr>
            <w:tcW w:w="1168" w:type="dxa"/>
            <w:noWrap/>
            <w:vAlign w:val="center"/>
            <w:hideMark/>
          </w:tcPr>
          <w:p w14:paraId="1220C9B0"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99%</w:t>
            </w:r>
          </w:p>
        </w:tc>
        <w:tc>
          <w:tcPr>
            <w:tcW w:w="1168" w:type="dxa"/>
            <w:noWrap/>
            <w:vAlign w:val="center"/>
            <w:hideMark/>
          </w:tcPr>
          <w:p w14:paraId="0EE6295A"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99%</w:t>
            </w:r>
          </w:p>
        </w:tc>
        <w:tc>
          <w:tcPr>
            <w:tcW w:w="1169" w:type="dxa"/>
            <w:noWrap/>
            <w:vAlign w:val="center"/>
            <w:hideMark/>
          </w:tcPr>
          <w:p w14:paraId="2ECD0EF4"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99%</w:t>
            </w:r>
          </w:p>
        </w:tc>
      </w:tr>
      <w:tr w:rsidR="00E70D61" w:rsidRPr="00E70D61" w14:paraId="0A53E261" w14:textId="77777777" w:rsidTr="002B301F">
        <w:trPr>
          <w:trHeight w:val="306"/>
        </w:trPr>
        <w:tc>
          <w:tcPr>
            <w:tcW w:w="1435" w:type="dxa"/>
            <w:vMerge/>
            <w:noWrap/>
            <w:vAlign w:val="center"/>
            <w:hideMark/>
          </w:tcPr>
          <w:p w14:paraId="647B537E" w14:textId="77777777" w:rsidR="00E70D61" w:rsidRPr="002B301F" w:rsidRDefault="00E70D61" w:rsidP="00E70D61">
            <w:pPr>
              <w:jc w:val="center"/>
              <w:rPr>
                <w:rFonts w:ascii="Calibri" w:eastAsia="Times New Roman" w:hAnsi="Calibri" w:cs="Calibri"/>
                <w:b/>
                <w:bCs/>
                <w:color w:val="000000"/>
                <w:sz w:val="20"/>
                <w:szCs w:val="20"/>
              </w:rPr>
            </w:pPr>
          </w:p>
        </w:tc>
        <w:tc>
          <w:tcPr>
            <w:tcW w:w="1170" w:type="dxa"/>
            <w:vMerge/>
            <w:vAlign w:val="center"/>
            <w:hideMark/>
          </w:tcPr>
          <w:p w14:paraId="6A3F04A1" w14:textId="77777777" w:rsidR="00E70D61" w:rsidRPr="002B301F" w:rsidRDefault="00E70D61" w:rsidP="00E70D61">
            <w:pPr>
              <w:jc w:val="center"/>
              <w:rPr>
                <w:rFonts w:ascii="Calibri" w:eastAsia="Times New Roman" w:hAnsi="Calibri" w:cs="Calibri"/>
                <w:color w:val="000000"/>
                <w:sz w:val="20"/>
                <w:szCs w:val="20"/>
              </w:rPr>
            </w:pPr>
          </w:p>
        </w:tc>
        <w:tc>
          <w:tcPr>
            <w:tcW w:w="883" w:type="dxa"/>
            <w:shd w:val="clear" w:color="auto" w:fill="D0CECE" w:themeFill="background2" w:themeFillShade="E6"/>
            <w:noWrap/>
            <w:vAlign w:val="center"/>
            <w:hideMark/>
          </w:tcPr>
          <w:p w14:paraId="0EA177FF"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10%</w:t>
            </w:r>
          </w:p>
        </w:tc>
        <w:tc>
          <w:tcPr>
            <w:tcW w:w="1168" w:type="dxa"/>
            <w:noWrap/>
            <w:vAlign w:val="center"/>
            <w:hideMark/>
          </w:tcPr>
          <w:p w14:paraId="63852D81"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5%</w:t>
            </w:r>
          </w:p>
        </w:tc>
        <w:tc>
          <w:tcPr>
            <w:tcW w:w="1168" w:type="dxa"/>
            <w:noWrap/>
            <w:vAlign w:val="center"/>
            <w:hideMark/>
          </w:tcPr>
          <w:p w14:paraId="072F8CBA"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3%</w:t>
            </w:r>
          </w:p>
        </w:tc>
        <w:tc>
          <w:tcPr>
            <w:tcW w:w="1168" w:type="dxa"/>
            <w:noWrap/>
            <w:vAlign w:val="center"/>
            <w:hideMark/>
          </w:tcPr>
          <w:p w14:paraId="46366D66"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10%</w:t>
            </w:r>
          </w:p>
        </w:tc>
        <w:tc>
          <w:tcPr>
            <w:tcW w:w="1168" w:type="dxa"/>
            <w:noWrap/>
            <w:vAlign w:val="center"/>
            <w:hideMark/>
          </w:tcPr>
          <w:p w14:paraId="310FB3E1"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5%</w:t>
            </w:r>
          </w:p>
        </w:tc>
        <w:tc>
          <w:tcPr>
            <w:tcW w:w="1169" w:type="dxa"/>
            <w:noWrap/>
            <w:vAlign w:val="center"/>
            <w:hideMark/>
          </w:tcPr>
          <w:p w14:paraId="42747FB4"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3%</w:t>
            </w:r>
          </w:p>
        </w:tc>
      </w:tr>
      <w:tr w:rsidR="00E70D61" w:rsidRPr="00E70D61" w14:paraId="42644FE4" w14:textId="77777777" w:rsidTr="002B301F">
        <w:trPr>
          <w:trHeight w:val="306"/>
        </w:trPr>
        <w:tc>
          <w:tcPr>
            <w:tcW w:w="1435" w:type="dxa"/>
            <w:noWrap/>
            <w:hideMark/>
          </w:tcPr>
          <w:p w14:paraId="4F204960" w14:textId="77777777" w:rsidR="00E70D61" w:rsidRPr="002B301F" w:rsidRDefault="00E70D61" w:rsidP="00E70D61">
            <w:pPr>
              <w:rPr>
                <w:rFonts w:ascii="Calibri" w:eastAsia="Times New Roman" w:hAnsi="Calibri" w:cs="Calibri"/>
                <w:color w:val="000000"/>
                <w:sz w:val="20"/>
                <w:szCs w:val="20"/>
              </w:rPr>
            </w:pPr>
            <w:r w:rsidRPr="002B301F">
              <w:rPr>
                <w:rFonts w:ascii="Calibri" w:eastAsia="Times New Roman" w:hAnsi="Calibri" w:cs="Calibri"/>
                <w:color w:val="000000"/>
                <w:sz w:val="20"/>
                <w:szCs w:val="20"/>
              </w:rPr>
              <w:t>Central Community Transit</w:t>
            </w:r>
          </w:p>
        </w:tc>
        <w:tc>
          <w:tcPr>
            <w:tcW w:w="1170" w:type="dxa"/>
            <w:noWrap/>
            <w:vAlign w:val="center"/>
            <w:hideMark/>
          </w:tcPr>
          <w:p w14:paraId="24ABD32D"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1000</w:t>
            </w:r>
          </w:p>
        </w:tc>
        <w:tc>
          <w:tcPr>
            <w:tcW w:w="883" w:type="dxa"/>
            <w:shd w:val="clear" w:color="auto" w:fill="D0CECE" w:themeFill="background2" w:themeFillShade="E6"/>
            <w:noWrap/>
            <w:vAlign w:val="center"/>
            <w:hideMark/>
          </w:tcPr>
          <w:p w14:paraId="6ED11D04"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88</w:t>
            </w:r>
          </w:p>
        </w:tc>
        <w:tc>
          <w:tcPr>
            <w:tcW w:w="1168" w:type="dxa"/>
            <w:noWrap/>
            <w:vAlign w:val="center"/>
            <w:hideMark/>
          </w:tcPr>
          <w:p w14:paraId="67532114"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278</w:t>
            </w:r>
          </w:p>
        </w:tc>
        <w:tc>
          <w:tcPr>
            <w:tcW w:w="1168" w:type="dxa"/>
            <w:noWrap/>
            <w:vAlign w:val="center"/>
            <w:hideMark/>
          </w:tcPr>
          <w:p w14:paraId="7B28FB91"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516</w:t>
            </w:r>
          </w:p>
        </w:tc>
        <w:tc>
          <w:tcPr>
            <w:tcW w:w="1168" w:type="dxa"/>
            <w:noWrap/>
            <w:vAlign w:val="center"/>
            <w:hideMark/>
          </w:tcPr>
          <w:p w14:paraId="6E47DAD1"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142</w:t>
            </w:r>
          </w:p>
        </w:tc>
        <w:tc>
          <w:tcPr>
            <w:tcW w:w="1168" w:type="dxa"/>
            <w:noWrap/>
            <w:vAlign w:val="center"/>
            <w:hideMark/>
          </w:tcPr>
          <w:p w14:paraId="55A2688E"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399</w:t>
            </w:r>
          </w:p>
        </w:tc>
        <w:tc>
          <w:tcPr>
            <w:tcW w:w="1169" w:type="dxa"/>
            <w:noWrap/>
            <w:vAlign w:val="center"/>
            <w:hideMark/>
          </w:tcPr>
          <w:p w14:paraId="5291E753"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648</w:t>
            </w:r>
          </w:p>
        </w:tc>
      </w:tr>
      <w:tr w:rsidR="00E70D61" w:rsidRPr="00E70D61" w14:paraId="7528C35E" w14:textId="77777777" w:rsidTr="002B301F">
        <w:trPr>
          <w:trHeight w:val="306"/>
        </w:trPr>
        <w:tc>
          <w:tcPr>
            <w:tcW w:w="1435" w:type="dxa"/>
            <w:noWrap/>
            <w:hideMark/>
          </w:tcPr>
          <w:p w14:paraId="1D59B785" w14:textId="77777777" w:rsidR="00E70D61" w:rsidRPr="002B301F" w:rsidRDefault="00E70D61" w:rsidP="00E70D61">
            <w:pPr>
              <w:rPr>
                <w:rFonts w:ascii="Calibri" w:eastAsia="Times New Roman" w:hAnsi="Calibri" w:cs="Calibri"/>
                <w:color w:val="000000"/>
                <w:sz w:val="20"/>
                <w:szCs w:val="20"/>
              </w:rPr>
            </w:pPr>
            <w:r w:rsidRPr="002B301F">
              <w:rPr>
                <w:rFonts w:ascii="Calibri" w:eastAsia="Times New Roman" w:hAnsi="Calibri" w:cs="Calibri"/>
                <w:color w:val="000000"/>
                <w:sz w:val="20"/>
                <w:szCs w:val="20"/>
              </w:rPr>
              <w:t>Prairie Five Rides</w:t>
            </w:r>
          </w:p>
        </w:tc>
        <w:tc>
          <w:tcPr>
            <w:tcW w:w="1170" w:type="dxa"/>
            <w:noWrap/>
            <w:vAlign w:val="center"/>
            <w:hideMark/>
          </w:tcPr>
          <w:p w14:paraId="15E22D0E"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957</w:t>
            </w:r>
          </w:p>
        </w:tc>
        <w:tc>
          <w:tcPr>
            <w:tcW w:w="883" w:type="dxa"/>
            <w:shd w:val="clear" w:color="auto" w:fill="D0CECE" w:themeFill="background2" w:themeFillShade="E6"/>
            <w:noWrap/>
            <w:vAlign w:val="center"/>
            <w:hideMark/>
          </w:tcPr>
          <w:p w14:paraId="20E72D5B"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87</w:t>
            </w:r>
          </w:p>
        </w:tc>
        <w:tc>
          <w:tcPr>
            <w:tcW w:w="1168" w:type="dxa"/>
            <w:noWrap/>
            <w:vAlign w:val="center"/>
            <w:hideMark/>
          </w:tcPr>
          <w:p w14:paraId="5FC3C988"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274</w:t>
            </w:r>
          </w:p>
        </w:tc>
        <w:tc>
          <w:tcPr>
            <w:tcW w:w="1168" w:type="dxa"/>
            <w:noWrap/>
            <w:vAlign w:val="center"/>
            <w:hideMark/>
          </w:tcPr>
          <w:p w14:paraId="75175F90"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505</w:t>
            </w:r>
          </w:p>
        </w:tc>
        <w:tc>
          <w:tcPr>
            <w:tcW w:w="1168" w:type="dxa"/>
            <w:noWrap/>
            <w:vAlign w:val="center"/>
            <w:hideMark/>
          </w:tcPr>
          <w:p w14:paraId="1CBA0C81"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141</w:t>
            </w:r>
          </w:p>
        </w:tc>
        <w:tc>
          <w:tcPr>
            <w:tcW w:w="1168" w:type="dxa"/>
            <w:noWrap/>
            <w:vAlign w:val="center"/>
            <w:hideMark/>
          </w:tcPr>
          <w:p w14:paraId="287E67A3"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392</w:t>
            </w:r>
          </w:p>
        </w:tc>
        <w:tc>
          <w:tcPr>
            <w:tcW w:w="1169" w:type="dxa"/>
            <w:noWrap/>
            <w:vAlign w:val="center"/>
            <w:hideMark/>
          </w:tcPr>
          <w:p w14:paraId="145AA997"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630</w:t>
            </w:r>
          </w:p>
        </w:tc>
      </w:tr>
      <w:tr w:rsidR="00E70D61" w:rsidRPr="00E70D61" w14:paraId="397F52E3" w14:textId="77777777" w:rsidTr="002B301F">
        <w:trPr>
          <w:trHeight w:val="306"/>
        </w:trPr>
        <w:tc>
          <w:tcPr>
            <w:tcW w:w="1435" w:type="dxa"/>
            <w:noWrap/>
            <w:hideMark/>
          </w:tcPr>
          <w:p w14:paraId="37DBF239" w14:textId="77777777" w:rsidR="00E70D61" w:rsidRPr="002B301F" w:rsidRDefault="00E70D61" w:rsidP="00E70D61">
            <w:pPr>
              <w:rPr>
                <w:rFonts w:ascii="Calibri" w:eastAsia="Times New Roman" w:hAnsi="Calibri" w:cs="Calibri"/>
                <w:color w:val="000000"/>
                <w:sz w:val="20"/>
                <w:szCs w:val="20"/>
              </w:rPr>
            </w:pPr>
            <w:r w:rsidRPr="002B301F">
              <w:rPr>
                <w:rFonts w:ascii="Calibri" w:eastAsia="Times New Roman" w:hAnsi="Calibri" w:cs="Calibri"/>
                <w:color w:val="000000"/>
                <w:sz w:val="20"/>
                <w:szCs w:val="20"/>
              </w:rPr>
              <w:t>United Community Transit</w:t>
            </w:r>
          </w:p>
        </w:tc>
        <w:tc>
          <w:tcPr>
            <w:tcW w:w="1170" w:type="dxa"/>
            <w:noWrap/>
            <w:vAlign w:val="center"/>
            <w:hideMark/>
          </w:tcPr>
          <w:p w14:paraId="0BE83EF7"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1400</w:t>
            </w:r>
          </w:p>
        </w:tc>
        <w:tc>
          <w:tcPr>
            <w:tcW w:w="883" w:type="dxa"/>
            <w:shd w:val="clear" w:color="auto" w:fill="D0CECE" w:themeFill="background2" w:themeFillShade="E6"/>
            <w:noWrap/>
            <w:vAlign w:val="center"/>
            <w:hideMark/>
          </w:tcPr>
          <w:p w14:paraId="67C43D6E"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90</w:t>
            </w:r>
          </w:p>
        </w:tc>
        <w:tc>
          <w:tcPr>
            <w:tcW w:w="1168" w:type="dxa"/>
            <w:noWrap/>
            <w:vAlign w:val="center"/>
            <w:hideMark/>
          </w:tcPr>
          <w:p w14:paraId="6E758B89"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302</w:t>
            </w:r>
          </w:p>
        </w:tc>
        <w:tc>
          <w:tcPr>
            <w:tcW w:w="1168" w:type="dxa"/>
            <w:noWrap/>
            <w:vAlign w:val="center"/>
            <w:hideMark/>
          </w:tcPr>
          <w:p w14:paraId="2E76FA29"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606</w:t>
            </w:r>
          </w:p>
        </w:tc>
        <w:tc>
          <w:tcPr>
            <w:tcW w:w="1168" w:type="dxa"/>
            <w:noWrap/>
            <w:vAlign w:val="center"/>
            <w:hideMark/>
          </w:tcPr>
          <w:p w14:paraId="2567C63F"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148</w:t>
            </w:r>
          </w:p>
        </w:tc>
        <w:tc>
          <w:tcPr>
            <w:tcW w:w="1168" w:type="dxa"/>
            <w:noWrap/>
            <w:vAlign w:val="center"/>
            <w:hideMark/>
          </w:tcPr>
          <w:p w14:paraId="192D2014"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450</w:t>
            </w:r>
          </w:p>
        </w:tc>
        <w:tc>
          <w:tcPr>
            <w:tcW w:w="1169" w:type="dxa"/>
            <w:noWrap/>
            <w:vAlign w:val="center"/>
            <w:hideMark/>
          </w:tcPr>
          <w:p w14:paraId="733453CA"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796</w:t>
            </w:r>
          </w:p>
        </w:tc>
      </w:tr>
      <w:tr w:rsidR="00E70D61" w:rsidRPr="00E70D61" w14:paraId="5F4272DA" w14:textId="77777777" w:rsidTr="002B301F">
        <w:trPr>
          <w:trHeight w:val="306"/>
        </w:trPr>
        <w:tc>
          <w:tcPr>
            <w:tcW w:w="1435" w:type="dxa"/>
            <w:noWrap/>
            <w:hideMark/>
          </w:tcPr>
          <w:p w14:paraId="649B9485" w14:textId="77777777" w:rsidR="00E70D61" w:rsidRPr="002B301F" w:rsidRDefault="00E70D61" w:rsidP="00E70D61">
            <w:pPr>
              <w:rPr>
                <w:rFonts w:ascii="Calibri" w:eastAsia="Times New Roman" w:hAnsi="Calibri" w:cs="Calibri"/>
                <w:color w:val="000000"/>
                <w:sz w:val="20"/>
                <w:szCs w:val="20"/>
              </w:rPr>
            </w:pPr>
            <w:r w:rsidRPr="002B301F">
              <w:rPr>
                <w:rFonts w:ascii="Calibri" w:eastAsia="Times New Roman" w:hAnsi="Calibri" w:cs="Calibri"/>
                <w:color w:val="000000"/>
                <w:sz w:val="20"/>
                <w:szCs w:val="20"/>
              </w:rPr>
              <w:t>Morris Transit</w:t>
            </w:r>
          </w:p>
        </w:tc>
        <w:tc>
          <w:tcPr>
            <w:tcW w:w="1170" w:type="dxa"/>
            <w:noWrap/>
            <w:vAlign w:val="center"/>
            <w:hideMark/>
          </w:tcPr>
          <w:p w14:paraId="3F9DAC26"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357</w:t>
            </w:r>
          </w:p>
        </w:tc>
        <w:tc>
          <w:tcPr>
            <w:tcW w:w="883" w:type="dxa"/>
            <w:shd w:val="clear" w:color="auto" w:fill="D0CECE" w:themeFill="background2" w:themeFillShade="E6"/>
            <w:noWrap/>
            <w:vAlign w:val="center"/>
            <w:hideMark/>
          </w:tcPr>
          <w:p w14:paraId="1EE214FC"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76</w:t>
            </w:r>
          </w:p>
        </w:tc>
        <w:tc>
          <w:tcPr>
            <w:tcW w:w="1168" w:type="dxa"/>
            <w:noWrap/>
            <w:vAlign w:val="center"/>
            <w:hideMark/>
          </w:tcPr>
          <w:p w14:paraId="624BBF97"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185</w:t>
            </w:r>
          </w:p>
        </w:tc>
        <w:tc>
          <w:tcPr>
            <w:tcW w:w="1168" w:type="dxa"/>
            <w:noWrap/>
            <w:vAlign w:val="center"/>
            <w:hideMark/>
          </w:tcPr>
          <w:p w14:paraId="0F01FEF7"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268</w:t>
            </w:r>
          </w:p>
        </w:tc>
        <w:tc>
          <w:tcPr>
            <w:tcW w:w="1168" w:type="dxa"/>
            <w:noWrap/>
            <w:vAlign w:val="center"/>
            <w:hideMark/>
          </w:tcPr>
          <w:p w14:paraId="5A9F0DEA"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113</w:t>
            </w:r>
          </w:p>
        </w:tc>
        <w:tc>
          <w:tcPr>
            <w:tcW w:w="1168" w:type="dxa"/>
            <w:noWrap/>
            <w:vAlign w:val="center"/>
            <w:hideMark/>
          </w:tcPr>
          <w:p w14:paraId="22E5AF17"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232</w:t>
            </w:r>
          </w:p>
        </w:tc>
        <w:tc>
          <w:tcPr>
            <w:tcW w:w="1169" w:type="dxa"/>
            <w:noWrap/>
            <w:vAlign w:val="center"/>
            <w:hideMark/>
          </w:tcPr>
          <w:p w14:paraId="607ABA1A"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299</w:t>
            </w:r>
          </w:p>
        </w:tc>
      </w:tr>
      <w:tr w:rsidR="00E70D61" w:rsidRPr="00E70D61" w14:paraId="084C324F" w14:textId="77777777" w:rsidTr="002B301F">
        <w:trPr>
          <w:trHeight w:val="306"/>
        </w:trPr>
        <w:tc>
          <w:tcPr>
            <w:tcW w:w="1435" w:type="dxa"/>
            <w:noWrap/>
            <w:hideMark/>
          </w:tcPr>
          <w:p w14:paraId="133CF542" w14:textId="77777777" w:rsidR="00E70D61" w:rsidRPr="002B301F" w:rsidRDefault="00E70D61" w:rsidP="00E70D61">
            <w:pPr>
              <w:rPr>
                <w:rFonts w:ascii="Calibri" w:eastAsia="Times New Roman" w:hAnsi="Calibri" w:cs="Calibri"/>
                <w:color w:val="000000"/>
                <w:sz w:val="20"/>
                <w:szCs w:val="20"/>
              </w:rPr>
            </w:pPr>
            <w:r w:rsidRPr="002B301F">
              <w:rPr>
                <w:rFonts w:ascii="Calibri" w:eastAsia="Times New Roman" w:hAnsi="Calibri" w:cs="Calibri"/>
                <w:color w:val="000000"/>
                <w:sz w:val="20"/>
                <w:szCs w:val="20"/>
              </w:rPr>
              <w:t>Tri-Cap Transit Connection</w:t>
            </w:r>
          </w:p>
        </w:tc>
        <w:tc>
          <w:tcPr>
            <w:tcW w:w="1170" w:type="dxa"/>
            <w:noWrap/>
            <w:vAlign w:val="center"/>
            <w:hideMark/>
          </w:tcPr>
          <w:p w14:paraId="24999336"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3500</w:t>
            </w:r>
          </w:p>
        </w:tc>
        <w:tc>
          <w:tcPr>
            <w:tcW w:w="883" w:type="dxa"/>
            <w:shd w:val="clear" w:color="auto" w:fill="D0CECE" w:themeFill="background2" w:themeFillShade="E6"/>
            <w:noWrap/>
            <w:vAlign w:val="center"/>
            <w:hideMark/>
          </w:tcPr>
          <w:p w14:paraId="32B134DE"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93</w:t>
            </w:r>
          </w:p>
        </w:tc>
        <w:tc>
          <w:tcPr>
            <w:tcW w:w="1168" w:type="dxa"/>
            <w:noWrap/>
            <w:vAlign w:val="center"/>
            <w:hideMark/>
          </w:tcPr>
          <w:p w14:paraId="5345EF9B"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346</w:t>
            </w:r>
          </w:p>
        </w:tc>
        <w:tc>
          <w:tcPr>
            <w:tcW w:w="1168" w:type="dxa"/>
            <w:noWrap/>
            <w:vAlign w:val="center"/>
            <w:hideMark/>
          </w:tcPr>
          <w:p w14:paraId="3D05E7AC"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818</w:t>
            </w:r>
          </w:p>
        </w:tc>
        <w:tc>
          <w:tcPr>
            <w:tcW w:w="1168" w:type="dxa"/>
            <w:noWrap/>
            <w:vAlign w:val="center"/>
            <w:hideMark/>
          </w:tcPr>
          <w:p w14:paraId="26958D93"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158</w:t>
            </w:r>
          </w:p>
        </w:tc>
        <w:tc>
          <w:tcPr>
            <w:tcW w:w="1168" w:type="dxa"/>
            <w:noWrap/>
            <w:vAlign w:val="center"/>
            <w:hideMark/>
          </w:tcPr>
          <w:p w14:paraId="5264FCF2"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558</w:t>
            </w:r>
          </w:p>
        </w:tc>
        <w:tc>
          <w:tcPr>
            <w:tcW w:w="1169" w:type="dxa"/>
            <w:noWrap/>
            <w:vAlign w:val="center"/>
            <w:hideMark/>
          </w:tcPr>
          <w:p w14:paraId="0748A0C4"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1208</w:t>
            </w:r>
          </w:p>
        </w:tc>
      </w:tr>
      <w:tr w:rsidR="00E70D61" w:rsidRPr="00E70D61" w14:paraId="341C4522" w14:textId="77777777" w:rsidTr="002B301F">
        <w:trPr>
          <w:trHeight w:val="306"/>
        </w:trPr>
        <w:tc>
          <w:tcPr>
            <w:tcW w:w="1435" w:type="dxa"/>
            <w:noWrap/>
            <w:hideMark/>
          </w:tcPr>
          <w:p w14:paraId="6E32AF87" w14:textId="77777777" w:rsidR="00E70D61" w:rsidRPr="002B301F" w:rsidRDefault="00E70D61" w:rsidP="00E70D61">
            <w:pPr>
              <w:rPr>
                <w:rFonts w:ascii="Calibri" w:eastAsia="Times New Roman" w:hAnsi="Calibri" w:cs="Calibri"/>
                <w:color w:val="000000"/>
                <w:sz w:val="20"/>
                <w:szCs w:val="20"/>
              </w:rPr>
            </w:pPr>
            <w:r w:rsidRPr="002B301F">
              <w:rPr>
                <w:rFonts w:ascii="Calibri" w:eastAsia="Times New Roman" w:hAnsi="Calibri" w:cs="Calibri"/>
                <w:color w:val="000000"/>
                <w:sz w:val="20"/>
                <w:szCs w:val="20"/>
              </w:rPr>
              <w:t>Transit Alternatives</w:t>
            </w:r>
          </w:p>
        </w:tc>
        <w:tc>
          <w:tcPr>
            <w:tcW w:w="1170" w:type="dxa"/>
            <w:noWrap/>
            <w:vAlign w:val="center"/>
            <w:hideMark/>
          </w:tcPr>
          <w:p w14:paraId="2984BC0A" w14:textId="77777777" w:rsidR="00E70D61" w:rsidRPr="002B301F" w:rsidRDefault="00E70D61" w:rsidP="00E70D61">
            <w:pPr>
              <w:jc w:val="center"/>
              <w:rPr>
                <w:rFonts w:ascii="Calibri" w:eastAsia="Times New Roman" w:hAnsi="Calibri" w:cs="Calibri"/>
                <w:b/>
                <w:bCs/>
                <w:color w:val="000000"/>
                <w:sz w:val="20"/>
                <w:szCs w:val="20"/>
              </w:rPr>
            </w:pPr>
            <w:r w:rsidRPr="002B301F">
              <w:rPr>
                <w:rFonts w:ascii="Calibri" w:eastAsia="Times New Roman" w:hAnsi="Calibri" w:cs="Calibri"/>
                <w:b/>
                <w:bCs/>
                <w:color w:val="000000"/>
                <w:sz w:val="20"/>
                <w:szCs w:val="20"/>
              </w:rPr>
              <w:t>5000</w:t>
            </w:r>
          </w:p>
        </w:tc>
        <w:tc>
          <w:tcPr>
            <w:tcW w:w="883" w:type="dxa"/>
            <w:shd w:val="clear" w:color="auto" w:fill="D0CECE" w:themeFill="background2" w:themeFillShade="E6"/>
            <w:noWrap/>
            <w:vAlign w:val="center"/>
            <w:hideMark/>
          </w:tcPr>
          <w:p w14:paraId="642E97FC"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94</w:t>
            </w:r>
          </w:p>
        </w:tc>
        <w:tc>
          <w:tcPr>
            <w:tcW w:w="1168" w:type="dxa"/>
            <w:noWrap/>
            <w:vAlign w:val="center"/>
            <w:hideMark/>
          </w:tcPr>
          <w:p w14:paraId="6A897BE8"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357</w:t>
            </w:r>
          </w:p>
        </w:tc>
        <w:tc>
          <w:tcPr>
            <w:tcW w:w="1168" w:type="dxa"/>
            <w:noWrap/>
            <w:vAlign w:val="center"/>
            <w:hideMark/>
          </w:tcPr>
          <w:p w14:paraId="3763598F"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880</w:t>
            </w:r>
          </w:p>
        </w:tc>
        <w:tc>
          <w:tcPr>
            <w:tcW w:w="1168" w:type="dxa"/>
            <w:noWrap/>
            <w:vAlign w:val="center"/>
            <w:hideMark/>
          </w:tcPr>
          <w:p w14:paraId="796F9A76"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161</w:t>
            </w:r>
          </w:p>
        </w:tc>
        <w:tc>
          <w:tcPr>
            <w:tcW w:w="1168" w:type="dxa"/>
            <w:noWrap/>
            <w:vAlign w:val="center"/>
            <w:hideMark/>
          </w:tcPr>
          <w:p w14:paraId="4985A710"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586</w:t>
            </w:r>
          </w:p>
        </w:tc>
        <w:tc>
          <w:tcPr>
            <w:tcW w:w="1169" w:type="dxa"/>
            <w:noWrap/>
            <w:vAlign w:val="center"/>
            <w:hideMark/>
          </w:tcPr>
          <w:p w14:paraId="2766F6F1"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1347</w:t>
            </w:r>
          </w:p>
        </w:tc>
      </w:tr>
      <w:tr w:rsidR="00E70D61" w:rsidRPr="00E70D61" w14:paraId="07A321BB" w14:textId="77777777" w:rsidTr="002B301F">
        <w:trPr>
          <w:trHeight w:val="306"/>
        </w:trPr>
        <w:tc>
          <w:tcPr>
            <w:tcW w:w="1435" w:type="dxa"/>
            <w:noWrap/>
            <w:hideMark/>
          </w:tcPr>
          <w:p w14:paraId="3B94EB10" w14:textId="77777777" w:rsidR="00E70D61" w:rsidRPr="002B301F" w:rsidRDefault="00E70D61" w:rsidP="00E70D61">
            <w:pPr>
              <w:jc w:val="right"/>
              <w:rPr>
                <w:rFonts w:ascii="Calibri" w:eastAsia="Times New Roman" w:hAnsi="Calibri" w:cs="Calibri"/>
                <w:color w:val="000000"/>
                <w:sz w:val="20"/>
                <w:szCs w:val="20"/>
              </w:rPr>
            </w:pPr>
          </w:p>
        </w:tc>
        <w:tc>
          <w:tcPr>
            <w:tcW w:w="1170" w:type="dxa"/>
            <w:noWrap/>
            <w:vAlign w:val="center"/>
            <w:hideMark/>
          </w:tcPr>
          <w:p w14:paraId="5B0AAA1D"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SUM</w:t>
            </w:r>
          </w:p>
        </w:tc>
        <w:tc>
          <w:tcPr>
            <w:tcW w:w="883" w:type="dxa"/>
            <w:shd w:val="clear" w:color="auto" w:fill="D0CECE" w:themeFill="background2" w:themeFillShade="E6"/>
            <w:noWrap/>
            <w:vAlign w:val="center"/>
            <w:hideMark/>
          </w:tcPr>
          <w:p w14:paraId="432D0A8E" w14:textId="77777777" w:rsidR="00E70D61" w:rsidRPr="00EC0E8B" w:rsidRDefault="00E70D61" w:rsidP="00E70D61">
            <w:pPr>
              <w:jc w:val="center"/>
              <w:rPr>
                <w:rFonts w:ascii="Calibri" w:eastAsia="Times New Roman" w:hAnsi="Calibri" w:cs="Calibri"/>
                <w:b/>
                <w:bCs/>
                <w:color w:val="000000"/>
                <w:sz w:val="20"/>
                <w:szCs w:val="20"/>
              </w:rPr>
            </w:pPr>
            <w:r w:rsidRPr="00EC0E8B">
              <w:rPr>
                <w:rFonts w:ascii="Calibri" w:eastAsia="Times New Roman" w:hAnsi="Calibri" w:cs="Calibri"/>
                <w:b/>
                <w:bCs/>
                <w:color w:val="000000"/>
                <w:sz w:val="20"/>
                <w:szCs w:val="20"/>
              </w:rPr>
              <w:t>528</w:t>
            </w:r>
          </w:p>
        </w:tc>
        <w:tc>
          <w:tcPr>
            <w:tcW w:w="1168" w:type="dxa"/>
            <w:noWrap/>
            <w:vAlign w:val="center"/>
            <w:hideMark/>
          </w:tcPr>
          <w:p w14:paraId="31FAB244"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1742</w:t>
            </w:r>
          </w:p>
        </w:tc>
        <w:tc>
          <w:tcPr>
            <w:tcW w:w="1168" w:type="dxa"/>
            <w:noWrap/>
            <w:vAlign w:val="center"/>
            <w:hideMark/>
          </w:tcPr>
          <w:p w14:paraId="7995BBE2"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3593</w:t>
            </w:r>
          </w:p>
        </w:tc>
        <w:tc>
          <w:tcPr>
            <w:tcW w:w="1168" w:type="dxa"/>
            <w:noWrap/>
            <w:vAlign w:val="center"/>
            <w:hideMark/>
          </w:tcPr>
          <w:p w14:paraId="0055BD80"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863</w:t>
            </w:r>
          </w:p>
        </w:tc>
        <w:tc>
          <w:tcPr>
            <w:tcW w:w="1168" w:type="dxa"/>
            <w:noWrap/>
            <w:vAlign w:val="center"/>
            <w:hideMark/>
          </w:tcPr>
          <w:p w14:paraId="7453764B"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2617</w:t>
            </w:r>
          </w:p>
        </w:tc>
        <w:tc>
          <w:tcPr>
            <w:tcW w:w="1169" w:type="dxa"/>
            <w:noWrap/>
            <w:vAlign w:val="center"/>
            <w:hideMark/>
          </w:tcPr>
          <w:p w14:paraId="40EE0E30" w14:textId="77777777" w:rsidR="00E70D61" w:rsidRPr="002B301F" w:rsidRDefault="00E70D61" w:rsidP="00E70D61">
            <w:pPr>
              <w:jc w:val="center"/>
              <w:rPr>
                <w:rFonts w:ascii="Calibri" w:eastAsia="Times New Roman" w:hAnsi="Calibri" w:cs="Calibri"/>
                <w:color w:val="000000"/>
                <w:sz w:val="20"/>
                <w:szCs w:val="20"/>
              </w:rPr>
            </w:pPr>
            <w:r w:rsidRPr="002B301F">
              <w:rPr>
                <w:rFonts w:ascii="Calibri" w:eastAsia="Times New Roman" w:hAnsi="Calibri" w:cs="Calibri"/>
                <w:color w:val="000000"/>
                <w:sz w:val="20"/>
                <w:szCs w:val="20"/>
              </w:rPr>
              <w:t>4928</w:t>
            </w:r>
          </w:p>
        </w:tc>
      </w:tr>
      <w:tr w:rsidR="00DF3874" w:rsidRPr="00E70D61" w14:paraId="39C6DD1B" w14:textId="77777777" w:rsidTr="00DE01B7">
        <w:trPr>
          <w:trHeight w:val="306"/>
        </w:trPr>
        <w:tc>
          <w:tcPr>
            <w:tcW w:w="9329" w:type="dxa"/>
            <w:gridSpan w:val="8"/>
            <w:noWrap/>
          </w:tcPr>
          <w:p w14:paraId="56E21184" w14:textId="22935549" w:rsidR="00DF3874" w:rsidRPr="002B301F" w:rsidRDefault="00DF3874" w:rsidP="00DF3874">
            <w:pPr>
              <w:rPr>
                <w:rFonts w:ascii="Calibri" w:eastAsia="Times New Roman" w:hAnsi="Calibri" w:cs="Calibri"/>
                <w:color w:val="000000"/>
                <w:sz w:val="20"/>
                <w:szCs w:val="20"/>
              </w:rPr>
            </w:pPr>
            <w:r w:rsidRPr="00DF3874">
              <w:rPr>
                <w:sz w:val="18"/>
                <w:szCs w:val="18"/>
              </w:rPr>
              <w:lastRenderedPageBreak/>
              <w:t>Note: sample sizes were calculated using the method from Table 8 of TCRP Synthesis 63</w:t>
            </w:r>
          </w:p>
        </w:tc>
      </w:tr>
    </w:tbl>
    <w:p w14:paraId="0A17C856" w14:textId="3B3C2303" w:rsidR="00EE2C9C" w:rsidRDefault="00EE2C9C" w:rsidP="00527ECA"/>
    <w:p w14:paraId="30A539C4" w14:textId="13A5927C" w:rsidR="00637A01" w:rsidRDefault="00E87066" w:rsidP="00527ECA">
      <w:pPr>
        <w:rPr>
          <w:b/>
          <w:bCs/>
        </w:rPr>
      </w:pPr>
      <w:r w:rsidRPr="00882B1E">
        <w:rPr>
          <w:b/>
          <w:bCs/>
        </w:rPr>
        <w:t>Response Errors</w:t>
      </w:r>
    </w:p>
    <w:p w14:paraId="2C43D6CE" w14:textId="77777777" w:rsidR="006459F6" w:rsidRPr="00965A07" w:rsidRDefault="006459F6" w:rsidP="00527ECA">
      <w:pPr>
        <w:rPr>
          <w:b/>
          <w:bCs/>
        </w:rPr>
      </w:pPr>
    </w:p>
    <w:p w14:paraId="3642BE17" w14:textId="7013CC91" w:rsidR="00F65C5C" w:rsidRDefault="00CA0CAA" w:rsidP="00527ECA">
      <w:r>
        <w:t xml:space="preserve">In total, </w:t>
      </w:r>
      <w:r w:rsidR="00C508FA">
        <w:t>937 Qualtrics responses and 76 paper forms were collected.</w:t>
      </w:r>
      <w:r w:rsidR="00FA0AD2">
        <w:t xml:space="preserve"> All the paper forms can be considered valid and unique</w:t>
      </w:r>
      <w:r w:rsidR="00162A01">
        <w:t>, but five were removed from analysis because of incompleteness</w:t>
      </w:r>
      <w:r w:rsidR="004F5054">
        <w:t xml:space="preserve"> (missing the back side of the form)</w:t>
      </w:r>
      <w:r w:rsidR="00FA0AD2">
        <w:t>. However, there were many repeat responses in Qualtrics with identical multiple-choice selections, start and end datetimes, and many responses in Qualtrics which reported a non-Minnesota zip code, which leads the research team to believe some Qualtrics responses were invalid bot attacks or</w:t>
      </w:r>
      <w:r w:rsidR="00162A01">
        <w:t xml:space="preserve"> responses from people outside the study area.</w:t>
      </w:r>
      <w:r w:rsidR="00FA0AD2">
        <w:t xml:space="preserve"> </w:t>
      </w:r>
      <w:r w:rsidR="00162A01">
        <w:t>A variety of validity filters were considered, including unique responses only, Minnesota zip codes only, service area county zip codes only, and match of zip code and fare payment method with agency.</w:t>
      </w:r>
      <w:r w:rsidR="00F65C5C">
        <w:t xml:space="preserve"> </w:t>
      </w:r>
      <w:r w:rsidR="00272B7D">
        <w:t xml:space="preserve">To ensure an adequate sample size with some level of validity, only unique Qualtrics responses </w:t>
      </w:r>
      <w:r w:rsidR="00F65C5C">
        <w:t>reporting Minnesota zip codes were used. The distribution of responses to be used in analysis are as follows:</w:t>
      </w:r>
    </w:p>
    <w:p w14:paraId="6C4ACD0B" w14:textId="77777777" w:rsidR="00CD56BA" w:rsidRDefault="00CD56BA" w:rsidP="00527ECA"/>
    <w:p w14:paraId="45E1B557" w14:textId="17036C3C" w:rsidR="001038B4" w:rsidRPr="001038B4" w:rsidRDefault="001038B4" w:rsidP="00DF3874">
      <w:pPr>
        <w:pStyle w:val="Caption"/>
        <w:keepNext/>
        <w:spacing w:after="0"/>
        <w:rPr>
          <w:color w:val="000000" w:themeColor="text1"/>
          <w:sz w:val="24"/>
          <w:szCs w:val="24"/>
        </w:rPr>
      </w:pPr>
      <w:r w:rsidRPr="00DF3874">
        <w:rPr>
          <w:b/>
          <w:bCs/>
          <w:color w:val="000000" w:themeColor="text1"/>
          <w:sz w:val="24"/>
          <w:szCs w:val="24"/>
        </w:rPr>
        <w:t xml:space="preserve">Table </w:t>
      </w:r>
      <w:r w:rsidRPr="00DF3874">
        <w:rPr>
          <w:b/>
          <w:bCs/>
          <w:color w:val="000000" w:themeColor="text1"/>
          <w:sz w:val="24"/>
          <w:szCs w:val="24"/>
        </w:rPr>
        <w:fldChar w:fldCharType="begin"/>
      </w:r>
      <w:r w:rsidRPr="00DF3874">
        <w:rPr>
          <w:b/>
          <w:bCs/>
          <w:color w:val="000000" w:themeColor="text1"/>
          <w:sz w:val="24"/>
          <w:szCs w:val="24"/>
        </w:rPr>
        <w:instrText xml:space="preserve"> SEQ Table \* ARABIC </w:instrText>
      </w:r>
      <w:r w:rsidRPr="00DF3874">
        <w:rPr>
          <w:b/>
          <w:bCs/>
          <w:color w:val="000000" w:themeColor="text1"/>
          <w:sz w:val="24"/>
          <w:szCs w:val="24"/>
        </w:rPr>
        <w:fldChar w:fldCharType="separate"/>
      </w:r>
      <w:r w:rsidR="00A67E19" w:rsidRPr="00DF3874">
        <w:rPr>
          <w:b/>
          <w:bCs/>
          <w:noProof/>
          <w:color w:val="000000" w:themeColor="text1"/>
          <w:sz w:val="24"/>
          <w:szCs w:val="24"/>
        </w:rPr>
        <w:t>2</w:t>
      </w:r>
      <w:r w:rsidRPr="00DF3874">
        <w:rPr>
          <w:b/>
          <w:bCs/>
          <w:color w:val="000000" w:themeColor="text1"/>
          <w:sz w:val="24"/>
          <w:szCs w:val="24"/>
        </w:rPr>
        <w:fldChar w:fldCharType="end"/>
      </w:r>
      <w:r w:rsidRPr="00DF3874">
        <w:rPr>
          <w:b/>
          <w:bCs/>
          <w:color w:val="000000" w:themeColor="text1"/>
          <w:sz w:val="24"/>
          <w:szCs w:val="24"/>
        </w:rPr>
        <w:t>:</w:t>
      </w:r>
      <w:r w:rsidRPr="001038B4">
        <w:rPr>
          <w:color w:val="000000" w:themeColor="text1"/>
          <w:sz w:val="24"/>
          <w:szCs w:val="24"/>
        </w:rPr>
        <w:t xml:space="preserve"> </w:t>
      </w:r>
      <w:r w:rsidR="00A959A3">
        <w:rPr>
          <w:color w:val="000000" w:themeColor="text1"/>
          <w:sz w:val="24"/>
          <w:szCs w:val="24"/>
        </w:rPr>
        <w:t xml:space="preserve">Transit Agency </w:t>
      </w:r>
      <w:r w:rsidRPr="001038B4">
        <w:rPr>
          <w:color w:val="000000" w:themeColor="text1"/>
          <w:sz w:val="24"/>
          <w:szCs w:val="24"/>
        </w:rPr>
        <w:t>Distribution of Survey Responses Used in Analysis</w:t>
      </w:r>
    </w:p>
    <w:tbl>
      <w:tblPr>
        <w:tblStyle w:val="TableGrid"/>
        <w:tblW w:w="9400" w:type="dxa"/>
        <w:tblLayout w:type="fixed"/>
        <w:tblLook w:val="04A0" w:firstRow="1" w:lastRow="0" w:firstColumn="1" w:lastColumn="0" w:noHBand="0" w:noVBand="1"/>
      </w:tblPr>
      <w:tblGrid>
        <w:gridCol w:w="2349"/>
        <w:gridCol w:w="2351"/>
        <w:gridCol w:w="2349"/>
        <w:gridCol w:w="2351"/>
      </w:tblGrid>
      <w:tr w:rsidR="00F65C5C" w:rsidRPr="00F65C5C" w14:paraId="0D3BBC74" w14:textId="77777777" w:rsidTr="00F65C5C">
        <w:trPr>
          <w:trHeight w:val="498"/>
        </w:trPr>
        <w:tc>
          <w:tcPr>
            <w:tcW w:w="2349" w:type="dxa"/>
            <w:noWrap/>
            <w:vAlign w:val="center"/>
            <w:hideMark/>
          </w:tcPr>
          <w:p w14:paraId="54A83A90" w14:textId="6CCA2536" w:rsidR="00F65C5C" w:rsidRPr="00F65C5C" w:rsidRDefault="00F65C5C" w:rsidP="00F65C5C">
            <w:pPr>
              <w:rPr>
                <w:rFonts w:ascii="Calibri" w:eastAsia="Times New Roman" w:hAnsi="Calibri" w:cs="Calibri"/>
                <w:b/>
                <w:bCs/>
                <w:color w:val="000000"/>
              </w:rPr>
            </w:pPr>
            <w:r w:rsidRPr="00F65C5C">
              <w:rPr>
                <w:rFonts w:ascii="Calibri" w:eastAsia="Times New Roman" w:hAnsi="Calibri" w:cs="Calibri"/>
                <w:b/>
                <w:bCs/>
                <w:color w:val="000000"/>
              </w:rPr>
              <w:t>Transit Agency</w:t>
            </w:r>
          </w:p>
        </w:tc>
        <w:tc>
          <w:tcPr>
            <w:tcW w:w="2351" w:type="dxa"/>
            <w:noWrap/>
            <w:vAlign w:val="center"/>
            <w:hideMark/>
          </w:tcPr>
          <w:p w14:paraId="54DB8911" w14:textId="367AC0E8" w:rsidR="00F65C5C" w:rsidRPr="00F65C5C" w:rsidRDefault="00F65C5C" w:rsidP="00F65C5C">
            <w:pPr>
              <w:jc w:val="center"/>
              <w:rPr>
                <w:rFonts w:ascii="Calibri" w:eastAsia="Times New Roman" w:hAnsi="Calibri" w:cs="Calibri"/>
                <w:b/>
                <w:bCs/>
                <w:color w:val="000000"/>
              </w:rPr>
            </w:pPr>
            <w:r w:rsidRPr="00F65C5C">
              <w:rPr>
                <w:rFonts w:ascii="Calibri" w:eastAsia="Times New Roman" w:hAnsi="Calibri" w:cs="Calibri"/>
                <w:b/>
                <w:bCs/>
                <w:color w:val="000000"/>
              </w:rPr>
              <w:t>Qualtrics (Filtered)</w:t>
            </w:r>
          </w:p>
        </w:tc>
        <w:tc>
          <w:tcPr>
            <w:tcW w:w="2349" w:type="dxa"/>
            <w:noWrap/>
            <w:vAlign w:val="center"/>
            <w:hideMark/>
          </w:tcPr>
          <w:p w14:paraId="05263A74" w14:textId="77777777" w:rsidR="00F65C5C" w:rsidRPr="00F65C5C" w:rsidRDefault="00F65C5C" w:rsidP="00F65C5C">
            <w:pPr>
              <w:jc w:val="center"/>
              <w:rPr>
                <w:rFonts w:ascii="Calibri" w:eastAsia="Times New Roman" w:hAnsi="Calibri" w:cs="Calibri"/>
                <w:b/>
                <w:bCs/>
                <w:color w:val="000000"/>
              </w:rPr>
            </w:pPr>
            <w:r w:rsidRPr="00F65C5C">
              <w:rPr>
                <w:rFonts w:ascii="Calibri" w:eastAsia="Times New Roman" w:hAnsi="Calibri" w:cs="Calibri"/>
                <w:b/>
                <w:bCs/>
                <w:color w:val="000000"/>
              </w:rPr>
              <w:t>Paper</w:t>
            </w:r>
          </w:p>
        </w:tc>
        <w:tc>
          <w:tcPr>
            <w:tcW w:w="2351" w:type="dxa"/>
            <w:noWrap/>
            <w:vAlign w:val="center"/>
            <w:hideMark/>
          </w:tcPr>
          <w:p w14:paraId="269D2F7C" w14:textId="77777777" w:rsidR="00F65C5C" w:rsidRPr="00F65C5C" w:rsidRDefault="00F65C5C" w:rsidP="00F65C5C">
            <w:pPr>
              <w:jc w:val="center"/>
              <w:rPr>
                <w:rFonts w:ascii="Calibri" w:eastAsia="Times New Roman" w:hAnsi="Calibri" w:cs="Calibri"/>
                <w:b/>
                <w:bCs/>
                <w:color w:val="000000"/>
              </w:rPr>
            </w:pPr>
            <w:r w:rsidRPr="00F65C5C">
              <w:rPr>
                <w:rFonts w:ascii="Calibri" w:eastAsia="Times New Roman" w:hAnsi="Calibri" w:cs="Calibri"/>
                <w:b/>
                <w:bCs/>
                <w:color w:val="000000"/>
              </w:rPr>
              <w:t>Combination</w:t>
            </w:r>
          </w:p>
        </w:tc>
      </w:tr>
      <w:tr w:rsidR="00F65C5C" w:rsidRPr="00F65C5C" w14:paraId="4722C560" w14:textId="77777777" w:rsidTr="00F65C5C">
        <w:trPr>
          <w:trHeight w:val="498"/>
        </w:trPr>
        <w:tc>
          <w:tcPr>
            <w:tcW w:w="2349" w:type="dxa"/>
            <w:noWrap/>
            <w:hideMark/>
          </w:tcPr>
          <w:p w14:paraId="47B95720" w14:textId="77777777" w:rsidR="00F65C5C" w:rsidRPr="00F65C5C" w:rsidRDefault="00F65C5C" w:rsidP="00F65C5C">
            <w:pPr>
              <w:rPr>
                <w:rFonts w:ascii="Calibri" w:eastAsia="Times New Roman" w:hAnsi="Calibri" w:cs="Calibri"/>
                <w:color w:val="000000"/>
              </w:rPr>
            </w:pPr>
            <w:r w:rsidRPr="00F65C5C">
              <w:rPr>
                <w:rFonts w:ascii="Calibri" w:eastAsia="Times New Roman" w:hAnsi="Calibri" w:cs="Calibri"/>
                <w:color w:val="000000"/>
              </w:rPr>
              <w:t>Central Community Transit (CCT)</w:t>
            </w:r>
          </w:p>
        </w:tc>
        <w:tc>
          <w:tcPr>
            <w:tcW w:w="2351" w:type="dxa"/>
            <w:noWrap/>
            <w:hideMark/>
          </w:tcPr>
          <w:p w14:paraId="2C504E2D"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132</w:t>
            </w:r>
          </w:p>
        </w:tc>
        <w:tc>
          <w:tcPr>
            <w:tcW w:w="2349" w:type="dxa"/>
            <w:noWrap/>
            <w:hideMark/>
          </w:tcPr>
          <w:p w14:paraId="1FD3EF3D"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21</w:t>
            </w:r>
          </w:p>
        </w:tc>
        <w:tc>
          <w:tcPr>
            <w:tcW w:w="2351" w:type="dxa"/>
            <w:noWrap/>
            <w:hideMark/>
          </w:tcPr>
          <w:p w14:paraId="208DB74D"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153</w:t>
            </w:r>
          </w:p>
        </w:tc>
      </w:tr>
      <w:tr w:rsidR="00F65C5C" w:rsidRPr="00F65C5C" w14:paraId="285A4EE1" w14:textId="77777777" w:rsidTr="00F65C5C">
        <w:trPr>
          <w:trHeight w:val="498"/>
        </w:trPr>
        <w:tc>
          <w:tcPr>
            <w:tcW w:w="2349" w:type="dxa"/>
            <w:noWrap/>
            <w:hideMark/>
          </w:tcPr>
          <w:p w14:paraId="1BFADB34" w14:textId="77777777" w:rsidR="00F65C5C" w:rsidRPr="00F65C5C" w:rsidRDefault="00F65C5C" w:rsidP="00F65C5C">
            <w:pPr>
              <w:rPr>
                <w:rFonts w:ascii="Calibri" w:eastAsia="Times New Roman" w:hAnsi="Calibri" w:cs="Calibri"/>
                <w:color w:val="000000"/>
              </w:rPr>
            </w:pPr>
            <w:r w:rsidRPr="00F65C5C">
              <w:rPr>
                <w:rFonts w:ascii="Calibri" w:eastAsia="Times New Roman" w:hAnsi="Calibri" w:cs="Calibri"/>
                <w:color w:val="000000"/>
              </w:rPr>
              <w:t>City of Morris Transit</w:t>
            </w:r>
          </w:p>
        </w:tc>
        <w:tc>
          <w:tcPr>
            <w:tcW w:w="2351" w:type="dxa"/>
            <w:noWrap/>
            <w:hideMark/>
          </w:tcPr>
          <w:p w14:paraId="01B81FE1"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121</w:t>
            </w:r>
          </w:p>
        </w:tc>
        <w:tc>
          <w:tcPr>
            <w:tcW w:w="2349" w:type="dxa"/>
            <w:noWrap/>
            <w:hideMark/>
          </w:tcPr>
          <w:p w14:paraId="0FABA0E1"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w:t>
            </w:r>
          </w:p>
        </w:tc>
        <w:tc>
          <w:tcPr>
            <w:tcW w:w="2351" w:type="dxa"/>
            <w:noWrap/>
            <w:hideMark/>
          </w:tcPr>
          <w:p w14:paraId="46479CAD"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122</w:t>
            </w:r>
          </w:p>
        </w:tc>
      </w:tr>
      <w:tr w:rsidR="00F65C5C" w:rsidRPr="00F65C5C" w14:paraId="1A851416" w14:textId="77777777" w:rsidTr="00F65C5C">
        <w:trPr>
          <w:trHeight w:val="498"/>
        </w:trPr>
        <w:tc>
          <w:tcPr>
            <w:tcW w:w="2349" w:type="dxa"/>
            <w:noWrap/>
            <w:hideMark/>
          </w:tcPr>
          <w:p w14:paraId="2B90E75B" w14:textId="77777777" w:rsidR="00F65C5C" w:rsidRPr="00F65C5C" w:rsidRDefault="00F65C5C" w:rsidP="00F65C5C">
            <w:pPr>
              <w:rPr>
                <w:rFonts w:ascii="Calibri" w:eastAsia="Times New Roman" w:hAnsi="Calibri" w:cs="Calibri"/>
                <w:color w:val="000000"/>
              </w:rPr>
            </w:pPr>
            <w:r w:rsidRPr="00F65C5C">
              <w:rPr>
                <w:rFonts w:ascii="Calibri" w:eastAsia="Times New Roman" w:hAnsi="Calibri" w:cs="Calibri"/>
                <w:color w:val="000000"/>
              </w:rPr>
              <w:t>None of the above</w:t>
            </w:r>
          </w:p>
        </w:tc>
        <w:tc>
          <w:tcPr>
            <w:tcW w:w="2351" w:type="dxa"/>
            <w:noWrap/>
            <w:hideMark/>
          </w:tcPr>
          <w:p w14:paraId="71084AD3"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w:t>
            </w:r>
          </w:p>
        </w:tc>
        <w:tc>
          <w:tcPr>
            <w:tcW w:w="2349" w:type="dxa"/>
            <w:noWrap/>
            <w:hideMark/>
          </w:tcPr>
          <w:p w14:paraId="662B6667"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w:t>
            </w:r>
          </w:p>
        </w:tc>
        <w:tc>
          <w:tcPr>
            <w:tcW w:w="2351" w:type="dxa"/>
            <w:noWrap/>
            <w:hideMark/>
          </w:tcPr>
          <w:p w14:paraId="2A047109"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2</w:t>
            </w:r>
          </w:p>
        </w:tc>
      </w:tr>
      <w:tr w:rsidR="00F65C5C" w:rsidRPr="00F65C5C" w14:paraId="18786F97" w14:textId="77777777" w:rsidTr="00F65C5C">
        <w:trPr>
          <w:trHeight w:val="498"/>
        </w:trPr>
        <w:tc>
          <w:tcPr>
            <w:tcW w:w="2349" w:type="dxa"/>
            <w:noWrap/>
            <w:hideMark/>
          </w:tcPr>
          <w:p w14:paraId="7E6045A3" w14:textId="77777777" w:rsidR="00F65C5C" w:rsidRPr="00F65C5C" w:rsidRDefault="00F65C5C" w:rsidP="00F65C5C">
            <w:pPr>
              <w:rPr>
                <w:rFonts w:ascii="Calibri" w:eastAsia="Times New Roman" w:hAnsi="Calibri" w:cs="Calibri"/>
                <w:color w:val="000000"/>
              </w:rPr>
            </w:pPr>
            <w:r w:rsidRPr="00F65C5C">
              <w:rPr>
                <w:rFonts w:ascii="Calibri" w:eastAsia="Times New Roman" w:hAnsi="Calibri" w:cs="Calibri"/>
                <w:color w:val="000000"/>
              </w:rPr>
              <w:t>Prairie Five Rides</w:t>
            </w:r>
          </w:p>
        </w:tc>
        <w:tc>
          <w:tcPr>
            <w:tcW w:w="2351" w:type="dxa"/>
            <w:noWrap/>
            <w:hideMark/>
          </w:tcPr>
          <w:p w14:paraId="4E5C8084"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10</w:t>
            </w:r>
          </w:p>
        </w:tc>
        <w:tc>
          <w:tcPr>
            <w:tcW w:w="2349" w:type="dxa"/>
            <w:noWrap/>
            <w:hideMark/>
          </w:tcPr>
          <w:p w14:paraId="4DBB1CFF"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26</w:t>
            </w:r>
          </w:p>
        </w:tc>
        <w:tc>
          <w:tcPr>
            <w:tcW w:w="2351" w:type="dxa"/>
            <w:noWrap/>
            <w:hideMark/>
          </w:tcPr>
          <w:p w14:paraId="1E5442B2" w14:textId="77777777" w:rsidR="00F65C5C" w:rsidRPr="00F65C5C" w:rsidRDefault="00F65C5C" w:rsidP="00F65C5C">
            <w:pPr>
              <w:jc w:val="center"/>
              <w:rPr>
                <w:rFonts w:ascii="Calibri" w:eastAsia="Times New Roman" w:hAnsi="Calibri" w:cs="Calibri"/>
                <w:b/>
                <w:bCs/>
                <w:color w:val="000000"/>
              </w:rPr>
            </w:pPr>
            <w:r w:rsidRPr="00F65C5C">
              <w:rPr>
                <w:rFonts w:ascii="Calibri" w:eastAsia="Times New Roman" w:hAnsi="Calibri" w:cs="Calibri"/>
                <w:b/>
                <w:bCs/>
                <w:color w:val="FF0000"/>
              </w:rPr>
              <w:t>36</w:t>
            </w:r>
          </w:p>
        </w:tc>
      </w:tr>
      <w:tr w:rsidR="00F65C5C" w:rsidRPr="00F65C5C" w14:paraId="46943E5F" w14:textId="77777777" w:rsidTr="00F65C5C">
        <w:trPr>
          <w:trHeight w:val="498"/>
        </w:trPr>
        <w:tc>
          <w:tcPr>
            <w:tcW w:w="2349" w:type="dxa"/>
            <w:noWrap/>
            <w:hideMark/>
          </w:tcPr>
          <w:p w14:paraId="5F5DBAD0" w14:textId="0B9A920B" w:rsidR="00F65C5C" w:rsidRPr="00F65C5C" w:rsidRDefault="00F65C5C" w:rsidP="00F65C5C">
            <w:pPr>
              <w:rPr>
                <w:rFonts w:ascii="Calibri" w:eastAsia="Times New Roman" w:hAnsi="Calibri" w:cs="Calibri"/>
                <w:color w:val="000000"/>
              </w:rPr>
            </w:pPr>
            <w:r w:rsidRPr="00F65C5C">
              <w:rPr>
                <w:rFonts w:ascii="Calibri" w:eastAsia="Times New Roman" w:hAnsi="Calibri" w:cs="Calibri"/>
                <w:color w:val="000000"/>
              </w:rPr>
              <w:t xml:space="preserve">Transit Alternatives </w:t>
            </w:r>
          </w:p>
        </w:tc>
        <w:tc>
          <w:tcPr>
            <w:tcW w:w="2351" w:type="dxa"/>
            <w:noWrap/>
            <w:hideMark/>
          </w:tcPr>
          <w:p w14:paraId="29D497ED"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118</w:t>
            </w:r>
          </w:p>
        </w:tc>
        <w:tc>
          <w:tcPr>
            <w:tcW w:w="2349" w:type="dxa"/>
            <w:noWrap/>
            <w:hideMark/>
          </w:tcPr>
          <w:p w14:paraId="5BD53B2F"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11</w:t>
            </w:r>
          </w:p>
        </w:tc>
        <w:tc>
          <w:tcPr>
            <w:tcW w:w="2351" w:type="dxa"/>
            <w:noWrap/>
            <w:hideMark/>
          </w:tcPr>
          <w:p w14:paraId="1E4C5CFB"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129</w:t>
            </w:r>
          </w:p>
        </w:tc>
      </w:tr>
      <w:tr w:rsidR="00F65C5C" w:rsidRPr="00F65C5C" w14:paraId="79E81DEF" w14:textId="77777777" w:rsidTr="00F65C5C">
        <w:trPr>
          <w:trHeight w:val="498"/>
        </w:trPr>
        <w:tc>
          <w:tcPr>
            <w:tcW w:w="2349" w:type="dxa"/>
            <w:noWrap/>
            <w:hideMark/>
          </w:tcPr>
          <w:p w14:paraId="402997DB" w14:textId="77777777" w:rsidR="00F65C5C" w:rsidRPr="00F65C5C" w:rsidRDefault="00F65C5C" w:rsidP="00F65C5C">
            <w:pPr>
              <w:rPr>
                <w:rFonts w:ascii="Calibri" w:eastAsia="Times New Roman" w:hAnsi="Calibri" w:cs="Calibri"/>
                <w:color w:val="000000"/>
              </w:rPr>
            </w:pPr>
            <w:r w:rsidRPr="00F65C5C">
              <w:rPr>
                <w:rFonts w:ascii="Calibri" w:eastAsia="Times New Roman" w:hAnsi="Calibri" w:cs="Calibri"/>
                <w:color w:val="000000"/>
              </w:rPr>
              <w:t>Tri-Cap Transit Connection</w:t>
            </w:r>
          </w:p>
        </w:tc>
        <w:tc>
          <w:tcPr>
            <w:tcW w:w="2351" w:type="dxa"/>
            <w:noWrap/>
            <w:hideMark/>
          </w:tcPr>
          <w:p w14:paraId="16B38221"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118</w:t>
            </w:r>
          </w:p>
        </w:tc>
        <w:tc>
          <w:tcPr>
            <w:tcW w:w="2349" w:type="dxa"/>
            <w:noWrap/>
            <w:hideMark/>
          </w:tcPr>
          <w:p w14:paraId="7F93F018"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10</w:t>
            </w:r>
          </w:p>
        </w:tc>
        <w:tc>
          <w:tcPr>
            <w:tcW w:w="2351" w:type="dxa"/>
            <w:noWrap/>
            <w:hideMark/>
          </w:tcPr>
          <w:p w14:paraId="696ECD31"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128</w:t>
            </w:r>
          </w:p>
        </w:tc>
      </w:tr>
      <w:tr w:rsidR="00F65C5C" w:rsidRPr="00F65C5C" w14:paraId="179D2291" w14:textId="77777777" w:rsidTr="00F65C5C">
        <w:trPr>
          <w:trHeight w:val="498"/>
        </w:trPr>
        <w:tc>
          <w:tcPr>
            <w:tcW w:w="2349" w:type="dxa"/>
            <w:noWrap/>
            <w:hideMark/>
          </w:tcPr>
          <w:p w14:paraId="58D163C4" w14:textId="77777777" w:rsidR="00F65C5C" w:rsidRPr="00F65C5C" w:rsidRDefault="00F65C5C" w:rsidP="00F65C5C">
            <w:pPr>
              <w:rPr>
                <w:rFonts w:ascii="Calibri" w:eastAsia="Times New Roman" w:hAnsi="Calibri" w:cs="Calibri"/>
                <w:color w:val="000000"/>
              </w:rPr>
            </w:pPr>
            <w:r w:rsidRPr="00F65C5C">
              <w:rPr>
                <w:rFonts w:ascii="Calibri" w:eastAsia="Times New Roman" w:hAnsi="Calibri" w:cs="Calibri"/>
                <w:color w:val="000000"/>
              </w:rPr>
              <w:t>United Community Transit</w:t>
            </w:r>
          </w:p>
        </w:tc>
        <w:tc>
          <w:tcPr>
            <w:tcW w:w="2351" w:type="dxa"/>
            <w:noWrap/>
            <w:hideMark/>
          </w:tcPr>
          <w:p w14:paraId="73ED3F79"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16</w:t>
            </w:r>
          </w:p>
        </w:tc>
        <w:tc>
          <w:tcPr>
            <w:tcW w:w="2349" w:type="dxa"/>
            <w:noWrap/>
            <w:hideMark/>
          </w:tcPr>
          <w:p w14:paraId="6FA90D06" w14:textId="77777777" w:rsidR="00F65C5C" w:rsidRPr="00F65C5C" w:rsidRDefault="00F65C5C" w:rsidP="00F65C5C">
            <w:pPr>
              <w:jc w:val="center"/>
              <w:rPr>
                <w:rFonts w:ascii="Calibri" w:eastAsia="Times New Roman" w:hAnsi="Calibri" w:cs="Calibri"/>
                <w:color w:val="000000"/>
              </w:rPr>
            </w:pPr>
            <w:r w:rsidRPr="00F65C5C">
              <w:rPr>
                <w:rFonts w:ascii="Calibri" w:eastAsia="Times New Roman" w:hAnsi="Calibri" w:cs="Calibri"/>
                <w:color w:val="000000"/>
              </w:rPr>
              <w:t>1</w:t>
            </w:r>
          </w:p>
        </w:tc>
        <w:tc>
          <w:tcPr>
            <w:tcW w:w="2351" w:type="dxa"/>
            <w:noWrap/>
            <w:hideMark/>
          </w:tcPr>
          <w:p w14:paraId="436599FD" w14:textId="77777777" w:rsidR="00F65C5C" w:rsidRPr="00F65C5C" w:rsidRDefault="00F65C5C" w:rsidP="00F65C5C">
            <w:pPr>
              <w:jc w:val="center"/>
              <w:rPr>
                <w:rFonts w:ascii="Calibri" w:eastAsia="Times New Roman" w:hAnsi="Calibri" w:cs="Calibri"/>
                <w:b/>
                <w:bCs/>
                <w:color w:val="000000"/>
              </w:rPr>
            </w:pPr>
            <w:r w:rsidRPr="00F65C5C">
              <w:rPr>
                <w:rFonts w:ascii="Calibri" w:eastAsia="Times New Roman" w:hAnsi="Calibri" w:cs="Calibri"/>
                <w:b/>
                <w:bCs/>
                <w:color w:val="FF0000"/>
              </w:rPr>
              <w:t>17</w:t>
            </w:r>
          </w:p>
        </w:tc>
      </w:tr>
      <w:tr w:rsidR="00F65C5C" w:rsidRPr="00F65C5C" w14:paraId="05E0B8F9" w14:textId="77777777" w:rsidTr="00F65C5C">
        <w:trPr>
          <w:trHeight w:val="498"/>
        </w:trPr>
        <w:tc>
          <w:tcPr>
            <w:tcW w:w="2349" w:type="dxa"/>
            <w:noWrap/>
            <w:vAlign w:val="center"/>
            <w:hideMark/>
          </w:tcPr>
          <w:p w14:paraId="0243C3CF" w14:textId="77777777" w:rsidR="00F65C5C" w:rsidRPr="00F65C5C" w:rsidRDefault="00F65C5C" w:rsidP="00F65C5C">
            <w:pPr>
              <w:jc w:val="center"/>
              <w:rPr>
                <w:rFonts w:ascii="Calibri" w:eastAsia="Times New Roman" w:hAnsi="Calibri" w:cs="Calibri"/>
                <w:b/>
                <w:bCs/>
                <w:color w:val="000000"/>
              </w:rPr>
            </w:pPr>
            <w:r w:rsidRPr="00F65C5C">
              <w:rPr>
                <w:rFonts w:ascii="Calibri" w:eastAsia="Times New Roman" w:hAnsi="Calibri" w:cs="Calibri"/>
                <w:b/>
                <w:bCs/>
                <w:color w:val="000000"/>
              </w:rPr>
              <w:t>SUM</w:t>
            </w:r>
          </w:p>
        </w:tc>
        <w:tc>
          <w:tcPr>
            <w:tcW w:w="2351" w:type="dxa"/>
            <w:noWrap/>
            <w:vAlign w:val="center"/>
            <w:hideMark/>
          </w:tcPr>
          <w:p w14:paraId="7CBB9956" w14:textId="77777777" w:rsidR="00F65C5C" w:rsidRPr="00F65C5C" w:rsidRDefault="00F65C5C" w:rsidP="00F65C5C">
            <w:pPr>
              <w:jc w:val="center"/>
              <w:rPr>
                <w:rFonts w:ascii="Calibri" w:eastAsia="Times New Roman" w:hAnsi="Calibri" w:cs="Calibri"/>
                <w:b/>
                <w:bCs/>
                <w:color w:val="000000"/>
              </w:rPr>
            </w:pPr>
            <w:r w:rsidRPr="00F65C5C">
              <w:rPr>
                <w:rFonts w:ascii="Calibri" w:eastAsia="Times New Roman" w:hAnsi="Calibri" w:cs="Calibri"/>
                <w:b/>
                <w:bCs/>
                <w:color w:val="000000"/>
              </w:rPr>
              <w:t>516</w:t>
            </w:r>
          </w:p>
        </w:tc>
        <w:tc>
          <w:tcPr>
            <w:tcW w:w="2349" w:type="dxa"/>
            <w:noWrap/>
            <w:vAlign w:val="center"/>
            <w:hideMark/>
          </w:tcPr>
          <w:p w14:paraId="43F680D7" w14:textId="77777777" w:rsidR="00F65C5C" w:rsidRPr="00F65C5C" w:rsidRDefault="00F65C5C" w:rsidP="00F65C5C">
            <w:pPr>
              <w:jc w:val="center"/>
              <w:rPr>
                <w:rFonts w:ascii="Calibri" w:eastAsia="Times New Roman" w:hAnsi="Calibri" w:cs="Calibri"/>
                <w:b/>
                <w:bCs/>
                <w:color w:val="000000"/>
              </w:rPr>
            </w:pPr>
            <w:r w:rsidRPr="00F65C5C">
              <w:rPr>
                <w:rFonts w:ascii="Calibri" w:eastAsia="Times New Roman" w:hAnsi="Calibri" w:cs="Calibri"/>
                <w:b/>
                <w:bCs/>
                <w:color w:val="000000"/>
              </w:rPr>
              <w:t>71</w:t>
            </w:r>
          </w:p>
        </w:tc>
        <w:tc>
          <w:tcPr>
            <w:tcW w:w="2351" w:type="dxa"/>
            <w:noWrap/>
            <w:vAlign w:val="center"/>
            <w:hideMark/>
          </w:tcPr>
          <w:p w14:paraId="62B9879A" w14:textId="77777777" w:rsidR="00F65C5C" w:rsidRPr="00F65C5C" w:rsidRDefault="00F65C5C" w:rsidP="00F65C5C">
            <w:pPr>
              <w:jc w:val="center"/>
              <w:rPr>
                <w:rFonts w:ascii="Calibri" w:eastAsia="Times New Roman" w:hAnsi="Calibri" w:cs="Calibri"/>
                <w:b/>
                <w:bCs/>
                <w:color w:val="000000"/>
              </w:rPr>
            </w:pPr>
            <w:r w:rsidRPr="00F65C5C">
              <w:rPr>
                <w:rFonts w:ascii="Calibri" w:eastAsia="Times New Roman" w:hAnsi="Calibri" w:cs="Calibri"/>
                <w:b/>
                <w:bCs/>
                <w:color w:val="000000"/>
              </w:rPr>
              <w:t>587</w:t>
            </w:r>
          </w:p>
        </w:tc>
      </w:tr>
    </w:tbl>
    <w:p w14:paraId="417A0727" w14:textId="77777777" w:rsidR="003A31B7" w:rsidRDefault="003A31B7" w:rsidP="00527ECA"/>
    <w:p w14:paraId="73313AF1" w14:textId="6863C271" w:rsidR="00F65C5C" w:rsidRDefault="00F65C5C" w:rsidP="00527ECA">
      <w:r>
        <w:t>It should be noted that both Prairie Five Rides and United Community Transit did not meet the sample size target of 100 response</w:t>
      </w:r>
      <w:r w:rsidR="00AB5888">
        <w:t>s, despite an extra three weeks of data collection</w:t>
      </w:r>
      <w:r w:rsidR="00D94A05">
        <w:t xml:space="preserve"> in March.</w:t>
      </w:r>
      <w:r w:rsidR="003A31B7">
        <w:t xml:space="preserve"> The overall target of 528 responses</w:t>
      </w:r>
      <w:r w:rsidR="00EC0E8B">
        <w:t xml:space="preserve"> (</w:t>
      </w:r>
      <w:r w:rsidR="00EC0E8B" w:rsidRPr="00EC0E8B">
        <w:rPr>
          <w:b/>
          <w:bCs/>
        </w:rPr>
        <w:t>Table 1</w:t>
      </w:r>
      <w:r w:rsidR="00EC0E8B">
        <w:t>)</w:t>
      </w:r>
      <w:r w:rsidR="003A31B7">
        <w:t xml:space="preserve">, however, was met, which seems sufficient for </w:t>
      </w:r>
      <w:r w:rsidR="00985123">
        <w:t xml:space="preserve">the </w:t>
      </w:r>
      <w:r w:rsidR="003A31B7">
        <w:t>analysis</w:t>
      </w:r>
      <w:r w:rsidR="00985123">
        <w:t xml:space="preserve"> requested in this task</w:t>
      </w:r>
      <w:r w:rsidR="003A31B7">
        <w:t>.</w:t>
      </w:r>
    </w:p>
    <w:p w14:paraId="39EAD261" w14:textId="77777777" w:rsidR="00EF6BBD" w:rsidRDefault="00EF6BBD" w:rsidP="00527ECA"/>
    <w:p w14:paraId="0626CC15" w14:textId="47B8C7C4" w:rsidR="00EF6BBD" w:rsidRDefault="00EF6BBD" w:rsidP="00527ECA">
      <w:r w:rsidRPr="00DF3874">
        <w:rPr>
          <w:b/>
          <w:bCs/>
        </w:rPr>
        <w:t xml:space="preserve">Figure </w:t>
      </w:r>
      <w:r w:rsidR="00DF3874" w:rsidRPr="00DF3874">
        <w:rPr>
          <w:b/>
          <w:bCs/>
        </w:rPr>
        <w:t>2</w:t>
      </w:r>
      <w:r>
        <w:t xml:space="preserve"> shows the response distribution in comparison to the reported NTD monthly average ridership values</w:t>
      </w:r>
      <w:r w:rsidR="0030280D">
        <w:t xml:space="preserve"> for each agency.</w:t>
      </w:r>
      <w:r w:rsidR="00013248">
        <w:t xml:space="preserve"> Again, United Community Transit and Prairie Five Rides responses are unfortunately underrepresented in the sample set.</w:t>
      </w:r>
    </w:p>
    <w:p w14:paraId="712FBC88" w14:textId="77777777" w:rsidR="003A31B7" w:rsidRDefault="003A31B7" w:rsidP="00527ECA"/>
    <w:p w14:paraId="6FFF5BE1" w14:textId="5D68F812" w:rsidR="00B80BE7" w:rsidRPr="00A959A3" w:rsidRDefault="00A959A3" w:rsidP="00DF3874">
      <w:pPr>
        <w:pStyle w:val="Caption"/>
        <w:keepNext/>
        <w:spacing w:after="0"/>
        <w:rPr>
          <w:color w:val="000000" w:themeColor="text1"/>
          <w:sz w:val="24"/>
          <w:szCs w:val="24"/>
        </w:rPr>
      </w:pPr>
      <w:r w:rsidRPr="00DF3874">
        <w:rPr>
          <w:b/>
          <w:bCs/>
          <w:color w:val="000000" w:themeColor="text1"/>
          <w:sz w:val="24"/>
          <w:szCs w:val="24"/>
        </w:rPr>
        <w:lastRenderedPageBreak/>
        <w:t xml:space="preserve">Figure </w:t>
      </w:r>
      <w:r w:rsidRPr="00DF3874">
        <w:rPr>
          <w:b/>
          <w:bCs/>
          <w:color w:val="000000" w:themeColor="text1"/>
          <w:sz w:val="24"/>
          <w:szCs w:val="24"/>
        </w:rPr>
        <w:fldChar w:fldCharType="begin"/>
      </w:r>
      <w:r w:rsidRPr="00DF3874">
        <w:rPr>
          <w:b/>
          <w:bCs/>
          <w:color w:val="000000" w:themeColor="text1"/>
          <w:sz w:val="24"/>
          <w:szCs w:val="24"/>
        </w:rPr>
        <w:instrText xml:space="preserve"> SEQ Figure \* ARABIC </w:instrText>
      </w:r>
      <w:r w:rsidRPr="00DF3874">
        <w:rPr>
          <w:b/>
          <w:bCs/>
          <w:color w:val="000000" w:themeColor="text1"/>
          <w:sz w:val="24"/>
          <w:szCs w:val="24"/>
        </w:rPr>
        <w:fldChar w:fldCharType="separate"/>
      </w:r>
      <w:r w:rsidR="00D03F06" w:rsidRPr="00DF3874">
        <w:rPr>
          <w:b/>
          <w:bCs/>
          <w:noProof/>
          <w:color w:val="000000" w:themeColor="text1"/>
          <w:sz w:val="24"/>
          <w:szCs w:val="24"/>
        </w:rPr>
        <w:t>2</w:t>
      </w:r>
      <w:r w:rsidRPr="00DF3874">
        <w:rPr>
          <w:b/>
          <w:bCs/>
          <w:color w:val="000000" w:themeColor="text1"/>
          <w:sz w:val="24"/>
          <w:szCs w:val="24"/>
        </w:rPr>
        <w:fldChar w:fldCharType="end"/>
      </w:r>
      <w:r w:rsidRPr="00DF3874">
        <w:rPr>
          <w:b/>
          <w:bCs/>
          <w:color w:val="000000" w:themeColor="text1"/>
          <w:sz w:val="24"/>
          <w:szCs w:val="24"/>
        </w:rPr>
        <w:t>:</w:t>
      </w:r>
      <w:r w:rsidRPr="00A959A3">
        <w:rPr>
          <w:color w:val="000000" w:themeColor="text1"/>
          <w:sz w:val="24"/>
          <w:szCs w:val="24"/>
        </w:rPr>
        <w:t xml:space="preserve"> Transit Agency Distribution of Survey Responses Used in Analysis</w:t>
      </w:r>
    </w:p>
    <w:p w14:paraId="5512B8EF" w14:textId="3D1A6AE1" w:rsidR="00F65C5C" w:rsidRDefault="003A31B7" w:rsidP="00527ECA">
      <w:r>
        <w:rPr>
          <w:noProof/>
        </w:rPr>
        <w:drawing>
          <wp:inline distT="0" distB="0" distL="0" distR="0" wp14:anchorId="39831620" wp14:editId="16C3C832">
            <wp:extent cx="5943600" cy="3149955"/>
            <wp:effectExtent l="0" t="0" r="12700" b="12700"/>
            <wp:docPr id="1" name="Chart 1">
              <a:extLst xmlns:a="http://schemas.openxmlformats.org/drawingml/2006/main">
                <a:ext uri="{FF2B5EF4-FFF2-40B4-BE49-F238E27FC236}">
                  <a16:creationId xmlns:a16="http://schemas.microsoft.com/office/drawing/2014/main" id="{3BADBB93-63F9-79DE-4616-F464D51A21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B991B4C" w14:textId="77777777" w:rsidR="00EF6BBD" w:rsidRDefault="00EF6BBD" w:rsidP="00527ECA">
      <w:pPr>
        <w:rPr>
          <w:b/>
          <w:bCs/>
        </w:rPr>
      </w:pPr>
    </w:p>
    <w:p w14:paraId="601C2631" w14:textId="41621A56" w:rsidR="00637A01" w:rsidRPr="002B6767" w:rsidRDefault="00BE1815" w:rsidP="00527ECA">
      <w:pPr>
        <w:rPr>
          <w:b/>
          <w:bCs/>
          <w:sz w:val="28"/>
          <w:szCs w:val="28"/>
        </w:rPr>
      </w:pPr>
      <w:r w:rsidRPr="002B6767">
        <w:rPr>
          <w:b/>
          <w:bCs/>
          <w:sz w:val="28"/>
          <w:szCs w:val="28"/>
        </w:rPr>
        <w:t>Survey Results</w:t>
      </w:r>
    </w:p>
    <w:p w14:paraId="669FFA2C" w14:textId="77777777" w:rsidR="00DD6F44" w:rsidRDefault="00DD6F44" w:rsidP="00527ECA">
      <w:pPr>
        <w:rPr>
          <w:b/>
          <w:bCs/>
        </w:rPr>
      </w:pPr>
    </w:p>
    <w:p w14:paraId="0ABC757B" w14:textId="584BC742" w:rsidR="00DD6F44" w:rsidRPr="00DD6F44" w:rsidRDefault="00DD6F44" w:rsidP="00527ECA">
      <w:r>
        <w:t xml:space="preserve">Full distributions for each question are provided in </w:t>
      </w:r>
      <w:r w:rsidRPr="00DF3874">
        <w:rPr>
          <w:b/>
          <w:bCs/>
        </w:rPr>
        <w:t>Appendix B</w:t>
      </w:r>
      <w:r>
        <w:t>.</w:t>
      </w:r>
    </w:p>
    <w:p w14:paraId="0CE57A58" w14:textId="77777777" w:rsidR="00637A01" w:rsidRDefault="00637A01" w:rsidP="00527ECA"/>
    <w:p w14:paraId="0E53AADE" w14:textId="55C73DFE" w:rsidR="00AA02CB" w:rsidRDefault="00EB2FD2" w:rsidP="00527ECA">
      <w:pPr>
        <w:rPr>
          <w:b/>
          <w:bCs/>
        </w:rPr>
      </w:pPr>
      <w:r>
        <w:rPr>
          <w:b/>
          <w:bCs/>
        </w:rPr>
        <w:t xml:space="preserve">Attitude </w:t>
      </w:r>
      <w:r w:rsidR="00554E64">
        <w:rPr>
          <w:b/>
          <w:bCs/>
        </w:rPr>
        <w:t>T</w:t>
      </w:r>
      <w:r>
        <w:rPr>
          <w:b/>
          <w:bCs/>
        </w:rPr>
        <w:t>owards Contactless Fare Payment</w:t>
      </w:r>
    </w:p>
    <w:p w14:paraId="5A502124" w14:textId="3A115D51" w:rsidR="007B2425" w:rsidRDefault="00720A06" w:rsidP="00527ECA">
      <w:r>
        <w:t>Overall satisfaction with current fare payment methods and interest in contactless fare payment were surveyed</w:t>
      </w:r>
      <w:r w:rsidR="007B2425">
        <w:t xml:space="preserve">, and the results are presented </w:t>
      </w:r>
      <w:r w:rsidR="00DF3874">
        <w:t xml:space="preserve">in </w:t>
      </w:r>
      <w:r w:rsidR="00DF3874" w:rsidRPr="00DF3874">
        <w:rPr>
          <w:b/>
          <w:bCs/>
        </w:rPr>
        <w:t>Figure 3</w:t>
      </w:r>
      <w:r w:rsidR="007B2425">
        <w:t>.</w:t>
      </w:r>
    </w:p>
    <w:p w14:paraId="131ADFDD" w14:textId="77777777" w:rsidR="00EC6CE2" w:rsidRPr="00A67E19" w:rsidRDefault="00EC6CE2" w:rsidP="00527ECA">
      <w:pPr>
        <w:rPr>
          <w:color w:val="000000" w:themeColor="text1"/>
          <w:sz w:val="40"/>
          <w:szCs w:val="40"/>
        </w:rPr>
      </w:pPr>
    </w:p>
    <w:p w14:paraId="661FE352" w14:textId="60F87A61" w:rsidR="00D7787C" w:rsidRPr="00A67E19" w:rsidRDefault="00A67E19" w:rsidP="00DF3874">
      <w:pPr>
        <w:pStyle w:val="Caption"/>
        <w:keepNext/>
        <w:spacing w:after="0"/>
        <w:rPr>
          <w:b/>
          <w:bCs/>
          <w:color w:val="000000" w:themeColor="text1"/>
          <w:sz w:val="24"/>
          <w:szCs w:val="24"/>
        </w:rPr>
      </w:pPr>
      <w:r w:rsidRPr="00DF3874">
        <w:rPr>
          <w:b/>
          <w:bCs/>
          <w:color w:val="000000" w:themeColor="text1"/>
          <w:sz w:val="24"/>
          <w:szCs w:val="24"/>
        </w:rPr>
        <w:lastRenderedPageBreak/>
        <w:t xml:space="preserve">Figure </w:t>
      </w:r>
      <w:r w:rsidRPr="00DF3874">
        <w:rPr>
          <w:b/>
          <w:bCs/>
          <w:color w:val="000000" w:themeColor="text1"/>
          <w:sz w:val="24"/>
          <w:szCs w:val="24"/>
        </w:rPr>
        <w:fldChar w:fldCharType="begin"/>
      </w:r>
      <w:r w:rsidRPr="00DF3874">
        <w:rPr>
          <w:b/>
          <w:bCs/>
          <w:color w:val="000000" w:themeColor="text1"/>
          <w:sz w:val="24"/>
          <w:szCs w:val="24"/>
        </w:rPr>
        <w:instrText xml:space="preserve"> SEQ Figure \* ARABIC </w:instrText>
      </w:r>
      <w:r w:rsidRPr="00DF3874">
        <w:rPr>
          <w:b/>
          <w:bCs/>
          <w:color w:val="000000" w:themeColor="text1"/>
          <w:sz w:val="24"/>
          <w:szCs w:val="24"/>
        </w:rPr>
        <w:fldChar w:fldCharType="separate"/>
      </w:r>
      <w:r w:rsidR="00D03F06" w:rsidRPr="00DF3874">
        <w:rPr>
          <w:b/>
          <w:bCs/>
          <w:noProof/>
          <w:color w:val="000000" w:themeColor="text1"/>
          <w:sz w:val="24"/>
          <w:szCs w:val="24"/>
        </w:rPr>
        <w:t>3</w:t>
      </w:r>
      <w:r w:rsidRPr="00DF3874">
        <w:rPr>
          <w:b/>
          <w:bCs/>
          <w:color w:val="000000" w:themeColor="text1"/>
          <w:sz w:val="24"/>
          <w:szCs w:val="24"/>
        </w:rPr>
        <w:fldChar w:fldCharType="end"/>
      </w:r>
      <w:r w:rsidRPr="00DF3874">
        <w:rPr>
          <w:b/>
          <w:bCs/>
          <w:color w:val="000000" w:themeColor="text1"/>
          <w:sz w:val="24"/>
          <w:szCs w:val="24"/>
        </w:rPr>
        <w:t>:</w:t>
      </w:r>
      <w:r w:rsidRPr="00A67E19">
        <w:rPr>
          <w:color w:val="000000" w:themeColor="text1"/>
          <w:sz w:val="24"/>
          <w:szCs w:val="24"/>
        </w:rPr>
        <w:t xml:space="preserve"> Fare Payment Satisfaction and Interest in Contactless Fare Payment</w:t>
      </w:r>
    </w:p>
    <w:p w14:paraId="6879B25E" w14:textId="7461C718" w:rsidR="00554E64" w:rsidRDefault="00AA02CB" w:rsidP="00527ECA">
      <w:pPr>
        <w:rPr>
          <w:b/>
          <w:bCs/>
        </w:rPr>
      </w:pPr>
      <w:r>
        <w:rPr>
          <w:noProof/>
        </w:rPr>
        <w:drawing>
          <wp:inline distT="0" distB="0" distL="0" distR="0" wp14:anchorId="2C0DF50B" wp14:editId="07FF9F56">
            <wp:extent cx="2560320" cy="3341077"/>
            <wp:effectExtent l="0" t="0" r="17780" b="12065"/>
            <wp:docPr id="8" name="Chart 8">
              <a:extLst xmlns:a="http://schemas.openxmlformats.org/drawingml/2006/main">
                <a:ext uri="{FF2B5EF4-FFF2-40B4-BE49-F238E27FC236}">
                  <a16:creationId xmlns:a16="http://schemas.microsoft.com/office/drawing/2014/main" id="{4ED616FA-E99D-4086-78CC-6C116B3FFE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noProof/>
        </w:rPr>
        <w:drawing>
          <wp:inline distT="0" distB="0" distL="0" distR="0" wp14:anchorId="40EE114B" wp14:editId="01C8ED5D">
            <wp:extent cx="3160395" cy="3337560"/>
            <wp:effectExtent l="0" t="0" r="14605" b="15240"/>
            <wp:docPr id="9" name="Chart 9">
              <a:extLst xmlns:a="http://schemas.openxmlformats.org/drawingml/2006/main">
                <a:ext uri="{FF2B5EF4-FFF2-40B4-BE49-F238E27FC236}">
                  <a16:creationId xmlns:a16="http://schemas.microsoft.com/office/drawing/2014/main" id="{FD2DD9D9-D979-158D-4581-1A00413BD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416EED0" w14:textId="77777777" w:rsidR="00491907" w:rsidRDefault="00491907" w:rsidP="00527ECA"/>
    <w:p w14:paraId="547A8F2D" w14:textId="5A61C6DD" w:rsidR="00DF4E1F" w:rsidRDefault="00EC6CE2" w:rsidP="00527ECA">
      <w:r>
        <w:t>While 50% of respondents were dissatisfied with their current fare payment method, it should be noted that only 14% of respondents indicated that a contactless option would make the more likely to use public transit.</w:t>
      </w:r>
    </w:p>
    <w:p w14:paraId="5F87DBDD" w14:textId="77777777" w:rsidR="00FE72E7" w:rsidRDefault="00FE72E7" w:rsidP="00527ECA"/>
    <w:p w14:paraId="03CE8732" w14:textId="115DB82B" w:rsidR="00FE72E7" w:rsidRDefault="00FE72E7" w:rsidP="00527ECA">
      <w:r>
        <w:t>Fare payment satisfaction was grouped by fare payment method to determine if specific fare payment methods are more accepted than others</w:t>
      </w:r>
      <w:r w:rsidR="00546B81">
        <w:t xml:space="preserve">. The results are shown in </w:t>
      </w:r>
      <w:r w:rsidR="00546B81" w:rsidRPr="00DF3874">
        <w:rPr>
          <w:b/>
          <w:bCs/>
        </w:rPr>
        <w:t xml:space="preserve">Figure </w:t>
      </w:r>
      <w:r w:rsidR="00681436" w:rsidRPr="00DF3874">
        <w:rPr>
          <w:b/>
          <w:bCs/>
        </w:rPr>
        <w:t>4</w:t>
      </w:r>
      <w:r>
        <w:t xml:space="preserve">. </w:t>
      </w:r>
    </w:p>
    <w:p w14:paraId="4B352FDB" w14:textId="77777777" w:rsidR="00681436" w:rsidRDefault="00681436" w:rsidP="00527ECA"/>
    <w:p w14:paraId="1EC8D6A6" w14:textId="77777777" w:rsidR="00681436" w:rsidRPr="00A67E19" w:rsidRDefault="00681436" w:rsidP="00DF3874">
      <w:pPr>
        <w:pStyle w:val="Caption"/>
        <w:keepNext/>
        <w:spacing w:after="0"/>
        <w:rPr>
          <w:color w:val="000000" w:themeColor="text1"/>
          <w:sz w:val="24"/>
          <w:szCs w:val="24"/>
        </w:rPr>
      </w:pPr>
      <w:r w:rsidRPr="00DF3874">
        <w:rPr>
          <w:b/>
          <w:bCs/>
          <w:color w:val="000000" w:themeColor="text1"/>
          <w:sz w:val="24"/>
          <w:szCs w:val="24"/>
        </w:rPr>
        <w:t xml:space="preserve">Figure </w:t>
      </w:r>
      <w:r w:rsidRPr="00DF3874">
        <w:rPr>
          <w:b/>
          <w:bCs/>
          <w:color w:val="000000" w:themeColor="text1"/>
          <w:sz w:val="24"/>
          <w:szCs w:val="24"/>
        </w:rPr>
        <w:fldChar w:fldCharType="begin"/>
      </w:r>
      <w:r w:rsidRPr="00DF3874">
        <w:rPr>
          <w:b/>
          <w:bCs/>
          <w:color w:val="000000" w:themeColor="text1"/>
          <w:sz w:val="24"/>
          <w:szCs w:val="24"/>
        </w:rPr>
        <w:instrText xml:space="preserve"> SEQ Figure \* ARABIC </w:instrText>
      </w:r>
      <w:r w:rsidRPr="00DF3874">
        <w:rPr>
          <w:b/>
          <w:bCs/>
          <w:color w:val="000000" w:themeColor="text1"/>
          <w:sz w:val="24"/>
          <w:szCs w:val="24"/>
        </w:rPr>
        <w:fldChar w:fldCharType="separate"/>
      </w:r>
      <w:r w:rsidRPr="00DF3874">
        <w:rPr>
          <w:b/>
          <w:bCs/>
          <w:noProof/>
          <w:color w:val="000000" w:themeColor="text1"/>
          <w:sz w:val="24"/>
          <w:szCs w:val="24"/>
        </w:rPr>
        <w:t>4</w:t>
      </w:r>
      <w:r w:rsidRPr="00DF3874">
        <w:rPr>
          <w:b/>
          <w:bCs/>
          <w:color w:val="000000" w:themeColor="text1"/>
          <w:sz w:val="24"/>
          <w:szCs w:val="24"/>
        </w:rPr>
        <w:fldChar w:fldCharType="end"/>
      </w:r>
      <w:r w:rsidRPr="00DF3874">
        <w:rPr>
          <w:b/>
          <w:bCs/>
          <w:color w:val="000000" w:themeColor="text1"/>
          <w:sz w:val="24"/>
          <w:szCs w:val="24"/>
        </w:rPr>
        <w:t>:</w:t>
      </w:r>
      <w:r w:rsidRPr="00A67E19">
        <w:rPr>
          <w:color w:val="000000" w:themeColor="text1"/>
          <w:sz w:val="24"/>
          <w:szCs w:val="24"/>
        </w:rPr>
        <w:t xml:space="preserve"> Fare Payment Satisfaction Grouped by Fare Payment Method</w:t>
      </w:r>
    </w:p>
    <w:p w14:paraId="19DF590D" w14:textId="77777777" w:rsidR="00681436" w:rsidRDefault="00681436" w:rsidP="00681436">
      <w:r>
        <w:rPr>
          <w:noProof/>
        </w:rPr>
        <w:drawing>
          <wp:inline distT="0" distB="0" distL="0" distR="0" wp14:anchorId="28680AC9" wp14:editId="2B031768">
            <wp:extent cx="5943600" cy="2977117"/>
            <wp:effectExtent l="0" t="0" r="12700" b="7620"/>
            <wp:docPr id="10" name="Chart 10">
              <a:extLst xmlns:a="http://schemas.openxmlformats.org/drawingml/2006/main">
                <a:ext uri="{FF2B5EF4-FFF2-40B4-BE49-F238E27FC236}">
                  <a16:creationId xmlns:a16="http://schemas.microsoft.com/office/drawing/2014/main" id="{081C0E7A-D034-FBEC-EED7-6CEC5A29D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2F4A774" w14:textId="34F7521D" w:rsidR="00681436" w:rsidRPr="003D0C4A" w:rsidRDefault="00FD1E05" w:rsidP="00527ECA">
      <w:r>
        <w:lastRenderedPageBreak/>
        <w:t xml:space="preserve">It should be noted that not every transit agency uses every payment method. A summary of current possible methods for payment is available in </w:t>
      </w:r>
      <w:r w:rsidRPr="003D0C4A">
        <w:rPr>
          <w:b/>
          <w:bCs/>
        </w:rPr>
        <w:t>Table 3</w:t>
      </w:r>
      <w:r w:rsidR="003D0C4A">
        <w:t>.</w:t>
      </w:r>
    </w:p>
    <w:p w14:paraId="5102A9AF" w14:textId="77777777" w:rsidR="00A360EC" w:rsidRDefault="00A360EC" w:rsidP="00527ECA"/>
    <w:p w14:paraId="31001022" w14:textId="7F8B0F91" w:rsidR="00A67E19" w:rsidRPr="00A67E19" w:rsidRDefault="00A67E19" w:rsidP="003D0C4A">
      <w:pPr>
        <w:pStyle w:val="Caption"/>
        <w:keepNext/>
        <w:spacing w:after="0"/>
        <w:rPr>
          <w:color w:val="000000" w:themeColor="text1"/>
          <w:sz w:val="24"/>
          <w:szCs w:val="24"/>
        </w:rPr>
      </w:pPr>
      <w:r w:rsidRPr="003D0C4A">
        <w:rPr>
          <w:b/>
          <w:bCs/>
          <w:color w:val="000000" w:themeColor="text1"/>
          <w:sz w:val="24"/>
          <w:szCs w:val="24"/>
        </w:rPr>
        <w:t xml:space="preserve">Table </w:t>
      </w:r>
      <w:r w:rsidRPr="003D0C4A">
        <w:rPr>
          <w:b/>
          <w:bCs/>
          <w:color w:val="000000" w:themeColor="text1"/>
          <w:sz w:val="24"/>
          <w:szCs w:val="24"/>
        </w:rPr>
        <w:fldChar w:fldCharType="begin"/>
      </w:r>
      <w:r w:rsidRPr="003D0C4A">
        <w:rPr>
          <w:b/>
          <w:bCs/>
          <w:color w:val="000000" w:themeColor="text1"/>
          <w:sz w:val="24"/>
          <w:szCs w:val="24"/>
        </w:rPr>
        <w:instrText xml:space="preserve"> SEQ Table \* ARABIC </w:instrText>
      </w:r>
      <w:r w:rsidRPr="003D0C4A">
        <w:rPr>
          <w:b/>
          <w:bCs/>
          <w:color w:val="000000" w:themeColor="text1"/>
          <w:sz w:val="24"/>
          <w:szCs w:val="24"/>
        </w:rPr>
        <w:fldChar w:fldCharType="separate"/>
      </w:r>
      <w:r w:rsidRPr="003D0C4A">
        <w:rPr>
          <w:b/>
          <w:bCs/>
          <w:noProof/>
          <w:color w:val="000000" w:themeColor="text1"/>
          <w:sz w:val="24"/>
          <w:szCs w:val="24"/>
        </w:rPr>
        <w:t>3</w:t>
      </w:r>
      <w:r w:rsidRPr="003D0C4A">
        <w:rPr>
          <w:b/>
          <w:bCs/>
          <w:color w:val="000000" w:themeColor="text1"/>
          <w:sz w:val="24"/>
          <w:szCs w:val="24"/>
        </w:rPr>
        <w:fldChar w:fldCharType="end"/>
      </w:r>
      <w:r w:rsidRPr="00A67E19">
        <w:rPr>
          <w:color w:val="000000" w:themeColor="text1"/>
          <w:sz w:val="24"/>
          <w:szCs w:val="24"/>
        </w:rPr>
        <w:t>: Current Possible Fare Payment Methods for Each Agency</w:t>
      </w:r>
    </w:p>
    <w:tbl>
      <w:tblPr>
        <w:tblStyle w:val="TableGrid"/>
        <w:tblW w:w="0" w:type="auto"/>
        <w:tblLook w:val="04A0" w:firstRow="1" w:lastRow="0" w:firstColumn="1" w:lastColumn="0" w:noHBand="0" w:noVBand="1"/>
      </w:tblPr>
      <w:tblGrid>
        <w:gridCol w:w="4675"/>
        <w:gridCol w:w="4675"/>
      </w:tblGrid>
      <w:tr w:rsidR="005D23FF" w14:paraId="289A5913" w14:textId="77777777" w:rsidTr="00A360EC">
        <w:tc>
          <w:tcPr>
            <w:tcW w:w="4675" w:type="dxa"/>
          </w:tcPr>
          <w:p w14:paraId="6AC06895" w14:textId="3692ACA0" w:rsidR="005D23FF" w:rsidRDefault="005D23FF" w:rsidP="00527ECA">
            <w:r>
              <w:t>Agency Name</w:t>
            </w:r>
          </w:p>
        </w:tc>
        <w:tc>
          <w:tcPr>
            <w:tcW w:w="4675" w:type="dxa"/>
          </w:tcPr>
          <w:p w14:paraId="72790AA5" w14:textId="54B75D45" w:rsidR="005D23FF" w:rsidRDefault="005D23FF" w:rsidP="00527ECA">
            <w:r>
              <w:t>Possible Fare Payment Methods</w:t>
            </w:r>
          </w:p>
        </w:tc>
      </w:tr>
      <w:tr w:rsidR="00A360EC" w14:paraId="3986DA00" w14:textId="77777777" w:rsidTr="00A360EC">
        <w:tc>
          <w:tcPr>
            <w:tcW w:w="4675" w:type="dxa"/>
          </w:tcPr>
          <w:p w14:paraId="22CA13A6" w14:textId="4CFD57EF" w:rsidR="00A360EC" w:rsidRPr="005D23FF" w:rsidRDefault="00A360EC" w:rsidP="00527ECA">
            <w:pPr>
              <w:rPr>
                <w:sz w:val="22"/>
                <w:szCs w:val="22"/>
              </w:rPr>
            </w:pPr>
            <w:r w:rsidRPr="005D23FF">
              <w:rPr>
                <w:sz w:val="22"/>
                <w:szCs w:val="22"/>
              </w:rPr>
              <w:t>City of Morris Transit</w:t>
            </w:r>
          </w:p>
        </w:tc>
        <w:tc>
          <w:tcPr>
            <w:tcW w:w="4675" w:type="dxa"/>
          </w:tcPr>
          <w:p w14:paraId="6EF3A9B6" w14:textId="77777777" w:rsidR="00A360EC" w:rsidRPr="005D23FF" w:rsidRDefault="00A360EC" w:rsidP="00527ECA">
            <w:pPr>
              <w:rPr>
                <w:sz w:val="22"/>
                <w:szCs w:val="22"/>
              </w:rPr>
            </w:pPr>
            <w:r w:rsidRPr="005D23FF">
              <w:rPr>
                <w:sz w:val="22"/>
                <w:szCs w:val="22"/>
              </w:rPr>
              <w:t>Monthly pass for unlimited rides</w:t>
            </w:r>
          </w:p>
          <w:p w14:paraId="7C127AC4" w14:textId="77777777" w:rsidR="00A360EC" w:rsidRPr="005D23FF" w:rsidRDefault="00A360EC" w:rsidP="00527ECA">
            <w:pPr>
              <w:rPr>
                <w:sz w:val="22"/>
                <w:szCs w:val="22"/>
              </w:rPr>
            </w:pPr>
            <w:r w:rsidRPr="005D23FF">
              <w:rPr>
                <w:sz w:val="22"/>
                <w:szCs w:val="22"/>
              </w:rPr>
              <w:t>Cash on board the transit vehicle</w:t>
            </w:r>
          </w:p>
          <w:p w14:paraId="3D607C21" w14:textId="5F00E3A0" w:rsidR="00A360EC" w:rsidRPr="005D23FF" w:rsidRDefault="00A360EC" w:rsidP="00527ECA">
            <w:pPr>
              <w:rPr>
                <w:sz w:val="22"/>
                <w:szCs w:val="22"/>
              </w:rPr>
            </w:pPr>
            <w:r w:rsidRPr="005D23FF">
              <w:rPr>
                <w:sz w:val="22"/>
                <w:szCs w:val="22"/>
              </w:rPr>
              <w:t>Free rides through a social service</w:t>
            </w:r>
          </w:p>
        </w:tc>
      </w:tr>
      <w:tr w:rsidR="00A360EC" w14:paraId="01CE28A0" w14:textId="77777777" w:rsidTr="00A360EC">
        <w:tc>
          <w:tcPr>
            <w:tcW w:w="4675" w:type="dxa"/>
          </w:tcPr>
          <w:p w14:paraId="05660DF1" w14:textId="3FC6A406" w:rsidR="00A360EC" w:rsidRPr="005D23FF" w:rsidRDefault="00A360EC" w:rsidP="00527ECA">
            <w:pPr>
              <w:rPr>
                <w:sz w:val="22"/>
                <w:szCs w:val="22"/>
              </w:rPr>
            </w:pPr>
            <w:r w:rsidRPr="005D23FF">
              <w:rPr>
                <w:sz w:val="22"/>
                <w:szCs w:val="22"/>
              </w:rPr>
              <w:t>Transit Alternatives</w:t>
            </w:r>
          </w:p>
        </w:tc>
        <w:tc>
          <w:tcPr>
            <w:tcW w:w="4675" w:type="dxa"/>
          </w:tcPr>
          <w:p w14:paraId="49D69F75" w14:textId="77777777" w:rsidR="00A360EC" w:rsidRPr="005D23FF" w:rsidRDefault="00A360EC" w:rsidP="00527ECA">
            <w:pPr>
              <w:rPr>
                <w:sz w:val="22"/>
                <w:szCs w:val="22"/>
              </w:rPr>
            </w:pPr>
            <w:r w:rsidRPr="005D23FF">
              <w:rPr>
                <w:sz w:val="22"/>
                <w:szCs w:val="22"/>
              </w:rPr>
              <w:t>Cash on board the transit vehicle</w:t>
            </w:r>
          </w:p>
          <w:p w14:paraId="4345D48E" w14:textId="77777777" w:rsidR="00A360EC" w:rsidRPr="005D23FF" w:rsidRDefault="00A360EC" w:rsidP="00527ECA">
            <w:pPr>
              <w:rPr>
                <w:sz w:val="22"/>
                <w:szCs w:val="22"/>
              </w:rPr>
            </w:pPr>
            <w:r w:rsidRPr="005D23FF">
              <w:rPr>
                <w:sz w:val="22"/>
                <w:szCs w:val="22"/>
              </w:rPr>
              <w:t>Free rides through a social service</w:t>
            </w:r>
          </w:p>
          <w:p w14:paraId="37318528" w14:textId="52FD32C1" w:rsidR="00A360EC" w:rsidRPr="005D23FF" w:rsidRDefault="00A360EC" w:rsidP="00527ECA">
            <w:pPr>
              <w:rPr>
                <w:sz w:val="22"/>
                <w:szCs w:val="22"/>
              </w:rPr>
            </w:pPr>
            <w:r w:rsidRPr="005D23FF">
              <w:rPr>
                <w:sz w:val="22"/>
                <w:szCs w:val="22"/>
              </w:rPr>
              <w:t>Punch card on board the transit vehicle</w:t>
            </w:r>
          </w:p>
        </w:tc>
      </w:tr>
      <w:tr w:rsidR="00A360EC" w14:paraId="5BD8376E" w14:textId="77777777" w:rsidTr="00A360EC">
        <w:tc>
          <w:tcPr>
            <w:tcW w:w="4675" w:type="dxa"/>
          </w:tcPr>
          <w:p w14:paraId="5CF9347A" w14:textId="2874EDDB" w:rsidR="00A360EC" w:rsidRPr="005D23FF" w:rsidRDefault="00A360EC" w:rsidP="00527ECA">
            <w:pPr>
              <w:rPr>
                <w:sz w:val="22"/>
                <w:szCs w:val="22"/>
              </w:rPr>
            </w:pPr>
            <w:r w:rsidRPr="005D23FF">
              <w:rPr>
                <w:sz w:val="22"/>
                <w:szCs w:val="22"/>
              </w:rPr>
              <w:t>Tri-Cap Transit Connection</w:t>
            </w:r>
          </w:p>
        </w:tc>
        <w:tc>
          <w:tcPr>
            <w:tcW w:w="4675" w:type="dxa"/>
          </w:tcPr>
          <w:p w14:paraId="49E78368" w14:textId="77777777" w:rsidR="00A360EC" w:rsidRPr="005D23FF" w:rsidRDefault="00A360EC" w:rsidP="00527ECA">
            <w:pPr>
              <w:rPr>
                <w:sz w:val="22"/>
                <w:szCs w:val="22"/>
              </w:rPr>
            </w:pPr>
            <w:r w:rsidRPr="005D23FF">
              <w:rPr>
                <w:sz w:val="22"/>
                <w:szCs w:val="22"/>
              </w:rPr>
              <w:t>Cash on board the transit vehicle</w:t>
            </w:r>
          </w:p>
          <w:p w14:paraId="25DFCE0D" w14:textId="77777777" w:rsidR="00A360EC" w:rsidRPr="005D23FF" w:rsidRDefault="00A360EC" w:rsidP="00527ECA">
            <w:pPr>
              <w:rPr>
                <w:sz w:val="22"/>
                <w:szCs w:val="22"/>
              </w:rPr>
            </w:pPr>
            <w:r w:rsidRPr="005D23FF">
              <w:rPr>
                <w:sz w:val="22"/>
                <w:szCs w:val="22"/>
              </w:rPr>
              <w:t>Tokens on board the transit vehicle</w:t>
            </w:r>
          </w:p>
          <w:p w14:paraId="5F5F088F" w14:textId="138449B2" w:rsidR="00A360EC" w:rsidRPr="005D23FF" w:rsidRDefault="00A360EC" w:rsidP="00527ECA">
            <w:pPr>
              <w:rPr>
                <w:sz w:val="22"/>
                <w:szCs w:val="22"/>
              </w:rPr>
            </w:pPr>
            <w:r w:rsidRPr="005D23FF">
              <w:rPr>
                <w:sz w:val="22"/>
                <w:szCs w:val="22"/>
              </w:rPr>
              <w:t>Free rides through a social service</w:t>
            </w:r>
          </w:p>
        </w:tc>
      </w:tr>
      <w:tr w:rsidR="00A360EC" w14:paraId="32A1EF3B" w14:textId="77777777" w:rsidTr="00A360EC">
        <w:tc>
          <w:tcPr>
            <w:tcW w:w="4675" w:type="dxa"/>
          </w:tcPr>
          <w:p w14:paraId="10D35CDE" w14:textId="34AC7527" w:rsidR="00A360EC" w:rsidRPr="005D23FF" w:rsidRDefault="00A360EC" w:rsidP="00527ECA">
            <w:pPr>
              <w:rPr>
                <w:sz w:val="22"/>
                <w:szCs w:val="22"/>
              </w:rPr>
            </w:pPr>
            <w:r w:rsidRPr="005D23FF">
              <w:rPr>
                <w:sz w:val="22"/>
                <w:szCs w:val="22"/>
              </w:rPr>
              <w:t>Central Community Transit (CCT)</w:t>
            </w:r>
          </w:p>
        </w:tc>
        <w:tc>
          <w:tcPr>
            <w:tcW w:w="4675" w:type="dxa"/>
          </w:tcPr>
          <w:p w14:paraId="3796A5E2" w14:textId="77777777" w:rsidR="00A360EC" w:rsidRPr="005D23FF" w:rsidRDefault="00A360EC" w:rsidP="00527ECA">
            <w:pPr>
              <w:rPr>
                <w:sz w:val="22"/>
                <w:szCs w:val="22"/>
              </w:rPr>
            </w:pPr>
            <w:r w:rsidRPr="005D23FF">
              <w:rPr>
                <w:sz w:val="22"/>
                <w:szCs w:val="22"/>
              </w:rPr>
              <w:t>Cash on board the transit vehicle</w:t>
            </w:r>
          </w:p>
          <w:p w14:paraId="2EE8C981" w14:textId="77777777" w:rsidR="00A360EC" w:rsidRPr="005D23FF" w:rsidRDefault="00A360EC" w:rsidP="00527ECA">
            <w:pPr>
              <w:rPr>
                <w:sz w:val="22"/>
                <w:szCs w:val="22"/>
              </w:rPr>
            </w:pPr>
            <w:r w:rsidRPr="005D23FF">
              <w:rPr>
                <w:sz w:val="22"/>
                <w:szCs w:val="22"/>
              </w:rPr>
              <w:t>Punch card on board the transit vehicle</w:t>
            </w:r>
          </w:p>
          <w:p w14:paraId="179E6553" w14:textId="1FD5C66B" w:rsidR="00A360EC" w:rsidRPr="005D23FF" w:rsidRDefault="00A360EC" w:rsidP="00527ECA">
            <w:pPr>
              <w:rPr>
                <w:sz w:val="22"/>
                <w:szCs w:val="22"/>
              </w:rPr>
            </w:pPr>
            <w:r w:rsidRPr="005D23FF">
              <w:rPr>
                <w:sz w:val="22"/>
                <w:szCs w:val="22"/>
              </w:rPr>
              <w:t>Free rides through a social service</w:t>
            </w:r>
          </w:p>
        </w:tc>
      </w:tr>
      <w:tr w:rsidR="00A360EC" w14:paraId="20FA62BB" w14:textId="77777777" w:rsidTr="00A360EC">
        <w:tc>
          <w:tcPr>
            <w:tcW w:w="4675" w:type="dxa"/>
          </w:tcPr>
          <w:p w14:paraId="09636841" w14:textId="153295A1" w:rsidR="00A360EC" w:rsidRPr="005D23FF" w:rsidRDefault="00A360EC" w:rsidP="00527ECA">
            <w:pPr>
              <w:rPr>
                <w:sz w:val="22"/>
                <w:szCs w:val="22"/>
              </w:rPr>
            </w:pPr>
            <w:r w:rsidRPr="005D23FF">
              <w:rPr>
                <w:sz w:val="22"/>
                <w:szCs w:val="22"/>
              </w:rPr>
              <w:t>Prairie Five Rides</w:t>
            </w:r>
          </w:p>
        </w:tc>
        <w:tc>
          <w:tcPr>
            <w:tcW w:w="4675" w:type="dxa"/>
          </w:tcPr>
          <w:p w14:paraId="6E59529B" w14:textId="77777777" w:rsidR="00A360EC" w:rsidRPr="005D23FF" w:rsidRDefault="00A360EC" w:rsidP="00527ECA">
            <w:pPr>
              <w:rPr>
                <w:sz w:val="22"/>
                <w:szCs w:val="22"/>
              </w:rPr>
            </w:pPr>
            <w:r w:rsidRPr="005D23FF">
              <w:rPr>
                <w:sz w:val="22"/>
                <w:szCs w:val="22"/>
              </w:rPr>
              <w:t>Free rides through a social service</w:t>
            </w:r>
          </w:p>
          <w:p w14:paraId="0A86D256" w14:textId="77777777" w:rsidR="00A360EC" w:rsidRPr="005D23FF" w:rsidRDefault="00A360EC" w:rsidP="00527ECA">
            <w:pPr>
              <w:rPr>
                <w:sz w:val="22"/>
                <w:szCs w:val="22"/>
              </w:rPr>
            </w:pPr>
            <w:r w:rsidRPr="005D23FF">
              <w:rPr>
                <w:sz w:val="22"/>
                <w:szCs w:val="22"/>
              </w:rPr>
              <w:t>Cash on board the transit vehicle</w:t>
            </w:r>
          </w:p>
          <w:p w14:paraId="45A33378" w14:textId="06007826" w:rsidR="00A360EC" w:rsidRPr="005D23FF" w:rsidRDefault="00A360EC" w:rsidP="00527ECA">
            <w:pPr>
              <w:rPr>
                <w:sz w:val="22"/>
                <w:szCs w:val="22"/>
              </w:rPr>
            </w:pPr>
            <w:r w:rsidRPr="005D23FF">
              <w:rPr>
                <w:sz w:val="22"/>
                <w:szCs w:val="22"/>
              </w:rPr>
              <w:t>Monthly pass for unlimited rides</w:t>
            </w:r>
          </w:p>
        </w:tc>
      </w:tr>
      <w:tr w:rsidR="00A360EC" w14:paraId="0BCF12CE" w14:textId="77777777" w:rsidTr="00A360EC">
        <w:tc>
          <w:tcPr>
            <w:tcW w:w="4675" w:type="dxa"/>
          </w:tcPr>
          <w:p w14:paraId="40AA5522" w14:textId="5F24BFF3" w:rsidR="00A360EC" w:rsidRPr="005D23FF" w:rsidRDefault="00A360EC" w:rsidP="00527ECA">
            <w:pPr>
              <w:rPr>
                <w:sz w:val="22"/>
                <w:szCs w:val="22"/>
              </w:rPr>
            </w:pPr>
            <w:r w:rsidRPr="005D23FF">
              <w:rPr>
                <w:sz w:val="22"/>
                <w:szCs w:val="22"/>
              </w:rPr>
              <w:t>United Community Transit</w:t>
            </w:r>
          </w:p>
        </w:tc>
        <w:tc>
          <w:tcPr>
            <w:tcW w:w="4675" w:type="dxa"/>
          </w:tcPr>
          <w:p w14:paraId="37130C0E" w14:textId="77777777" w:rsidR="00A360EC" w:rsidRPr="005D23FF" w:rsidRDefault="00A360EC" w:rsidP="00527ECA">
            <w:pPr>
              <w:rPr>
                <w:sz w:val="22"/>
                <w:szCs w:val="22"/>
              </w:rPr>
            </w:pPr>
            <w:r w:rsidRPr="005D23FF">
              <w:rPr>
                <w:sz w:val="22"/>
                <w:szCs w:val="22"/>
              </w:rPr>
              <w:t>Cash on board the transit vehicles</w:t>
            </w:r>
          </w:p>
          <w:p w14:paraId="6422EC5D" w14:textId="4BB3BE57" w:rsidR="00A360EC" w:rsidRPr="005D23FF" w:rsidRDefault="00A360EC" w:rsidP="00527ECA">
            <w:pPr>
              <w:rPr>
                <w:sz w:val="22"/>
                <w:szCs w:val="22"/>
              </w:rPr>
            </w:pPr>
            <w:r w:rsidRPr="005D23FF">
              <w:rPr>
                <w:sz w:val="22"/>
                <w:szCs w:val="22"/>
              </w:rPr>
              <w:t>Monthly pass for unlimited rides</w:t>
            </w:r>
          </w:p>
          <w:p w14:paraId="6190D1D7" w14:textId="48D5C357" w:rsidR="00A360EC" w:rsidRPr="005D23FF" w:rsidRDefault="00A360EC" w:rsidP="00527ECA">
            <w:pPr>
              <w:rPr>
                <w:sz w:val="22"/>
                <w:szCs w:val="22"/>
              </w:rPr>
            </w:pPr>
            <w:r w:rsidRPr="005D23FF">
              <w:rPr>
                <w:sz w:val="22"/>
                <w:szCs w:val="22"/>
              </w:rPr>
              <w:t>Free rides through a social service</w:t>
            </w:r>
          </w:p>
        </w:tc>
      </w:tr>
    </w:tbl>
    <w:p w14:paraId="36E528D0" w14:textId="22B420F2" w:rsidR="00FE72E7" w:rsidRPr="00EC6CE2" w:rsidRDefault="00FE72E7" w:rsidP="00527ECA"/>
    <w:p w14:paraId="7E21B23E" w14:textId="07C38DDE" w:rsidR="003C2778" w:rsidRDefault="00546B81" w:rsidP="00527ECA">
      <w:r>
        <w:t xml:space="preserve">Dissatisfaction and indifference </w:t>
      </w:r>
      <w:r w:rsidR="0059023A">
        <w:t>were</w:t>
      </w:r>
      <w:r>
        <w:t xml:space="preserve"> high</w:t>
      </w:r>
      <w:r w:rsidR="0059023A">
        <w:t xml:space="preserve">est </w:t>
      </w:r>
      <w:r>
        <w:t>for tokens, punch cards, and cash-on-board payment options.</w:t>
      </w:r>
      <w:r w:rsidR="0059023A">
        <w:t xml:space="preserve"> Respondents who reported using a monthly pass or free rides through a social service generally reported higher levels of satisfaction with their fare payment type.</w:t>
      </w:r>
    </w:p>
    <w:p w14:paraId="79291141" w14:textId="77777777" w:rsidR="00546B81" w:rsidRDefault="00546B81" w:rsidP="00527ECA"/>
    <w:p w14:paraId="04A13755" w14:textId="23B364B7" w:rsidR="00041CEE" w:rsidRDefault="00097645" w:rsidP="00527ECA">
      <w:r>
        <w:t xml:space="preserve">Common barriers to contactless fare payment include </w:t>
      </w:r>
      <w:proofErr w:type="spellStart"/>
      <w:r>
        <w:t>unbankedness</w:t>
      </w:r>
      <w:proofErr w:type="spellEnd"/>
      <w:r>
        <w:t xml:space="preserve"> (lack of access to a financial institution which allows for easy fare purchasing) and limited smartphone or internet access. To assess the relationship</w:t>
      </w:r>
      <w:r w:rsidR="00C37BED">
        <w:t xml:space="preserve"> between these barriers and interest in contactless fare payment, </w:t>
      </w:r>
      <w:r w:rsidR="0064498D" w:rsidRPr="003D0C4A">
        <w:rPr>
          <w:b/>
          <w:bCs/>
        </w:rPr>
        <w:t>F</w:t>
      </w:r>
      <w:r w:rsidR="00657228" w:rsidRPr="003D0C4A">
        <w:rPr>
          <w:b/>
          <w:bCs/>
        </w:rPr>
        <w:t>igures</w:t>
      </w:r>
      <w:r w:rsidR="0064498D" w:rsidRPr="003D0C4A">
        <w:rPr>
          <w:b/>
          <w:bCs/>
        </w:rPr>
        <w:t xml:space="preserve"> 5-6</w:t>
      </w:r>
      <w:r w:rsidR="00657228">
        <w:t xml:space="preserve"> were generated.</w:t>
      </w:r>
    </w:p>
    <w:p w14:paraId="0A176357" w14:textId="77777777" w:rsidR="00A67E19" w:rsidRDefault="00A67E19" w:rsidP="00527ECA"/>
    <w:p w14:paraId="620DB745" w14:textId="7452C7C9" w:rsidR="00C37BED" w:rsidRPr="00A67E19" w:rsidRDefault="00A67E19" w:rsidP="00FB5FAD">
      <w:pPr>
        <w:pStyle w:val="Caption"/>
        <w:keepNext/>
        <w:spacing w:after="0"/>
        <w:rPr>
          <w:color w:val="000000" w:themeColor="text1"/>
          <w:sz w:val="24"/>
          <w:szCs w:val="24"/>
        </w:rPr>
      </w:pPr>
      <w:r w:rsidRPr="00FB5FAD">
        <w:rPr>
          <w:b/>
          <w:bCs/>
          <w:color w:val="000000" w:themeColor="text1"/>
          <w:sz w:val="24"/>
          <w:szCs w:val="24"/>
        </w:rPr>
        <w:lastRenderedPageBreak/>
        <w:t xml:space="preserve">Figure </w:t>
      </w:r>
      <w:r w:rsidRPr="00FB5FAD">
        <w:rPr>
          <w:b/>
          <w:bCs/>
          <w:color w:val="000000" w:themeColor="text1"/>
          <w:sz w:val="24"/>
          <w:szCs w:val="24"/>
        </w:rPr>
        <w:fldChar w:fldCharType="begin"/>
      </w:r>
      <w:r w:rsidRPr="00FB5FAD">
        <w:rPr>
          <w:b/>
          <w:bCs/>
          <w:color w:val="000000" w:themeColor="text1"/>
          <w:sz w:val="24"/>
          <w:szCs w:val="24"/>
        </w:rPr>
        <w:instrText xml:space="preserve"> SEQ Figure \* ARABIC </w:instrText>
      </w:r>
      <w:r w:rsidRPr="00FB5FAD">
        <w:rPr>
          <w:b/>
          <w:bCs/>
          <w:color w:val="000000" w:themeColor="text1"/>
          <w:sz w:val="24"/>
          <w:szCs w:val="24"/>
        </w:rPr>
        <w:fldChar w:fldCharType="separate"/>
      </w:r>
      <w:r w:rsidR="00D03F06" w:rsidRPr="00FB5FAD">
        <w:rPr>
          <w:b/>
          <w:bCs/>
          <w:noProof/>
          <w:color w:val="000000" w:themeColor="text1"/>
          <w:sz w:val="24"/>
          <w:szCs w:val="24"/>
        </w:rPr>
        <w:t>5</w:t>
      </w:r>
      <w:r w:rsidRPr="00FB5FAD">
        <w:rPr>
          <w:b/>
          <w:bCs/>
          <w:color w:val="000000" w:themeColor="text1"/>
          <w:sz w:val="24"/>
          <w:szCs w:val="24"/>
        </w:rPr>
        <w:fldChar w:fldCharType="end"/>
      </w:r>
      <w:r w:rsidRPr="00FB5FAD">
        <w:rPr>
          <w:b/>
          <w:bCs/>
          <w:color w:val="000000" w:themeColor="text1"/>
          <w:sz w:val="24"/>
          <w:szCs w:val="24"/>
        </w:rPr>
        <w:t>:</w:t>
      </w:r>
      <w:r w:rsidRPr="00A67E19">
        <w:rPr>
          <w:color w:val="000000" w:themeColor="text1"/>
          <w:sz w:val="24"/>
          <w:szCs w:val="24"/>
        </w:rPr>
        <w:t xml:space="preserve"> Interest in Contactless Fare Payment Grouped by Internet Access</w:t>
      </w:r>
    </w:p>
    <w:p w14:paraId="0B36C277" w14:textId="2C13CAA8" w:rsidR="00C37BED" w:rsidRDefault="00C37BED" w:rsidP="00527ECA">
      <w:r>
        <w:rPr>
          <w:noProof/>
        </w:rPr>
        <w:drawing>
          <wp:inline distT="0" distB="0" distL="0" distR="0" wp14:anchorId="0E524F53" wp14:editId="05A231E5">
            <wp:extent cx="5943600" cy="2538730"/>
            <wp:effectExtent l="0" t="0" r="12700" b="13970"/>
            <wp:docPr id="11" name="Chart 11">
              <a:extLst xmlns:a="http://schemas.openxmlformats.org/drawingml/2006/main">
                <a:ext uri="{FF2B5EF4-FFF2-40B4-BE49-F238E27FC236}">
                  <a16:creationId xmlns:a16="http://schemas.microsoft.com/office/drawing/2014/main" id="{F92B4390-8805-AA5D-C315-196EEED0F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FC32FDE" w14:textId="77777777" w:rsidR="00657228" w:rsidRDefault="00657228" w:rsidP="00527ECA"/>
    <w:p w14:paraId="2F6C8CE4" w14:textId="6389FE5E" w:rsidR="00657228" w:rsidRDefault="00657228" w:rsidP="00527ECA">
      <w:bookmarkStart w:id="0" w:name="OLE_LINK1"/>
      <w:r>
        <w:t xml:space="preserve">Regardless of the type of internet survey respondents had access to, </w:t>
      </w:r>
      <w:proofErr w:type="gramStart"/>
      <w:r>
        <w:t>a majority of</w:t>
      </w:r>
      <w:proofErr w:type="gramEnd"/>
      <w:r>
        <w:t xml:space="preserve"> respondents reported they would be unaffected or less likely to use transit if contactless fare payment was introduced.</w:t>
      </w:r>
    </w:p>
    <w:bookmarkEnd w:id="0"/>
    <w:p w14:paraId="5B4B9297" w14:textId="77777777" w:rsidR="000A4053" w:rsidRDefault="000A4053" w:rsidP="00527ECA"/>
    <w:p w14:paraId="2439F0A8" w14:textId="34B6E947" w:rsidR="00A67E19" w:rsidRPr="00A67E19" w:rsidRDefault="00A67E19" w:rsidP="00FB5FAD">
      <w:pPr>
        <w:pStyle w:val="Caption"/>
        <w:keepNext/>
        <w:spacing w:after="0"/>
        <w:rPr>
          <w:color w:val="000000" w:themeColor="text1"/>
          <w:sz w:val="24"/>
          <w:szCs w:val="24"/>
        </w:rPr>
      </w:pPr>
      <w:r w:rsidRPr="00FB5FAD">
        <w:rPr>
          <w:b/>
          <w:bCs/>
          <w:color w:val="000000" w:themeColor="text1"/>
          <w:sz w:val="24"/>
          <w:szCs w:val="24"/>
        </w:rPr>
        <w:t xml:space="preserve">Figure </w:t>
      </w:r>
      <w:r w:rsidRPr="00FB5FAD">
        <w:rPr>
          <w:b/>
          <w:bCs/>
          <w:color w:val="000000" w:themeColor="text1"/>
          <w:sz w:val="24"/>
          <w:szCs w:val="24"/>
        </w:rPr>
        <w:fldChar w:fldCharType="begin"/>
      </w:r>
      <w:r w:rsidRPr="00FB5FAD">
        <w:rPr>
          <w:b/>
          <w:bCs/>
          <w:color w:val="000000" w:themeColor="text1"/>
          <w:sz w:val="24"/>
          <w:szCs w:val="24"/>
        </w:rPr>
        <w:instrText xml:space="preserve"> SEQ Figure \* ARABIC </w:instrText>
      </w:r>
      <w:r w:rsidRPr="00FB5FAD">
        <w:rPr>
          <w:b/>
          <w:bCs/>
          <w:color w:val="000000" w:themeColor="text1"/>
          <w:sz w:val="24"/>
          <w:szCs w:val="24"/>
        </w:rPr>
        <w:fldChar w:fldCharType="separate"/>
      </w:r>
      <w:r w:rsidR="00D03F06" w:rsidRPr="00FB5FAD">
        <w:rPr>
          <w:b/>
          <w:bCs/>
          <w:noProof/>
          <w:color w:val="000000" w:themeColor="text1"/>
          <w:sz w:val="24"/>
          <w:szCs w:val="24"/>
        </w:rPr>
        <w:t>6</w:t>
      </w:r>
      <w:r w:rsidRPr="00FB5FAD">
        <w:rPr>
          <w:b/>
          <w:bCs/>
          <w:color w:val="000000" w:themeColor="text1"/>
          <w:sz w:val="24"/>
          <w:szCs w:val="24"/>
        </w:rPr>
        <w:fldChar w:fldCharType="end"/>
      </w:r>
      <w:r w:rsidRPr="00FB5FAD">
        <w:rPr>
          <w:b/>
          <w:bCs/>
          <w:color w:val="000000" w:themeColor="text1"/>
          <w:sz w:val="24"/>
          <w:szCs w:val="24"/>
        </w:rPr>
        <w:t>:</w:t>
      </w:r>
      <w:r w:rsidRPr="00A67E19">
        <w:rPr>
          <w:color w:val="000000" w:themeColor="text1"/>
          <w:sz w:val="24"/>
          <w:szCs w:val="24"/>
        </w:rPr>
        <w:t xml:space="preserve"> Interest in Contactless Fare Payment Grouped by Potential Payment Method Access</w:t>
      </w:r>
    </w:p>
    <w:p w14:paraId="25FB07A9" w14:textId="48B3A23A" w:rsidR="000A4053" w:rsidRDefault="000A4053" w:rsidP="00527ECA">
      <w:r>
        <w:rPr>
          <w:noProof/>
        </w:rPr>
        <w:drawing>
          <wp:inline distT="0" distB="0" distL="0" distR="0" wp14:anchorId="2E636B5B" wp14:editId="3CAF4D83">
            <wp:extent cx="5943600" cy="2438400"/>
            <wp:effectExtent l="0" t="0" r="12700" b="12700"/>
            <wp:docPr id="12" name="Chart 12">
              <a:extLst xmlns:a="http://schemas.openxmlformats.org/drawingml/2006/main">
                <a:ext uri="{FF2B5EF4-FFF2-40B4-BE49-F238E27FC236}">
                  <a16:creationId xmlns:a16="http://schemas.microsoft.com/office/drawing/2014/main" id="{36BFEBEA-EDD2-55A3-E814-88875B207C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3C18BA" w14:textId="77777777" w:rsidR="007D6C51" w:rsidRDefault="007D6C51" w:rsidP="00527ECA"/>
    <w:p w14:paraId="1BA1B8B6" w14:textId="1A89493C" w:rsidR="00BF7B03" w:rsidRDefault="007D6C51" w:rsidP="00BF7B03">
      <w:r>
        <w:t xml:space="preserve">Similarly, </w:t>
      </w:r>
      <w:r w:rsidR="00BF7B03">
        <w:t xml:space="preserve">regardless of the type of potential payment methods survey respondents had access to, </w:t>
      </w:r>
      <w:proofErr w:type="gramStart"/>
      <w:r w:rsidR="00BF7B03">
        <w:t>a majority of</w:t>
      </w:r>
      <w:proofErr w:type="gramEnd"/>
      <w:r w:rsidR="00BF7B03">
        <w:t xml:space="preserve"> respondents reported they would be unaffected or less likely to use transit if contactless fare payment was introduced.</w:t>
      </w:r>
    </w:p>
    <w:p w14:paraId="79BB2D14" w14:textId="77777777" w:rsidR="00C247A2" w:rsidRDefault="00C247A2" w:rsidP="00BF7B03"/>
    <w:p w14:paraId="23405013" w14:textId="1613999B" w:rsidR="00C247A2" w:rsidRDefault="00C247A2" w:rsidP="00BF7B03">
      <w:r>
        <w:t xml:space="preserve">To assess whether specific types of </w:t>
      </w:r>
      <w:r w:rsidR="00F50F2D">
        <w:t>credit/debit card usage in contactless fare payment are uncomfortable to respondents, comfort levels with different payment methods were assessed.</w:t>
      </w:r>
      <w:r w:rsidR="0064498D">
        <w:t xml:space="preserve"> The results are shown in </w:t>
      </w:r>
      <w:r w:rsidR="0064498D" w:rsidRPr="00FB5FAD">
        <w:rPr>
          <w:b/>
          <w:bCs/>
        </w:rPr>
        <w:t>Figure 7</w:t>
      </w:r>
      <w:r w:rsidR="0064498D">
        <w:t>.</w:t>
      </w:r>
    </w:p>
    <w:p w14:paraId="37798911" w14:textId="77777777" w:rsidR="00C247A2" w:rsidRDefault="00C247A2" w:rsidP="00BF7B03"/>
    <w:p w14:paraId="7021C569" w14:textId="7805CF61" w:rsidR="00A67E19" w:rsidRPr="00A67E19" w:rsidRDefault="00A67E19" w:rsidP="00FB5FAD">
      <w:pPr>
        <w:pStyle w:val="Caption"/>
        <w:keepNext/>
        <w:spacing w:after="0"/>
        <w:rPr>
          <w:color w:val="000000" w:themeColor="text1"/>
          <w:sz w:val="24"/>
          <w:szCs w:val="24"/>
        </w:rPr>
      </w:pPr>
      <w:r w:rsidRPr="00FB5FAD">
        <w:rPr>
          <w:b/>
          <w:bCs/>
          <w:color w:val="000000" w:themeColor="text1"/>
          <w:sz w:val="24"/>
          <w:szCs w:val="24"/>
        </w:rPr>
        <w:lastRenderedPageBreak/>
        <w:t xml:space="preserve">Figure </w:t>
      </w:r>
      <w:r w:rsidRPr="00FB5FAD">
        <w:rPr>
          <w:b/>
          <w:bCs/>
          <w:color w:val="000000" w:themeColor="text1"/>
          <w:sz w:val="24"/>
          <w:szCs w:val="24"/>
        </w:rPr>
        <w:fldChar w:fldCharType="begin"/>
      </w:r>
      <w:r w:rsidRPr="00FB5FAD">
        <w:rPr>
          <w:b/>
          <w:bCs/>
          <w:color w:val="000000" w:themeColor="text1"/>
          <w:sz w:val="24"/>
          <w:szCs w:val="24"/>
        </w:rPr>
        <w:instrText xml:space="preserve"> SEQ Figure \* ARABIC </w:instrText>
      </w:r>
      <w:r w:rsidRPr="00FB5FAD">
        <w:rPr>
          <w:b/>
          <w:bCs/>
          <w:color w:val="000000" w:themeColor="text1"/>
          <w:sz w:val="24"/>
          <w:szCs w:val="24"/>
        </w:rPr>
        <w:fldChar w:fldCharType="separate"/>
      </w:r>
      <w:r w:rsidR="00D03F06" w:rsidRPr="00FB5FAD">
        <w:rPr>
          <w:b/>
          <w:bCs/>
          <w:noProof/>
          <w:color w:val="000000" w:themeColor="text1"/>
          <w:sz w:val="24"/>
          <w:szCs w:val="24"/>
        </w:rPr>
        <w:t>7</w:t>
      </w:r>
      <w:r w:rsidRPr="00FB5FAD">
        <w:rPr>
          <w:b/>
          <w:bCs/>
          <w:color w:val="000000" w:themeColor="text1"/>
          <w:sz w:val="24"/>
          <w:szCs w:val="24"/>
        </w:rPr>
        <w:fldChar w:fldCharType="end"/>
      </w:r>
      <w:r w:rsidRPr="00FB5FAD">
        <w:rPr>
          <w:b/>
          <w:bCs/>
          <w:color w:val="000000" w:themeColor="text1"/>
          <w:sz w:val="24"/>
          <w:szCs w:val="24"/>
        </w:rPr>
        <w:t>:</w:t>
      </w:r>
      <w:r w:rsidRPr="00A67E19">
        <w:rPr>
          <w:color w:val="000000" w:themeColor="text1"/>
          <w:sz w:val="24"/>
          <w:szCs w:val="24"/>
        </w:rPr>
        <w:t xml:space="preserve"> Comfort Level with Contactless Fare Payment Methods</w:t>
      </w:r>
    </w:p>
    <w:p w14:paraId="353BEE14" w14:textId="239313C6" w:rsidR="00C247A2" w:rsidRDefault="00C247A2" w:rsidP="00BF7B03">
      <w:r>
        <w:rPr>
          <w:noProof/>
        </w:rPr>
        <w:drawing>
          <wp:inline distT="0" distB="0" distL="0" distR="0" wp14:anchorId="5C6A48BA" wp14:editId="3AFFED1C">
            <wp:extent cx="5943600" cy="2901315"/>
            <wp:effectExtent l="0" t="0" r="12700" b="6985"/>
            <wp:docPr id="13" name="Chart 13">
              <a:extLst xmlns:a="http://schemas.openxmlformats.org/drawingml/2006/main">
                <a:ext uri="{FF2B5EF4-FFF2-40B4-BE49-F238E27FC236}">
                  <a16:creationId xmlns:a16="http://schemas.microsoft.com/office/drawing/2014/main" id="{799E74BC-6798-1A8D-A4C4-D50CD97942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A3A02D5" w14:textId="77777777" w:rsidR="00C247A2" w:rsidRDefault="00C247A2" w:rsidP="00BF7B03"/>
    <w:p w14:paraId="21B71344" w14:textId="194DB0A4" w:rsidR="007D6C51" w:rsidRDefault="00F50F2D" w:rsidP="00527ECA">
      <w:r>
        <w:t>There does not seem to be a most comfortable/preferred method of using credit/</w:t>
      </w:r>
      <w:r w:rsidR="00C75CF2">
        <w:t>debit cards</w:t>
      </w:r>
      <w:r>
        <w:t xml:space="preserve"> to purchase contactless fare.</w:t>
      </w:r>
    </w:p>
    <w:p w14:paraId="71851106" w14:textId="77777777" w:rsidR="00546B81" w:rsidRDefault="00546B81" w:rsidP="00527ECA"/>
    <w:p w14:paraId="4E96B902" w14:textId="57A2106A" w:rsidR="005931B8" w:rsidRDefault="005931B8" w:rsidP="00527ECA">
      <w:pPr>
        <w:rPr>
          <w:b/>
          <w:bCs/>
        </w:rPr>
      </w:pPr>
      <w:r w:rsidRPr="00AB127E">
        <w:rPr>
          <w:b/>
          <w:bCs/>
        </w:rPr>
        <w:t>Transit Use Frequency</w:t>
      </w:r>
    </w:p>
    <w:p w14:paraId="45BAB9A4" w14:textId="77777777" w:rsidR="009839DA" w:rsidRPr="007B2425" w:rsidRDefault="009839DA" w:rsidP="00527ECA">
      <w:pPr>
        <w:rPr>
          <w:b/>
          <w:bCs/>
        </w:rPr>
      </w:pPr>
    </w:p>
    <w:p w14:paraId="44EF9A8F" w14:textId="413A0D82" w:rsidR="00621348" w:rsidRDefault="00621348" w:rsidP="00527ECA">
      <w:r>
        <w:t>To assess the strength of decline in transit use during the pandemic</w:t>
      </w:r>
      <w:r w:rsidR="00593999">
        <w:t xml:space="preserve"> and </w:t>
      </w:r>
      <w:r w:rsidR="0097635E">
        <w:t xml:space="preserve">return to transit after its peak, </w:t>
      </w:r>
      <w:r w:rsidR="00593999">
        <w:t>responses to the frequency questions were compared in matrix format.</w:t>
      </w:r>
      <w:r w:rsidR="0057648D">
        <w:t xml:space="preserve"> The most common response combinations are in yellow, and least common in red.</w:t>
      </w:r>
    </w:p>
    <w:p w14:paraId="6076DA4E" w14:textId="77777777" w:rsidR="00593999" w:rsidRDefault="00593999" w:rsidP="00527ECA"/>
    <w:p w14:paraId="7619562D" w14:textId="17EED99C" w:rsidR="00A67E19" w:rsidRPr="004E7A52" w:rsidRDefault="00A67E19" w:rsidP="00FB5FAD">
      <w:pPr>
        <w:pStyle w:val="Caption"/>
        <w:keepNext/>
        <w:spacing w:after="0"/>
        <w:rPr>
          <w:color w:val="000000" w:themeColor="text1"/>
          <w:sz w:val="24"/>
          <w:szCs w:val="24"/>
        </w:rPr>
      </w:pPr>
      <w:r w:rsidRPr="00FB5FAD">
        <w:rPr>
          <w:b/>
          <w:bCs/>
          <w:color w:val="000000" w:themeColor="text1"/>
          <w:sz w:val="24"/>
          <w:szCs w:val="24"/>
        </w:rPr>
        <w:t xml:space="preserve">Figure </w:t>
      </w:r>
      <w:r w:rsidRPr="00FB5FAD">
        <w:rPr>
          <w:b/>
          <w:bCs/>
          <w:color w:val="000000" w:themeColor="text1"/>
          <w:sz w:val="24"/>
          <w:szCs w:val="24"/>
        </w:rPr>
        <w:fldChar w:fldCharType="begin"/>
      </w:r>
      <w:r w:rsidRPr="00FB5FAD">
        <w:rPr>
          <w:b/>
          <w:bCs/>
          <w:color w:val="000000" w:themeColor="text1"/>
          <w:sz w:val="24"/>
          <w:szCs w:val="24"/>
        </w:rPr>
        <w:instrText xml:space="preserve"> SEQ Figure \* ARABIC </w:instrText>
      </w:r>
      <w:r w:rsidRPr="00FB5FAD">
        <w:rPr>
          <w:b/>
          <w:bCs/>
          <w:color w:val="000000" w:themeColor="text1"/>
          <w:sz w:val="24"/>
          <w:szCs w:val="24"/>
        </w:rPr>
        <w:fldChar w:fldCharType="separate"/>
      </w:r>
      <w:r w:rsidR="00D03F06" w:rsidRPr="00FB5FAD">
        <w:rPr>
          <w:b/>
          <w:bCs/>
          <w:noProof/>
          <w:color w:val="000000" w:themeColor="text1"/>
          <w:sz w:val="24"/>
          <w:szCs w:val="24"/>
        </w:rPr>
        <w:t>8</w:t>
      </w:r>
      <w:r w:rsidRPr="00FB5FAD">
        <w:rPr>
          <w:b/>
          <w:bCs/>
          <w:color w:val="000000" w:themeColor="text1"/>
          <w:sz w:val="24"/>
          <w:szCs w:val="24"/>
        </w:rPr>
        <w:fldChar w:fldCharType="end"/>
      </w:r>
      <w:r w:rsidRPr="00FB5FAD">
        <w:rPr>
          <w:b/>
          <w:bCs/>
          <w:color w:val="000000" w:themeColor="text1"/>
          <w:sz w:val="24"/>
          <w:szCs w:val="24"/>
        </w:rPr>
        <w:t>:</w:t>
      </w:r>
      <w:r w:rsidRPr="004E7A52">
        <w:rPr>
          <w:color w:val="000000" w:themeColor="text1"/>
          <w:sz w:val="24"/>
          <w:szCs w:val="24"/>
        </w:rPr>
        <w:t xml:space="preserve"> Transit Use Frequency Pre-Pandemic vs. During Pandemic</w:t>
      </w:r>
    </w:p>
    <w:p w14:paraId="3BB6C542" w14:textId="730B1124" w:rsidR="00593999" w:rsidRDefault="00593999" w:rsidP="00527ECA">
      <w:r w:rsidRPr="00593999">
        <w:rPr>
          <w:noProof/>
        </w:rPr>
        <w:drawing>
          <wp:inline distT="0" distB="0" distL="0" distR="0" wp14:anchorId="0A9D8253" wp14:editId="67768130">
            <wp:extent cx="5664854" cy="1450340"/>
            <wp:effectExtent l="0" t="0" r="0" b="0"/>
            <wp:docPr id="17" name="Picture 16">
              <a:extLst xmlns:a="http://schemas.openxmlformats.org/drawingml/2006/main">
                <a:ext uri="{FF2B5EF4-FFF2-40B4-BE49-F238E27FC236}">
                  <a16:creationId xmlns:a16="http://schemas.microsoft.com/office/drawing/2014/main" id="{ED0E8C8E-0B46-A6EA-DCF4-1C7A56FAC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ED0E8C8E-0B46-A6EA-DCF4-1C7A56FACBC7}"/>
                        </a:ext>
                      </a:extLst>
                    </pic:cNvPr>
                    <pic:cNvPicPr>
                      <a:picLocks noChangeAspect="1"/>
                    </pic:cNvPicPr>
                  </pic:nvPicPr>
                  <pic:blipFill rotWithShape="1">
                    <a:blip r:embed="rId14"/>
                    <a:srcRect l="4659" t="3353"/>
                    <a:stretch/>
                  </pic:blipFill>
                  <pic:spPr bwMode="auto">
                    <a:xfrm>
                      <a:off x="0" y="0"/>
                      <a:ext cx="5666674" cy="1450806"/>
                    </a:xfrm>
                    <a:prstGeom prst="rect">
                      <a:avLst/>
                    </a:prstGeom>
                    <a:ln>
                      <a:noFill/>
                    </a:ln>
                    <a:extLst>
                      <a:ext uri="{53640926-AAD7-44D8-BBD7-CCE9431645EC}">
                        <a14:shadowObscured xmlns:a14="http://schemas.microsoft.com/office/drawing/2010/main"/>
                      </a:ext>
                    </a:extLst>
                  </pic:spPr>
                </pic:pic>
              </a:graphicData>
            </a:graphic>
          </wp:inline>
        </w:drawing>
      </w:r>
    </w:p>
    <w:p w14:paraId="0845EC18" w14:textId="77777777" w:rsidR="0057648D" w:rsidRDefault="0057648D" w:rsidP="00527ECA"/>
    <w:p w14:paraId="77147F0A" w14:textId="2024B3DA" w:rsidR="00593999" w:rsidRDefault="0057648D" w:rsidP="00527ECA">
      <w:r>
        <w:t xml:space="preserve">Response quantities are concentrated near the diagonal of this matrix, indicating that transit use frequency was about the same before and during the pandemic for many riders, and it was </w:t>
      </w:r>
      <w:proofErr w:type="gramStart"/>
      <w:r>
        <w:t>fairly infrequent</w:t>
      </w:r>
      <w:proofErr w:type="gramEnd"/>
      <w:r>
        <w:t xml:space="preserve"> (concentrated between no use and 1-2 days per week).</w:t>
      </w:r>
      <w:r w:rsidR="00CF3905">
        <w:t xml:space="preserve"> Overall, 37% of respondents reported the same frequency before and during the pandemic, 33% reported more frequent use pre-pandemic than during the pandemic, and 30% reported more frequent use during the pandemic than pre-pandemic.</w:t>
      </w:r>
    </w:p>
    <w:p w14:paraId="5667CFCA" w14:textId="77777777" w:rsidR="00A67E19" w:rsidRDefault="00A67E19" w:rsidP="00527ECA"/>
    <w:p w14:paraId="4D633E3B" w14:textId="74CA14EA" w:rsidR="00A67E19" w:rsidRPr="004E7A52" w:rsidRDefault="00A67E19" w:rsidP="00FB5FAD">
      <w:pPr>
        <w:pStyle w:val="Caption"/>
        <w:keepNext/>
        <w:spacing w:after="0"/>
        <w:rPr>
          <w:color w:val="000000" w:themeColor="text1"/>
          <w:sz w:val="24"/>
          <w:szCs w:val="24"/>
        </w:rPr>
      </w:pPr>
      <w:r w:rsidRPr="00FB5FAD">
        <w:rPr>
          <w:b/>
          <w:bCs/>
          <w:color w:val="000000" w:themeColor="text1"/>
          <w:sz w:val="24"/>
          <w:szCs w:val="24"/>
        </w:rPr>
        <w:lastRenderedPageBreak/>
        <w:t xml:space="preserve">Figure </w:t>
      </w:r>
      <w:r w:rsidRPr="00FB5FAD">
        <w:rPr>
          <w:b/>
          <w:bCs/>
          <w:color w:val="000000" w:themeColor="text1"/>
          <w:sz w:val="24"/>
          <w:szCs w:val="24"/>
        </w:rPr>
        <w:fldChar w:fldCharType="begin"/>
      </w:r>
      <w:r w:rsidRPr="00FB5FAD">
        <w:rPr>
          <w:b/>
          <w:bCs/>
          <w:color w:val="000000" w:themeColor="text1"/>
          <w:sz w:val="24"/>
          <w:szCs w:val="24"/>
        </w:rPr>
        <w:instrText xml:space="preserve"> SEQ Figure \* ARABIC </w:instrText>
      </w:r>
      <w:r w:rsidRPr="00FB5FAD">
        <w:rPr>
          <w:b/>
          <w:bCs/>
          <w:color w:val="000000" w:themeColor="text1"/>
          <w:sz w:val="24"/>
          <w:szCs w:val="24"/>
        </w:rPr>
        <w:fldChar w:fldCharType="separate"/>
      </w:r>
      <w:r w:rsidR="00D03F06" w:rsidRPr="00FB5FAD">
        <w:rPr>
          <w:b/>
          <w:bCs/>
          <w:noProof/>
          <w:color w:val="000000" w:themeColor="text1"/>
          <w:sz w:val="24"/>
          <w:szCs w:val="24"/>
        </w:rPr>
        <w:t>9</w:t>
      </w:r>
      <w:r w:rsidRPr="00FB5FAD">
        <w:rPr>
          <w:b/>
          <w:bCs/>
          <w:color w:val="000000" w:themeColor="text1"/>
          <w:sz w:val="24"/>
          <w:szCs w:val="24"/>
        </w:rPr>
        <w:fldChar w:fldCharType="end"/>
      </w:r>
      <w:r w:rsidRPr="00FB5FAD">
        <w:rPr>
          <w:b/>
          <w:bCs/>
          <w:color w:val="000000" w:themeColor="text1"/>
          <w:sz w:val="24"/>
          <w:szCs w:val="24"/>
        </w:rPr>
        <w:t>:</w:t>
      </w:r>
      <w:r w:rsidRPr="004E7A52">
        <w:rPr>
          <w:color w:val="000000" w:themeColor="text1"/>
          <w:sz w:val="24"/>
          <w:szCs w:val="24"/>
        </w:rPr>
        <w:t xml:space="preserve"> Transit Use Frequency During Pandemic vs. Current Use</w:t>
      </w:r>
    </w:p>
    <w:p w14:paraId="2A66FFF3" w14:textId="274454FD" w:rsidR="00593999" w:rsidRDefault="00593999" w:rsidP="00527ECA">
      <w:r w:rsidRPr="00593999">
        <w:rPr>
          <w:noProof/>
        </w:rPr>
        <w:drawing>
          <wp:inline distT="0" distB="0" distL="0" distR="0" wp14:anchorId="037D4249" wp14:editId="3BC8F902">
            <wp:extent cx="5665072" cy="1637665"/>
            <wp:effectExtent l="0" t="0" r="0" b="635"/>
            <wp:docPr id="18" name="Picture 17">
              <a:extLst xmlns:a="http://schemas.openxmlformats.org/drawingml/2006/main">
                <a:ext uri="{FF2B5EF4-FFF2-40B4-BE49-F238E27FC236}">
                  <a16:creationId xmlns:a16="http://schemas.microsoft.com/office/drawing/2014/main" id="{EFB530F9-59B6-A810-0DA3-5124AE064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EFB530F9-59B6-A810-0DA3-5124AE064AF4}"/>
                        </a:ext>
                      </a:extLst>
                    </pic:cNvPr>
                    <pic:cNvPicPr>
                      <a:picLocks noChangeAspect="1"/>
                    </pic:cNvPicPr>
                  </pic:nvPicPr>
                  <pic:blipFill rotWithShape="1">
                    <a:blip r:embed="rId15"/>
                    <a:srcRect l="4659" t="2981"/>
                    <a:stretch/>
                  </pic:blipFill>
                  <pic:spPr bwMode="auto">
                    <a:xfrm>
                      <a:off x="0" y="0"/>
                      <a:ext cx="5666684" cy="1638131"/>
                    </a:xfrm>
                    <a:prstGeom prst="rect">
                      <a:avLst/>
                    </a:prstGeom>
                    <a:ln>
                      <a:noFill/>
                    </a:ln>
                    <a:extLst>
                      <a:ext uri="{53640926-AAD7-44D8-BBD7-CCE9431645EC}">
                        <a14:shadowObscured xmlns:a14="http://schemas.microsoft.com/office/drawing/2010/main"/>
                      </a:ext>
                    </a:extLst>
                  </pic:spPr>
                </pic:pic>
              </a:graphicData>
            </a:graphic>
          </wp:inline>
        </w:drawing>
      </w:r>
    </w:p>
    <w:p w14:paraId="227F4F84" w14:textId="77777777" w:rsidR="0057648D" w:rsidRDefault="0057648D" w:rsidP="00527ECA"/>
    <w:p w14:paraId="54BCC2DE" w14:textId="5BC53CD7" w:rsidR="0057648D" w:rsidRDefault="0057648D" w:rsidP="0057648D">
      <w:r>
        <w:t>Response quantities are concentrated in the upper right</w:t>
      </w:r>
      <w:r w:rsidR="00AB127E">
        <w:t>hand</w:t>
      </w:r>
      <w:r>
        <w:t xml:space="preserve"> triangle of this matrix, indicating that current transit use frequency is higher than it was during the pandemic. </w:t>
      </w:r>
      <w:r w:rsidR="001427BB">
        <w:t>Overall, 62% of survey respondents reported more frequent current use than use during the pandemic, 29% reported the same frequency, and 9% reported more frequent use during the pandemic than current</w:t>
      </w:r>
      <w:r w:rsidR="00AC0110">
        <w:t xml:space="preserve"> use.</w:t>
      </w:r>
    </w:p>
    <w:p w14:paraId="4CE6FE76" w14:textId="77777777" w:rsidR="0057648D" w:rsidRDefault="0057648D" w:rsidP="00527ECA"/>
    <w:p w14:paraId="7760924C" w14:textId="33064F1B" w:rsidR="00A67E19" w:rsidRPr="004E7A52" w:rsidRDefault="00A67E19" w:rsidP="00FB5FAD">
      <w:pPr>
        <w:pStyle w:val="Caption"/>
        <w:keepNext/>
        <w:spacing w:after="0"/>
        <w:rPr>
          <w:color w:val="000000" w:themeColor="text1"/>
          <w:sz w:val="24"/>
          <w:szCs w:val="24"/>
        </w:rPr>
      </w:pPr>
      <w:r w:rsidRPr="00FB5FAD">
        <w:rPr>
          <w:b/>
          <w:bCs/>
          <w:color w:val="000000" w:themeColor="text1"/>
          <w:sz w:val="24"/>
          <w:szCs w:val="24"/>
        </w:rPr>
        <w:t xml:space="preserve">Figure </w:t>
      </w:r>
      <w:r w:rsidRPr="00FB5FAD">
        <w:rPr>
          <w:b/>
          <w:bCs/>
          <w:color w:val="000000" w:themeColor="text1"/>
          <w:sz w:val="24"/>
          <w:szCs w:val="24"/>
        </w:rPr>
        <w:fldChar w:fldCharType="begin"/>
      </w:r>
      <w:r w:rsidRPr="00FB5FAD">
        <w:rPr>
          <w:b/>
          <w:bCs/>
          <w:color w:val="000000" w:themeColor="text1"/>
          <w:sz w:val="24"/>
          <w:szCs w:val="24"/>
        </w:rPr>
        <w:instrText xml:space="preserve"> SEQ Figure \* ARABIC </w:instrText>
      </w:r>
      <w:r w:rsidRPr="00FB5FAD">
        <w:rPr>
          <w:b/>
          <w:bCs/>
          <w:color w:val="000000" w:themeColor="text1"/>
          <w:sz w:val="24"/>
          <w:szCs w:val="24"/>
        </w:rPr>
        <w:fldChar w:fldCharType="separate"/>
      </w:r>
      <w:r w:rsidR="00D03F06" w:rsidRPr="00FB5FAD">
        <w:rPr>
          <w:b/>
          <w:bCs/>
          <w:noProof/>
          <w:color w:val="000000" w:themeColor="text1"/>
          <w:sz w:val="24"/>
          <w:szCs w:val="24"/>
        </w:rPr>
        <w:t>10</w:t>
      </w:r>
      <w:r w:rsidRPr="00FB5FAD">
        <w:rPr>
          <w:b/>
          <w:bCs/>
          <w:color w:val="000000" w:themeColor="text1"/>
          <w:sz w:val="24"/>
          <w:szCs w:val="24"/>
        </w:rPr>
        <w:fldChar w:fldCharType="end"/>
      </w:r>
      <w:r w:rsidRPr="00FB5FAD">
        <w:rPr>
          <w:b/>
          <w:bCs/>
          <w:color w:val="000000" w:themeColor="text1"/>
          <w:sz w:val="24"/>
          <w:szCs w:val="24"/>
        </w:rPr>
        <w:t>:</w:t>
      </w:r>
      <w:r w:rsidRPr="004E7A52">
        <w:rPr>
          <w:color w:val="000000" w:themeColor="text1"/>
          <w:sz w:val="24"/>
          <w:szCs w:val="24"/>
        </w:rPr>
        <w:t xml:space="preserve"> Transit Use Frequency Current Use vs. Preferred Use</w:t>
      </w:r>
    </w:p>
    <w:p w14:paraId="52072EFA" w14:textId="56382186" w:rsidR="00593999" w:rsidRDefault="00593999" w:rsidP="00527ECA">
      <w:r w:rsidRPr="00593999">
        <w:rPr>
          <w:noProof/>
        </w:rPr>
        <w:drawing>
          <wp:inline distT="0" distB="0" distL="0" distR="0" wp14:anchorId="426AF39C" wp14:editId="15A094F6">
            <wp:extent cx="5513180" cy="1381125"/>
            <wp:effectExtent l="0" t="0" r="0" b="3175"/>
            <wp:docPr id="4" name="Picture 4">
              <a:extLst xmlns:a="http://schemas.openxmlformats.org/drawingml/2006/main">
                <a:ext uri="{FF2B5EF4-FFF2-40B4-BE49-F238E27FC236}">
                  <a16:creationId xmlns:a16="http://schemas.microsoft.com/office/drawing/2014/main" id="{F83F07E7-B876-7F93-C80F-E18C0BA201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83F07E7-B876-7F93-C80F-E18C0BA2011C}"/>
                        </a:ext>
                      </a:extLst>
                    </pic:cNvPr>
                    <pic:cNvPicPr>
                      <a:picLocks noChangeAspect="1"/>
                    </pic:cNvPicPr>
                  </pic:nvPicPr>
                  <pic:blipFill rotWithShape="1">
                    <a:blip r:embed="rId16"/>
                    <a:srcRect l="7201" t="2947"/>
                    <a:stretch/>
                  </pic:blipFill>
                  <pic:spPr bwMode="auto">
                    <a:xfrm>
                      <a:off x="0" y="0"/>
                      <a:ext cx="5515575" cy="1381725"/>
                    </a:xfrm>
                    <a:prstGeom prst="rect">
                      <a:avLst/>
                    </a:prstGeom>
                    <a:ln>
                      <a:noFill/>
                    </a:ln>
                    <a:extLst>
                      <a:ext uri="{53640926-AAD7-44D8-BBD7-CCE9431645EC}">
                        <a14:shadowObscured xmlns:a14="http://schemas.microsoft.com/office/drawing/2010/main"/>
                      </a:ext>
                    </a:extLst>
                  </pic:spPr>
                </pic:pic>
              </a:graphicData>
            </a:graphic>
          </wp:inline>
        </w:drawing>
      </w:r>
    </w:p>
    <w:p w14:paraId="4B5AAEE5" w14:textId="77777777" w:rsidR="00AB127E" w:rsidRDefault="00AB127E" w:rsidP="00AB127E"/>
    <w:p w14:paraId="5DE67CEE" w14:textId="0FA29767" w:rsidR="00AB127E" w:rsidRDefault="00AB127E" w:rsidP="00527ECA">
      <w:r>
        <w:t>Response quantities are concentrated in the lower lefthand triangle of this matrix, indicating that current transit use frequency is higher than what transit users indicated that they would prefer.</w:t>
      </w:r>
      <w:r w:rsidR="00727947">
        <w:t xml:space="preserve"> Overall, 59% of survey respondents reported preferring to use transit less frequently than they currently do, 28% reported preferring to use transit the same frequency that they currently do, and 13% reported preferring to use transit more frequently than they currently do.</w:t>
      </w:r>
    </w:p>
    <w:p w14:paraId="195836C2" w14:textId="77777777" w:rsidR="00593999" w:rsidRDefault="00593999" w:rsidP="00527ECA"/>
    <w:p w14:paraId="1F9935CF" w14:textId="6771EA16" w:rsidR="00A67E19" w:rsidRPr="004E7A52" w:rsidRDefault="00A67E19" w:rsidP="00A11926">
      <w:pPr>
        <w:pStyle w:val="Caption"/>
        <w:keepNext/>
        <w:spacing w:after="0"/>
        <w:rPr>
          <w:color w:val="000000" w:themeColor="text1"/>
          <w:sz w:val="24"/>
          <w:szCs w:val="24"/>
        </w:rPr>
      </w:pPr>
      <w:r w:rsidRPr="00A11926">
        <w:rPr>
          <w:b/>
          <w:bCs/>
          <w:color w:val="000000" w:themeColor="text1"/>
          <w:sz w:val="24"/>
          <w:szCs w:val="24"/>
        </w:rPr>
        <w:t xml:space="preserve">Figure </w:t>
      </w:r>
      <w:r w:rsidRPr="00A11926">
        <w:rPr>
          <w:b/>
          <w:bCs/>
          <w:color w:val="000000" w:themeColor="text1"/>
          <w:sz w:val="24"/>
          <w:szCs w:val="24"/>
        </w:rPr>
        <w:fldChar w:fldCharType="begin"/>
      </w:r>
      <w:r w:rsidRPr="00A11926">
        <w:rPr>
          <w:b/>
          <w:bCs/>
          <w:color w:val="000000" w:themeColor="text1"/>
          <w:sz w:val="24"/>
          <w:szCs w:val="24"/>
        </w:rPr>
        <w:instrText xml:space="preserve"> SEQ Figure \* ARABIC </w:instrText>
      </w:r>
      <w:r w:rsidRPr="00A11926">
        <w:rPr>
          <w:b/>
          <w:bCs/>
          <w:color w:val="000000" w:themeColor="text1"/>
          <w:sz w:val="24"/>
          <w:szCs w:val="24"/>
        </w:rPr>
        <w:fldChar w:fldCharType="separate"/>
      </w:r>
      <w:r w:rsidR="00D03F06" w:rsidRPr="00A11926">
        <w:rPr>
          <w:b/>
          <w:bCs/>
          <w:noProof/>
          <w:color w:val="000000" w:themeColor="text1"/>
          <w:sz w:val="24"/>
          <w:szCs w:val="24"/>
        </w:rPr>
        <w:t>11</w:t>
      </w:r>
      <w:r w:rsidRPr="00A11926">
        <w:rPr>
          <w:b/>
          <w:bCs/>
          <w:color w:val="000000" w:themeColor="text1"/>
          <w:sz w:val="24"/>
          <w:szCs w:val="24"/>
        </w:rPr>
        <w:fldChar w:fldCharType="end"/>
      </w:r>
      <w:r w:rsidRPr="00A11926">
        <w:rPr>
          <w:b/>
          <w:bCs/>
          <w:color w:val="000000" w:themeColor="text1"/>
          <w:sz w:val="24"/>
          <w:szCs w:val="24"/>
        </w:rPr>
        <w:t>:</w:t>
      </w:r>
      <w:r w:rsidRPr="004E7A52">
        <w:rPr>
          <w:color w:val="000000" w:themeColor="text1"/>
          <w:sz w:val="24"/>
          <w:szCs w:val="24"/>
        </w:rPr>
        <w:t xml:space="preserve"> Transit Use Frequency Pre-Pandemic vs. Current Use</w:t>
      </w:r>
    </w:p>
    <w:p w14:paraId="4E8A35C0" w14:textId="67757BBA" w:rsidR="00593999" w:rsidRDefault="00593999" w:rsidP="00527ECA">
      <w:r w:rsidRPr="00593999">
        <w:rPr>
          <w:noProof/>
        </w:rPr>
        <w:drawing>
          <wp:inline distT="0" distB="0" distL="0" distR="0" wp14:anchorId="21186BB5" wp14:editId="7AF24E01">
            <wp:extent cx="5656683" cy="1637665"/>
            <wp:effectExtent l="0" t="0" r="0" b="635"/>
            <wp:docPr id="3" name="Picture 2">
              <a:extLst xmlns:a="http://schemas.openxmlformats.org/drawingml/2006/main">
                <a:ext uri="{FF2B5EF4-FFF2-40B4-BE49-F238E27FC236}">
                  <a16:creationId xmlns:a16="http://schemas.microsoft.com/office/drawing/2014/main" id="{4F61F2B5-F737-372C-A560-F68984B39D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F61F2B5-F737-372C-A560-F68984B39D42}"/>
                        </a:ext>
                      </a:extLst>
                    </pic:cNvPr>
                    <pic:cNvPicPr>
                      <a:picLocks noChangeAspect="1"/>
                    </pic:cNvPicPr>
                  </pic:nvPicPr>
                  <pic:blipFill rotWithShape="1">
                    <a:blip r:embed="rId17"/>
                    <a:srcRect l="4800" t="2981"/>
                    <a:stretch/>
                  </pic:blipFill>
                  <pic:spPr bwMode="auto">
                    <a:xfrm>
                      <a:off x="0" y="0"/>
                      <a:ext cx="5658293" cy="1638131"/>
                    </a:xfrm>
                    <a:prstGeom prst="rect">
                      <a:avLst/>
                    </a:prstGeom>
                    <a:ln>
                      <a:noFill/>
                    </a:ln>
                    <a:extLst>
                      <a:ext uri="{53640926-AAD7-44D8-BBD7-CCE9431645EC}">
                        <a14:shadowObscured xmlns:a14="http://schemas.microsoft.com/office/drawing/2010/main"/>
                      </a:ext>
                    </a:extLst>
                  </pic:spPr>
                </pic:pic>
              </a:graphicData>
            </a:graphic>
          </wp:inline>
        </w:drawing>
      </w:r>
    </w:p>
    <w:p w14:paraId="6825575E" w14:textId="77777777" w:rsidR="00AB127E" w:rsidRDefault="00AB127E" w:rsidP="00527ECA"/>
    <w:p w14:paraId="4BA1BC6D" w14:textId="29F888FA" w:rsidR="00AB127E" w:rsidRDefault="00AB127E" w:rsidP="00AB127E">
      <w:r>
        <w:lastRenderedPageBreak/>
        <w:t>Response quantities are concentrated in the upper righthand triangle of this matrix, indicating that current transit use frequency is higher than it was before the pandemic.</w:t>
      </w:r>
      <w:r w:rsidR="00727947">
        <w:t xml:space="preserve"> Overall, 59% of survey respondents reported a higher current frequency than pre-pandemic frequency, 29% reported the same frequency, and 12% reported a higher pre-pandemic frequency than current.</w:t>
      </w:r>
    </w:p>
    <w:p w14:paraId="35B3BE8B" w14:textId="77777777" w:rsidR="00AB127E" w:rsidRDefault="00AB127E" w:rsidP="00527ECA"/>
    <w:p w14:paraId="0C3B4C49" w14:textId="044E545D" w:rsidR="00E67268" w:rsidRDefault="00550A11" w:rsidP="00527ECA">
      <w:r>
        <w:t>Perceptions of COVID-19 safety measures</w:t>
      </w:r>
      <w:r w:rsidR="00DD7573">
        <w:t xml:space="preserve"> </w:t>
      </w:r>
      <w:r>
        <w:t xml:space="preserve">were also evaluated with respect to the </w:t>
      </w:r>
      <w:r w:rsidR="00DD7573">
        <w:t>strength of return to transit (comparing pre-pandemic and post-pandemic transit use frequency)</w:t>
      </w:r>
      <w:r>
        <w:t xml:space="preserve"> to determine if dissatisfaction with COVID-19 safety measures correlates to a decreased frequency of transit</w:t>
      </w:r>
      <w:r w:rsidR="00C50947">
        <w:t xml:space="preserve"> use</w:t>
      </w:r>
      <w:r>
        <w:t xml:space="preserve"> post-pandemic </w:t>
      </w:r>
      <w:r w:rsidR="00C50947">
        <w:t xml:space="preserve">when </w:t>
      </w:r>
      <w:r>
        <w:t>compared to pre-pandemic.</w:t>
      </w:r>
      <w:r w:rsidR="00A11926">
        <w:t xml:space="preserve"> Results are shown </w:t>
      </w:r>
      <w:r w:rsidR="00A11926" w:rsidRPr="0078226C">
        <w:t>in</w:t>
      </w:r>
      <w:r w:rsidR="00A11926" w:rsidRPr="00A11926">
        <w:rPr>
          <w:b/>
          <w:bCs/>
        </w:rPr>
        <w:t xml:space="preserve"> Figure 12</w:t>
      </w:r>
      <w:r w:rsidR="00A11926">
        <w:t>.</w:t>
      </w:r>
    </w:p>
    <w:p w14:paraId="4006D028" w14:textId="77777777" w:rsidR="00CA7BEC" w:rsidRDefault="00CA7BEC" w:rsidP="00527ECA"/>
    <w:p w14:paraId="1A64562D" w14:textId="520995B5" w:rsidR="00D03F06" w:rsidRPr="00293CAE" w:rsidRDefault="00D03F06" w:rsidP="00A11926">
      <w:pPr>
        <w:pStyle w:val="Caption"/>
        <w:keepNext/>
        <w:spacing w:after="0"/>
        <w:rPr>
          <w:color w:val="000000" w:themeColor="text1"/>
          <w:sz w:val="24"/>
          <w:szCs w:val="24"/>
        </w:rPr>
      </w:pPr>
      <w:r w:rsidRPr="00A11926">
        <w:rPr>
          <w:b/>
          <w:bCs/>
          <w:color w:val="000000" w:themeColor="text1"/>
          <w:sz w:val="24"/>
          <w:szCs w:val="24"/>
        </w:rPr>
        <w:t xml:space="preserve">Figure </w:t>
      </w:r>
      <w:r w:rsidRPr="00A11926">
        <w:rPr>
          <w:b/>
          <w:bCs/>
          <w:color w:val="000000" w:themeColor="text1"/>
          <w:sz w:val="24"/>
          <w:szCs w:val="24"/>
        </w:rPr>
        <w:fldChar w:fldCharType="begin"/>
      </w:r>
      <w:r w:rsidRPr="00A11926">
        <w:rPr>
          <w:b/>
          <w:bCs/>
          <w:color w:val="000000" w:themeColor="text1"/>
          <w:sz w:val="24"/>
          <w:szCs w:val="24"/>
        </w:rPr>
        <w:instrText xml:space="preserve"> SEQ Figure \* ARABIC </w:instrText>
      </w:r>
      <w:r w:rsidRPr="00A11926">
        <w:rPr>
          <w:b/>
          <w:bCs/>
          <w:color w:val="000000" w:themeColor="text1"/>
          <w:sz w:val="24"/>
          <w:szCs w:val="24"/>
        </w:rPr>
        <w:fldChar w:fldCharType="separate"/>
      </w:r>
      <w:r w:rsidRPr="00A11926">
        <w:rPr>
          <w:b/>
          <w:bCs/>
          <w:noProof/>
          <w:color w:val="000000" w:themeColor="text1"/>
          <w:sz w:val="24"/>
          <w:szCs w:val="24"/>
        </w:rPr>
        <w:t>12</w:t>
      </w:r>
      <w:r w:rsidRPr="00A11926">
        <w:rPr>
          <w:b/>
          <w:bCs/>
          <w:color w:val="000000" w:themeColor="text1"/>
          <w:sz w:val="24"/>
          <w:szCs w:val="24"/>
        </w:rPr>
        <w:fldChar w:fldCharType="end"/>
      </w:r>
      <w:r w:rsidR="00293CAE" w:rsidRPr="00A11926">
        <w:rPr>
          <w:b/>
          <w:bCs/>
          <w:color w:val="000000" w:themeColor="text1"/>
          <w:sz w:val="24"/>
          <w:szCs w:val="24"/>
        </w:rPr>
        <w:t>:</w:t>
      </w:r>
      <w:r w:rsidR="00293CAE" w:rsidRPr="00293CAE">
        <w:rPr>
          <w:color w:val="000000" w:themeColor="text1"/>
          <w:sz w:val="24"/>
          <w:szCs w:val="24"/>
        </w:rPr>
        <w:t xml:space="preserve"> COVID-19 Safety Satisfaction Grouped </w:t>
      </w:r>
      <w:r w:rsidR="00293CAE">
        <w:rPr>
          <w:color w:val="000000" w:themeColor="text1"/>
          <w:sz w:val="24"/>
          <w:szCs w:val="24"/>
        </w:rPr>
        <w:t>b</w:t>
      </w:r>
      <w:r w:rsidR="00293CAE" w:rsidRPr="00293CAE">
        <w:rPr>
          <w:color w:val="000000" w:themeColor="text1"/>
          <w:sz w:val="24"/>
          <w:szCs w:val="24"/>
        </w:rPr>
        <w:t>y Strength of Return to Transit</w:t>
      </w:r>
    </w:p>
    <w:p w14:paraId="39689C22" w14:textId="06BC4ED7" w:rsidR="00CA7BEC" w:rsidRDefault="00CA7BEC" w:rsidP="00527ECA">
      <w:r>
        <w:rPr>
          <w:noProof/>
        </w:rPr>
        <w:drawing>
          <wp:inline distT="0" distB="0" distL="0" distR="0" wp14:anchorId="01293376" wp14:editId="3618F0A6">
            <wp:extent cx="5943600" cy="3682767"/>
            <wp:effectExtent l="0" t="0" r="12700" b="13335"/>
            <wp:docPr id="5" name="Chart 5">
              <a:extLst xmlns:a="http://schemas.openxmlformats.org/drawingml/2006/main">
                <a:ext uri="{FF2B5EF4-FFF2-40B4-BE49-F238E27FC236}">
                  <a16:creationId xmlns:a16="http://schemas.microsoft.com/office/drawing/2014/main" id="{FC637E3B-F795-8AB6-CDFE-D952BCD1CC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1FB770D" w14:textId="095DF5BB" w:rsidR="00080611" w:rsidRPr="00080611" w:rsidRDefault="00080611" w:rsidP="00527ECA">
      <w:pPr>
        <w:rPr>
          <w:b/>
          <w:bCs/>
          <w:color w:val="FF0000"/>
        </w:rPr>
      </w:pPr>
      <w:r w:rsidRPr="00080611">
        <w:rPr>
          <w:b/>
          <w:bCs/>
          <w:color w:val="FF0000"/>
        </w:rPr>
        <w:t>WHICH FIGURE WORKS BETTER?</w:t>
      </w:r>
    </w:p>
    <w:p w14:paraId="1BB4E36D" w14:textId="6D9AB970" w:rsidR="00080611" w:rsidRDefault="00080611" w:rsidP="00527ECA">
      <w:r>
        <w:rPr>
          <w:noProof/>
        </w:rPr>
        <w:lastRenderedPageBreak/>
        <w:drawing>
          <wp:inline distT="0" distB="0" distL="0" distR="0" wp14:anchorId="63C8DD5E" wp14:editId="439444D7">
            <wp:extent cx="5943600" cy="2401570"/>
            <wp:effectExtent l="0" t="0" r="12700" b="11430"/>
            <wp:docPr id="6" name="Chart 6">
              <a:extLst xmlns:a="http://schemas.openxmlformats.org/drawingml/2006/main">
                <a:ext uri="{FF2B5EF4-FFF2-40B4-BE49-F238E27FC236}">
                  <a16:creationId xmlns:a16="http://schemas.microsoft.com/office/drawing/2014/main" id="{144AF6B6-1D58-421A-7B9C-D47A2D4BCD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767D997" w14:textId="77777777" w:rsidR="005931B8" w:rsidRDefault="005931B8" w:rsidP="00527ECA"/>
    <w:p w14:paraId="19BDA0A7" w14:textId="04DEE223" w:rsidR="00252425" w:rsidRDefault="004029D9" w:rsidP="00527ECA">
      <w:r>
        <w:t xml:space="preserve">Higher levels of dissatisfaction were present for both respondents who reported more frequent transit use post-pandemic and respondents who reported more frequent transit use pre-pandemic. </w:t>
      </w:r>
      <w:r w:rsidR="00C06BE3">
        <w:t>Higher levels of</w:t>
      </w:r>
      <w:r>
        <w:t xml:space="preserve"> satisfaction</w:t>
      </w:r>
      <w:r w:rsidR="00C06BE3">
        <w:t>/</w:t>
      </w:r>
      <w:r>
        <w:t xml:space="preserve">neutrality were </w:t>
      </w:r>
      <w:r w:rsidR="00C06BE3">
        <w:t>present for respondents who reported the same frequency of transit use before and after the pandemic.</w:t>
      </w:r>
    </w:p>
    <w:p w14:paraId="1203C86D" w14:textId="77777777" w:rsidR="00EB2FD2" w:rsidRDefault="00EB2FD2" w:rsidP="00527ECA"/>
    <w:p w14:paraId="3D1D43B7" w14:textId="74E0A8D7" w:rsidR="005F2543" w:rsidRDefault="002B6767" w:rsidP="00637A01">
      <w:pPr>
        <w:rPr>
          <w:b/>
          <w:bCs/>
          <w:sz w:val="28"/>
          <w:szCs w:val="28"/>
        </w:rPr>
      </w:pPr>
      <w:r w:rsidRPr="002B6767">
        <w:rPr>
          <w:b/>
          <w:bCs/>
          <w:sz w:val="28"/>
          <w:szCs w:val="28"/>
        </w:rPr>
        <w:t>Conclusion</w:t>
      </w:r>
    </w:p>
    <w:p w14:paraId="0534731A" w14:textId="77777777" w:rsidR="007C3484" w:rsidRDefault="007C3484" w:rsidP="00637A01">
      <w:pPr>
        <w:rPr>
          <w:b/>
          <w:bCs/>
          <w:sz w:val="28"/>
          <w:szCs w:val="28"/>
        </w:rPr>
      </w:pPr>
    </w:p>
    <w:p w14:paraId="018F416A" w14:textId="4DFA4401" w:rsidR="007C3484" w:rsidRPr="00863107" w:rsidRDefault="00863107" w:rsidP="00637A01">
      <w:r w:rsidRPr="00863107">
        <w:t xml:space="preserve">There is considerable dissatisfaction with </w:t>
      </w:r>
      <w:r>
        <w:t xml:space="preserve">current fare payment methods in the area, but discomfort with the idea of </w:t>
      </w:r>
      <w:r w:rsidR="006D0D01">
        <w:t xml:space="preserve">contactless fare payment is persistent. There does not seem to be any </w:t>
      </w:r>
      <w:proofErr w:type="gramStart"/>
      <w:r w:rsidR="006D0D01">
        <w:t>particular barrier</w:t>
      </w:r>
      <w:proofErr w:type="gramEnd"/>
      <w:r w:rsidR="006D0D01">
        <w:t xml:space="preserve"> to accessing contactless fare payment that explains this discomfort.</w:t>
      </w:r>
      <w:r w:rsidR="00D4749B">
        <w:t xml:space="preserve"> While the number of passenger trips in the service area has decreased substantially</w:t>
      </w:r>
      <w:r w:rsidR="00C32DB5">
        <w:t xml:space="preserve"> during the pandemic and not quite recovered to pre-pandemic levels currently, survey respondents generally reported using transit at about the same frequency before and during the pandemic, and more frequently now than they did </w:t>
      </w:r>
      <w:r w:rsidR="00F846C5">
        <w:t xml:space="preserve">during and </w:t>
      </w:r>
      <w:r w:rsidR="00C32DB5">
        <w:t>before the pandemic.</w:t>
      </w:r>
      <w:r w:rsidR="00F846C5">
        <w:t xml:space="preserve"> Satisfaction with COVID-19 safety measures was </w:t>
      </w:r>
      <w:r w:rsidR="005E01DA">
        <w:t xml:space="preserve">fairly evenly distributed between satisfaction, dissatisfaction, and neutrality, and more dissatisfaction was present in survey responses that used transit more frequently after the pandemic than before, as well as </w:t>
      </w:r>
      <w:r w:rsidR="008748B6">
        <w:t>responses that used transit more frequently before the pandemic than after.</w:t>
      </w:r>
    </w:p>
    <w:p w14:paraId="196E86E9" w14:textId="77777777" w:rsidR="00254323" w:rsidRDefault="00254323" w:rsidP="00637A01">
      <w:pPr>
        <w:rPr>
          <w:sz w:val="28"/>
          <w:szCs w:val="28"/>
        </w:rPr>
      </w:pPr>
    </w:p>
    <w:p w14:paraId="1A2D746A" w14:textId="77777777" w:rsidR="00254323" w:rsidRDefault="00254323" w:rsidP="00637A01">
      <w:pPr>
        <w:rPr>
          <w:sz w:val="28"/>
          <w:szCs w:val="28"/>
        </w:rPr>
      </w:pPr>
    </w:p>
    <w:p w14:paraId="5EAFE00F" w14:textId="1C337818" w:rsidR="00254323" w:rsidRDefault="00254323">
      <w:pPr>
        <w:rPr>
          <w:sz w:val="28"/>
          <w:szCs w:val="28"/>
        </w:rPr>
      </w:pPr>
      <w:r>
        <w:rPr>
          <w:sz w:val="28"/>
          <w:szCs w:val="28"/>
        </w:rPr>
        <w:br w:type="page"/>
      </w:r>
    </w:p>
    <w:p w14:paraId="662053CC" w14:textId="42974821" w:rsidR="007336E7" w:rsidRDefault="003C213E" w:rsidP="003C213E">
      <w:pPr>
        <w:rPr>
          <w:b/>
          <w:bCs/>
          <w:sz w:val="32"/>
          <w:szCs w:val="32"/>
        </w:rPr>
      </w:pPr>
      <w:r>
        <w:rPr>
          <w:b/>
          <w:bCs/>
          <w:sz w:val="32"/>
          <w:szCs w:val="32"/>
        </w:rPr>
        <w:lastRenderedPageBreak/>
        <w:t>Works Cited</w:t>
      </w:r>
    </w:p>
    <w:p w14:paraId="457B6046" w14:textId="77777777" w:rsidR="007336E7" w:rsidRDefault="007336E7" w:rsidP="003C213E">
      <w:pPr>
        <w:rPr>
          <w:b/>
          <w:bCs/>
          <w:sz w:val="32"/>
          <w:szCs w:val="32"/>
        </w:rPr>
      </w:pPr>
    </w:p>
    <w:p w14:paraId="23FFD280" w14:textId="77777777" w:rsidR="002C1D87" w:rsidRDefault="002C1D87" w:rsidP="002C1D87">
      <w:r>
        <w:t xml:space="preserve">Allen et al. (2016). </w:t>
      </w:r>
      <w:r>
        <w:t>Implementation of Smart Card Automatic Fare Collection (AFC) Technology</w:t>
      </w:r>
    </w:p>
    <w:p w14:paraId="1D2870D4" w14:textId="3DD59327" w:rsidR="002C1D87" w:rsidRDefault="002C1D87" w:rsidP="002C1D87">
      <w:r>
        <w:t>in Small Transit Agencies for Standards Development</w:t>
      </w:r>
      <w:r>
        <w:t xml:space="preserve">. </w:t>
      </w:r>
      <w:r w:rsidRPr="002C1D87">
        <w:t>Transit IDEA Project 79</w:t>
      </w:r>
      <w:r>
        <w:t xml:space="preserve">. </w:t>
      </w:r>
      <w:hyperlink r:id="rId20" w:history="1">
        <w:r w:rsidRPr="00547F2F">
          <w:rPr>
            <w:rStyle w:val="Hyperlink"/>
          </w:rPr>
          <w:t>https://onlinepubs.trb.org/onlinepubs/IDEA/FinalReports/Transit/Transit79.pdf</w:t>
        </w:r>
      </w:hyperlink>
    </w:p>
    <w:p w14:paraId="0D5342A8" w14:textId="77777777" w:rsidR="007336E7" w:rsidRPr="007336E7" w:rsidRDefault="007336E7" w:rsidP="003C213E"/>
    <w:p w14:paraId="2C0FB51A" w14:textId="2C8D3546" w:rsidR="002C1D87" w:rsidRDefault="007336E7" w:rsidP="003C213E">
      <w:proofErr w:type="spellStart"/>
      <w:r w:rsidRPr="007336E7">
        <w:t>Brakewood</w:t>
      </w:r>
      <w:proofErr w:type="spellEnd"/>
      <w:r w:rsidRPr="007336E7">
        <w:t xml:space="preserve">, C., &amp; </w:t>
      </w:r>
      <w:proofErr w:type="spellStart"/>
      <w:r w:rsidRPr="007336E7">
        <w:t>Kocur</w:t>
      </w:r>
      <w:proofErr w:type="spellEnd"/>
      <w:r w:rsidRPr="007336E7">
        <w:t xml:space="preserve">, G. (2011). Modeling Transit Rider Preferences for Contactless Bank Cards as Fare Media: Transport for London and the Chicago, Illinois, Transit Authority. Transportation Research Record, 2216(1), 100–107. </w:t>
      </w:r>
      <w:hyperlink r:id="rId21" w:history="1">
        <w:r w:rsidR="002C1D87" w:rsidRPr="00547F2F">
          <w:rPr>
            <w:rStyle w:val="Hyperlink"/>
          </w:rPr>
          <w:t>https://doi.org/10.3141/2216-11</w:t>
        </w:r>
      </w:hyperlink>
    </w:p>
    <w:p w14:paraId="4618070B" w14:textId="77777777" w:rsidR="002C1D87" w:rsidRDefault="002C1D87" w:rsidP="003C213E"/>
    <w:p w14:paraId="22D3066B" w14:textId="0B819624" w:rsidR="002C1D87" w:rsidRDefault="002C1D87" w:rsidP="002C1D87">
      <w:r>
        <w:t xml:space="preserve">Golub et al. (2022). </w:t>
      </w:r>
      <w:r w:rsidRPr="007336E7">
        <w:t>Equity and exclusion issues in cashless fare payment systems for public transportation</w:t>
      </w:r>
      <w:r>
        <w:t xml:space="preserve">. </w:t>
      </w:r>
      <w:r w:rsidRPr="007336E7">
        <w:t>Transportation Research Interdisciplinary Perspectives</w:t>
      </w:r>
      <w:r>
        <w:t xml:space="preserve"> 15, 100628. </w:t>
      </w:r>
      <w:hyperlink r:id="rId22" w:history="1">
        <w:r w:rsidRPr="00547F2F">
          <w:rPr>
            <w:rStyle w:val="Hyperlink"/>
          </w:rPr>
          <w:t>https://doi.org/10.1016/j.trip.2022.100628</w:t>
        </w:r>
      </w:hyperlink>
    </w:p>
    <w:p w14:paraId="0A28DA4C" w14:textId="77777777" w:rsidR="002C1D87" w:rsidRPr="007336E7" w:rsidRDefault="002C1D87" w:rsidP="002C1D87"/>
    <w:p w14:paraId="7F0AE2DC" w14:textId="4C9D3571" w:rsidR="003C213E" w:rsidRDefault="003C213E" w:rsidP="003C213E">
      <w:pPr>
        <w:rPr>
          <w:b/>
          <w:bCs/>
          <w:sz w:val="32"/>
          <w:szCs w:val="32"/>
        </w:rPr>
      </w:pPr>
      <w:r>
        <w:rPr>
          <w:b/>
          <w:bCs/>
          <w:sz w:val="32"/>
          <w:szCs w:val="32"/>
        </w:rPr>
        <w:br w:type="page"/>
      </w:r>
    </w:p>
    <w:p w14:paraId="7D92DF9F" w14:textId="4822EDD5" w:rsidR="00254323" w:rsidRDefault="00254323" w:rsidP="00637A01">
      <w:pPr>
        <w:rPr>
          <w:b/>
          <w:bCs/>
          <w:sz w:val="32"/>
          <w:szCs w:val="32"/>
        </w:rPr>
      </w:pPr>
      <w:r w:rsidRPr="00254323">
        <w:rPr>
          <w:b/>
          <w:bCs/>
          <w:sz w:val="32"/>
          <w:szCs w:val="32"/>
        </w:rPr>
        <w:lastRenderedPageBreak/>
        <w:t>Appendix A: Survey Tools</w:t>
      </w:r>
    </w:p>
    <w:p w14:paraId="6B574D92" w14:textId="77777777" w:rsidR="00254323" w:rsidRDefault="00254323">
      <w:pPr>
        <w:rPr>
          <w:b/>
          <w:bCs/>
          <w:sz w:val="32"/>
          <w:szCs w:val="32"/>
        </w:rPr>
      </w:pPr>
      <w:r>
        <w:rPr>
          <w:b/>
          <w:bCs/>
          <w:sz w:val="32"/>
          <w:szCs w:val="32"/>
        </w:rPr>
        <w:br w:type="page"/>
      </w:r>
    </w:p>
    <w:p w14:paraId="698E3A26" w14:textId="77777777" w:rsidR="00254323" w:rsidRDefault="00254323" w:rsidP="00254323">
      <w:pPr>
        <w:pStyle w:val="H2"/>
      </w:pPr>
      <w:r>
        <w:lastRenderedPageBreak/>
        <w:t>Western Minnesota Contactless Payment Pre-Implementation Survey</w:t>
      </w:r>
    </w:p>
    <w:p w14:paraId="1059A1D8" w14:textId="77777777" w:rsidR="00254323" w:rsidRDefault="00254323" w:rsidP="00254323"/>
    <w:p w14:paraId="59A28D5F" w14:textId="77777777" w:rsidR="00254323" w:rsidRDefault="00254323" w:rsidP="00254323">
      <w:pPr>
        <w:pStyle w:val="BlockSeparator"/>
      </w:pPr>
    </w:p>
    <w:p w14:paraId="4C164E4D" w14:textId="77777777" w:rsidR="00254323" w:rsidRDefault="00254323" w:rsidP="00254323">
      <w:pPr>
        <w:pStyle w:val="BlockStartLabel"/>
      </w:pPr>
      <w:r>
        <w:t>Start of Block: Screening</w:t>
      </w:r>
    </w:p>
    <w:p w14:paraId="0EC6C32E" w14:textId="77777777" w:rsidR="00254323" w:rsidRDefault="00254323" w:rsidP="00254323"/>
    <w:p w14:paraId="7A3A8211" w14:textId="77777777" w:rsidR="00254323" w:rsidRDefault="00254323" w:rsidP="00254323">
      <w:pPr>
        <w:keepNext/>
      </w:pPr>
      <w:r>
        <w:t>Q1 Thank you for participating in this study examining rural Minnesotans' attitudes about public transit, transit health and safety measures during the COVID-19 pandemic, and transit fare payment methods before the deployment of new technology.</w:t>
      </w:r>
      <w:r>
        <w:br/>
      </w:r>
      <w:r>
        <w:br/>
        <w:t>This survey is 25 questions long, and at the end you will be asked if you want to provide your email for entry into a sweepstakes drawing to win one of ten $50 Visa gift cards as incentive for participation.</w:t>
      </w:r>
      <w:r>
        <w:br/>
      </w:r>
      <w:r>
        <w:br/>
        <w:t>First, we must verify that you are eligible to complete the survey.</w:t>
      </w:r>
      <w:r>
        <w:br/>
      </w:r>
      <w:r>
        <w:br/>
        <w:t>Are you 18 years old or older?</w:t>
      </w:r>
    </w:p>
    <w:p w14:paraId="319CB585" w14:textId="77777777" w:rsidR="00254323" w:rsidRDefault="00254323" w:rsidP="00254323">
      <w:pPr>
        <w:pStyle w:val="ListParagraph"/>
        <w:keepNext/>
        <w:numPr>
          <w:ilvl w:val="0"/>
          <w:numId w:val="4"/>
        </w:numPr>
      </w:pPr>
      <w:proofErr w:type="gramStart"/>
      <w:r>
        <w:t>Yes  (</w:t>
      </w:r>
      <w:proofErr w:type="gramEnd"/>
      <w:r>
        <w:t xml:space="preserve">1) </w:t>
      </w:r>
    </w:p>
    <w:p w14:paraId="63EC8628" w14:textId="77777777" w:rsidR="00254323" w:rsidRDefault="00254323" w:rsidP="00254323">
      <w:pPr>
        <w:pStyle w:val="ListParagraph"/>
        <w:keepNext/>
        <w:numPr>
          <w:ilvl w:val="0"/>
          <w:numId w:val="4"/>
        </w:numPr>
      </w:pPr>
      <w:proofErr w:type="gramStart"/>
      <w:r>
        <w:t>No  (</w:t>
      </w:r>
      <w:proofErr w:type="gramEnd"/>
      <w:r>
        <w:t xml:space="preserve">2) </w:t>
      </w:r>
    </w:p>
    <w:p w14:paraId="03E39A61" w14:textId="77777777" w:rsidR="00254323" w:rsidRDefault="00254323" w:rsidP="00254323"/>
    <w:p w14:paraId="4DA639A7" w14:textId="77777777" w:rsidR="00254323" w:rsidRDefault="00254323" w:rsidP="00254323">
      <w:pPr>
        <w:pStyle w:val="QSkipLogic"/>
      </w:pPr>
      <w:r>
        <w:t xml:space="preserve">Skip To: End of Survey If Thank you for participating in this study examining rural Minnesotans' attitudes about public </w:t>
      </w:r>
      <w:proofErr w:type="spellStart"/>
      <w:r>
        <w:t>tra</w:t>
      </w:r>
      <w:proofErr w:type="spellEnd"/>
      <w:r>
        <w:t>... = No</w:t>
      </w:r>
    </w:p>
    <w:p w14:paraId="7CFEA144" w14:textId="77777777" w:rsidR="00254323" w:rsidRDefault="00254323" w:rsidP="00254323">
      <w:pPr>
        <w:pStyle w:val="QuestionSeparator"/>
      </w:pPr>
    </w:p>
    <w:p w14:paraId="4F7DB998" w14:textId="77777777" w:rsidR="00254323" w:rsidRDefault="00254323" w:rsidP="00254323"/>
    <w:p w14:paraId="2545DADB" w14:textId="77777777" w:rsidR="00254323" w:rsidRDefault="00254323" w:rsidP="00254323">
      <w:pPr>
        <w:keepNext/>
      </w:pPr>
      <w:r>
        <w:lastRenderedPageBreak/>
        <w:t>Q2 Which of the following public transit providers have you used most in the last year?</w:t>
      </w:r>
    </w:p>
    <w:p w14:paraId="03E9C6D9" w14:textId="77777777" w:rsidR="00254323" w:rsidRDefault="00254323" w:rsidP="00254323">
      <w:pPr>
        <w:pStyle w:val="ListParagraph"/>
        <w:keepNext/>
        <w:numPr>
          <w:ilvl w:val="0"/>
          <w:numId w:val="4"/>
        </w:numPr>
      </w:pPr>
      <w:r>
        <w:t xml:space="preserve">City of Morris </w:t>
      </w:r>
      <w:proofErr w:type="gramStart"/>
      <w:r>
        <w:t>Transit  (</w:t>
      </w:r>
      <w:proofErr w:type="gramEnd"/>
      <w:r>
        <w:t xml:space="preserve">1) </w:t>
      </w:r>
    </w:p>
    <w:p w14:paraId="3A7E2AA7" w14:textId="77777777" w:rsidR="00254323" w:rsidRDefault="00254323" w:rsidP="00254323">
      <w:pPr>
        <w:pStyle w:val="ListParagraph"/>
        <w:keepNext/>
        <w:numPr>
          <w:ilvl w:val="0"/>
          <w:numId w:val="4"/>
        </w:numPr>
      </w:pPr>
      <w:r>
        <w:t xml:space="preserve">Transit Alternatives (Productive Alternatives, The Otter </w:t>
      </w:r>
      <w:proofErr w:type="gramStart"/>
      <w:r>
        <w:t>Express)  (</w:t>
      </w:r>
      <w:proofErr w:type="gramEnd"/>
      <w:r>
        <w:t xml:space="preserve">2) </w:t>
      </w:r>
    </w:p>
    <w:p w14:paraId="15372EE0" w14:textId="77777777" w:rsidR="00254323" w:rsidRDefault="00254323" w:rsidP="00254323">
      <w:pPr>
        <w:pStyle w:val="ListParagraph"/>
        <w:keepNext/>
        <w:numPr>
          <w:ilvl w:val="0"/>
          <w:numId w:val="4"/>
        </w:numPr>
      </w:pPr>
      <w:r>
        <w:t xml:space="preserve">Tri-Cap Transit </w:t>
      </w:r>
      <w:proofErr w:type="gramStart"/>
      <w:r>
        <w:t>Connection  (</w:t>
      </w:r>
      <w:proofErr w:type="gramEnd"/>
      <w:r>
        <w:t xml:space="preserve">3) </w:t>
      </w:r>
    </w:p>
    <w:p w14:paraId="010DF190" w14:textId="77777777" w:rsidR="00254323" w:rsidRDefault="00254323" w:rsidP="00254323">
      <w:pPr>
        <w:pStyle w:val="ListParagraph"/>
        <w:keepNext/>
        <w:numPr>
          <w:ilvl w:val="0"/>
          <w:numId w:val="4"/>
        </w:numPr>
      </w:pPr>
      <w:r>
        <w:t>Central Community Transit (</w:t>
      </w:r>
      <w:proofErr w:type="gramStart"/>
      <w:r>
        <w:t>CCT)  (</w:t>
      </w:r>
      <w:proofErr w:type="gramEnd"/>
      <w:r>
        <w:t xml:space="preserve">4) </w:t>
      </w:r>
    </w:p>
    <w:p w14:paraId="0EF8DEE8" w14:textId="77777777" w:rsidR="00254323" w:rsidRDefault="00254323" w:rsidP="00254323">
      <w:pPr>
        <w:pStyle w:val="ListParagraph"/>
        <w:keepNext/>
        <w:numPr>
          <w:ilvl w:val="0"/>
          <w:numId w:val="4"/>
        </w:numPr>
      </w:pPr>
      <w:r>
        <w:t xml:space="preserve">Prairie Five </w:t>
      </w:r>
      <w:proofErr w:type="gramStart"/>
      <w:r>
        <w:t>Rides  (</w:t>
      </w:r>
      <w:proofErr w:type="gramEnd"/>
      <w:r>
        <w:t xml:space="preserve">5) </w:t>
      </w:r>
    </w:p>
    <w:p w14:paraId="7C8C2998" w14:textId="77777777" w:rsidR="00254323" w:rsidRDefault="00254323" w:rsidP="00254323">
      <w:pPr>
        <w:pStyle w:val="ListParagraph"/>
        <w:keepNext/>
        <w:numPr>
          <w:ilvl w:val="0"/>
          <w:numId w:val="4"/>
        </w:numPr>
      </w:pPr>
      <w:r>
        <w:t xml:space="preserve">United Community </w:t>
      </w:r>
      <w:proofErr w:type="gramStart"/>
      <w:r>
        <w:t>Transit  (</w:t>
      </w:r>
      <w:proofErr w:type="gramEnd"/>
      <w:r>
        <w:t xml:space="preserve">6) </w:t>
      </w:r>
    </w:p>
    <w:p w14:paraId="2824A438" w14:textId="77777777" w:rsidR="00254323" w:rsidRDefault="00254323" w:rsidP="00254323">
      <w:pPr>
        <w:pStyle w:val="ListParagraph"/>
        <w:keepNext/>
        <w:numPr>
          <w:ilvl w:val="0"/>
          <w:numId w:val="4"/>
        </w:numPr>
      </w:pPr>
      <w:r>
        <w:t xml:space="preserve">None of the </w:t>
      </w:r>
      <w:proofErr w:type="gramStart"/>
      <w:r>
        <w:t>above  (</w:t>
      </w:r>
      <w:proofErr w:type="gramEnd"/>
      <w:r>
        <w:t xml:space="preserve">7) </w:t>
      </w:r>
    </w:p>
    <w:p w14:paraId="20BCBB1B" w14:textId="77777777" w:rsidR="00254323" w:rsidRDefault="00254323" w:rsidP="00254323"/>
    <w:p w14:paraId="0362CE95" w14:textId="77777777" w:rsidR="00254323" w:rsidRDefault="00254323" w:rsidP="00254323">
      <w:pPr>
        <w:pStyle w:val="BlockEndLabel"/>
      </w:pPr>
      <w:r>
        <w:t>End of Block: Screening</w:t>
      </w:r>
    </w:p>
    <w:p w14:paraId="009BE075" w14:textId="77777777" w:rsidR="00254323" w:rsidRDefault="00254323" w:rsidP="00254323">
      <w:pPr>
        <w:pStyle w:val="BlockSeparator"/>
      </w:pPr>
    </w:p>
    <w:p w14:paraId="76FE9010" w14:textId="77777777" w:rsidR="00254323" w:rsidRDefault="00254323" w:rsidP="00254323">
      <w:pPr>
        <w:pStyle w:val="BlockStartLabel"/>
      </w:pPr>
      <w:r>
        <w:t>Start of Block: Transit Questions</w:t>
      </w:r>
    </w:p>
    <w:p w14:paraId="1EE9B26C" w14:textId="77777777" w:rsidR="00254323" w:rsidRDefault="00254323" w:rsidP="00254323"/>
    <w:p w14:paraId="066E9AF3" w14:textId="77777777" w:rsidR="00254323" w:rsidRDefault="00254323" w:rsidP="00254323">
      <w:pPr>
        <w:keepNext/>
      </w:pPr>
      <w:r>
        <w:t>Q3 Before the COVID-19 pandemic, how often did you typically use demand-responsive public transit (dial-a-ride) service?</w:t>
      </w:r>
    </w:p>
    <w:p w14:paraId="5C3B1B37" w14:textId="77777777" w:rsidR="00254323" w:rsidRDefault="00254323" w:rsidP="00254323">
      <w:pPr>
        <w:pStyle w:val="ListParagraph"/>
        <w:keepNext/>
        <w:numPr>
          <w:ilvl w:val="0"/>
          <w:numId w:val="4"/>
        </w:numPr>
      </w:pPr>
      <w:r>
        <w:t xml:space="preserve">Not at </w:t>
      </w:r>
      <w:proofErr w:type="gramStart"/>
      <w:r>
        <w:t>all  (</w:t>
      </w:r>
      <w:proofErr w:type="gramEnd"/>
      <w:r>
        <w:t xml:space="preserve">1) </w:t>
      </w:r>
    </w:p>
    <w:p w14:paraId="628FFCFF" w14:textId="77777777" w:rsidR="00254323" w:rsidRDefault="00254323" w:rsidP="00254323">
      <w:pPr>
        <w:pStyle w:val="ListParagraph"/>
        <w:keepNext/>
        <w:numPr>
          <w:ilvl w:val="0"/>
          <w:numId w:val="4"/>
        </w:numPr>
      </w:pPr>
      <w:r>
        <w:t xml:space="preserve">Less than one day a </w:t>
      </w:r>
      <w:proofErr w:type="gramStart"/>
      <w:r>
        <w:t>week  (</w:t>
      </w:r>
      <w:proofErr w:type="gramEnd"/>
      <w:r>
        <w:t xml:space="preserve">2) </w:t>
      </w:r>
    </w:p>
    <w:p w14:paraId="48E9B1AE" w14:textId="77777777" w:rsidR="00254323" w:rsidRDefault="00254323" w:rsidP="00254323">
      <w:pPr>
        <w:pStyle w:val="ListParagraph"/>
        <w:keepNext/>
        <w:numPr>
          <w:ilvl w:val="0"/>
          <w:numId w:val="4"/>
        </w:numPr>
      </w:pPr>
      <w:r>
        <w:t xml:space="preserve">1-2 days a </w:t>
      </w:r>
      <w:proofErr w:type="gramStart"/>
      <w:r>
        <w:t>week  (</w:t>
      </w:r>
      <w:proofErr w:type="gramEnd"/>
      <w:r>
        <w:t xml:space="preserve">3) </w:t>
      </w:r>
    </w:p>
    <w:p w14:paraId="48524165" w14:textId="77777777" w:rsidR="00254323" w:rsidRDefault="00254323" w:rsidP="00254323">
      <w:pPr>
        <w:pStyle w:val="ListParagraph"/>
        <w:keepNext/>
        <w:numPr>
          <w:ilvl w:val="0"/>
          <w:numId w:val="4"/>
        </w:numPr>
      </w:pPr>
      <w:r>
        <w:t xml:space="preserve">3-4 days a </w:t>
      </w:r>
      <w:proofErr w:type="gramStart"/>
      <w:r>
        <w:t>week  (</w:t>
      </w:r>
      <w:proofErr w:type="gramEnd"/>
      <w:r>
        <w:t xml:space="preserve">4) </w:t>
      </w:r>
    </w:p>
    <w:p w14:paraId="16A389B9" w14:textId="77777777" w:rsidR="00254323" w:rsidRDefault="00254323" w:rsidP="00254323">
      <w:pPr>
        <w:pStyle w:val="ListParagraph"/>
        <w:keepNext/>
        <w:numPr>
          <w:ilvl w:val="0"/>
          <w:numId w:val="4"/>
        </w:numPr>
      </w:pPr>
      <w:r>
        <w:t xml:space="preserve">5 or more days a </w:t>
      </w:r>
      <w:proofErr w:type="gramStart"/>
      <w:r>
        <w:t>week  (</w:t>
      </w:r>
      <w:proofErr w:type="gramEnd"/>
      <w:r>
        <w:t xml:space="preserve">5) </w:t>
      </w:r>
    </w:p>
    <w:p w14:paraId="1AE7435E" w14:textId="77777777" w:rsidR="00254323" w:rsidRDefault="00254323" w:rsidP="00254323">
      <w:pPr>
        <w:pStyle w:val="ListParagraph"/>
        <w:keepNext/>
        <w:numPr>
          <w:ilvl w:val="0"/>
          <w:numId w:val="4"/>
        </w:numPr>
      </w:pPr>
      <w:r>
        <w:t>Not Applicable (</w:t>
      </w:r>
      <w:proofErr w:type="spellStart"/>
      <w:r>
        <w:t>ie</w:t>
      </w:r>
      <w:proofErr w:type="spellEnd"/>
      <w:r>
        <w:t xml:space="preserve">, did not live in the service </w:t>
      </w:r>
      <w:proofErr w:type="gramStart"/>
      <w:r>
        <w:t>area)  (</w:t>
      </w:r>
      <w:proofErr w:type="gramEnd"/>
      <w:r>
        <w:t xml:space="preserve">6) </w:t>
      </w:r>
    </w:p>
    <w:p w14:paraId="351039BA" w14:textId="77777777" w:rsidR="00254323" w:rsidRDefault="00254323" w:rsidP="00254323"/>
    <w:p w14:paraId="4A836079" w14:textId="77777777" w:rsidR="00254323" w:rsidRDefault="00254323" w:rsidP="00254323">
      <w:pPr>
        <w:pStyle w:val="QuestionSeparator"/>
      </w:pPr>
    </w:p>
    <w:p w14:paraId="2D18DBDF" w14:textId="77777777" w:rsidR="00254323" w:rsidRDefault="00254323" w:rsidP="00254323"/>
    <w:p w14:paraId="2DB7D2A7" w14:textId="77777777" w:rsidR="00254323" w:rsidRDefault="00254323" w:rsidP="00254323">
      <w:pPr>
        <w:keepNext/>
      </w:pPr>
      <w:r>
        <w:lastRenderedPageBreak/>
        <w:t>Q4 During the COVID-19 pandemic before vaccines were widely available, how often did you typically use demand-responsive public transit (dial-a-ride) service?</w:t>
      </w:r>
    </w:p>
    <w:p w14:paraId="001925F1" w14:textId="77777777" w:rsidR="00254323" w:rsidRDefault="00254323" w:rsidP="00254323">
      <w:pPr>
        <w:pStyle w:val="ListParagraph"/>
        <w:keepNext/>
        <w:numPr>
          <w:ilvl w:val="0"/>
          <w:numId w:val="4"/>
        </w:numPr>
      </w:pPr>
      <w:r>
        <w:t xml:space="preserve">Not at </w:t>
      </w:r>
      <w:proofErr w:type="gramStart"/>
      <w:r>
        <w:t>all  (</w:t>
      </w:r>
      <w:proofErr w:type="gramEnd"/>
      <w:r>
        <w:t xml:space="preserve">1) </w:t>
      </w:r>
    </w:p>
    <w:p w14:paraId="5FD136C9" w14:textId="77777777" w:rsidR="00254323" w:rsidRDefault="00254323" w:rsidP="00254323">
      <w:pPr>
        <w:pStyle w:val="ListParagraph"/>
        <w:keepNext/>
        <w:numPr>
          <w:ilvl w:val="0"/>
          <w:numId w:val="4"/>
        </w:numPr>
      </w:pPr>
      <w:r>
        <w:t xml:space="preserve">Less than one day a </w:t>
      </w:r>
      <w:proofErr w:type="gramStart"/>
      <w:r>
        <w:t>week  (</w:t>
      </w:r>
      <w:proofErr w:type="gramEnd"/>
      <w:r>
        <w:t xml:space="preserve">2) </w:t>
      </w:r>
    </w:p>
    <w:p w14:paraId="782FAB9D" w14:textId="77777777" w:rsidR="00254323" w:rsidRDefault="00254323" w:rsidP="00254323">
      <w:pPr>
        <w:pStyle w:val="ListParagraph"/>
        <w:keepNext/>
        <w:numPr>
          <w:ilvl w:val="0"/>
          <w:numId w:val="4"/>
        </w:numPr>
      </w:pPr>
      <w:r>
        <w:t xml:space="preserve">1-2 days a </w:t>
      </w:r>
      <w:proofErr w:type="gramStart"/>
      <w:r>
        <w:t>week  (</w:t>
      </w:r>
      <w:proofErr w:type="gramEnd"/>
      <w:r>
        <w:t xml:space="preserve">3) </w:t>
      </w:r>
    </w:p>
    <w:p w14:paraId="57D79168" w14:textId="77777777" w:rsidR="00254323" w:rsidRDefault="00254323" w:rsidP="00254323">
      <w:pPr>
        <w:pStyle w:val="ListParagraph"/>
        <w:keepNext/>
        <w:numPr>
          <w:ilvl w:val="0"/>
          <w:numId w:val="4"/>
        </w:numPr>
      </w:pPr>
      <w:r>
        <w:t xml:space="preserve">3-4 days a </w:t>
      </w:r>
      <w:proofErr w:type="gramStart"/>
      <w:r>
        <w:t>week  (</w:t>
      </w:r>
      <w:proofErr w:type="gramEnd"/>
      <w:r>
        <w:t xml:space="preserve">4) </w:t>
      </w:r>
    </w:p>
    <w:p w14:paraId="03F227DD" w14:textId="77777777" w:rsidR="00254323" w:rsidRDefault="00254323" w:rsidP="00254323">
      <w:pPr>
        <w:pStyle w:val="ListParagraph"/>
        <w:keepNext/>
        <w:numPr>
          <w:ilvl w:val="0"/>
          <w:numId w:val="4"/>
        </w:numPr>
      </w:pPr>
      <w:r>
        <w:t xml:space="preserve">5 or more days a </w:t>
      </w:r>
      <w:proofErr w:type="gramStart"/>
      <w:r>
        <w:t>week  (</w:t>
      </w:r>
      <w:proofErr w:type="gramEnd"/>
      <w:r>
        <w:t xml:space="preserve">5) </w:t>
      </w:r>
    </w:p>
    <w:p w14:paraId="7BEFFE08" w14:textId="77777777" w:rsidR="00254323" w:rsidRDefault="00254323" w:rsidP="00254323">
      <w:pPr>
        <w:pStyle w:val="ListParagraph"/>
        <w:keepNext/>
        <w:numPr>
          <w:ilvl w:val="0"/>
          <w:numId w:val="4"/>
        </w:numPr>
      </w:pPr>
      <w:r>
        <w:t>Not Applicable (</w:t>
      </w:r>
      <w:proofErr w:type="spellStart"/>
      <w:r>
        <w:t>ie</w:t>
      </w:r>
      <w:proofErr w:type="spellEnd"/>
      <w:r>
        <w:t xml:space="preserve">, did not live in the service </w:t>
      </w:r>
      <w:proofErr w:type="gramStart"/>
      <w:r>
        <w:t>area)  (</w:t>
      </w:r>
      <w:proofErr w:type="gramEnd"/>
      <w:r>
        <w:t xml:space="preserve">6) </w:t>
      </w:r>
    </w:p>
    <w:p w14:paraId="40F17450" w14:textId="77777777" w:rsidR="00254323" w:rsidRDefault="00254323" w:rsidP="00254323"/>
    <w:p w14:paraId="0A080133" w14:textId="77777777" w:rsidR="00254323" w:rsidRDefault="00254323" w:rsidP="00254323">
      <w:pPr>
        <w:pStyle w:val="QuestionSeparator"/>
      </w:pPr>
    </w:p>
    <w:p w14:paraId="7022B6B9" w14:textId="77777777" w:rsidR="00254323" w:rsidRDefault="00254323" w:rsidP="00254323"/>
    <w:p w14:paraId="7EC8D60F" w14:textId="77777777" w:rsidR="00254323" w:rsidRDefault="00254323" w:rsidP="00254323">
      <w:pPr>
        <w:keepNext/>
      </w:pPr>
      <w:r>
        <w:t>Q5 How often do you currently use demand-responsive public transit (dial-a-ride) service?</w:t>
      </w:r>
    </w:p>
    <w:p w14:paraId="79C8EB37" w14:textId="77777777" w:rsidR="00254323" w:rsidRDefault="00254323" w:rsidP="00254323">
      <w:pPr>
        <w:pStyle w:val="ListParagraph"/>
        <w:keepNext/>
        <w:numPr>
          <w:ilvl w:val="0"/>
          <w:numId w:val="4"/>
        </w:numPr>
      </w:pPr>
      <w:r>
        <w:t xml:space="preserve">Not at </w:t>
      </w:r>
      <w:proofErr w:type="gramStart"/>
      <w:r>
        <w:t>all  (</w:t>
      </w:r>
      <w:proofErr w:type="gramEnd"/>
      <w:r>
        <w:t xml:space="preserve">1) </w:t>
      </w:r>
    </w:p>
    <w:p w14:paraId="2BF4A13B" w14:textId="77777777" w:rsidR="00254323" w:rsidRDefault="00254323" w:rsidP="00254323">
      <w:pPr>
        <w:pStyle w:val="ListParagraph"/>
        <w:keepNext/>
        <w:numPr>
          <w:ilvl w:val="0"/>
          <w:numId w:val="4"/>
        </w:numPr>
      </w:pPr>
      <w:r>
        <w:t xml:space="preserve">Less than one day a </w:t>
      </w:r>
      <w:proofErr w:type="gramStart"/>
      <w:r>
        <w:t>week  (</w:t>
      </w:r>
      <w:proofErr w:type="gramEnd"/>
      <w:r>
        <w:t xml:space="preserve">2) </w:t>
      </w:r>
    </w:p>
    <w:p w14:paraId="62DA1ED6" w14:textId="77777777" w:rsidR="00254323" w:rsidRDefault="00254323" w:rsidP="00254323">
      <w:pPr>
        <w:pStyle w:val="ListParagraph"/>
        <w:keepNext/>
        <w:numPr>
          <w:ilvl w:val="0"/>
          <w:numId w:val="4"/>
        </w:numPr>
      </w:pPr>
      <w:r>
        <w:t xml:space="preserve">1-2 days a </w:t>
      </w:r>
      <w:proofErr w:type="gramStart"/>
      <w:r>
        <w:t>week  (</w:t>
      </w:r>
      <w:proofErr w:type="gramEnd"/>
      <w:r>
        <w:t xml:space="preserve">3) </w:t>
      </w:r>
    </w:p>
    <w:p w14:paraId="64DDDFBE" w14:textId="77777777" w:rsidR="00254323" w:rsidRDefault="00254323" w:rsidP="00254323">
      <w:pPr>
        <w:pStyle w:val="ListParagraph"/>
        <w:keepNext/>
        <w:numPr>
          <w:ilvl w:val="0"/>
          <w:numId w:val="4"/>
        </w:numPr>
      </w:pPr>
      <w:r>
        <w:t xml:space="preserve">3-4 days a </w:t>
      </w:r>
      <w:proofErr w:type="gramStart"/>
      <w:r>
        <w:t>week  (</w:t>
      </w:r>
      <w:proofErr w:type="gramEnd"/>
      <w:r>
        <w:t xml:space="preserve">4) </w:t>
      </w:r>
    </w:p>
    <w:p w14:paraId="2EDD5A5C" w14:textId="77777777" w:rsidR="00254323" w:rsidRDefault="00254323" w:rsidP="00254323">
      <w:pPr>
        <w:pStyle w:val="ListParagraph"/>
        <w:keepNext/>
        <w:numPr>
          <w:ilvl w:val="0"/>
          <w:numId w:val="4"/>
        </w:numPr>
      </w:pPr>
      <w:r>
        <w:t xml:space="preserve">5 or more days a </w:t>
      </w:r>
      <w:proofErr w:type="gramStart"/>
      <w:r>
        <w:t>week  (</w:t>
      </w:r>
      <w:proofErr w:type="gramEnd"/>
      <w:r>
        <w:t xml:space="preserve">5) </w:t>
      </w:r>
    </w:p>
    <w:p w14:paraId="7CE04932" w14:textId="77777777" w:rsidR="00254323" w:rsidRDefault="00254323" w:rsidP="00254323"/>
    <w:p w14:paraId="4364F1D5" w14:textId="77777777" w:rsidR="00254323" w:rsidRDefault="00254323" w:rsidP="00254323">
      <w:pPr>
        <w:pStyle w:val="QuestionSeparator"/>
      </w:pPr>
    </w:p>
    <w:p w14:paraId="129E5D29" w14:textId="77777777" w:rsidR="00254323" w:rsidRDefault="00254323" w:rsidP="00254323"/>
    <w:p w14:paraId="6068AD22" w14:textId="77777777" w:rsidR="00254323" w:rsidRDefault="00254323" w:rsidP="00254323">
      <w:pPr>
        <w:keepNext/>
      </w:pPr>
      <w:r>
        <w:lastRenderedPageBreak/>
        <w:t>Q6 If COVID-19 is no longer a threat, how often would you like to use demand-responsive public transit (dial-a-ride) service?</w:t>
      </w:r>
    </w:p>
    <w:p w14:paraId="2AC6D6E2" w14:textId="77777777" w:rsidR="00254323" w:rsidRDefault="00254323" w:rsidP="00254323">
      <w:pPr>
        <w:pStyle w:val="ListParagraph"/>
        <w:keepNext/>
        <w:numPr>
          <w:ilvl w:val="0"/>
          <w:numId w:val="4"/>
        </w:numPr>
      </w:pPr>
      <w:r>
        <w:t xml:space="preserve">Not at </w:t>
      </w:r>
      <w:proofErr w:type="gramStart"/>
      <w:r>
        <w:t>all  (</w:t>
      </w:r>
      <w:proofErr w:type="gramEnd"/>
      <w:r>
        <w:t xml:space="preserve">1) </w:t>
      </w:r>
    </w:p>
    <w:p w14:paraId="292E544D" w14:textId="77777777" w:rsidR="00254323" w:rsidRDefault="00254323" w:rsidP="00254323">
      <w:pPr>
        <w:pStyle w:val="ListParagraph"/>
        <w:keepNext/>
        <w:numPr>
          <w:ilvl w:val="0"/>
          <w:numId w:val="4"/>
        </w:numPr>
      </w:pPr>
      <w:r>
        <w:t xml:space="preserve">Less than one day a </w:t>
      </w:r>
      <w:proofErr w:type="gramStart"/>
      <w:r>
        <w:t>week  (</w:t>
      </w:r>
      <w:proofErr w:type="gramEnd"/>
      <w:r>
        <w:t xml:space="preserve">2) </w:t>
      </w:r>
    </w:p>
    <w:p w14:paraId="7164CA4A" w14:textId="77777777" w:rsidR="00254323" w:rsidRDefault="00254323" w:rsidP="00254323">
      <w:pPr>
        <w:pStyle w:val="ListParagraph"/>
        <w:keepNext/>
        <w:numPr>
          <w:ilvl w:val="0"/>
          <w:numId w:val="4"/>
        </w:numPr>
      </w:pPr>
      <w:r>
        <w:t xml:space="preserve">1-2 days a </w:t>
      </w:r>
      <w:proofErr w:type="gramStart"/>
      <w:r>
        <w:t>week  (</w:t>
      </w:r>
      <w:proofErr w:type="gramEnd"/>
      <w:r>
        <w:t xml:space="preserve">3) </w:t>
      </w:r>
    </w:p>
    <w:p w14:paraId="42B15B30" w14:textId="77777777" w:rsidR="00254323" w:rsidRDefault="00254323" w:rsidP="00254323">
      <w:pPr>
        <w:pStyle w:val="ListParagraph"/>
        <w:keepNext/>
        <w:numPr>
          <w:ilvl w:val="0"/>
          <w:numId w:val="4"/>
        </w:numPr>
      </w:pPr>
      <w:r>
        <w:t xml:space="preserve">3-4 days a </w:t>
      </w:r>
      <w:proofErr w:type="gramStart"/>
      <w:r>
        <w:t>week  (</w:t>
      </w:r>
      <w:proofErr w:type="gramEnd"/>
      <w:r>
        <w:t xml:space="preserve">4) </w:t>
      </w:r>
    </w:p>
    <w:p w14:paraId="29042644" w14:textId="77777777" w:rsidR="00254323" w:rsidRDefault="00254323" w:rsidP="00254323">
      <w:pPr>
        <w:pStyle w:val="ListParagraph"/>
        <w:keepNext/>
        <w:numPr>
          <w:ilvl w:val="0"/>
          <w:numId w:val="4"/>
        </w:numPr>
      </w:pPr>
      <w:r>
        <w:t xml:space="preserve">5 or more days a </w:t>
      </w:r>
      <w:proofErr w:type="gramStart"/>
      <w:r>
        <w:t>week  (</w:t>
      </w:r>
      <w:proofErr w:type="gramEnd"/>
      <w:r>
        <w:t xml:space="preserve">5) </w:t>
      </w:r>
    </w:p>
    <w:p w14:paraId="1F3CD2C6" w14:textId="77777777" w:rsidR="00254323" w:rsidRDefault="00254323" w:rsidP="00254323"/>
    <w:p w14:paraId="7B6EC81F" w14:textId="77777777" w:rsidR="00254323" w:rsidRDefault="00254323" w:rsidP="00254323">
      <w:pPr>
        <w:pStyle w:val="QuestionSeparator"/>
      </w:pPr>
    </w:p>
    <w:p w14:paraId="6400576D" w14:textId="77777777" w:rsidR="00254323" w:rsidRDefault="00254323" w:rsidP="00254323"/>
    <w:p w14:paraId="7C26EEB3" w14:textId="77777777" w:rsidR="00254323" w:rsidRDefault="00254323" w:rsidP="00254323">
      <w:pPr>
        <w:keepNext/>
      </w:pPr>
      <w:r>
        <w:t xml:space="preserve">Q7 In general, how satisfied are you with the safety and cleanliness of transit vehicles </w:t>
      </w:r>
      <w:proofErr w:type="gramStart"/>
      <w:r>
        <w:t>in regards to</w:t>
      </w:r>
      <w:proofErr w:type="gramEnd"/>
      <w:r>
        <w:t xml:space="preserve"> COVID-19? </w:t>
      </w:r>
    </w:p>
    <w:p w14:paraId="7CA03DC3" w14:textId="77777777" w:rsidR="00254323" w:rsidRDefault="00254323" w:rsidP="00254323">
      <w:pPr>
        <w:pStyle w:val="ListParagraph"/>
        <w:keepNext/>
        <w:numPr>
          <w:ilvl w:val="0"/>
          <w:numId w:val="4"/>
        </w:numPr>
      </w:pPr>
      <w:r>
        <w:t xml:space="preserve">Extremely </w:t>
      </w:r>
      <w:proofErr w:type="gramStart"/>
      <w:r>
        <w:t>dissatisfied  (</w:t>
      </w:r>
      <w:proofErr w:type="gramEnd"/>
      <w:r>
        <w:t xml:space="preserve">1) </w:t>
      </w:r>
    </w:p>
    <w:p w14:paraId="2A6E620B" w14:textId="77777777" w:rsidR="00254323" w:rsidRDefault="00254323" w:rsidP="00254323">
      <w:pPr>
        <w:pStyle w:val="ListParagraph"/>
        <w:keepNext/>
        <w:numPr>
          <w:ilvl w:val="0"/>
          <w:numId w:val="4"/>
        </w:numPr>
      </w:pPr>
      <w:r>
        <w:t xml:space="preserve">Somewhat </w:t>
      </w:r>
      <w:proofErr w:type="gramStart"/>
      <w:r>
        <w:t>dissatisfied  (</w:t>
      </w:r>
      <w:proofErr w:type="gramEnd"/>
      <w:r>
        <w:t xml:space="preserve">2) </w:t>
      </w:r>
    </w:p>
    <w:p w14:paraId="67B411BE" w14:textId="77777777" w:rsidR="00254323" w:rsidRDefault="00254323" w:rsidP="00254323">
      <w:pPr>
        <w:pStyle w:val="ListParagraph"/>
        <w:keepNext/>
        <w:numPr>
          <w:ilvl w:val="0"/>
          <w:numId w:val="4"/>
        </w:numPr>
      </w:pPr>
      <w:r>
        <w:t xml:space="preserve">Neither satisfied nor </w:t>
      </w:r>
      <w:proofErr w:type="gramStart"/>
      <w:r>
        <w:t>dissatisfied  (</w:t>
      </w:r>
      <w:proofErr w:type="gramEnd"/>
      <w:r>
        <w:t xml:space="preserve">3) </w:t>
      </w:r>
    </w:p>
    <w:p w14:paraId="02198663" w14:textId="77777777" w:rsidR="00254323" w:rsidRDefault="00254323" w:rsidP="00254323">
      <w:pPr>
        <w:pStyle w:val="ListParagraph"/>
        <w:keepNext/>
        <w:numPr>
          <w:ilvl w:val="0"/>
          <w:numId w:val="4"/>
        </w:numPr>
      </w:pPr>
      <w:r>
        <w:t xml:space="preserve">Somewhat </w:t>
      </w:r>
      <w:proofErr w:type="gramStart"/>
      <w:r>
        <w:t>satisfied  (</w:t>
      </w:r>
      <w:proofErr w:type="gramEnd"/>
      <w:r>
        <w:t xml:space="preserve">4) </w:t>
      </w:r>
    </w:p>
    <w:p w14:paraId="284527B5" w14:textId="77777777" w:rsidR="00254323" w:rsidRDefault="00254323" w:rsidP="00254323">
      <w:pPr>
        <w:pStyle w:val="ListParagraph"/>
        <w:keepNext/>
        <w:numPr>
          <w:ilvl w:val="0"/>
          <w:numId w:val="4"/>
        </w:numPr>
      </w:pPr>
      <w:r>
        <w:t xml:space="preserve">Extremely </w:t>
      </w:r>
      <w:proofErr w:type="gramStart"/>
      <w:r>
        <w:t>satisfied  (</w:t>
      </w:r>
      <w:proofErr w:type="gramEnd"/>
      <w:r>
        <w:t xml:space="preserve">5) </w:t>
      </w:r>
    </w:p>
    <w:p w14:paraId="001116E3" w14:textId="77777777" w:rsidR="00254323" w:rsidRDefault="00254323" w:rsidP="00254323"/>
    <w:p w14:paraId="2AA7BB90" w14:textId="77777777" w:rsidR="00254323" w:rsidRDefault="00254323" w:rsidP="00254323">
      <w:pPr>
        <w:pStyle w:val="QuestionSeparator"/>
      </w:pPr>
    </w:p>
    <w:p w14:paraId="7FD34685" w14:textId="77777777" w:rsidR="00254323" w:rsidRDefault="00254323" w:rsidP="00254323"/>
    <w:p w14:paraId="67456788" w14:textId="77777777" w:rsidR="00254323" w:rsidRDefault="00254323" w:rsidP="00254323">
      <w:pPr>
        <w:keepNext/>
      </w:pPr>
      <w:r>
        <w:t>Q8 Overall, which is more important for increasing your use of public transit?</w:t>
      </w:r>
    </w:p>
    <w:p w14:paraId="6CA1B920" w14:textId="77777777" w:rsidR="00254323" w:rsidRDefault="00254323" w:rsidP="00254323">
      <w:pPr>
        <w:pStyle w:val="ListParagraph"/>
        <w:keepNext/>
        <w:numPr>
          <w:ilvl w:val="0"/>
          <w:numId w:val="4"/>
        </w:numPr>
      </w:pPr>
      <w:r>
        <w:t xml:space="preserve">Covid-19 safety measures are more </w:t>
      </w:r>
      <w:proofErr w:type="gramStart"/>
      <w:r>
        <w:t>important  (</w:t>
      </w:r>
      <w:proofErr w:type="gramEnd"/>
      <w:r>
        <w:t xml:space="preserve">1) </w:t>
      </w:r>
    </w:p>
    <w:p w14:paraId="1347EFF9" w14:textId="77777777" w:rsidR="00254323" w:rsidRDefault="00254323" w:rsidP="00254323">
      <w:pPr>
        <w:pStyle w:val="ListParagraph"/>
        <w:keepNext/>
        <w:numPr>
          <w:ilvl w:val="0"/>
          <w:numId w:val="4"/>
        </w:numPr>
      </w:pPr>
      <w:r>
        <w:t xml:space="preserve">General service improvements are more </w:t>
      </w:r>
      <w:proofErr w:type="gramStart"/>
      <w:r>
        <w:t>important  (</w:t>
      </w:r>
      <w:proofErr w:type="gramEnd"/>
      <w:r>
        <w:t xml:space="preserve">2) </w:t>
      </w:r>
    </w:p>
    <w:p w14:paraId="49CDD3EF" w14:textId="77777777" w:rsidR="00254323" w:rsidRDefault="00254323" w:rsidP="00254323">
      <w:pPr>
        <w:pStyle w:val="ListParagraph"/>
        <w:keepNext/>
        <w:numPr>
          <w:ilvl w:val="0"/>
          <w:numId w:val="4"/>
        </w:numPr>
      </w:pPr>
      <w:r>
        <w:t xml:space="preserve">There is no difference in </w:t>
      </w:r>
      <w:proofErr w:type="gramStart"/>
      <w:r>
        <w:t>importance  (</w:t>
      </w:r>
      <w:proofErr w:type="gramEnd"/>
      <w:r>
        <w:t xml:space="preserve">3) </w:t>
      </w:r>
    </w:p>
    <w:p w14:paraId="784865AA" w14:textId="77777777" w:rsidR="00254323" w:rsidRDefault="00254323" w:rsidP="00254323"/>
    <w:p w14:paraId="0C7135E7" w14:textId="77777777" w:rsidR="00254323" w:rsidRDefault="00254323" w:rsidP="00254323">
      <w:pPr>
        <w:pStyle w:val="QuestionSeparator"/>
      </w:pPr>
    </w:p>
    <w:p w14:paraId="6E2D9E3B" w14:textId="77777777" w:rsidR="00254323" w:rsidRDefault="00254323" w:rsidP="00254323"/>
    <w:p w14:paraId="671C29ED" w14:textId="77777777" w:rsidR="00254323" w:rsidRDefault="00254323" w:rsidP="00254323">
      <w:pPr>
        <w:keepNext/>
      </w:pPr>
      <w:r>
        <w:lastRenderedPageBreak/>
        <w:t>Q9 How do you currently pay for your transit fare?</w:t>
      </w:r>
    </w:p>
    <w:p w14:paraId="3E8169E6" w14:textId="77777777" w:rsidR="00254323" w:rsidRDefault="00254323" w:rsidP="00254323">
      <w:pPr>
        <w:pStyle w:val="ListParagraph"/>
        <w:keepNext/>
        <w:numPr>
          <w:ilvl w:val="0"/>
          <w:numId w:val="4"/>
        </w:numPr>
      </w:pPr>
      <w:r>
        <w:t xml:space="preserve">Cash on board the transit </w:t>
      </w:r>
      <w:proofErr w:type="gramStart"/>
      <w:r>
        <w:t>vehicle  (</w:t>
      </w:r>
      <w:proofErr w:type="gramEnd"/>
      <w:r>
        <w:t xml:space="preserve">1) </w:t>
      </w:r>
    </w:p>
    <w:p w14:paraId="05C87F9D" w14:textId="77777777" w:rsidR="00254323" w:rsidRDefault="00254323" w:rsidP="00254323">
      <w:pPr>
        <w:pStyle w:val="ListParagraph"/>
        <w:keepNext/>
        <w:numPr>
          <w:ilvl w:val="0"/>
          <w:numId w:val="4"/>
        </w:numPr>
      </w:pPr>
      <w:r>
        <w:t xml:space="preserve">Tokens on board the transit vehicle, purchased from a vendor ahead of </w:t>
      </w:r>
      <w:proofErr w:type="gramStart"/>
      <w:r>
        <w:t>time  (</w:t>
      </w:r>
      <w:proofErr w:type="gramEnd"/>
      <w:r>
        <w:t xml:space="preserve">2) </w:t>
      </w:r>
    </w:p>
    <w:p w14:paraId="77D46274" w14:textId="77777777" w:rsidR="00254323" w:rsidRDefault="00254323" w:rsidP="00254323">
      <w:pPr>
        <w:pStyle w:val="ListParagraph"/>
        <w:keepNext/>
        <w:numPr>
          <w:ilvl w:val="0"/>
          <w:numId w:val="4"/>
        </w:numPr>
      </w:pPr>
      <w:r>
        <w:t xml:space="preserve">Punch card on board the transit vehicle, purchased from a vendor ahead of </w:t>
      </w:r>
      <w:proofErr w:type="gramStart"/>
      <w:r>
        <w:t>time  (</w:t>
      </w:r>
      <w:proofErr w:type="gramEnd"/>
      <w:r>
        <w:t xml:space="preserve">3) </w:t>
      </w:r>
    </w:p>
    <w:p w14:paraId="29D1F3BA" w14:textId="77777777" w:rsidR="00254323" w:rsidRDefault="00254323" w:rsidP="00254323">
      <w:pPr>
        <w:pStyle w:val="ListParagraph"/>
        <w:keepNext/>
        <w:numPr>
          <w:ilvl w:val="0"/>
          <w:numId w:val="4"/>
        </w:numPr>
      </w:pPr>
      <w:r>
        <w:t xml:space="preserve">Monthly pass for unlimited </w:t>
      </w:r>
      <w:proofErr w:type="gramStart"/>
      <w:r>
        <w:t>rides  (</w:t>
      </w:r>
      <w:proofErr w:type="gramEnd"/>
      <w:r>
        <w:t xml:space="preserve">4) </w:t>
      </w:r>
    </w:p>
    <w:p w14:paraId="767FFC83" w14:textId="77777777" w:rsidR="00254323" w:rsidRDefault="00254323" w:rsidP="00254323">
      <w:pPr>
        <w:pStyle w:val="ListParagraph"/>
        <w:keepNext/>
        <w:numPr>
          <w:ilvl w:val="0"/>
          <w:numId w:val="4"/>
        </w:numPr>
      </w:pPr>
      <w:r>
        <w:t xml:space="preserve">Free rides through a social </w:t>
      </w:r>
      <w:proofErr w:type="gramStart"/>
      <w:r>
        <w:t>service  (</w:t>
      </w:r>
      <w:proofErr w:type="gramEnd"/>
      <w:r>
        <w:t xml:space="preserve">5) </w:t>
      </w:r>
    </w:p>
    <w:p w14:paraId="2707148B" w14:textId="77777777" w:rsidR="00254323" w:rsidRDefault="00254323" w:rsidP="00254323"/>
    <w:p w14:paraId="55ABE226" w14:textId="77777777" w:rsidR="00254323" w:rsidRDefault="00254323" w:rsidP="00254323">
      <w:pPr>
        <w:pStyle w:val="QuestionSeparator"/>
      </w:pPr>
    </w:p>
    <w:p w14:paraId="3E0FBAD9" w14:textId="77777777" w:rsidR="00254323" w:rsidRDefault="00254323" w:rsidP="00254323"/>
    <w:p w14:paraId="7C7FF803" w14:textId="77777777" w:rsidR="00254323" w:rsidRDefault="00254323" w:rsidP="00254323">
      <w:pPr>
        <w:keepNext/>
      </w:pPr>
      <w:r>
        <w:t>Q10 In general, how satisfied are you with how you pay your fare? (</w:t>
      </w:r>
      <w:proofErr w:type="spellStart"/>
      <w:proofErr w:type="gramStart"/>
      <w:r>
        <w:t>ie</w:t>
      </w:r>
      <w:proofErr w:type="spellEnd"/>
      <w:proofErr w:type="gramEnd"/>
      <w:r>
        <w:t xml:space="preserve"> cash on board, tokens, </w:t>
      </w:r>
      <w:proofErr w:type="spellStart"/>
      <w:r>
        <w:t>etc</w:t>
      </w:r>
      <w:proofErr w:type="spellEnd"/>
      <w:r>
        <w:t>)</w:t>
      </w:r>
    </w:p>
    <w:p w14:paraId="545A7B7B" w14:textId="77777777" w:rsidR="00254323" w:rsidRDefault="00254323" w:rsidP="00254323">
      <w:pPr>
        <w:pStyle w:val="ListParagraph"/>
        <w:keepNext/>
        <w:numPr>
          <w:ilvl w:val="0"/>
          <w:numId w:val="4"/>
        </w:numPr>
      </w:pPr>
      <w:r>
        <w:t xml:space="preserve">Extremely </w:t>
      </w:r>
      <w:proofErr w:type="gramStart"/>
      <w:r>
        <w:t>dissatisfied  (</w:t>
      </w:r>
      <w:proofErr w:type="gramEnd"/>
      <w:r>
        <w:t xml:space="preserve">1) </w:t>
      </w:r>
    </w:p>
    <w:p w14:paraId="2E400935" w14:textId="77777777" w:rsidR="00254323" w:rsidRDefault="00254323" w:rsidP="00254323">
      <w:pPr>
        <w:pStyle w:val="ListParagraph"/>
        <w:keepNext/>
        <w:numPr>
          <w:ilvl w:val="0"/>
          <w:numId w:val="4"/>
        </w:numPr>
      </w:pPr>
      <w:r>
        <w:t xml:space="preserve">Somewhat </w:t>
      </w:r>
      <w:proofErr w:type="gramStart"/>
      <w:r>
        <w:t>dissatisfied  (</w:t>
      </w:r>
      <w:proofErr w:type="gramEnd"/>
      <w:r>
        <w:t xml:space="preserve">2) </w:t>
      </w:r>
    </w:p>
    <w:p w14:paraId="69AE02D4" w14:textId="77777777" w:rsidR="00254323" w:rsidRDefault="00254323" w:rsidP="00254323">
      <w:pPr>
        <w:pStyle w:val="ListParagraph"/>
        <w:keepNext/>
        <w:numPr>
          <w:ilvl w:val="0"/>
          <w:numId w:val="4"/>
        </w:numPr>
      </w:pPr>
      <w:r>
        <w:t xml:space="preserve">Neither satisfied nor </w:t>
      </w:r>
      <w:proofErr w:type="gramStart"/>
      <w:r>
        <w:t>dissatisfied  (</w:t>
      </w:r>
      <w:proofErr w:type="gramEnd"/>
      <w:r>
        <w:t xml:space="preserve">3) </w:t>
      </w:r>
    </w:p>
    <w:p w14:paraId="53AF7148" w14:textId="77777777" w:rsidR="00254323" w:rsidRDefault="00254323" w:rsidP="00254323">
      <w:pPr>
        <w:pStyle w:val="ListParagraph"/>
        <w:keepNext/>
        <w:numPr>
          <w:ilvl w:val="0"/>
          <w:numId w:val="4"/>
        </w:numPr>
      </w:pPr>
      <w:r>
        <w:t xml:space="preserve">Somewhat </w:t>
      </w:r>
      <w:proofErr w:type="gramStart"/>
      <w:r>
        <w:t>satisfied  (</w:t>
      </w:r>
      <w:proofErr w:type="gramEnd"/>
      <w:r>
        <w:t xml:space="preserve">4) </w:t>
      </w:r>
    </w:p>
    <w:p w14:paraId="0C99B113" w14:textId="77777777" w:rsidR="00254323" w:rsidRDefault="00254323" w:rsidP="00254323">
      <w:pPr>
        <w:pStyle w:val="ListParagraph"/>
        <w:keepNext/>
        <w:numPr>
          <w:ilvl w:val="0"/>
          <w:numId w:val="4"/>
        </w:numPr>
      </w:pPr>
      <w:r>
        <w:t xml:space="preserve">Extremely </w:t>
      </w:r>
      <w:proofErr w:type="gramStart"/>
      <w:r>
        <w:t>satisfied  (</w:t>
      </w:r>
      <w:proofErr w:type="gramEnd"/>
      <w:r>
        <w:t xml:space="preserve">5) </w:t>
      </w:r>
    </w:p>
    <w:p w14:paraId="7F2AD82D" w14:textId="77777777" w:rsidR="00254323" w:rsidRDefault="00254323" w:rsidP="00254323"/>
    <w:p w14:paraId="29B431FB" w14:textId="77777777" w:rsidR="00254323" w:rsidRDefault="00254323" w:rsidP="00254323">
      <w:pPr>
        <w:pStyle w:val="QuestionSeparator"/>
      </w:pPr>
    </w:p>
    <w:p w14:paraId="00EE38F0" w14:textId="77777777" w:rsidR="00254323" w:rsidRDefault="00254323" w:rsidP="00254323"/>
    <w:p w14:paraId="4E0AFEFE" w14:textId="77777777" w:rsidR="00254323" w:rsidRDefault="00254323" w:rsidP="00254323">
      <w:pPr>
        <w:keepNext/>
      </w:pPr>
      <w:r>
        <w:t>Q11 Contactless fare payment is a form of fare payment that uses digital methods (such as a tap card or mobile app) instead of paper ones (such as cash, tokens, or tickets) to reduce contact between the transit rider and the driver or fare box.</w:t>
      </w:r>
      <w:r>
        <w:br/>
      </w:r>
      <w:r>
        <w:lastRenderedPageBreak/>
        <w:br/>
        <w:t>How would a contactless fare payment method affect your decision to use public transit?</w:t>
      </w:r>
    </w:p>
    <w:p w14:paraId="16E52BC5" w14:textId="77777777" w:rsidR="00254323" w:rsidRDefault="00254323" w:rsidP="00254323">
      <w:pPr>
        <w:pStyle w:val="ListParagraph"/>
        <w:keepNext/>
        <w:numPr>
          <w:ilvl w:val="0"/>
          <w:numId w:val="4"/>
        </w:numPr>
      </w:pPr>
      <w:r>
        <w:t xml:space="preserve">Makes me much less likely to use public </w:t>
      </w:r>
      <w:proofErr w:type="gramStart"/>
      <w:r>
        <w:t>transit  (</w:t>
      </w:r>
      <w:proofErr w:type="gramEnd"/>
      <w:r>
        <w:t xml:space="preserve">1) </w:t>
      </w:r>
    </w:p>
    <w:p w14:paraId="70CCED2B" w14:textId="77777777" w:rsidR="00254323" w:rsidRDefault="00254323" w:rsidP="00254323">
      <w:pPr>
        <w:pStyle w:val="ListParagraph"/>
        <w:keepNext/>
        <w:numPr>
          <w:ilvl w:val="0"/>
          <w:numId w:val="4"/>
        </w:numPr>
      </w:pPr>
      <w:r>
        <w:t xml:space="preserve">Makes me slightly less likely to use public </w:t>
      </w:r>
      <w:proofErr w:type="gramStart"/>
      <w:r>
        <w:t>transit  (</w:t>
      </w:r>
      <w:proofErr w:type="gramEnd"/>
      <w:r>
        <w:t xml:space="preserve">2) </w:t>
      </w:r>
    </w:p>
    <w:p w14:paraId="00B38B34" w14:textId="77777777" w:rsidR="00254323" w:rsidRDefault="00254323" w:rsidP="00254323">
      <w:pPr>
        <w:pStyle w:val="ListParagraph"/>
        <w:keepNext/>
        <w:numPr>
          <w:ilvl w:val="0"/>
          <w:numId w:val="4"/>
        </w:numPr>
      </w:pPr>
      <w:r>
        <w:t xml:space="preserve">Does not affect my </w:t>
      </w:r>
      <w:proofErr w:type="gramStart"/>
      <w:r>
        <w:t>decision  (</w:t>
      </w:r>
      <w:proofErr w:type="gramEnd"/>
      <w:r>
        <w:t xml:space="preserve">3) </w:t>
      </w:r>
    </w:p>
    <w:p w14:paraId="02EFF1AE" w14:textId="77777777" w:rsidR="00254323" w:rsidRDefault="00254323" w:rsidP="00254323">
      <w:pPr>
        <w:pStyle w:val="ListParagraph"/>
        <w:keepNext/>
        <w:numPr>
          <w:ilvl w:val="0"/>
          <w:numId w:val="4"/>
        </w:numPr>
      </w:pPr>
      <w:r>
        <w:t xml:space="preserve">Makes me slightly more likely to use public </w:t>
      </w:r>
      <w:proofErr w:type="gramStart"/>
      <w:r>
        <w:t>transit  (</w:t>
      </w:r>
      <w:proofErr w:type="gramEnd"/>
      <w:r>
        <w:t xml:space="preserve">4) </w:t>
      </w:r>
    </w:p>
    <w:p w14:paraId="4A1764FF" w14:textId="77777777" w:rsidR="00254323" w:rsidRDefault="00254323" w:rsidP="00254323">
      <w:pPr>
        <w:pStyle w:val="ListParagraph"/>
        <w:keepNext/>
        <w:numPr>
          <w:ilvl w:val="0"/>
          <w:numId w:val="4"/>
        </w:numPr>
      </w:pPr>
      <w:r>
        <w:t xml:space="preserve">Makes me much more likely to use public </w:t>
      </w:r>
      <w:proofErr w:type="gramStart"/>
      <w:r>
        <w:t>transit  (</w:t>
      </w:r>
      <w:proofErr w:type="gramEnd"/>
      <w:r>
        <w:t xml:space="preserve">5) </w:t>
      </w:r>
    </w:p>
    <w:p w14:paraId="7E8A663B" w14:textId="77777777" w:rsidR="00254323" w:rsidRDefault="00254323" w:rsidP="00254323"/>
    <w:p w14:paraId="1E80E3FD" w14:textId="77777777" w:rsidR="00254323" w:rsidRDefault="00254323" w:rsidP="00254323">
      <w:pPr>
        <w:pStyle w:val="QuestionSeparator"/>
      </w:pPr>
    </w:p>
    <w:p w14:paraId="51B732CE" w14:textId="77777777" w:rsidR="00254323" w:rsidRDefault="00254323" w:rsidP="00254323"/>
    <w:p w14:paraId="7C24F721" w14:textId="77777777" w:rsidR="00254323" w:rsidRDefault="00254323" w:rsidP="00254323">
      <w:pPr>
        <w:keepNext/>
      </w:pPr>
      <w:r>
        <w:t>Q12 A trip planning tool is a mobile app or website that lets the rider easily plan, schedule, and book their transit trip in one place, reducing the need to consult maps and schedules.</w:t>
      </w:r>
      <w:r>
        <w:br/>
      </w:r>
      <w:r>
        <w:br/>
        <w:t>How would a trip planning tool affect your decision to use public transit?</w:t>
      </w:r>
    </w:p>
    <w:p w14:paraId="31299537" w14:textId="77777777" w:rsidR="00254323" w:rsidRDefault="00254323" w:rsidP="00254323">
      <w:pPr>
        <w:pStyle w:val="ListParagraph"/>
        <w:keepNext/>
        <w:numPr>
          <w:ilvl w:val="0"/>
          <w:numId w:val="4"/>
        </w:numPr>
      </w:pPr>
      <w:r>
        <w:t xml:space="preserve">Makes me much less likely to use public </w:t>
      </w:r>
      <w:proofErr w:type="gramStart"/>
      <w:r>
        <w:t>transit  (</w:t>
      </w:r>
      <w:proofErr w:type="gramEnd"/>
      <w:r>
        <w:t xml:space="preserve">1) </w:t>
      </w:r>
    </w:p>
    <w:p w14:paraId="234E2BEF" w14:textId="77777777" w:rsidR="00254323" w:rsidRDefault="00254323" w:rsidP="00254323">
      <w:pPr>
        <w:pStyle w:val="ListParagraph"/>
        <w:keepNext/>
        <w:numPr>
          <w:ilvl w:val="0"/>
          <w:numId w:val="4"/>
        </w:numPr>
      </w:pPr>
      <w:r>
        <w:t xml:space="preserve">Make me slightly less likely to use public </w:t>
      </w:r>
      <w:proofErr w:type="gramStart"/>
      <w:r>
        <w:t>transit  (</w:t>
      </w:r>
      <w:proofErr w:type="gramEnd"/>
      <w:r>
        <w:t xml:space="preserve">2) </w:t>
      </w:r>
    </w:p>
    <w:p w14:paraId="08F83835" w14:textId="77777777" w:rsidR="00254323" w:rsidRDefault="00254323" w:rsidP="00254323">
      <w:pPr>
        <w:pStyle w:val="ListParagraph"/>
        <w:keepNext/>
        <w:numPr>
          <w:ilvl w:val="0"/>
          <w:numId w:val="4"/>
        </w:numPr>
      </w:pPr>
      <w:r>
        <w:t xml:space="preserve">Does not affect my </w:t>
      </w:r>
      <w:proofErr w:type="gramStart"/>
      <w:r>
        <w:t>decision  (</w:t>
      </w:r>
      <w:proofErr w:type="gramEnd"/>
      <w:r>
        <w:t xml:space="preserve">3) </w:t>
      </w:r>
    </w:p>
    <w:p w14:paraId="35910E90" w14:textId="77777777" w:rsidR="00254323" w:rsidRDefault="00254323" w:rsidP="00254323">
      <w:pPr>
        <w:pStyle w:val="ListParagraph"/>
        <w:keepNext/>
        <w:numPr>
          <w:ilvl w:val="0"/>
          <w:numId w:val="4"/>
        </w:numPr>
      </w:pPr>
      <w:r>
        <w:t xml:space="preserve">Makes me slightly more likely to use public </w:t>
      </w:r>
      <w:proofErr w:type="gramStart"/>
      <w:r>
        <w:t>transit  (</w:t>
      </w:r>
      <w:proofErr w:type="gramEnd"/>
      <w:r>
        <w:t xml:space="preserve">4) </w:t>
      </w:r>
    </w:p>
    <w:p w14:paraId="18E884D4" w14:textId="77777777" w:rsidR="00254323" w:rsidRDefault="00254323" w:rsidP="00254323">
      <w:pPr>
        <w:pStyle w:val="ListParagraph"/>
        <w:keepNext/>
        <w:numPr>
          <w:ilvl w:val="0"/>
          <w:numId w:val="4"/>
        </w:numPr>
      </w:pPr>
      <w:r>
        <w:t xml:space="preserve">Makes me much more likely to use public </w:t>
      </w:r>
      <w:proofErr w:type="gramStart"/>
      <w:r>
        <w:t>transit  (</w:t>
      </w:r>
      <w:proofErr w:type="gramEnd"/>
      <w:r>
        <w:t xml:space="preserve">5) </w:t>
      </w:r>
    </w:p>
    <w:p w14:paraId="2B3C7CAD" w14:textId="77777777" w:rsidR="00254323" w:rsidRDefault="00254323" w:rsidP="00254323"/>
    <w:p w14:paraId="4A87D383" w14:textId="77777777" w:rsidR="00254323" w:rsidRDefault="00254323" w:rsidP="00254323">
      <w:pPr>
        <w:pStyle w:val="BlockEndLabel"/>
      </w:pPr>
      <w:r>
        <w:t>End of Block: Transit Questions</w:t>
      </w:r>
    </w:p>
    <w:p w14:paraId="57CA1A30" w14:textId="77777777" w:rsidR="00254323" w:rsidRDefault="00254323" w:rsidP="00254323">
      <w:pPr>
        <w:pStyle w:val="BlockSeparator"/>
      </w:pPr>
    </w:p>
    <w:p w14:paraId="7F5B75DB" w14:textId="77777777" w:rsidR="00254323" w:rsidRDefault="00254323" w:rsidP="00254323">
      <w:pPr>
        <w:pStyle w:val="BlockStartLabel"/>
      </w:pPr>
      <w:r>
        <w:t>Start of Block: Fare Payment Questions</w:t>
      </w:r>
    </w:p>
    <w:p w14:paraId="72C54B44" w14:textId="77777777" w:rsidR="00254323" w:rsidRDefault="00254323" w:rsidP="00254323"/>
    <w:p w14:paraId="15E56186" w14:textId="77777777" w:rsidR="00254323" w:rsidRDefault="00254323" w:rsidP="00254323">
      <w:pPr>
        <w:keepNext/>
      </w:pPr>
      <w:r>
        <w:lastRenderedPageBreak/>
        <w:t>Q13 Cell phones that use the internet and install new applications (apps) are called "smartphones". Is your phone a smartphone?</w:t>
      </w:r>
    </w:p>
    <w:p w14:paraId="1BDB01DC" w14:textId="77777777" w:rsidR="00254323" w:rsidRDefault="00254323" w:rsidP="00254323">
      <w:pPr>
        <w:pStyle w:val="ListParagraph"/>
        <w:keepNext/>
        <w:numPr>
          <w:ilvl w:val="0"/>
          <w:numId w:val="4"/>
        </w:numPr>
      </w:pPr>
      <w:r>
        <w:t xml:space="preserve">Yes, it is a </w:t>
      </w:r>
      <w:proofErr w:type="gramStart"/>
      <w:r>
        <w:t>smartphone  (</w:t>
      </w:r>
      <w:proofErr w:type="gramEnd"/>
      <w:r>
        <w:t xml:space="preserve">1) </w:t>
      </w:r>
    </w:p>
    <w:p w14:paraId="3BE326E5" w14:textId="77777777" w:rsidR="00254323" w:rsidRDefault="00254323" w:rsidP="00254323">
      <w:pPr>
        <w:pStyle w:val="ListParagraph"/>
        <w:keepNext/>
        <w:numPr>
          <w:ilvl w:val="0"/>
          <w:numId w:val="4"/>
        </w:numPr>
      </w:pPr>
      <w:r>
        <w:t xml:space="preserve">No, it is not a </w:t>
      </w:r>
      <w:proofErr w:type="gramStart"/>
      <w:r>
        <w:t>smartphone  (</w:t>
      </w:r>
      <w:proofErr w:type="gramEnd"/>
      <w:r>
        <w:t xml:space="preserve">2) </w:t>
      </w:r>
    </w:p>
    <w:p w14:paraId="1457EE18" w14:textId="77777777" w:rsidR="00254323" w:rsidRDefault="00254323" w:rsidP="00254323">
      <w:pPr>
        <w:pStyle w:val="ListParagraph"/>
        <w:keepNext/>
        <w:numPr>
          <w:ilvl w:val="0"/>
          <w:numId w:val="4"/>
        </w:numPr>
      </w:pPr>
      <w:r>
        <w:t xml:space="preserve">I don't have a cell phone or </w:t>
      </w:r>
      <w:proofErr w:type="gramStart"/>
      <w:r>
        <w:t>smartphone  (</w:t>
      </w:r>
      <w:proofErr w:type="gramEnd"/>
      <w:r>
        <w:t xml:space="preserve">3) </w:t>
      </w:r>
    </w:p>
    <w:p w14:paraId="0C55CC77" w14:textId="77777777" w:rsidR="00254323" w:rsidRDefault="00254323" w:rsidP="00254323"/>
    <w:p w14:paraId="5291981E" w14:textId="77777777" w:rsidR="00254323" w:rsidRDefault="00254323" w:rsidP="00254323">
      <w:pPr>
        <w:pStyle w:val="QuestionSeparator"/>
      </w:pPr>
    </w:p>
    <w:p w14:paraId="36859B27" w14:textId="77777777" w:rsidR="00254323" w:rsidRDefault="00254323" w:rsidP="00254323"/>
    <w:p w14:paraId="3E9E025B" w14:textId="77777777" w:rsidR="00254323" w:rsidRDefault="00254323" w:rsidP="00254323">
      <w:pPr>
        <w:keepNext/>
      </w:pPr>
      <w:r>
        <w:t>Q14 How concerned are you about running out of monthly data on your phone?</w:t>
      </w:r>
    </w:p>
    <w:p w14:paraId="4ECD3912" w14:textId="77777777" w:rsidR="00254323" w:rsidRDefault="00254323" w:rsidP="00254323">
      <w:pPr>
        <w:pStyle w:val="ListParagraph"/>
        <w:keepNext/>
        <w:numPr>
          <w:ilvl w:val="0"/>
          <w:numId w:val="4"/>
        </w:numPr>
      </w:pPr>
      <w:r>
        <w:t xml:space="preserve">Very concerned (use data for necessary tasks </w:t>
      </w:r>
      <w:proofErr w:type="gramStart"/>
      <w:r>
        <w:t>only)  (</w:t>
      </w:r>
      <w:proofErr w:type="gramEnd"/>
      <w:r>
        <w:t xml:space="preserve">1) </w:t>
      </w:r>
    </w:p>
    <w:p w14:paraId="3213437A" w14:textId="77777777" w:rsidR="00254323" w:rsidRDefault="00254323" w:rsidP="00254323">
      <w:pPr>
        <w:pStyle w:val="ListParagraph"/>
        <w:keepNext/>
        <w:numPr>
          <w:ilvl w:val="0"/>
          <w:numId w:val="4"/>
        </w:numPr>
      </w:pPr>
      <w:r>
        <w:t xml:space="preserve">Somewhat concerned (use data sparingly, prefer to be connected to internet when </w:t>
      </w:r>
      <w:proofErr w:type="gramStart"/>
      <w:r>
        <w:t>possible)  (</w:t>
      </w:r>
      <w:proofErr w:type="gramEnd"/>
      <w:r>
        <w:t xml:space="preserve">2) </w:t>
      </w:r>
    </w:p>
    <w:p w14:paraId="2810744A" w14:textId="77777777" w:rsidR="00254323" w:rsidRDefault="00254323" w:rsidP="00254323">
      <w:pPr>
        <w:pStyle w:val="ListParagraph"/>
        <w:keepNext/>
        <w:numPr>
          <w:ilvl w:val="0"/>
          <w:numId w:val="4"/>
        </w:numPr>
      </w:pPr>
      <w:r>
        <w:t xml:space="preserve">Not very concerned (use data frequently, for all </w:t>
      </w:r>
      <w:proofErr w:type="gramStart"/>
      <w:r>
        <w:t>purposes)  (</w:t>
      </w:r>
      <w:proofErr w:type="gramEnd"/>
      <w:r>
        <w:t xml:space="preserve">3) </w:t>
      </w:r>
    </w:p>
    <w:p w14:paraId="1A4A13FA" w14:textId="77777777" w:rsidR="00254323" w:rsidRDefault="00254323" w:rsidP="00254323">
      <w:pPr>
        <w:pStyle w:val="ListParagraph"/>
        <w:keepNext/>
        <w:numPr>
          <w:ilvl w:val="0"/>
          <w:numId w:val="4"/>
        </w:numPr>
      </w:pPr>
      <w:r>
        <w:t xml:space="preserve">Not Applicable (I do not use data on my </w:t>
      </w:r>
      <w:proofErr w:type="gramStart"/>
      <w:r>
        <w:t>phone)  (</w:t>
      </w:r>
      <w:proofErr w:type="gramEnd"/>
      <w:r>
        <w:t xml:space="preserve">4) </w:t>
      </w:r>
    </w:p>
    <w:p w14:paraId="26ED102D" w14:textId="77777777" w:rsidR="00254323" w:rsidRDefault="00254323" w:rsidP="00254323"/>
    <w:p w14:paraId="6F924438" w14:textId="77777777" w:rsidR="00254323" w:rsidRDefault="00254323" w:rsidP="00254323">
      <w:pPr>
        <w:pStyle w:val="QuestionSeparator"/>
      </w:pPr>
    </w:p>
    <w:p w14:paraId="5950092F" w14:textId="77777777" w:rsidR="00254323" w:rsidRDefault="00254323" w:rsidP="00254323"/>
    <w:p w14:paraId="6E7D3F31" w14:textId="77777777" w:rsidR="00254323" w:rsidRDefault="00254323" w:rsidP="00254323">
      <w:pPr>
        <w:keepNext/>
      </w:pPr>
      <w:r>
        <w:t>Q15 How do you typically access the internet? (Select all that apply.)</w:t>
      </w:r>
    </w:p>
    <w:p w14:paraId="55EE22F3" w14:textId="77777777" w:rsidR="00254323" w:rsidRDefault="00254323" w:rsidP="00254323">
      <w:pPr>
        <w:pStyle w:val="ListParagraph"/>
        <w:keepNext/>
        <w:numPr>
          <w:ilvl w:val="0"/>
          <w:numId w:val="2"/>
        </w:numPr>
      </w:pPr>
      <w:r>
        <w:t xml:space="preserve">Home </w:t>
      </w:r>
      <w:proofErr w:type="gramStart"/>
      <w:r>
        <w:t>internet  (</w:t>
      </w:r>
      <w:proofErr w:type="gramEnd"/>
      <w:r>
        <w:t xml:space="preserve">1) </w:t>
      </w:r>
    </w:p>
    <w:p w14:paraId="2BBFB0B3" w14:textId="77777777" w:rsidR="00254323" w:rsidRDefault="00254323" w:rsidP="00254323">
      <w:pPr>
        <w:pStyle w:val="ListParagraph"/>
        <w:keepNext/>
        <w:numPr>
          <w:ilvl w:val="0"/>
          <w:numId w:val="2"/>
        </w:numPr>
      </w:pPr>
      <w:r>
        <w:t xml:space="preserve">Work </w:t>
      </w:r>
      <w:proofErr w:type="gramStart"/>
      <w:r>
        <w:t>internet  (</w:t>
      </w:r>
      <w:proofErr w:type="gramEnd"/>
      <w:r>
        <w:t xml:space="preserve">2) </w:t>
      </w:r>
    </w:p>
    <w:p w14:paraId="73EA967F" w14:textId="77777777" w:rsidR="00254323" w:rsidRDefault="00254323" w:rsidP="00254323">
      <w:pPr>
        <w:pStyle w:val="ListParagraph"/>
        <w:keepNext/>
        <w:numPr>
          <w:ilvl w:val="0"/>
          <w:numId w:val="2"/>
        </w:numPr>
      </w:pPr>
      <w:r>
        <w:t xml:space="preserve">Library/community center/other public </w:t>
      </w:r>
      <w:proofErr w:type="gramStart"/>
      <w:r>
        <w:t>hotspots  (</w:t>
      </w:r>
      <w:proofErr w:type="gramEnd"/>
      <w:r>
        <w:t xml:space="preserve">3) </w:t>
      </w:r>
    </w:p>
    <w:p w14:paraId="099C6D51" w14:textId="77777777" w:rsidR="00254323" w:rsidRDefault="00254323" w:rsidP="00254323">
      <w:pPr>
        <w:pStyle w:val="ListParagraph"/>
        <w:keepNext/>
        <w:numPr>
          <w:ilvl w:val="0"/>
          <w:numId w:val="2"/>
        </w:numPr>
      </w:pPr>
      <w:r>
        <w:t xml:space="preserve">Mobile internet/cell phone data </w:t>
      </w:r>
      <w:proofErr w:type="gramStart"/>
      <w:r>
        <w:t>plan  (</w:t>
      </w:r>
      <w:proofErr w:type="gramEnd"/>
      <w:r>
        <w:t xml:space="preserve">4) </w:t>
      </w:r>
    </w:p>
    <w:p w14:paraId="511A748C" w14:textId="77777777" w:rsidR="00254323" w:rsidRDefault="00254323" w:rsidP="00254323">
      <w:pPr>
        <w:pStyle w:val="ListParagraph"/>
        <w:keepNext/>
        <w:numPr>
          <w:ilvl w:val="0"/>
          <w:numId w:val="2"/>
        </w:numPr>
      </w:pPr>
      <w:r>
        <w:t xml:space="preserve">No access to the </w:t>
      </w:r>
      <w:proofErr w:type="gramStart"/>
      <w:r>
        <w:t>internet  (</w:t>
      </w:r>
      <w:proofErr w:type="gramEnd"/>
      <w:r>
        <w:t xml:space="preserve">5) </w:t>
      </w:r>
    </w:p>
    <w:p w14:paraId="7EF5FA91" w14:textId="77777777" w:rsidR="00254323" w:rsidRDefault="00254323" w:rsidP="00254323"/>
    <w:p w14:paraId="3D9A9977" w14:textId="77777777" w:rsidR="00254323" w:rsidRDefault="00254323" w:rsidP="00254323">
      <w:pPr>
        <w:pStyle w:val="QuestionSeparator"/>
      </w:pPr>
    </w:p>
    <w:p w14:paraId="6EFE4FC1" w14:textId="77777777" w:rsidR="00254323" w:rsidRDefault="00254323" w:rsidP="00254323"/>
    <w:p w14:paraId="2D46A40A" w14:textId="77777777" w:rsidR="00254323" w:rsidRDefault="00254323" w:rsidP="00254323">
      <w:pPr>
        <w:keepNext/>
      </w:pPr>
      <w:r>
        <w:lastRenderedPageBreak/>
        <w:t>Q16 Which of the following do you have access to? (Select all that apply.)</w:t>
      </w:r>
    </w:p>
    <w:p w14:paraId="0A0FD01B" w14:textId="77777777" w:rsidR="00254323" w:rsidRDefault="00254323" w:rsidP="00254323">
      <w:pPr>
        <w:pStyle w:val="ListParagraph"/>
        <w:keepNext/>
        <w:numPr>
          <w:ilvl w:val="0"/>
          <w:numId w:val="2"/>
        </w:numPr>
      </w:pPr>
      <w:r>
        <w:t xml:space="preserve">Savings </w:t>
      </w:r>
      <w:proofErr w:type="gramStart"/>
      <w:r>
        <w:t>Account  (</w:t>
      </w:r>
      <w:proofErr w:type="gramEnd"/>
      <w:r>
        <w:t xml:space="preserve">1) </w:t>
      </w:r>
    </w:p>
    <w:p w14:paraId="1BAF3F54" w14:textId="77777777" w:rsidR="00254323" w:rsidRDefault="00254323" w:rsidP="00254323">
      <w:pPr>
        <w:pStyle w:val="ListParagraph"/>
        <w:keepNext/>
        <w:numPr>
          <w:ilvl w:val="0"/>
          <w:numId w:val="2"/>
        </w:numPr>
      </w:pPr>
      <w:r>
        <w:t xml:space="preserve">Checking </w:t>
      </w:r>
      <w:proofErr w:type="gramStart"/>
      <w:r>
        <w:t>Account  (</w:t>
      </w:r>
      <w:proofErr w:type="gramEnd"/>
      <w:r>
        <w:t xml:space="preserve">2) </w:t>
      </w:r>
    </w:p>
    <w:p w14:paraId="2D1D30BD" w14:textId="77777777" w:rsidR="00254323" w:rsidRDefault="00254323" w:rsidP="00254323">
      <w:pPr>
        <w:pStyle w:val="ListParagraph"/>
        <w:keepNext/>
        <w:numPr>
          <w:ilvl w:val="0"/>
          <w:numId w:val="2"/>
        </w:numPr>
      </w:pPr>
      <w:r>
        <w:t xml:space="preserve">Debit </w:t>
      </w:r>
      <w:proofErr w:type="gramStart"/>
      <w:r>
        <w:t>Card  (</w:t>
      </w:r>
      <w:proofErr w:type="gramEnd"/>
      <w:r>
        <w:t xml:space="preserve">3) </w:t>
      </w:r>
    </w:p>
    <w:p w14:paraId="53E3977A" w14:textId="77777777" w:rsidR="00254323" w:rsidRDefault="00254323" w:rsidP="00254323">
      <w:pPr>
        <w:pStyle w:val="ListParagraph"/>
        <w:keepNext/>
        <w:numPr>
          <w:ilvl w:val="0"/>
          <w:numId w:val="2"/>
        </w:numPr>
      </w:pPr>
      <w:r>
        <w:t xml:space="preserve">Credit </w:t>
      </w:r>
      <w:proofErr w:type="gramStart"/>
      <w:r>
        <w:t>Card  (</w:t>
      </w:r>
      <w:proofErr w:type="gramEnd"/>
      <w:r>
        <w:t xml:space="preserve">4) </w:t>
      </w:r>
    </w:p>
    <w:p w14:paraId="5D3714D6" w14:textId="77777777" w:rsidR="00254323" w:rsidRDefault="00254323" w:rsidP="00254323">
      <w:pPr>
        <w:pStyle w:val="ListParagraph"/>
        <w:keepNext/>
        <w:numPr>
          <w:ilvl w:val="0"/>
          <w:numId w:val="2"/>
        </w:numPr>
      </w:pPr>
      <w:r>
        <w:t xml:space="preserve">Prepaid or Gift Card (with Mastercard/Visa </w:t>
      </w:r>
      <w:proofErr w:type="gramStart"/>
      <w:r>
        <w:t>logo)  (</w:t>
      </w:r>
      <w:proofErr w:type="gramEnd"/>
      <w:r>
        <w:t xml:space="preserve">5) </w:t>
      </w:r>
    </w:p>
    <w:p w14:paraId="252736B4" w14:textId="77777777" w:rsidR="00254323" w:rsidRDefault="00254323" w:rsidP="00254323">
      <w:pPr>
        <w:pStyle w:val="ListParagraph"/>
        <w:keepNext/>
        <w:numPr>
          <w:ilvl w:val="0"/>
          <w:numId w:val="2"/>
        </w:numPr>
      </w:pPr>
      <w:r>
        <w:t xml:space="preserve">PayPal, Venmo, Cash App, or some other mobile payment </w:t>
      </w:r>
      <w:proofErr w:type="gramStart"/>
      <w:r>
        <w:t>service  (</w:t>
      </w:r>
      <w:proofErr w:type="gramEnd"/>
      <w:r>
        <w:t xml:space="preserve">6) </w:t>
      </w:r>
    </w:p>
    <w:p w14:paraId="6C6A4C83" w14:textId="77777777" w:rsidR="00254323" w:rsidRDefault="00254323" w:rsidP="00254323"/>
    <w:p w14:paraId="4506357A" w14:textId="77777777" w:rsidR="00254323" w:rsidRDefault="00254323" w:rsidP="00254323">
      <w:pPr>
        <w:pStyle w:val="QuestionSeparator"/>
      </w:pPr>
    </w:p>
    <w:p w14:paraId="1A3E54C7" w14:textId="77777777" w:rsidR="00254323" w:rsidRDefault="00254323" w:rsidP="00254323"/>
    <w:p w14:paraId="64470665" w14:textId="77777777" w:rsidR="00254323" w:rsidRDefault="00254323" w:rsidP="00254323">
      <w:pPr>
        <w:keepNext/>
      </w:pPr>
      <w:r>
        <w:lastRenderedPageBreak/>
        <w:t>Q17 How comfortable are you with sharing credit/debit card information with the transit agency for the purpose of fare payment?</w:t>
      </w:r>
    </w:p>
    <w:tbl>
      <w:tblPr>
        <w:tblStyle w:val="QQuestionTable"/>
        <w:tblW w:w="9576" w:type="auto"/>
        <w:tblLook w:val="07E0" w:firstRow="1" w:lastRow="1" w:firstColumn="1" w:lastColumn="1" w:noHBand="1" w:noVBand="1"/>
      </w:tblPr>
      <w:tblGrid>
        <w:gridCol w:w="1547"/>
        <w:gridCol w:w="1594"/>
        <w:gridCol w:w="1594"/>
        <w:gridCol w:w="1553"/>
        <w:gridCol w:w="1553"/>
        <w:gridCol w:w="1519"/>
      </w:tblGrid>
      <w:tr w:rsidR="00254323" w14:paraId="3FB12711" w14:textId="77777777" w:rsidTr="00A75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3CD4210" w14:textId="77777777" w:rsidR="00254323" w:rsidRDefault="00254323" w:rsidP="00A75CE3">
            <w:pPr>
              <w:keepNext/>
            </w:pPr>
          </w:p>
        </w:tc>
        <w:tc>
          <w:tcPr>
            <w:tcW w:w="1596" w:type="dxa"/>
          </w:tcPr>
          <w:p w14:paraId="446C0C78" w14:textId="77777777" w:rsidR="00254323" w:rsidRDefault="00254323" w:rsidP="00A75CE3">
            <w:pPr>
              <w:cnfStyle w:val="100000000000" w:firstRow="1" w:lastRow="0" w:firstColumn="0" w:lastColumn="0" w:oddVBand="0" w:evenVBand="0" w:oddHBand="0" w:evenHBand="0" w:firstRowFirstColumn="0" w:firstRowLastColumn="0" w:lastRowFirstColumn="0" w:lastRowLastColumn="0"/>
            </w:pPr>
            <w:r>
              <w:t>Completely Uncomfortable (1)</w:t>
            </w:r>
          </w:p>
        </w:tc>
        <w:tc>
          <w:tcPr>
            <w:tcW w:w="1596" w:type="dxa"/>
          </w:tcPr>
          <w:p w14:paraId="00273B54" w14:textId="77777777" w:rsidR="00254323" w:rsidRDefault="00254323" w:rsidP="00A75CE3">
            <w:pPr>
              <w:cnfStyle w:val="100000000000" w:firstRow="1" w:lastRow="0" w:firstColumn="0" w:lastColumn="0" w:oddVBand="0" w:evenVBand="0" w:oddHBand="0" w:evenHBand="0" w:firstRowFirstColumn="0" w:firstRowLastColumn="0" w:lastRowFirstColumn="0" w:lastRowLastColumn="0"/>
            </w:pPr>
            <w:r>
              <w:t>Slightly Uncomfortable (2)</w:t>
            </w:r>
          </w:p>
        </w:tc>
        <w:tc>
          <w:tcPr>
            <w:tcW w:w="1596" w:type="dxa"/>
          </w:tcPr>
          <w:p w14:paraId="7C1BAFEC" w14:textId="77777777" w:rsidR="00254323" w:rsidRDefault="00254323" w:rsidP="00A75CE3">
            <w:pPr>
              <w:cnfStyle w:val="100000000000" w:firstRow="1" w:lastRow="0" w:firstColumn="0" w:lastColumn="0" w:oddVBand="0" w:evenVBand="0" w:oddHBand="0" w:evenHBand="0" w:firstRowFirstColumn="0" w:firstRowLastColumn="0" w:lastRowFirstColumn="0" w:lastRowLastColumn="0"/>
            </w:pPr>
            <w:r>
              <w:t>Slightly Comfortable (3)</w:t>
            </w:r>
          </w:p>
        </w:tc>
        <w:tc>
          <w:tcPr>
            <w:tcW w:w="1596" w:type="dxa"/>
          </w:tcPr>
          <w:p w14:paraId="4D38E998" w14:textId="77777777" w:rsidR="00254323" w:rsidRDefault="00254323" w:rsidP="00A75CE3">
            <w:pPr>
              <w:cnfStyle w:val="100000000000" w:firstRow="1" w:lastRow="0" w:firstColumn="0" w:lastColumn="0" w:oddVBand="0" w:evenVBand="0" w:oddHBand="0" w:evenHBand="0" w:firstRowFirstColumn="0" w:firstRowLastColumn="0" w:lastRowFirstColumn="0" w:lastRowLastColumn="0"/>
            </w:pPr>
            <w:r>
              <w:t>Completely Comfortable (4)</w:t>
            </w:r>
          </w:p>
        </w:tc>
        <w:tc>
          <w:tcPr>
            <w:tcW w:w="1596" w:type="dxa"/>
          </w:tcPr>
          <w:p w14:paraId="1B6653FF" w14:textId="77777777" w:rsidR="00254323" w:rsidRDefault="00254323" w:rsidP="00A75CE3">
            <w:pPr>
              <w:cnfStyle w:val="100000000000" w:firstRow="1" w:lastRow="0" w:firstColumn="0" w:lastColumn="0" w:oddVBand="0" w:evenVBand="0" w:oddHBand="0" w:evenHBand="0" w:firstRowFirstColumn="0" w:firstRowLastColumn="0" w:lastRowFirstColumn="0" w:lastRowLastColumn="0"/>
            </w:pPr>
            <w:r>
              <w:t>Don't Know/Not Applicable (5)</w:t>
            </w:r>
          </w:p>
        </w:tc>
      </w:tr>
      <w:tr w:rsidR="00254323" w14:paraId="542F7241" w14:textId="77777777" w:rsidTr="00A75CE3">
        <w:tc>
          <w:tcPr>
            <w:cnfStyle w:val="001000000000" w:firstRow="0" w:lastRow="0" w:firstColumn="1" w:lastColumn="0" w:oddVBand="0" w:evenVBand="0" w:oddHBand="0" w:evenHBand="0" w:firstRowFirstColumn="0" w:firstRowLastColumn="0" w:lastRowFirstColumn="0" w:lastRowLastColumn="0"/>
            <w:tcW w:w="1596" w:type="dxa"/>
          </w:tcPr>
          <w:p w14:paraId="0A349151" w14:textId="77777777" w:rsidR="00254323" w:rsidRDefault="00254323" w:rsidP="00A75CE3">
            <w:pPr>
              <w:keepNext/>
            </w:pPr>
            <w:r>
              <w:t xml:space="preserve">Using your credit/debit card on a website one time without allowing the website to store it (1) </w:t>
            </w:r>
          </w:p>
        </w:tc>
        <w:tc>
          <w:tcPr>
            <w:tcW w:w="1596" w:type="dxa"/>
          </w:tcPr>
          <w:p w14:paraId="1DB7979C"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27400494"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5DFC717D"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389AAC71"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20D63156"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r>
      <w:tr w:rsidR="00254323" w14:paraId="1E12CF11" w14:textId="77777777" w:rsidTr="00A75CE3">
        <w:tc>
          <w:tcPr>
            <w:cnfStyle w:val="001000000000" w:firstRow="0" w:lastRow="0" w:firstColumn="1" w:lastColumn="0" w:oddVBand="0" w:evenVBand="0" w:oddHBand="0" w:evenHBand="0" w:firstRowFirstColumn="0" w:firstRowLastColumn="0" w:lastRowFirstColumn="0" w:lastRowLastColumn="0"/>
            <w:tcW w:w="1596" w:type="dxa"/>
          </w:tcPr>
          <w:p w14:paraId="3B3F026D" w14:textId="77777777" w:rsidR="00254323" w:rsidRDefault="00254323" w:rsidP="00A75CE3">
            <w:pPr>
              <w:keepNext/>
            </w:pPr>
            <w:r>
              <w:t xml:space="preserve">Storing your credit/debit card in a website for regular payments (2) </w:t>
            </w:r>
          </w:p>
        </w:tc>
        <w:tc>
          <w:tcPr>
            <w:tcW w:w="1596" w:type="dxa"/>
          </w:tcPr>
          <w:p w14:paraId="7B4CEF21"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517EB588"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0506F5A8"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770AD9F0"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7657B6F5"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r>
      <w:tr w:rsidR="00254323" w14:paraId="28D66237" w14:textId="77777777" w:rsidTr="00A75CE3">
        <w:tc>
          <w:tcPr>
            <w:cnfStyle w:val="001000000000" w:firstRow="0" w:lastRow="0" w:firstColumn="1" w:lastColumn="0" w:oddVBand="0" w:evenVBand="0" w:oddHBand="0" w:evenHBand="0" w:firstRowFirstColumn="0" w:firstRowLastColumn="0" w:lastRowFirstColumn="0" w:lastRowLastColumn="0"/>
            <w:tcW w:w="1596" w:type="dxa"/>
          </w:tcPr>
          <w:p w14:paraId="529E6E9B" w14:textId="77777777" w:rsidR="00254323" w:rsidRDefault="00254323" w:rsidP="00A75CE3">
            <w:pPr>
              <w:keepNext/>
            </w:pPr>
            <w:r>
              <w:t xml:space="preserve">Storing your credit/debit card in a smartphone application for regular payments (3) </w:t>
            </w:r>
          </w:p>
        </w:tc>
        <w:tc>
          <w:tcPr>
            <w:tcW w:w="1596" w:type="dxa"/>
          </w:tcPr>
          <w:p w14:paraId="23060953"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39A086E6"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5E6405E9"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3E43AC1D"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452EA0AA"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r>
      <w:tr w:rsidR="00254323" w14:paraId="287F29E0" w14:textId="77777777" w:rsidTr="00A75CE3">
        <w:tc>
          <w:tcPr>
            <w:cnfStyle w:val="001000000000" w:firstRow="0" w:lastRow="0" w:firstColumn="1" w:lastColumn="0" w:oddVBand="0" w:evenVBand="0" w:oddHBand="0" w:evenHBand="0" w:firstRowFirstColumn="0" w:firstRowLastColumn="0" w:lastRowFirstColumn="0" w:lastRowLastColumn="0"/>
            <w:tcW w:w="1596" w:type="dxa"/>
          </w:tcPr>
          <w:p w14:paraId="4382A442" w14:textId="77777777" w:rsidR="00254323" w:rsidRDefault="00254323" w:rsidP="00A75CE3">
            <w:pPr>
              <w:keepNext/>
            </w:pPr>
            <w:r>
              <w:t xml:space="preserve">Giving your credit/debit card information over the phone to the transit agency (4) </w:t>
            </w:r>
          </w:p>
        </w:tc>
        <w:tc>
          <w:tcPr>
            <w:tcW w:w="1596" w:type="dxa"/>
          </w:tcPr>
          <w:p w14:paraId="05E44E5F"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229F568C"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55C81000"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771AB35A"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c>
          <w:tcPr>
            <w:tcW w:w="1596" w:type="dxa"/>
          </w:tcPr>
          <w:p w14:paraId="565F7E5A" w14:textId="77777777" w:rsidR="00254323" w:rsidRDefault="00254323" w:rsidP="00254323">
            <w:pPr>
              <w:pStyle w:val="ListParagraph"/>
              <w:keepNext/>
              <w:numPr>
                <w:ilvl w:val="0"/>
                <w:numId w:val="4"/>
              </w:numPr>
              <w:cnfStyle w:val="000000000000" w:firstRow="0" w:lastRow="0" w:firstColumn="0" w:lastColumn="0" w:oddVBand="0" w:evenVBand="0" w:oddHBand="0" w:evenHBand="0" w:firstRowFirstColumn="0" w:firstRowLastColumn="0" w:lastRowFirstColumn="0" w:lastRowLastColumn="0"/>
            </w:pPr>
          </w:p>
        </w:tc>
      </w:tr>
    </w:tbl>
    <w:p w14:paraId="31762E6C" w14:textId="77777777" w:rsidR="00254323" w:rsidRDefault="00254323" w:rsidP="00254323"/>
    <w:p w14:paraId="1DDFB9FB" w14:textId="77777777" w:rsidR="00254323" w:rsidRDefault="00254323" w:rsidP="00254323"/>
    <w:p w14:paraId="2AEE965F" w14:textId="77777777" w:rsidR="00254323" w:rsidRDefault="00254323" w:rsidP="00254323">
      <w:pPr>
        <w:pStyle w:val="QuestionSeparator"/>
      </w:pPr>
    </w:p>
    <w:p w14:paraId="1E0B793B" w14:textId="77777777" w:rsidR="00254323" w:rsidRDefault="00254323" w:rsidP="00254323"/>
    <w:p w14:paraId="3936812F" w14:textId="77777777" w:rsidR="00254323" w:rsidRDefault="00254323" w:rsidP="00254323">
      <w:pPr>
        <w:keepNext/>
      </w:pPr>
      <w:r>
        <w:lastRenderedPageBreak/>
        <w:t>Q18 Imagine a situation in the future where cash may not be accepted on board transit vehicles. If this were the case, how would you primarily prefer to pay for your fare?</w:t>
      </w:r>
    </w:p>
    <w:p w14:paraId="7B06BD1D" w14:textId="77777777" w:rsidR="00254323" w:rsidRDefault="00254323" w:rsidP="00254323">
      <w:pPr>
        <w:pStyle w:val="ListParagraph"/>
        <w:keepNext/>
        <w:numPr>
          <w:ilvl w:val="0"/>
          <w:numId w:val="4"/>
        </w:numPr>
      </w:pPr>
      <w:r>
        <w:t xml:space="preserve">Cash at a transit office for a contactless fare </w:t>
      </w:r>
      <w:proofErr w:type="gramStart"/>
      <w:r>
        <w:t>card  (</w:t>
      </w:r>
      <w:proofErr w:type="gramEnd"/>
      <w:r>
        <w:t xml:space="preserve">1) </w:t>
      </w:r>
    </w:p>
    <w:p w14:paraId="4C9207F5" w14:textId="77777777" w:rsidR="00254323" w:rsidRDefault="00254323" w:rsidP="00254323">
      <w:pPr>
        <w:pStyle w:val="ListParagraph"/>
        <w:keepNext/>
        <w:numPr>
          <w:ilvl w:val="0"/>
          <w:numId w:val="4"/>
        </w:numPr>
      </w:pPr>
      <w:r>
        <w:t xml:space="preserve">Credit/Debit at a transit office for a contactless fare </w:t>
      </w:r>
      <w:proofErr w:type="gramStart"/>
      <w:r>
        <w:t>card  (</w:t>
      </w:r>
      <w:proofErr w:type="gramEnd"/>
      <w:r>
        <w:t xml:space="preserve">2) </w:t>
      </w:r>
    </w:p>
    <w:p w14:paraId="194816C0" w14:textId="77777777" w:rsidR="00254323" w:rsidRDefault="00254323" w:rsidP="00254323">
      <w:pPr>
        <w:pStyle w:val="ListParagraph"/>
        <w:keepNext/>
        <w:numPr>
          <w:ilvl w:val="0"/>
          <w:numId w:val="4"/>
        </w:numPr>
      </w:pPr>
      <w:r>
        <w:t xml:space="preserve">Credit/Debit payment through a smartphone app or computer (mobile </w:t>
      </w:r>
      <w:proofErr w:type="gramStart"/>
      <w:r>
        <w:t>payment)  (</w:t>
      </w:r>
      <w:proofErr w:type="gramEnd"/>
      <w:r>
        <w:t xml:space="preserve">3) </w:t>
      </w:r>
    </w:p>
    <w:p w14:paraId="7D9D87EE" w14:textId="77777777" w:rsidR="00254323" w:rsidRDefault="00254323" w:rsidP="00254323">
      <w:pPr>
        <w:pStyle w:val="ListParagraph"/>
        <w:keepNext/>
        <w:numPr>
          <w:ilvl w:val="0"/>
          <w:numId w:val="4"/>
        </w:numPr>
      </w:pPr>
      <w:r>
        <w:t xml:space="preserve">I would not be able to use the </w:t>
      </w:r>
      <w:proofErr w:type="gramStart"/>
      <w:r>
        <w:t>bus  (</w:t>
      </w:r>
      <w:proofErr w:type="gramEnd"/>
      <w:r>
        <w:t xml:space="preserve">4) </w:t>
      </w:r>
    </w:p>
    <w:p w14:paraId="1F74C0E8" w14:textId="77777777" w:rsidR="00254323" w:rsidRDefault="00254323" w:rsidP="00254323"/>
    <w:p w14:paraId="5D19391B" w14:textId="77777777" w:rsidR="00254323" w:rsidRDefault="00254323" w:rsidP="00254323">
      <w:pPr>
        <w:pStyle w:val="BlockEndLabel"/>
      </w:pPr>
      <w:r>
        <w:t>End of Block: Fare Payment Questions</w:t>
      </w:r>
    </w:p>
    <w:p w14:paraId="2BB09CD2" w14:textId="77777777" w:rsidR="00254323" w:rsidRDefault="00254323" w:rsidP="00254323">
      <w:pPr>
        <w:pStyle w:val="BlockSeparator"/>
      </w:pPr>
    </w:p>
    <w:p w14:paraId="317D003A" w14:textId="77777777" w:rsidR="00254323" w:rsidRDefault="00254323" w:rsidP="00254323">
      <w:pPr>
        <w:pStyle w:val="BlockStartLabel"/>
      </w:pPr>
      <w:r>
        <w:t>Start of Block: Socio-Demographic Questions</w:t>
      </w:r>
    </w:p>
    <w:p w14:paraId="237E860B" w14:textId="77777777" w:rsidR="00254323" w:rsidRDefault="00254323" w:rsidP="00254323"/>
    <w:p w14:paraId="47E906B9" w14:textId="77777777" w:rsidR="00254323" w:rsidRDefault="00254323" w:rsidP="00254323">
      <w:pPr>
        <w:keepNext/>
      </w:pPr>
      <w:r>
        <w:t>Q19 What is your age?</w:t>
      </w:r>
    </w:p>
    <w:p w14:paraId="51B3BFEC" w14:textId="77777777" w:rsidR="00254323" w:rsidRDefault="00254323" w:rsidP="00254323">
      <w:pPr>
        <w:pStyle w:val="ListParagraph"/>
        <w:keepNext/>
        <w:numPr>
          <w:ilvl w:val="0"/>
          <w:numId w:val="4"/>
        </w:numPr>
      </w:pPr>
      <w:r>
        <w:t>18-</w:t>
      </w:r>
      <w:proofErr w:type="gramStart"/>
      <w:r>
        <w:t>24  (</w:t>
      </w:r>
      <w:proofErr w:type="gramEnd"/>
      <w:r>
        <w:t xml:space="preserve">1) </w:t>
      </w:r>
    </w:p>
    <w:p w14:paraId="77D69CF8" w14:textId="77777777" w:rsidR="00254323" w:rsidRDefault="00254323" w:rsidP="00254323">
      <w:pPr>
        <w:pStyle w:val="ListParagraph"/>
        <w:keepNext/>
        <w:numPr>
          <w:ilvl w:val="0"/>
          <w:numId w:val="4"/>
        </w:numPr>
      </w:pPr>
      <w:r>
        <w:t>25-</w:t>
      </w:r>
      <w:proofErr w:type="gramStart"/>
      <w:r>
        <w:t>34  (</w:t>
      </w:r>
      <w:proofErr w:type="gramEnd"/>
      <w:r>
        <w:t xml:space="preserve">2) </w:t>
      </w:r>
    </w:p>
    <w:p w14:paraId="7F50C6EF" w14:textId="77777777" w:rsidR="00254323" w:rsidRDefault="00254323" w:rsidP="00254323">
      <w:pPr>
        <w:pStyle w:val="ListParagraph"/>
        <w:keepNext/>
        <w:numPr>
          <w:ilvl w:val="0"/>
          <w:numId w:val="4"/>
        </w:numPr>
      </w:pPr>
      <w:r>
        <w:t>35-</w:t>
      </w:r>
      <w:proofErr w:type="gramStart"/>
      <w:r>
        <w:t>44  (</w:t>
      </w:r>
      <w:proofErr w:type="gramEnd"/>
      <w:r>
        <w:t xml:space="preserve">3) </w:t>
      </w:r>
    </w:p>
    <w:p w14:paraId="58ECADF1" w14:textId="77777777" w:rsidR="00254323" w:rsidRDefault="00254323" w:rsidP="00254323">
      <w:pPr>
        <w:pStyle w:val="ListParagraph"/>
        <w:keepNext/>
        <w:numPr>
          <w:ilvl w:val="0"/>
          <w:numId w:val="4"/>
        </w:numPr>
      </w:pPr>
      <w:r>
        <w:t>45-</w:t>
      </w:r>
      <w:proofErr w:type="gramStart"/>
      <w:r>
        <w:t>54  (</w:t>
      </w:r>
      <w:proofErr w:type="gramEnd"/>
      <w:r>
        <w:t xml:space="preserve">4) </w:t>
      </w:r>
    </w:p>
    <w:p w14:paraId="0AD9DEC8" w14:textId="77777777" w:rsidR="00254323" w:rsidRDefault="00254323" w:rsidP="00254323">
      <w:pPr>
        <w:pStyle w:val="ListParagraph"/>
        <w:keepNext/>
        <w:numPr>
          <w:ilvl w:val="0"/>
          <w:numId w:val="4"/>
        </w:numPr>
      </w:pPr>
      <w:r>
        <w:t>55-</w:t>
      </w:r>
      <w:proofErr w:type="gramStart"/>
      <w:r>
        <w:t>64  (</w:t>
      </w:r>
      <w:proofErr w:type="gramEnd"/>
      <w:r>
        <w:t xml:space="preserve">5) </w:t>
      </w:r>
    </w:p>
    <w:p w14:paraId="6344452B" w14:textId="77777777" w:rsidR="00254323" w:rsidRDefault="00254323" w:rsidP="00254323">
      <w:pPr>
        <w:pStyle w:val="ListParagraph"/>
        <w:keepNext/>
        <w:numPr>
          <w:ilvl w:val="0"/>
          <w:numId w:val="4"/>
        </w:numPr>
      </w:pPr>
      <w:r>
        <w:t>65</w:t>
      </w:r>
      <w:proofErr w:type="gramStart"/>
      <w:r>
        <w:t>+  (</w:t>
      </w:r>
      <w:proofErr w:type="gramEnd"/>
      <w:r>
        <w:t xml:space="preserve">6) </w:t>
      </w:r>
    </w:p>
    <w:p w14:paraId="4D1E6A65" w14:textId="77777777" w:rsidR="00254323" w:rsidRDefault="00254323" w:rsidP="00254323"/>
    <w:p w14:paraId="22E4947D" w14:textId="77777777" w:rsidR="00254323" w:rsidRDefault="00254323" w:rsidP="00254323">
      <w:pPr>
        <w:pStyle w:val="QuestionSeparator"/>
      </w:pPr>
    </w:p>
    <w:tbl>
      <w:tblPr>
        <w:tblStyle w:val="QQuestionIconTable"/>
        <w:tblW w:w="50" w:type="auto"/>
        <w:tblLook w:val="07E0" w:firstRow="1" w:lastRow="1" w:firstColumn="1" w:lastColumn="1" w:noHBand="1" w:noVBand="1"/>
      </w:tblPr>
      <w:tblGrid>
        <w:gridCol w:w="380"/>
      </w:tblGrid>
      <w:tr w:rsidR="00254323" w14:paraId="32B57F9F" w14:textId="77777777" w:rsidTr="00A75CE3">
        <w:tc>
          <w:tcPr>
            <w:tcW w:w="50" w:type="dxa"/>
          </w:tcPr>
          <w:p w14:paraId="36213330" w14:textId="77777777" w:rsidR="00254323" w:rsidRDefault="00254323" w:rsidP="00A75CE3">
            <w:pPr>
              <w:keepNext/>
            </w:pPr>
            <w:r>
              <w:rPr>
                <w:noProof/>
              </w:rPr>
              <w:drawing>
                <wp:inline distT="0" distB="0" distL="0" distR="0" wp14:anchorId="7250BF1A" wp14:editId="1EC0504B">
                  <wp:extent cx="22860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QuestionValidation.png"/>
                          <pic:cNvPicPr/>
                        </pic:nvPicPr>
                        <pic:blipFill>
                          <a:blip r:embed="rId23"/>
                          <a:stretch>
                            <a:fillRect/>
                          </a:stretch>
                        </pic:blipFill>
                        <pic:spPr>
                          <a:xfrm>
                            <a:off x="0" y="0"/>
                            <a:ext cx="228600" cy="228600"/>
                          </a:xfrm>
                          <a:prstGeom prst="rect">
                            <a:avLst/>
                          </a:prstGeom>
                        </pic:spPr>
                      </pic:pic>
                    </a:graphicData>
                  </a:graphic>
                </wp:inline>
              </w:drawing>
            </w:r>
          </w:p>
        </w:tc>
      </w:tr>
    </w:tbl>
    <w:p w14:paraId="77EDBFAA" w14:textId="77777777" w:rsidR="00254323" w:rsidRDefault="00254323" w:rsidP="00254323"/>
    <w:p w14:paraId="76DED2D7" w14:textId="77777777" w:rsidR="00254323" w:rsidRDefault="00254323" w:rsidP="00254323">
      <w:pPr>
        <w:keepNext/>
      </w:pPr>
      <w:r>
        <w:t>Q20 What zip code do you live in?</w:t>
      </w:r>
    </w:p>
    <w:p w14:paraId="5D4B8C7F" w14:textId="77777777" w:rsidR="00254323" w:rsidRDefault="00254323" w:rsidP="00254323">
      <w:pPr>
        <w:pStyle w:val="TextEntryLine"/>
        <w:ind w:firstLine="400"/>
      </w:pPr>
      <w:r>
        <w:t>________________________________________________________________</w:t>
      </w:r>
    </w:p>
    <w:p w14:paraId="3659D0DC" w14:textId="77777777" w:rsidR="00254323" w:rsidRDefault="00254323" w:rsidP="00254323"/>
    <w:p w14:paraId="2EAE50E7" w14:textId="77777777" w:rsidR="00254323" w:rsidRDefault="00254323" w:rsidP="00254323">
      <w:pPr>
        <w:pStyle w:val="QuestionSeparator"/>
      </w:pPr>
    </w:p>
    <w:p w14:paraId="7062849B" w14:textId="77777777" w:rsidR="00254323" w:rsidRDefault="00254323" w:rsidP="00254323"/>
    <w:p w14:paraId="0E863495" w14:textId="77777777" w:rsidR="00254323" w:rsidRDefault="00254323" w:rsidP="00254323">
      <w:pPr>
        <w:keepNext/>
      </w:pPr>
      <w:proofErr w:type="gramStart"/>
      <w:r>
        <w:lastRenderedPageBreak/>
        <w:t>Q21</w:t>
      </w:r>
      <w:proofErr w:type="gramEnd"/>
      <w:r>
        <w:t xml:space="preserve"> Do you have a disability or illness that affects your ability to travel in the region?</w:t>
      </w:r>
    </w:p>
    <w:p w14:paraId="4D9BFEC9" w14:textId="77777777" w:rsidR="00254323" w:rsidRDefault="00254323" w:rsidP="00254323">
      <w:pPr>
        <w:pStyle w:val="ListParagraph"/>
        <w:keepNext/>
        <w:numPr>
          <w:ilvl w:val="0"/>
          <w:numId w:val="4"/>
        </w:numPr>
      </w:pPr>
      <w:proofErr w:type="gramStart"/>
      <w:r>
        <w:t>Yes  (</w:t>
      </w:r>
      <w:proofErr w:type="gramEnd"/>
      <w:r>
        <w:t xml:space="preserve">1) </w:t>
      </w:r>
    </w:p>
    <w:p w14:paraId="748A49DF" w14:textId="77777777" w:rsidR="00254323" w:rsidRDefault="00254323" w:rsidP="00254323">
      <w:pPr>
        <w:pStyle w:val="ListParagraph"/>
        <w:keepNext/>
        <w:numPr>
          <w:ilvl w:val="0"/>
          <w:numId w:val="4"/>
        </w:numPr>
      </w:pPr>
      <w:proofErr w:type="gramStart"/>
      <w:r>
        <w:t>No  (</w:t>
      </w:r>
      <w:proofErr w:type="gramEnd"/>
      <w:r>
        <w:t xml:space="preserve">2) </w:t>
      </w:r>
    </w:p>
    <w:p w14:paraId="7840DC94" w14:textId="77777777" w:rsidR="00254323" w:rsidRDefault="00254323" w:rsidP="00254323"/>
    <w:p w14:paraId="6B5B219C" w14:textId="77777777" w:rsidR="00254323" w:rsidRDefault="00254323" w:rsidP="00254323">
      <w:pPr>
        <w:pStyle w:val="QuestionSeparator"/>
      </w:pPr>
    </w:p>
    <w:p w14:paraId="222543A7" w14:textId="77777777" w:rsidR="00254323" w:rsidRDefault="00254323" w:rsidP="00254323"/>
    <w:p w14:paraId="0AA11964" w14:textId="77777777" w:rsidR="00254323" w:rsidRDefault="00254323" w:rsidP="00254323">
      <w:pPr>
        <w:keepNext/>
      </w:pPr>
      <w:r>
        <w:t>Q22 What best describes your race or ethnicity? Select all that apply.</w:t>
      </w:r>
    </w:p>
    <w:p w14:paraId="6157BBE3" w14:textId="77777777" w:rsidR="00254323" w:rsidRDefault="00254323" w:rsidP="00254323">
      <w:pPr>
        <w:pStyle w:val="ListParagraph"/>
        <w:keepNext/>
        <w:numPr>
          <w:ilvl w:val="0"/>
          <w:numId w:val="2"/>
        </w:numPr>
      </w:pPr>
      <w:r>
        <w:t xml:space="preserve">American Indian or Alaskan </w:t>
      </w:r>
      <w:proofErr w:type="gramStart"/>
      <w:r>
        <w:t>Native  (</w:t>
      </w:r>
      <w:proofErr w:type="gramEnd"/>
      <w:r>
        <w:t xml:space="preserve">1) </w:t>
      </w:r>
    </w:p>
    <w:p w14:paraId="7DCFD3E5" w14:textId="77777777" w:rsidR="00254323" w:rsidRDefault="00254323" w:rsidP="00254323">
      <w:pPr>
        <w:pStyle w:val="ListParagraph"/>
        <w:keepNext/>
        <w:numPr>
          <w:ilvl w:val="0"/>
          <w:numId w:val="2"/>
        </w:numPr>
      </w:pPr>
      <w:proofErr w:type="gramStart"/>
      <w:r>
        <w:t>Asian  (</w:t>
      </w:r>
      <w:proofErr w:type="gramEnd"/>
      <w:r>
        <w:t xml:space="preserve">3) </w:t>
      </w:r>
    </w:p>
    <w:p w14:paraId="2900EFA1" w14:textId="77777777" w:rsidR="00254323" w:rsidRDefault="00254323" w:rsidP="00254323">
      <w:pPr>
        <w:pStyle w:val="ListParagraph"/>
        <w:keepNext/>
        <w:numPr>
          <w:ilvl w:val="0"/>
          <w:numId w:val="2"/>
        </w:numPr>
      </w:pPr>
      <w:r>
        <w:t xml:space="preserve">Black or African </w:t>
      </w:r>
      <w:proofErr w:type="gramStart"/>
      <w:r>
        <w:t>American  (</w:t>
      </w:r>
      <w:proofErr w:type="gramEnd"/>
      <w:r>
        <w:t xml:space="preserve">6) </w:t>
      </w:r>
    </w:p>
    <w:p w14:paraId="23F5BBA5" w14:textId="77777777" w:rsidR="00254323" w:rsidRDefault="00254323" w:rsidP="00254323">
      <w:pPr>
        <w:pStyle w:val="ListParagraph"/>
        <w:keepNext/>
        <w:numPr>
          <w:ilvl w:val="0"/>
          <w:numId w:val="2"/>
        </w:numPr>
      </w:pPr>
      <w:proofErr w:type="gramStart"/>
      <w:r>
        <w:t>Hispanic  (</w:t>
      </w:r>
      <w:proofErr w:type="gramEnd"/>
      <w:r>
        <w:t xml:space="preserve">9) </w:t>
      </w:r>
    </w:p>
    <w:p w14:paraId="252C7FB6" w14:textId="77777777" w:rsidR="00254323" w:rsidRDefault="00254323" w:rsidP="00254323">
      <w:pPr>
        <w:pStyle w:val="ListParagraph"/>
        <w:keepNext/>
        <w:numPr>
          <w:ilvl w:val="0"/>
          <w:numId w:val="2"/>
        </w:numPr>
      </w:pPr>
      <w:r>
        <w:t xml:space="preserve">Native Hawaiian or Other Pacific </w:t>
      </w:r>
      <w:proofErr w:type="gramStart"/>
      <w:r>
        <w:t>Islander  (</w:t>
      </w:r>
      <w:proofErr w:type="gramEnd"/>
      <w:r>
        <w:t xml:space="preserve">5) </w:t>
      </w:r>
    </w:p>
    <w:p w14:paraId="372C29A2" w14:textId="77777777" w:rsidR="00254323" w:rsidRDefault="00254323" w:rsidP="00254323">
      <w:pPr>
        <w:pStyle w:val="ListParagraph"/>
        <w:keepNext/>
        <w:numPr>
          <w:ilvl w:val="0"/>
          <w:numId w:val="2"/>
        </w:numPr>
      </w:pPr>
      <w:proofErr w:type="gramStart"/>
      <w:r>
        <w:t>White  (</w:t>
      </w:r>
      <w:proofErr w:type="gramEnd"/>
      <w:r>
        <w:t xml:space="preserve">11) </w:t>
      </w:r>
    </w:p>
    <w:p w14:paraId="3445EE64" w14:textId="77777777" w:rsidR="00254323" w:rsidRDefault="00254323" w:rsidP="00254323">
      <w:pPr>
        <w:pStyle w:val="ListParagraph"/>
        <w:keepNext/>
        <w:numPr>
          <w:ilvl w:val="0"/>
          <w:numId w:val="2"/>
        </w:numPr>
      </w:pPr>
      <w:r>
        <w:t xml:space="preserve">Some other </w:t>
      </w:r>
      <w:proofErr w:type="gramStart"/>
      <w:r>
        <w:t>race  (</w:t>
      </w:r>
      <w:proofErr w:type="gramEnd"/>
      <w:r>
        <w:t xml:space="preserve">12) </w:t>
      </w:r>
    </w:p>
    <w:p w14:paraId="79D73131" w14:textId="77777777" w:rsidR="00254323" w:rsidRDefault="00254323" w:rsidP="00254323"/>
    <w:p w14:paraId="4F870DDA" w14:textId="77777777" w:rsidR="00254323" w:rsidRDefault="00254323" w:rsidP="00254323">
      <w:pPr>
        <w:pStyle w:val="QuestionSeparator"/>
      </w:pPr>
    </w:p>
    <w:p w14:paraId="0B2B3126" w14:textId="77777777" w:rsidR="00254323" w:rsidRDefault="00254323" w:rsidP="00254323"/>
    <w:p w14:paraId="13094730" w14:textId="77777777" w:rsidR="00254323" w:rsidRDefault="00254323" w:rsidP="00254323">
      <w:pPr>
        <w:keepNext/>
      </w:pPr>
      <w:r>
        <w:t>Q23 What is your gender?</w:t>
      </w:r>
    </w:p>
    <w:p w14:paraId="65FCC1BF" w14:textId="77777777" w:rsidR="00254323" w:rsidRDefault="00254323" w:rsidP="00254323">
      <w:pPr>
        <w:pStyle w:val="ListParagraph"/>
        <w:keepNext/>
        <w:numPr>
          <w:ilvl w:val="0"/>
          <w:numId w:val="4"/>
        </w:numPr>
      </w:pPr>
      <w:proofErr w:type="gramStart"/>
      <w:r>
        <w:t>Woman  (</w:t>
      </w:r>
      <w:proofErr w:type="gramEnd"/>
      <w:r>
        <w:t xml:space="preserve">1) </w:t>
      </w:r>
    </w:p>
    <w:p w14:paraId="2CA196E7" w14:textId="77777777" w:rsidR="00254323" w:rsidRDefault="00254323" w:rsidP="00254323">
      <w:pPr>
        <w:pStyle w:val="ListParagraph"/>
        <w:keepNext/>
        <w:numPr>
          <w:ilvl w:val="0"/>
          <w:numId w:val="4"/>
        </w:numPr>
      </w:pPr>
      <w:proofErr w:type="gramStart"/>
      <w:r>
        <w:t>Man  (</w:t>
      </w:r>
      <w:proofErr w:type="gramEnd"/>
      <w:r>
        <w:t xml:space="preserve">2) </w:t>
      </w:r>
    </w:p>
    <w:p w14:paraId="4E26DF94" w14:textId="77777777" w:rsidR="00254323" w:rsidRDefault="00254323" w:rsidP="00254323">
      <w:pPr>
        <w:pStyle w:val="ListParagraph"/>
        <w:keepNext/>
        <w:numPr>
          <w:ilvl w:val="0"/>
          <w:numId w:val="4"/>
        </w:numPr>
      </w:pPr>
      <w:r>
        <w:t>Non-</w:t>
      </w:r>
      <w:proofErr w:type="gramStart"/>
      <w:r>
        <w:t>binary  (</w:t>
      </w:r>
      <w:proofErr w:type="gramEnd"/>
      <w:r>
        <w:t xml:space="preserve">3) </w:t>
      </w:r>
    </w:p>
    <w:p w14:paraId="445C0B6E" w14:textId="77777777" w:rsidR="00254323" w:rsidRDefault="00254323" w:rsidP="00254323">
      <w:pPr>
        <w:pStyle w:val="ListParagraph"/>
        <w:keepNext/>
        <w:numPr>
          <w:ilvl w:val="0"/>
          <w:numId w:val="4"/>
        </w:numPr>
      </w:pPr>
      <w:proofErr w:type="gramStart"/>
      <w:r>
        <w:t>Other  (</w:t>
      </w:r>
      <w:proofErr w:type="gramEnd"/>
      <w:r>
        <w:t xml:space="preserve">4) </w:t>
      </w:r>
    </w:p>
    <w:p w14:paraId="1A2F4C8F" w14:textId="77777777" w:rsidR="00254323" w:rsidRDefault="00254323" w:rsidP="00254323"/>
    <w:p w14:paraId="2398DC5F" w14:textId="77777777" w:rsidR="00254323" w:rsidRDefault="00254323" w:rsidP="00254323">
      <w:pPr>
        <w:pStyle w:val="BlockEndLabel"/>
      </w:pPr>
      <w:r>
        <w:lastRenderedPageBreak/>
        <w:t>End of Block: Socio-Demographic Questions</w:t>
      </w:r>
    </w:p>
    <w:p w14:paraId="3A4AFADC" w14:textId="77777777" w:rsidR="00254323" w:rsidRDefault="00254323" w:rsidP="00254323">
      <w:pPr>
        <w:pStyle w:val="BlockSeparator"/>
      </w:pPr>
    </w:p>
    <w:p w14:paraId="6986954C" w14:textId="77777777" w:rsidR="00254323" w:rsidRDefault="00254323" w:rsidP="00254323">
      <w:pPr>
        <w:pStyle w:val="BlockStartLabel"/>
      </w:pPr>
      <w:r>
        <w:t>Start of Block: Completion</w:t>
      </w:r>
    </w:p>
    <w:p w14:paraId="6B1A7A78" w14:textId="77777777" w:rsidR="00254323" w:rsidRDefault="00254323" w:rsidP="00254323"/>
    <w:p w14:paraId="71D94314" w14:textId="77777777" w:rsidR="00254323" w:rsidRDefault="00254323" w:rsidP="00254323">
      <w:pPr>
        <w:keepNext/>
      </w:pPr>
      <w:r>
        <w:t>Q24 Thank you for completing this survey! As thanks for participating, our team is providing ten $50 Visa gift cards to be randomly awarded to ten survey participants. Are you interested in being entered to receive this reward?</w:t>
      </w:r>
    </w:p>
    <w:p w14:paraId="36EF4F47" w14:textId="77777777" w:rsidR="00254323" w:rsidRDefault="00254323" w:rsidP="00254323">
      <w:pPr>
        <w:pStyle w:val="ListParagraph"/>
        <w:keepNext/>
        <w:numPr>
          <w:ilvl w:val="0"/>
          <w:numId w:val="4"/>
        </w:numPr>
      </w:pPr>
      <w:proofErr w:type="gramStart"/>
      <w:r>
        <w:t>Yes  (</w:t>
      </w:r>
      <w:proofErr w:type="gramEnd"/>
      <w:r>
        <w:t xml:space="preserve">1) </w:t>
      </w:r>
    </w:p>
    <w:p w14:paraId="15C117C2" w14:textId="77777777" w:rsidR="00254323" w:rsidRDefault="00254323" w:rsidP="00254323">
      <w:pPr>
        <w:pStyle w:val="ListParagraph"/>
        <w:keepNext/>
        <w:numPr>
          <w:ilvl w:val="0"/>
          <w:numId w:val="4"/>
        </w:numPr>
      </w:pPr>
      <w:proofErr w:type="gramStart"/>
      <w:r>
        <w:t>No  (</w:t>
      </w:r>
      <w:proofErr w:type="gramEnd"/>
      <w:r>
        <w:t xml:space="preserve">2) </w:t>
      </w:r>
    </w:p>
    <w:p w14:paraId="2BB93376" w14:textId="77777777" w:rsidR="00254323" w:rsidRDefault="00254323" w:rsidP="00254323"/>
    <w:p w14:paraId="7AF8025E" w14:textId="77777777" w:rsidR="00254323" w:rsidRDefault="00254323" w:rsidP="00254323">
      <w:pPr>
        <w:pStyle w:val="QuestionSeparator"/>
      </w:pPr>
    </w:p>
    <w:tbl>
      <w:tblPr>
        <w:tblStyle w:val="QQuestionIconTable"/>
        <w:tblW w:w="50" w:type="auto"/>
        <w:tblLook w:val="07E0" w:firstRow="1" w:lastRow="1" w:firstColumn="1" w:lastColumn="1" w:noHBand="1" w:noVBand="1"/>
      </w:tblPr>
      <w:tblGrid>
        <w:gridCol w:w="380"/>
      </w:tblGrid>
      <w:tr w:rsidR="00254323" w14:paraId="1A46E274" w14:textId="77777777" w:rsidTr="00A75CE3">
        <w:tc>
          <w:tcPr>
            <w:tcW w:w="50" w:type="dxa"/>
          </w:tcPr>
          <w:p w14:paraId="177FBB73" w14:textId="77777777" w:rsidR="00254323" w:rsidRDefault="00254323" w:rsidP="00A75CE3">
            <w:pPr>
              <w:keepNext/>
            </w:pPr>
            <w:r>
              <w:rPr>
                <w:noProof/>
              </w:rPr>
              <w:drawing>
                <wp:inline distT="0" distB="0" distL="0" distR="0" wp14:anchorId="52D50CDC" wp14:editId="525B35ED">
                  <wp:extent cx="228600" cy="228600"/>
                  <wp:effectExtent l="0" t="0" r="0" b="0"/>
                  <wp:docPr id="2" name="WordQuestion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QuestionValidation.png"/>
                          <pic:cNvPicPr/>
                        </pic:nvPicPr>
                        <pic:blipFill>
                          <a:blip r:embed="rId23"/>
                          <a:stretch>
                            <a:fillRect/>
                          </a:stretch>
                        </pic:blipFill>
                        <pic:spPr>
                          <a:xfrm>
                            <a:off x="0" y="0"/>
                            <a:ext cx="228600" cy="228600"/>
                          </a:xfrm>
                          <a:prstGeom prst="rect">
                            <a:avLst/>
                          </a:prstGeom>
                        </pic:spPr>
                      </pic:pic>
                    </a:graphicData>
                  </a:graphic>
                </wp:inline>
              </w:drawing>
            </w:r>
          </w:p>
        </w:tc>
      </w:tr>
    </w:tbl>
    <w:p w14:paraId="2C6A2E0B" w14:textId="77777777" w:rsidR="00254323" w:rsidRDefault="00254323" w:rsidP="00254323"/>
    <w:p w14:paraId="007534CA" w14:textId="77777777" w:rsidR="00254323" w:rsidRDefault="00254323" w:rsidP="00254323">
      <w:pPr>
        <w:keepNext/>
      </w:pPr>
      <w:r>
        <w:t>Q25 Please provide your email address to be entered into the sweepstakes drawing. Your email will not be connected to your responses on the earlier sections of this survey.</w:t>
      </w:r>
      <w:r>
        <w:br/>
      </w:r>
      <w:r>
        <w:br/>
        <w:t>By providing your email address, you are also consenting to being contacted by our research team for limited future communication related to this project.</w:t>
      </w:r>
    </w:p>
    <w:p w14:paraId="2B76E63A" w14:textId="77777777" w:rsidR="00254323" w:rsidRDefault="00254323" w:rsidP="00254323">
      <w:pPr>
        <w:pStyle w:val="TextEntryLine"/>
        <w:ind w:firstLine="400"/>
      </w:pPr>
      <w:r>
        <w:t>________________________________________________________________</w:t>
      </w:r>
    </w:p>
    <w:p w14:paraId="0B6B056F" w14:textId="77777777" w:rsidR="00254323" w:rsidRDefault="00254323" w:rsidP="00254323"/>
    <w:p w14:paraId="23BC2172" w14:textId="77777777" w:rsidR="00254323" w:rsidRDefault="00254323" w:rsidP="00254323">
      <w:pPr>
        <w:pStyle w:val="BlockEndLabel"/>
      </w:pPr>
      <w:r>
        <w:t>End of Block: Completion</w:t>
      </w:r>
    </w:p>
    <w:p w14:paraId="035BD165" w14:textId="77777777" w:rsidR="00254323" w:rsidRDefault="00254323" w:rsidP="00254323">
      <w:pPr>
        <w:pStyle w:val="BlockSeparator"/>
      </w:pPr>
    </w:p>
    <w:p w14:paraId="747CC9A5" w14:textId="77777777" w:rsidR="00254323" w:rsidRDefault="00254323" w:rsidP="00254323"/>
    <w:p w14:paraId="272ED752" w14:textId="216BA4FE" w:rsidR="005468D8" w:rsidRDefault="005468D8">
      <w:pPr>
        <w:rPr>
          <w:b/>
          <w:bCs/>
          <w:sz w:val="32"/>
          <w:szCs w:val="32"/>
        </w:rPr>
      </w:pPr>
      <w:r>
        <w:rPr>
          <w:b/>
          <w:bCs/>
          <w:sz w:val="32"/>
          <w:szCs w:val="32"/>
        </w:rPr>
        <w:br w:type="page"/>
      </w:r>
    </w:p>
    <w:p w14:paraId="2C55A1F0" w14:textId="6AD741AC" w:rsidR="005468D8" w:rsidRDefault="005468D8">
      <w:pPr>
        <w:rPr>
          <w:b/>
          <w:bCs/>
          <w:sz w:val="32"/>
          <w:szCs w:val="32"/>
        </w:rPr>
      </w:pPr>
      <w:r>
        <w:rPr>
          <w:b/>
          <w:bCs/>
          <w:noProof/>
          <w:sz w:val="32"/>
          <w:szCs w:val="32"/>
        </w:rPr>
        <w:lastRenderedPageBreak/>
        <w:drawing>
          <wp:anchor distT="0" distB="0" distL="114300" distR="114300" simplePos="0" relativeHeight="251658240" behindDoc="0" locked="0" layoutInCell="1" allowOverlap="1" wp14:anchorId="475C9987" wp14:editId="7F89B5F5">
            <wp:simplePos x="0" y="0"/>
            <wp:positionH relativeFrom="column">
              <wp:posOffset>-1645537</wp:posOffset>
            </wp:positionH>
            <wp:positionV relativeFrom="paragraph">
              <wp:posOffset>1283784</wp:posOffset>
            </wp:positionV>
            <wp:extent cx="9338298" cy="5950172"/>
            <wp:effectExtent l="4763" t="0" r="1587" b="1588"/>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rot="5400000">
                      <a:off x="0" y="0"/>
                      <a:ext cx="9338298" cy="5950172"/>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rPr>
        <w:br w:type="page"/>
      </w:r>
    </w:p>
    <w:p w14:paraId="5AABA11D" w14:textId="4C40560E" w:rsidR="00217059" w:rsidRDefault="00217059">
      <w:pPr>
        <w:rPr>
          <w:b/>
          <w:bCs/>
          <w:sz w:val="32"/>
          <w:szCs w:val="32"/>
        </w:rPr>
      </w:pPr>
      <w:r>
        <w:rPr>
          <w:b/>
          <w:bCs/>
          <w:noProof/>
          <w:sz w:val="32"/>
          <w:szCs w:val="32"/>
        </w:rPr>
        <w:lastRenderedPageBreak/>
        <w:drawing>
          <wp:anchor distT="0" distB="0" distL="114300" distR="114300" simplePos="0" relativeHeight="251659264" behindDoc="0" locked="0" layoutInCell="1" allowOverlap="1" wp14:anchorId="50F23D28" wp14:editId="7E69EBA7">
            <wp:simplePos x="0" y="0"/>
            <wp:positionH relativeFrom="column">
              <wp:posOffset>-1316552</wp:posOffset>
            </wp:positionH>
            <wp:positionV relativeFrom="paragraph">
              <wp:posOffset>1262239</wp:posOffset>
            </wp:positionV>
            <wp:extent cx="8725279" cy="5486858"/>
            <wp:effectExtent l="6350" t="0" r="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8725279" cy="5486858"/>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rPr>
        <w:br w:type="page"/>
      </w:r>
    </w:p>
    <w:p w14:paraId="39A574D2" w14:textId="6A318D47" w:rsidR="00254323" w:rsidRDefault="00217059" w:rsidP="00637A01">
      <w:pPr>
        <w:rPr>
          <w:b/>
          <w:bCs/>
          <w:sz w:val="32"/>
          <w:szCs w:val="32"/>
        </w:rPr>
      </w:pPr>
      <w:r>
        <w:rPr>
          <w:b/>
          <w:bCs/>
          <w:sz w:val="32"/>
          <w:szCs w:val="32"/>
        </w:rPr>
        <w:lastRenderedPageBreak/>
        <w:t>Appendix B: Distribution Table</w:t>
      </w:r>
    </w:p>
    <w:p w14:paraId="1A3ECAD7" w14:textId="75F862B5" w:rsidR="00217059" w:rsidRDefault="00217059">
      <w:pPr>
        <w:rPr>
          <w:b/>
          <w:bCs/>
          <w:sz w:val="32"/>
          <w:szCs w:val="32"/>
        </w:rPr>
      </w:pPr>
      <w:r>
        <w:rPr>
          <w:b/>
          <w:bCs/>
          <w:sz w:val="32"/>
          <w:szCs w:val="32"/>
        </w:rPr>
        <w:br w:type="page"/>
      </w:r>
    </w:p>
    <w:tbl>
      <w:tblPr>
        <w:tblW w:w="9147" w:type="dxa"/>
        <w:tblLook w:val="04A0" w:firstRow="1" w:lastRow="0" w:firstColumn="1" w:lastColumn="0" w:noHBand="0" w:noVBand="1"/>
      </w:tblPr>
      <w:tblGrid>
        <w:gridCol w:w="7847"/>
        <w:gridCol w:w="1300"/>
      </w:tblGrid>
      <w:tr w:rsidR="009D78DC" w:rsidRPr="009D78DC" w14:paraId="2E84C970" w14:textId="77777777" w:rsidTr="009D78DC">
        <w:trPr>
          <w:trHeight w:val="320"/>
        </w:trPr>
        <w:tc>
          <w:tcPr>
            <w:tcW w:w="7847" w:type="dxa"/>
            <w:tcBorders>
              <w:top w:val="nil"/>
              <w:left w:val="nil"/>
              <w:bottom w:val="nil"/>
              <w:right w:val="nil"/>
            </w:tcBorders>
            <w:shd w:val="clear" w:color="auto" w:fill="auto"/>
            <w:noWrap/>
            <w:vAlign w:val="bottom"/>
            <w:hideMark/>
          </w:tcPr>
          <w:p w14:paraId="6940B4F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lastRenderedPageBreak/>
              <w:t>q3</w:t>
            </w:r>
          </w:p>
        </w:tc>
        <w:tc>
          <w:tcPr>
            <w:tcW w:w="1300" w:type="dxa"/>
            <w:tcBorders>
              <w:top w:val="nil"/>
              <w:left w:val="nil"/>
              <w:bottom w:val="nil"/>
              <w:right w:val="nil"/>
            </w:tcBorders>
            <w:shd w:val="clear" w:color="auto" w:fill="auto"/>
            <w:noWrap/>
            <w:vAlign w:val="bottom"/>
            <w:hideMark/>
          </w:tcPr>
          <w:p w14:paraId="726BD985" w14:textId="77777777" w:rsidR="009D78DC" w:rsidRPr="009D78DC" w:rsidRDefault="009D78DC" w:rsidP="009D78DC">
            <w:pPr>
              <w:rPr>
                <w:rFonts w:ascii="Calibri" w:eastAsia="Times New Roman" w:hAnsi="Calibri" w:cs="Calibri"/>
                <w:color w:val="000000"/>
              </w:rPr>
            </w:pPr>
          </w:p>
        </w:tc>
      </w:tr>
      <w:tr w:rsidR="009D78DC" w:rsidRPr="009D78DC" w14:paraId="3B3D8900" w14:textId="77777777" w:rsidTr="009D78DC">
        <w:trPr>
          <w:trHeight w:val="320"/>
        </w:trPr>
        <w:tc>
          <w:tcPr>
            <w:tcW w:w="7847" w:type="dxa"/>
            <w:tcBorders>
              <w:top w:val="nil"/>
              <w:left w:val="nil"/>
              <w:bottom w:val="nil"/>
              <w:right w:val="nil"/>
            </w:tcBorders>
            <w:shd w:val="clear" w:color="auto" w:fill="auto"/>
            <w:noWrap/>
            <w:vAlign w:val="bottom"/>
            <w:hideMark/>
          </w:tcPr>
          <w:p w14:paraId="3730ACE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1-2 days a week</w:t>
            </w:r>
          </w:p>
        </w:tc>
        <w:tc>
          <w:tcPr>
            <w:tcW w:w="1300" w:type="dxa"/>
            <w:tcBorders>
              <w:top w:val="nil"/>
              <w:left w:val="nil"/>
              <w:bottom w:val="nil"/>
              <w:right w:val="nil"/>
            </w:tcBorders>
            <w:shd w:val="clear" w:color="auto" w:fill="auto"/>
            <w:noWrap/>
            <w:vAlign w:val="bottom"/>
            <w:hideMark/>
          </w:tcPr>
          <w:p w14:paraId="6166AE6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153</w:t>
            </w:r>
          </w:p>
        </w:tc>
      </w:tr>
      <w:tr w:rsidR="009D78DC" w:rsidRPr="009D78DC" w14:paraId="31F30240" w14:textId="77777777" w:rsidTr="009D78DC">
        <w:trPr>
          <w:trHeight w:val="320"/>
        </w:trPr>
        <w:tc>
          <w:tcPr>
            <w:tcW w:w="7847" w:type="dxa"/>
            <w:tcBorders>
              <w:top w:val="nil"/>
              <w:left w:val="nil"/>
              <w:bottom w:val="nil"/>
              <w:right w:val="nil"/>
            </w:tcBorders>
            <w:shd w:val="clear" w:color="auto" w:fill="auto"/>
            <w:noWrap/>
            <w:vAlign w:val="bottom"/>
            <w:hideMark/>
          </w:tcPr>
          <w:p w14:paraId="42BD87D6"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3-4 days a week</w:t>
            </w:r>
          </w:p>
        </w:tc>
        <w:tc>
          <w:tcPr>
            <w:tcW w:w="1300" w:type="dxa"/>
            <w:tcBorders>
              <w:top w:val="nil"/>
              <w:left w:val="nil"/>
              <w:bottom w:val="nil"/>
              <w:right w:val="nil"/>
            </w:tcBorders>
            <w:shd w:val="clear" w:color="auto" w:fill="auto"/>
            <w:noWrap/>
            <w:vAlign w:val="bottom"/>
            <w:hideMark/>
          </w:tcPr>
          <w:p w14:paraId="7C10F77A"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69</w:t>
            </w:r>
          </w:p>
        </w:tc>
      </w:tr>
      <w:tr w:rsidR="009D78DC" w:rsidRPr="009D78DC" w14:paraId="7E9A7D8C" w14:textId="77777777" w:rsidTr="009D78DC">
        <w:trPr>
          <w:trHeight w:val="320"/>
        </w:trPr>
        <w:tc>
          <w:tcPr>
            <w:tcW w:w="7847" w:type="dxa"/>
            <w:tcBorders>
              <w:top w:val="nil"/>
              <w:left w:val="nil"/>
              <w:bottom w:val="nil"/>
              <w:right w:val="nil"/>
            </w:tcBorders>
            <w:shd w:val="clear" w:color="auto" w:fill="auto"/>
            <w:noWrap/>
            <w:vAlign w:val="bottom"/>
            <w:hideMark/>
          </w:tcPr>
          <w:p w14:paraId="52AA1FB3"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5 or more days a week</w:t>
            </w:r>
          </w:p>
        </w:tc>
        <w:tc>
          <w:tcPr>
            <w:tcW w:w="1300" w:type="dxa"/>
            <w:tcBorders>
              <w:top w:val="nil"/>
              <w:left w:val="nil"/>
              <w:bottom w:val="nil"/>
              <w:right w:val="nil"/>
            </w:tcBorders>
            <w:shd w:val="clear" w:color="auto" w:fill="auto"/>
            <w:noWrap/>
            <w:vAlign w:val="bottom"/>
            <w:hideMark/>
          </w:tcPr>
          <w:p w14:paraId="638EF6AF"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47</w:t>
            </w:r>
          </w:p>
        </w:tc>
      </w:tr>
      <w:tr w:rsidR="009D78DC" w:rsidRPr="009D78DC" w14:paraId="00750386" w14:textId="77777777" w:rsidTr="009D78DC">
        <w:trPr>
          <w:trHeight w:val="320"/>
        </w:trPr>
        <w:tc>
          <w:tcPr>
            <w:tcW w:w="7847" w:type="dxa"/>
            <w:tcBorders>
              <w:top w:val="nil"/>
              <w:left w:val="nil"/>
              <w:bottom w:val="nil"/>
              <w:right w:val="nil"/>
            </w:tcBorders>
            <w:shd w:val="clear" w:color="auto" w:fill="auto"/>
            <w:noWrap/>
            <w:vAlign w:val="bottom"/>
            <w:hideMark/>
          </w:tcPr>
          <w:p w14:paraId="07CF6C3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Less than one day a week</w:t>
            </w:r>
          </w:p>
        </w:tc>
        <w:tc>
          <w:tcPr>
            <w:tcW w:w="1300" w:type="dxa"/>
            <w:tcBorders>
              <w:top w:val="nil"/>
              <w:left w:val="nil"/>
              <w:bottom w:val="nil"/>
              <w:right w:val="nil"/>
            </w:tcBorders>
            <w:shd w:val="clear" w:color="auto" w:fill="auto"/>
            <w:noWrap/>
            <w:vAlign w:val="bottom"/>
            <w:hideMark/>
          </w:tcPr>
          <w:p w14:paraId="3B77DD63"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141</w:t>
            </w:r>
          </w:p>
        </w:tc>
      </w:tr>
      <w:tr w:rsidR="009D78DC" w:rsidRPr="009D78DC" w14:paraId="4C41E01F" w14:textId="77777777" w:rsidTr="009D78DC">
        <w:trPr>
          <w:trHeight w:val="320"/>
        </w:trPr>
        <w:tc>
          <w:tcPr>
            <w:tcW w:w="7847" w:type="dxa"/>
            <w:tcBorders>
              <w:top w:val="nil"/>
              <w:left w:val="nil"/>
              <w:bottom w:val="nil"/>
              <w:right w:val="nil"/>
            </w:tcBorders>
            <w:shd w:val="clear" w:color="auto" w:fill="auto"/>
            <w:noWrap/>
            <w:vAlign w:val="bottom"/>
            <w:hideMark/>
          </w:tcPr>
          <w:p w14:paraId="2414D604"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Not Applicable (</w:t>
            </w:r>
            <w:proofErr w:type="spellStart"/>
            <w:r w:rsidRPr="009D78DC">
              <w:rPr>
                <w:rFonts w:ascii="Calibri" w:eastAsia="Times New Roman" w:hAnsi="Calibri" w:cs="Calibri"/>
                <w:color w:val="000000"/>
              </w:rPr>
              <w:t>ie</w:t>
            </w:r>
            <w:proofErr w:type="spellEnd"/>
            <w:r w:rsidRPr="009D78DC">
              <w:rPr>
                <w:rFonts w:ascii="Calibri" w:eastAsia="Times New Roman" w:hAnsi="Calibri" w:cs="Calibri"/>
                <w:color w:val="000000"/>
              </w:rPr>
              <w:t>, did not live in the service area)</w:t>
            </w:r>
          </w:p>
        </w:tc>
        <w:tc>
          <w:tcPr>
            <w:tcW w:w="1300" w:type="dxa"/>
            <w:tcBorders>
              <w:top w:val="nil"/>
              <w:left w:val="nil"/>
              <w:bottom w:val="nil"/>
              <w:right w:val="nil"/>
            </w:tcBorders>
            <w:shd w:val="clear" w:color="auto" w:fill="auto"/>
            <w:noWrap/>
            <w:vAlign w:val="bottom"/>
            <w:hideMark/>
          </w:tcPr>
          <w:p w14:paraId="4E6322F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3</w:t>
            </w:r>
          </w:p>
        </w:tc>
      </w:tr>
      <w:tr w:rsidR="009D78DC" w:rsidRPr="009D78DC" w14:paraId="5E695685" w14:textId="77777777" w:rsidTr="009D78DC">
        <w:trPr>
          <w:trHeight w:val="320"/>
        </w:trPr>
        <w:tc>
          <w:tcPr>
            <w:tcW w:w="7847" w:type="dxa"/>
            <w:tcBorders>
              <w:top w:val="nil"/>
              <w:left w:val="nil"/>
              <w:bottom w:val="nil"/>
              <w:right w:val="nil"/>
            </w:tcBorders>
            <w:shd w:val="clear" w:color="auto" w:fill="auto"/>
            <w:noWrap/>
            <w:vAlign w:val="bottom"/>
            <w:hideMark/>
          </w:tcPr>
          <w:p w14:paraId="163FDAD5"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Not at all</w:t>
            </w:r>
          </w:p>
        </w:tc>
        <w:tc>
          <w:tcPr>
            <w:tcW w:w="1300" w:type="dxa"/>
            <w:tcBorders>
              <w:top w:val="nil"/>
              <w:left w:val="nil"/>
              <w:bottom w:val="nil"/>
              <w:right w:val="nil"/>
            </w:tcBorders>
            <w:shd w:val="clear" w:color="auto" w:fill="auto"/>
            <w:noWrap/>
            <w:vAlign w:val="bottom"/>
            <w:hideMark/>
          </w:tcPr>
          <w:p w14:paraId="2ABAE17E"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174</w:t>
            </w:r>
          </w:p>
        </w:tc>
      </w:tr>
      <w:tr w:rsidR="009D78DC" w:rsidRPr="009D78DC" w14:paraId="7D3BB268" w14:textId="77777777" w:rsidTr="009D78DC">
        <w:trPr>
          <w:trHeight w:val="320"/>
        </w:trPr>
        <w:tc>
          <w:tcPr>
            <w:tcW w:w="7847" w:type="dxa"/>
            <w:tcBorders>
              <w:top w:val="nil"/>
              <w:left w:val="nil"/>
              <w:bottom w:val="nil"/>
              <w:right w:val="nil"/>
            </w:tcBorders>
            <w:shd w:val="clear" w:color="auto" w:fill="auto"/>
            <w:noWrap/>
            <w:vAlign w:val="bottom"/>
            <w:hideMark/>
          </w:tcPr>
          <w:p w14:paraId="0A290B8E"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63ACF4E4"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19CED961" w14:textId="77777777" w:rsidTr="009D78DC">
        <w:trPr>
          <w:trHeight w:val="320"/>
        </w:trPr>
        <w:tc>
          <w:tcPr>
            <w:tcW w:w="7847" w:type="dxa"/>
            <w:tcBorders>
              <w:top w:val="nil"/>
              <w:left w:val="nil"/>
              <w:bottom w:val="nil"/>
              <w:right w:val="nil"/>
            </w:tcBorders>
            <w:shd w:val="clear" w:color="auto" w:fill="auto"/>
            <w:noWrap/>
            <w:vAlign w:val="bottom"/>
            <w:hideMark/>
          </w:tcPr>
          <w:p w14:paraId="763828F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q4</w:t>
            </w:r>
          </w:p>
        </w:tc>
        <w:tc>
          <w:tcPr>
            <w:tcW w:w="1300" w:type="dxa"/>
            <w:tcBorders>
              <w:top w:val="nil"/>
              <w:left w:val="nil"/>
              <w:bottom w:val="nil"/>
              <w:right w:val="nil"/>
            </w:tcBorders>
            <w:shd w:val="clear" w:color="auto" w:fill="auto"/>
            <w:noWrap/>
            <w:vAlign w:val="bottom"/>
            <w:hideMark/>
          </w:tcPr>
          <w:p w14:paraId="6388FFEB" w14:textId="77777777" w:rsidR="009D78DC" w:rsidRPr="009D78DC" w:rsidRDefault="009D78DC" w:rsidP="009D78DC">
            <w:pPr>
              <w:rPr>
                <w:rFonts w:ascii="Calibri" w:eastAsia="Times New Roman" w:hAnsi="Calibri" w:cs="Calibri"/>
                <w:color w:val="000000"/>
              </w:rPr>
            </w:pPr>
          </w:p>
        </w:tc>
      </w:tr>
      <w:tr w:rsidR="009D78DC" w:rsidRPr="009D78DC" w14:paraId="485E553A" w14:textId="77777777" w:rsidTr="009D78DC">
        <w:trPr>
          <w:trHeight w:val="320"/>
        </w:trPr>
        <w:tc>
          <w:tcPr>
            <w:tcW w:w="7847" w:type="dxa"/>
            <w:tcBorders>
              <w:top w:val="nil"/>
              <w:left w:val="nil"/>
              <w:bottom w:val="nil"/>
              <w:right w:val="nil"/>
            </w:tcBorders>
            <w:shd w:val="clear" w:color="auto" w:fill="auto"/>
            <w:noWrap/>
            <w:vAlign w:val="bottom"/>
            <w:hideMark/>
          </w:tcPr>
          <w:p w14:paraId="2F760D25"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1-2 days a week</w:t>
            </w:r>
          </w:p>
        </w:tc>
        <w:tc>
          <w:tcPr>
            <w:tcW w:w="1300" w:type="dxa"/>
            <w:tcBorders>
              <w:top w:val="nil"/>
              <w:left w:val="nil"/>
              <w:bottom w:val="nil"/>
              <w:right w:val="nil"/>
            </w:tcBorders>
            <w:shd w:val="clear" w:color="auto" w:fill="auto"/>
            <w:noWrap/>
            <w:vAlign w:val="bottom"/>
            <w:hideMark/>
          </w:tcPr>
          <w:p w14:paraId="5EE3130A"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178</w:t>
            </w:r>
          </w:p>
        </w:tc>
      </w:tr>
      <w:tr w:rsidR="009D78DC" w:rsidRPr="009D78DC" w14:paraId="43B0CE21" w14:textId="77777777" w:rsidTr="009D78DC">
        <w:trPr>
          <w:trHeight w:val="320"/>
        </w:trPr>
        <w:tc>
          <w:tcPr>
            <w:tcW w:w="7847" w:type="dxa"/>
            <w:tcBorders>
              <w:top w:val="nil"/>
              <w:left w:val="nil"/>
              <w:bottom w:val="nil"/>
              <w:right w:val="nil"/>
            </w:tcBorders>
            <w:shd w:val="clear" w:color="auto" w:fill="auto"/>
            <w:noWrap/>
            <w:vAlign w:val="bottom"/>
            <w:hideMark/>
          </w:tcPr>
          <w:p w14:paraId="65F86FCE"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3-4 days a week</w:t>
            </w:r>
          </w:p>
        </w:tc>
        <w:tc>
          <w:tcPr>
            <w:tcW w:w="1300" w:type="dxa"/>
            <w:tcBorders>
              <w:top w:val="nil"/>
              <w:left w:val="nil"/>
              <w:bottom w:val="nil"/>
              <w:right w:val="nil"/>
            </w:tcBorders>
            <w:shd w:val="clear" w:color="auto" w:fill="auto"/>
            <w:noWrap/>
            <w:vAlign w:val="bottom"/>
            <w:hideMark/>
          </w:tcPr>
          <w:p w14:paraId="06E61498"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52</w:t>
            </w:r>
          </w:p>
        </w:tc>
      </w:tr>
      <w:tr w:rsidR="009D78DC" w:rsidRPr="009D78DC" w14:paraId="69BA8EEB" w14:textId="77777777" w:rsidTr="009D78DC">
        <w:trPr>
          <w:trHeight w:val="320"/>
        </w:trPr>
        <w:tc>
          <w:tcPr>
            <w:tcW w:w="7847" w:type="dxa"/>
            <w:tcBorders>
              <w:top w:val="nil"/>
              <w:left w:val="nil"/>
              <w:bottom w:val="nil"/>
              <w:right w:val="nil"/>
            </w:tcBorders>
            <w:shd w:val="clear" w:color="auto" w:fill="auto"/>
            <w:noWrap/>
            <w:vAlign w:val="bottom"/>
            <w:hideMark/>
          </w:tcPr>
          <w:p w14:paraId="70E0A9B1"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5 or more days a week</w:t>
            </w:r>
          </w:p>
        </w:tc>
        <w:tc>
          <w:tcPr>
            <w:tcW w:w="1300" w:type="dxa"/>
            <w:tcBorders>
              <w:top w:val="nil"/>
              <w:left w:val="nil"/>
              <w:bottom w:val="nil"/>
              <w:right w:val="nil"/>
            </w:tcBorders>
            <w:shd w:val="clear" w:color="auto" w:fill="auto"/>
            <w:noWrap/>
            <w:vAlign w:val="bottom"/>
            <w:hideMark/>
          </w:tcPr>
          <w:p w14:paraId="75DAE61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27</w:t>
            </w:r>
          </w:p>
        </w:tc>
      </w:tr>
      <w:tr w:rsidR="009D78DC" w:rsidRPr="009D78DC" w14:paraId="49C5A18A" w14:textId="77777777" w:rsidTr="009D78DC">
        <w:trPr>
          <w:trHeight w:val="320"/>
        </w:trPr>
        <w:tc>
          <w:tcPr>
            <w:tcW w:w="7847" w:type="dxa"/>
            <w:tcBorders>
              <w:top w:val="nil"/>
              <w:left w:val="nil"/>
              <w:bottom w:val="nil"/>
              <w:right w:val="nil"/>
            </w:tcBorders>
            <w:shd w:val="clear" w:color="auto" w:fill="auto"/>
            <w:noWrap/>
            <w:vAlign w:val="bottom"/>
            <w:hideMark/>
          </w:tcPr>
          <w:p w14:paraId="3509C9F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Less than one day a week</w:t>
            </w:r>
          </w:p>
        </w:tc>
        <w:tc>
          <w:tcPr>
            <w:tcW w:w="1300" w:type="dxa"/>
            <w:tcBorders>
              <w:top w:val="nil"/>
              <w:left w:val="nil"/>
              <w:bottom w:val="nil"/>
              <w:right w:val="nil"/>
            </w:tcBorders>
            <w:shd w:val="clear" w:color="auto" w:fill="auto"/>
            <w:noWrap/>
            <w:vAlign w:val="bottom"/>
            <w:hideMark/>
          </w:tcPr>
          <w:p w14:paraId="53965848"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182</w:t>
            </w:r>
          </w:p>
        </w:tc>
      </w:tr>
      <w:tr w:rsidR="009D78DC" w:rsidRPr="009D78DC" w14:paraId="2424AE96" w14:textId="77777777" w:rsidTr="009D78DC">
        <w:trPr>
          <w:trHeight w:val="320"/>
        </w:trPr>
        <w:tc>
          <w:tcPr>
            <w:tcW w:w="7847" w:type="dxa"/>
            <w:tcBorders>
              <w:top w:val="nil"/>
              <w:left w:val="nil"/>
              <w:bottom w:val="nil"/>
              <w:right w:val="nil"/>
            </w:tcBorders>
            <w:shd w:val="clear" w:color="auto" w:fill="auto"/>
            <w:noWrap/>
            <w:vAlign w:val="bottom"/>
            <w:hideMark/>
          </w:tcPr>
          <w:p w14:paraId="3DD30DBD"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Not Applicable (</w:t>
            </w:r>
            <w:proofErr w:type="spellStart"/>
            <w:r w:rsidRPr="009D78DC">
              <w:rPr>
                <w:rFonts w:ascii="Calibri" w:eastAsia="Times New Roman" w:hAnsi="Calibri" w:cs="Calibri"/>
                <w:color w:val="000000"/>
              </w:rPr>
              <w:t>ie</w:t>
            </w:r>
            <w:proofErr w:type="spellEnd"/>
            <w:r w:rsidRPr="009D78DC">
              <w:rPr>
                <w:rFonts w:ascii="Calibri" w:eastAsia="Times New Roman" w:hAnsi="Calibri" w:cs="Calibri"/>
                <w:color w:val="000000"/>
              </w:rPr>
              <w:t>, did not live in the service area)</w:t>
            </w:r>
          </w:p>
        </w:tc>
        <w:tc>
          <w:tcPr>
            <w:tcW w:w="1300" w:type="dxa"/>
            <w:tcBorders>
              <w:top w:val="nil"/>
              <w:left w:val="nil"/>
              <w:bottom w:val="nil"/>
              <w:right w:val="nil"/>
            </w:tcBorders>
            <w:shd w:val="clear" w:color="auto" w:fill="auto"/>
            <w:noWrap/>
            <w:vAlign w:val="bottom"/>
            <w:hideMark/>
          </w:tcPr>
          <w:p w14:paraId="64C2E6FF"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w:t>
            </w:r>
          </w:p>
        </w:tc>
      </w:tr>
      <w:tr w:rsidR="009D78DC" w:rsidRPr="009D78DC" w14:paraId="4258FF94" w14:textId="77777777" w:rsidTr="009D78DC">
        <w:trPr>
          <w:trHeight w:val="320"/>
        </w:trPr>
        <w:tc>
          <w:tcPr>
            <w:tcW w:w="7847" w:type="dxa"/>
            <w:tcBorders>
              <w:top w:val="nil"/>
              <w:left w:val="nil"/>
              <w:bottom w:val="nil"/>
              <w:right w:val="nil"/>
            </w:tcBorders>
            <w:shd w:val="clear" w:color="auto" w:fill="auto"/>
            <w:noWrap/>
            <w:vAlign w:val="bottom"/>
            <w:hideMark/>
          </w:tcPr>
          <w:p w14:paraId="2E4A8430"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Not at all</w:t>
            </w:r>
          </w:p>
        </w:tc>
        <w:tc>
          <w:tcPr>
            <w:tcW w:w="1300" w:type="dxa"/>
            <w:tcBorders>
              <w:top w:val="nil"/>
              <w:left w:val="nil"/>
              <w:bottom w:val="nil"/>
              <w:right w:val="nil"/>
            </w:tcBorders>
            <w:shd w:val="clear" w:color="auto" w:fill="auto"/>
            <w:noWrap/>
            <w:vAlign w:val="bottom"/>
            <w:hideMark/>
          </w:tcPr>
          <w:p w14:paraId="7BBDFB2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146</w:t>
            </w:r>
          </w:p>
        </w:tc>
      </w:tr>
      <w:tr w:rsidR="009D78DC" w:rsidRPr="009D78DC" w14:paraId="4E3F6D68" w14:textId="77777777" w:rsidTr="009D78DC">
        <w:trPr>
          <w:trHeight w:val="320"/>
        </w:trPr>
        <w:tc>
          <w:tcPr>
            <w:tcW w:w="7847" w:type="dxa"/>
            <w:tcBorders>
              <w:top w:val="nil"/>
              <w:left w:val="nil"/>
              <w:bottom w:val="nil"/>
              <w:right w:val="nil"/>
            </w:tcBorders>
            <w:shd w:val="clear" w:color="auto" w:fill="auto"/>
            <w:noWrap/>
            <w:vAlign w:val="bottom"/>
            <w:hideMark/>
          </w:tcPr>
          <w:p w14:paraId="6B51A6B5"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367554B5"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536DC3D8" w14:textId="77777777" w:rsidTr="009D78DC">
        <w:trPr>
          <w:trHeight w:val="320"/>
        </w:trPr>
        <w:tc>
          <w:tcPr>
            <w:tcW w:w="7847" w:type="dxa"/>
            <w:tcBorders>
              <w:top w:val="nil"/>
              <w:left w:val="nil"/>
              <w:bottom w:val="nil"/>
              <w:right w:val="nil"/>
            </w:tcBorders>
            <w:shd w:val="clear" w:color="auto" w:fill="auto"/>
            <w:noWrap/>
            <w:vAlign w:val="bottom"/>
            <w:hideMark/>
          </w:tcPr>
          <w:p w14:paraId="72551DD2"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q5</w:t>
            </w:r>
          </w:p>
        </w:tc>
        <w:tc>
          <w:tcPr>
            <w:tcW w:w="1300" w:type="dxa"/>
            <w:tcBorders>
              <w:top w:val="nil"/>
              <w:left w:val="nil"/>
              <w:bottom w:val="nil"/>
              <w:right w:val="nil"/>
            </w:tcBorders>
            <w:shd w:val="clear" w:color="auto" w:fill="auto"/>
            <w:noWrap/>
            <w:vAlign w:val="bottom"/>
            <w:hideMark/>
          </w:tcPr>
          <w:p w14:paraId="466608D6" w14:textId="77777777" w:rsidR="009D78DC" w:rsidRPr="009D78DC" w:rsidRDefault="009D78DC" w:rsidP="009D78DC">
            <w:pPr>
              <w:rPr>
                <w:rFonts w:ascii="Calibri" w:eastAsia="Times New Roman" w:hAnsi="Calibri" w:cs="Calibri"/>
                <w:color w:val="000000"/>
              </w:rPr>
            </w:pPr>
          </w:p>
        </w:tc>
      </w:tr>
      <w:tr w:rsidR="009D78DC" w:rsidRPr="009D78DC" w14:paraId="6FD3FAED" w14:textId="77777777" w:rsidTr="009D78DC">
        <w:trPr>
          <w:trHeight w:val="320"/>
        </w:trPr>
        <w:tc>
          <w:tcPr>
            <w:tcW w:w="7847" w:type="dxa"/>
            <w:tcBorders>
              <w:top w:val="nil"/>
              <w:left w:val="nil"/>
              <w:bottom w:val="nil"/>
              <w:right w:val="nil"/>
            </w:tcBorders>
            <w:shd w:val="clear" w:color="auto" w:fill="auto"/>
            <w:noWrap/>
            <w:vAlign w:val="bottom"/>
            <w:hideMark/>
          </w:tcPr>
          <w:p w14:paraId="34FF27F6"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1-2 days a week</w:t>
            </w:r>
          </w:p>
        </w:tc>
        <w:tc>
          <w:tcPr>
            <w:tcW w:w="1300" w:type="dxa"/>
            <w:tcBorders>
              <w:top w:val="nil"/>
              <w:left w:val="nil"/>
              <w:bottom w:val="nil"/>
              <w:right w:val="nil"/>
            </w:tcBorders>
            <w:shd w:val="clear" w:color="auto" w:fill="auto"/>
            <w:noWrap/>
            <w:vAlign w:val="bottom"/>
            <w:hideMark/>
          </w:tcPr>
          <w:p w14:paraId="3BACD0D3"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149</w:t>
            </w:r>
          </w:p>
        </w:tc>
      </w:tr>
      <w:tr w:rsidR="009D78DC" w:rsidRPr="009D78DC" w14:paraId="3EDC013B" w14:textId="77777777" w:rsidTr="009D78DC">
        <w:trPr>
          <w:trHeight w:val="320"/>
        </w:trPr>
        <w:tc>
          <w:tcPr>
            <w:tcW w:w="7847" w:type="dxa"/>
            <w:tcBorders>
              <w:top w:val="nil"/>
              <w:left w:val="nil"/>
              <w:bottom w:val="nil"/>
              <w:right w:val="nil"/>
            </w:tcBorders>
            <w:shd w:val="clear" w:color="auto" w:fill="auto"/>
            <w:noWrap/>
            <w:vAlign w:val="bottom"/>
            <w:hideMark/>
          </w:tcPr>
          <w:p w14:paraId="324E52DB"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3-4 days a week</w:t>
            </w:r>
          </w:p>
        </w:tc>
        <w:tc>
          <w:tcPr>
            <w:tcW w:w="1300" w:type="dxa"/>
            <w:tcBorders>
              <w:top w:val="nil"/>
              <w:left w:val="nil"/>
              <w:bottom w:val="nil"/>
              <w:right w:val="nil"/>
            </w:tcBorders>
            <w:shd w:val="clear" w:color="auto" w:fill="auto"/>
            <w:noWrap/>
            <w:vAlign w:val="bottom"/>
            <w:hideMark/>
          </w:tcPr>
          <w:p w14:paraId="01CD5FAC"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175</w:t>
            </w:r>
          </w:p>
        </w:tc>
      </w:tr>
      <w:tr w:rsidR="009D78DC" w:rsidRPr="009D78DC" w14:paraId="344BB043" w14:textId="77777777" w:rsidTr="009D78DC">
        <w:trPr>
          <w:trHeight w:val="320"/>
        </w:trPr>
        <w:tc>
          <w:tcPr>
            <w:tcW w:w="7847" w:type="dxa"/>
            <w:tcBorders>
              <w:top w:val="nil"/>
              <w:left w:val="nil"/>
              <w:bottom w:val="nil"/>
              <w:right w:val="nil"/>
            </w:tcBorders>
            <w:shd w:val="clear" w:color="auto" w:fill="auto"/>
            <w:noWrap/>
            <w:vAlign w:val="bottom"/>
            <w:hideMark/>
          </w:tcPr>
          <w:p w14:paraId="192813A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5 or more days a week</w:t>
            </w:r>
          </w:p>
        </w:tc>
        <w:tc>
          <w:tcPr>
            <w:tcW w:w="1300" w:type="dxa"/>
            <w:tcBorders>
              <w:top w:val="nil"/>
              <w:left w:val="nil"/>
              <w:bottom w:val="nil"/>
              <w:right w:val="nil"/>
            </w:tcBorders>
            <w:shd w:val="clear" w:color="auto" w:fill="auto"/>
            <w:noWrap/>
            <w:vAlign w:val="bottom"/>
            <w:hideMark/>
          </w:tcPr>
          <w:p w14:paraId="318772C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129</w:t>
            </w:r>
          </w:p>
        </w:tc>
      </w:tr>
      <w:tr w:rsidR="009D78DC" w:rsidRPr="009D78DC" w14:paraId="5B25AB5A" w14:textId="77777777" w:rsidTr="009D78DC">
        <w:trPr>
          <w:trHeight w:val="320"/>
        </w:trPr>
        <w:tc>
          <w:tcPr>
            <w:tcW w:w="7847" w:type="dxa"/>
            <w:tcBorders>
              <w:top w:val="nil"/>
              <w:left w:val="nil"/>
              <w:bottom w:val="nil"/>
              <w:right w:val="nil"/>
            </w:tcBorders>
            <w:shd w:val="clear" w:color="auto" w:fill="auto"/>
            <w:noWrap/>
            <w:vAlign w:val="bottom"/>
            <w:hideMark/>
          </w:tcPr>
          <w:p w14:paraId="56B5BE00"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Less than one day a week</w:t>
            </w:r>
          </w:p>
        </w:tc>
        <w:tc>
          <w:tcPr>
            <w:tcW w:w="1300" w:type="dxa"/>
            <w:tcBorders>
              <w:top w:val="nil"/>
              <w:left w:val="nil"/>
              <w:bottom w:val="nil"/>
              <w:right w:val="nil"/>
            </w:tcBorders>
            <w:shd w:val="clear" w:color="auto" w:fill="auto"/>
            <w:noWrap/>
            <w:vAlign w:val="bottom"/>
            <w:hideMark/>
          </w:tcPr>
          <w:p w14:paraId="1546E0A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129</w:t>
            </w:r>
          </w:p>
        </w:tc>
      </w:tr>
      <w:tr w:rsidR="009D78DC" w:rsidRPr="009D78DC" w14:paraId="5A89CF48" w14:textId="77777777" w:rsidTr="009D78DC">
        <w:trPr>
          <w:trHeight w:val="320"/>
        </w:trPr>
        <w:tc>
          <w:tcPr>
            <w:tcW w:w="7847" w:type="dxa"/>
            <w:tcBorders>
              <w:top w:val="nil"/>
              <w:left w:val="nil"/>
              <w:bottom w:val="nil"/>
              <w:right w:val="nil"/>
            </w:tcBorders>
            <w:shd w:val="clear" w:color="auto" w:fill="auto"/>
            <w:noWrap/>
            <w:vAlign w:val="bottom"/>
            <w:hideMark/>
          </w:tcPr>
          <w:p w14:paraId="4F2B947B"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Not at all</w:t>
            </w:r>
          </w:p>
        </w:tc>
        <w:tc>
          <w:tcPr>
            <w:tcW w:w="1300" w:type="dxa"/>
            <w:tcBorders>
              <w:top w:val="nil"/>
              <w:left w:val="nil"/>
              <w:bottom w:val="nil"/>
              <w:right w:val="nil"/>
            </w:tcBorders>
            <w:shd w:val="clear" w:color="auto" w:fill="auto"/>
            <w:noWrap/>
            <w:vAlign w:val="bottom"/>
            <w:hideMark/>
          </w:tcPr>
          <w:p w14:paraId="55EC050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5</w:t>
            </w:r>
          </w:p>
        </w:tc>
      </w:tr>
      <w:tr w:rsidR="009D78DC" w:rsidRPr="009D78DC" w14:paraId="0C005133" w14:textId="77777777" w:rsidTr="009D78DC">
        <w:trPr>
          <w:trHeight w:val="320"/>
        </w:trPr>
        <w:tc>
          <w:tcPr>
            <w:tcW w:w="7847" w:type="dxa"/>
            <w:tcBorders>
              <w:top w:val="nil"/>
              <w:left w:val="nil"/>
              <w:bottom w:val="nil"/>
              <w:right w:val="nil"/>
            </w:tcBorders>
            <w:shd w:val="clear" w:color="auto" w:fill="auto"/>
            <w:noWrap/>
            <w:vAlign w:val="bottom"/>
            <w:hideMark/>
          </w:tcPr>
          <w:p w14:paraId="73E1F304"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3E34D5F1"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250B0218" w14:textId="77777777" w:rsidTr="009D78DC">
        <w:trPr>
          <w:trHeight w:val="320"/>
        </w:trPr>
        <w:tc>
          <w:tcPr>
            <w:tcW w:w="7847" w:type="dxa"/>
            <w:tcBorders>
              <w:top w:val="nil"/>
              <w:left w:val="nil"/>
              <w:bottom w:val="nil"/>
              <w:right w:val="nil"/>
            </w:tcBorders>
            <w:shd w:val="clear" w:color="auto" w:fill="auto"/>
            <w:noWrap/>
            <w:vAlign w:val="bottom"/>
            <w:hideMark/>
          </w:tcPr>
          <w:p w14:paraId="0337D26B"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q6</w:t>
            </w:r>
          </w:p>
        </w:tc>
        <w:tc>
          <w:tcPr>
            <w:tcW w:w="1300" w:type="dxa"/>
            <w:tcBorders>
              <w:top w:val="nil"/>
              <w:left w:val="nil"/>
              <w:bottom w:val="nil"/>
              <w:right w:val="nil"/>
            </w:tcBorders>
            <w:shd w:val="clear" w:color="auto" w:fill="auto"/>
            <w:noWrap/>
            <w:vAlign w:val="bottom"/>
            <w:hideMark/>
          </w:tcPr>
          <w:p w14:paraId="0F9011E4" w14:textId="77777777" w:rsidR="009D78DC" w:rsidRPr="009D78DC" w:rsidRDefault="009D78DC" w:rsidP="009D78DC">
            <w:pPr>
              <w:rPr>
                <w:rFonts w:ascii="Calibri" w:eastAsia="Times New Roman" w:hAnsi="Calibri" w:cs="Calibri"/>
                <w:color w:val="000000"/>
              </w:rPr>
            </w:pPr>
          </w:p>
        </w:tc>
      </w:tr>
      <w:tr w:rsidR="009D78DC" w:rsidRPr="009D78DC" w14:paraId="5249D79E" w14:textId="77777777" w:rsidTr="009D78DC">
        <w:trPr>
          <w:trHeight w:val="320"/>
        </w:trPr>
        <w:tc>
          <w:tcPr>
            <w:tcW w:w="7847" w:type="dxa"/>
            <w:tcBorders>
              <w:top w:val="nil"/>
              <w:left w:val="nil"/>
              <w:bottom w:val="nil"/>
              <w:right w:val="nil"/>
            </w:tcBorders>
            <w:shd w:val="clear" w:color="auto" w:fill="auto"/>
            <w:noWrap/>
            <w:vAlign w:val="bottom"/>
            <w:hideMark/>
          </w:tcPr>
          <w:p w14:paraId="325C07EB"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1-2 days a week</w:t>
            </w:r>
          </w:p>
        </w:tc>
        <w:tc>
          <w:tcPr>
            <w:tcW w:w="1300" w:type="dxa"/>
            <w:tcBorders>
              <w:top w:val="nil"/>
              <w:left w:val="nil"/>
              <w:bottom w:val="nil"/>
              <w:right w:val="nil"/>
            </w:tcBorders>
            <w:shd w:val="clear" w:color="auto" w:fill="auto"/>
            <w:noWrap/>
            <w:vAlign w:val="bottom"/>
            <w:hideMark/>
          </w:tcPr>
          <w:p w14:paraId="0FA89ADD"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188</w:t>
            </w:r>
          </w:p>
        </w:tc>
      </w:tr>
      <w:tr w:rsidR="009D78DC" w:rsidRPr="009D78DC" w14:paraId="7A466C4A" w14:textId="77777777" w:rsidTr="009D78DC">
        <w:trPr>
          <w:trHeight w:val="320"/>
        </w:trPr>
        <w:tc>
          <w:tcPr>
            <w:tcW w:w="7847" w:type="dxa"/>
            <w:tcBorders>
              <w:top w:val="nil"/>
              <w:left w:val="nil"/>
              <w:bottom w:val="nil"/>
              <w:right w:val="nil"/>
            </w:tcBorders>
            <w:shd w:val="clear" w:color="auto" w:fill="auto"/>
            <w:noWrap/>
            <w:vAlign w:val="bottom"/>
            <w:hideMark/>
          </w:tcPr>
          <w:p w14:paraId="75E19F3D"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3-4 days a week</w:t>
            </w:r>
          </w:p>
        </w:tc>
        <w:tc>
          <w:tcPr>
            <w:tcW w:w="1300" w:type="dxa"/>
            <w:tcBorders>
              <w:top w:val="nil"/>
              <w:left w:val="nil"/>
              <w:bottom w:val="nil"/>
              <w:right w:val="nil"/>
            </w:tcBorders>
            <w:shd w:val="clear" w:color="auto" w:fill="auto"/>
            <w:noWrap/>
            <w:vAlign w:val="bottom"/>
            <w:hideMark/>
          </w:tcPr>
          <w:p w14:paraId="6BA6D501"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51</w:t>
            </w:r>
          </w:p>
        </w:tc>
      </w:tr>
      <w:tr w:rsidR="009D78DC" w:rsidRPr="009D78DC" w14:paraId="19C16977" w14:textId="77777777" w:rsidTr="009D78DC">
        <w:trPr>
          <w:trHeight w:val="320"/>
        </w:trPr>
        <w:tc>
          <w:tcPr>
            <w:tcW w:w="7847" w:type="dxa"/>
            <w:tcBorders>
              <w:top w:val="nil"/>
              <w:left w:val="nil"/>
              <w:bottom w:val="nil"/>
              <w:right w:val="nil"/>
            </w:tcBorders>
            <w:shd w:val="clear" w:color="auto" w:fill="auto"/>
            <w:noWrap/>
            <w:vAlign w:val="bottom"/>
            <w:hideMark/>
          </w:tcPr>
          <w:p w14:paraId="7AB5467E"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5 or more days a week</w:t>
            </w:r>
          </w:p>
        </w:tc>
        <w:tc>
          <w:tcPr>
            <w:tcW w:w="1300" w:type="dxa"/>
            <w:tcBorders>
              <w:top w:val="nil"/>
              <w:left w:val="nil"/>
              <w:bottom w:val="nil"/>
              <w:right w:val="nil"/>
            </w:tcBorders>
            <w:shd w:val="clear" w:color="auto" w:fill="auto"/>
            <w:noWrap/>
            <w:vAlign w:val="bottom"/>
            <w:hideMark/>
          </w:tcPr>
          <w:p w14:paraId="175E5A78"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62</w:t>
            </w:r>
          </w:p>
        </w:tc>
      </w:tr>
      <w:tr w:rsidR="009D78DC" w:rsidRPr="009D78DC" w14:paraId="360347AA" w14:textId="77777777" w:rsidTr="009D78DC">
        <w:trPr>
          <w:trHeight w:val="320"/>
        </w:trPr>
        <w:tc>
          <w:tcPr>
            <w:tcW w:w="7847" w:type="dxa"/>
            <w:tcBorders>
              <w:top w:val="nil"/>
              <w:left w:val="nil"/>
              <w:bottom w:val="nil"/>
              <w:right w:val="nil"/>
            </w:tcBorders>
            <w:shd w:val="clear" w:color="auto" w:fill="auto"/>
            <w:noWrap/>
            <w:vAlign w:val="bottom"/>
            <w:hideMark/>
          </w:tcPr>
          <w:p w14:paraId="2BF7B2B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Less than one day a week</w:t>
            </w:r>
          </w:p>
        </w:tc>
        <w:tc>
          <w:tcPr>
            <w:tcW w:w="1300" w:type="dxa"/>
            <w:tcBorders>
              <w:top w:val="nil"/>
              <w:left w:val="nil"/>
              <w:bottom w:val="nil"/>
              <w:right w:val="nil"/>
            </w:tcBorders>
            <w:shd w:val="clear" w:color="auto" w:fill="auto"/>
            <w:noWrap/>
            <w:vAlign w:val="bottom"/>
            <w:hideMark/>
          </w:tcPr>
          <w:p w14:paraId="589061C2"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155</w:t>
            </w:r>
          </w:p>
        </w:tc>
      </w:tr>
      <w:tr w:rsidR="009D78DC" w:rsidRPr="009D78DC" w14:paraId="6E02344D" w14:textId="77777777" w:rsidTr="009D78DC">
        <w:trPr>
          <w:trHeight w:val="320"/>
        </w:trPr>
        <w:tc>
          <w:tcPr>
            <w:tcW w:w="7847" w:type="dxa"/>
            <w:tcBorders>
              <w:top w:val="nil"/>
              <w:left w:val="nil"/>
              <w:bottom w:val="nil"/>
              <w:right w:val="nil"/>
            </w:tcBorders>
            <w:shd w:val="clear" w:color="auto" w:fill="auto"/>
            <w:noWrap/>
            <w:vAlign w:val="bottom"/>
            <w:hideMark/>
          </w:tcPr>
          <w:p w14:paraId="36E105B9"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Not at all</w:t>
            </w:r>
          </w:p>
        </w:tc>
        <w:tc>
          <w:tcPr>
            <w:tcW w:w="1300" w:type="dxa"/>
            <w:tcBorders>
              <w:top w:val="nil"/>
              <w:left w:val="nil"/>
              <w:bottom w:val="nil"/>
              <w:right w:val="nil"/>
            </w:tcBorders>
            <w:shd w:val="clear" w:color="auto" w:fill="auto"/>
            <w:noWrap/>
            <w:vAlign w:val="bottom"/>
            <w:hideMark/>
          </w:tcPr>
          <w:p w14:paraId="71A55030"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131</w:t>
            </w:r>
          </w:p>
        </w:tc>
      </w:tr>
      <w:tr w:rsidR="009D78DC" w:rsidRPr="009D78DC" w14:paraId="2CE62979" w14:textId="77777777" w:rsidTr="009D78DC">
        <w:trPr>
          <w:trHeight w:val="320"/>
        </w:trPr>
        <w:tc>
          <w:tcPr>
            <w:tcW w:w="7847" w:type="dxa"/>
            <w:tcBorders>
              <w:top w:val="nil"/>
              <w:left w:val="nil"/>
              <w:bottom w:val="nil"/>
              <w:right w:val="nil"/>
            </w:tcBorders>
            <w:shd w:val="clear" w:color="auto" w:fill="auto"/>
            <w:noWrap/>
            <w:vAlign w:val="bottom"/>
            <w:hideMark/>
          </w:tcPr>
          <w:p w14:paraId="659D5958"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60796A0C"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442E300B" w14:textId="77777777" w:rsidTr="009D78DC">
        <w:trPr>
          <w:trHeight w:val="320"/>
        </w:trPr>
        <w:tc>
          <w:tcPr>
            <w:tcW w:w="7847" w:type="dxa"/>
            <w:tcBorders>
              <w:top w:val="nil"/>
              <w:left w:val="nil"/>
              <w:bottom w:val="nil"/>
              <w:right w:val="nil"/>
            </w:tcBorders>
            <w:shd w:val="clear" w:color="auto" w:fill="auto"/>
            <w:noWrap/>
            <w:vAlign w:val="bottom"/>
            <w:hideMark/>
          </w:tcPr>
          <w:p w14:paraId="14D1DC01"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q7</w:t>
            </w:r>
          </w:p>
        </w:tc>
        <w:tc>
          <w:tcPr>
            <w:tcW w:w="1300" w:type="dxa"/>
            <w:tcBorders>
              <w:top w:val="nil"/>
              <w:left w:val="nil"/>
              <w:bottom w:val="nil"/>
              <w:right w:val="nil"/>
            </w:tcBorders>
            <w:shd w:val="clear" w:color="auto" w:fill="auto"/>
            <w:noWrap/>
            <w:vAlign w:val="bottom"/>
            <w:hideMark/>
          </w:tcPr>
          <w:p w14:paraId="51F1CC0F" w14:textId="77777777" w:rsidR="009D78DC" w:rsidRPr="009D78DC" w:rsidRDefault="009D78DC" w:rsidP="009D78DC">
            <w:pPr>
              <w:rPr>
                <w:rFonts w:ascii="Calibri" w:eastAsia="Times New Roman" w:hAnsi="Calibri" w:cs="Calibri"/>
                <w:color w:val="000000"/>
              </w:rPr>
            </w:pPr>
          </w:p>
        </w:tc>
      </w:tr>
      <w:tr w:rsidR="009D78DC" w:rsidRPr="009D78DC" w14:paraId="41D627DA" w14:textId="77777777" w:rsidTr="009D78DC">
        <w:trPr>
          <w:trHeight w:val="320"/>
        </w:trPr>
        <w:tc>
          <w:tcPr>
            <w:tcW w:w="7847" w:type="dxa"/>
            <w:tcBorders>
              <w:top w:val="nil"/>
              <w:left w:val="nil"/>
              <w:bottom w:val="nil"/>
              <w:right w:val="nil"/>
            </w:tcBorders>
            <w:shd w:val="clear" w:color="auto" w:fill="auto"/>
            <w:noWrap/>
            <w:vAlign w:val="bottom"/>
            <w:hideMark/>
          </w:tcPr>
          <w:p w14:paraId="3AF5F29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Extremely satisfied</w:t>
            </w:r>
          </w:p>
        </w:tc>
        <w:tc>
          <w:tcPr>
            <w:tcW w:w="1300" w:type="dxa"/>
            <w:tcBorders>
              <w:top w:val="nil"/>
              <w:left w:val="nil"/>
              <w:bottom w:val="nil"/>
              <w:right w:val="nil"/>
            </w:tcBorders>
            <w:shd w:val="clear" w:color="auto" w:fill="auto"/>
            <w:noWrap/>
            <w:vAlign w:val="bottom"/>
            <w:hideMark/>
          </w:tcPr>
          <w:p w14:paraId="086911A2"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92</w:t>
            </w:r>
          </w:p>
        </w:tc>
      </w:tr>
      <w:tr w:rsidR="009D78DC" w:rsidRPr="009D78DC" w14:paraId="5F67D1A9" w14:textId="77777777" w:rsidTr="009D78DC">
        <w:trPr>
          <w:trHeight w:val="320"/>
        </w:trPr>
        <w:tc>
          <w:tcPr>
            <w:tcW w:w="7847" w:type="dxa"/>
            <w:tcBorders>
              <w:top w:val="nil"/>
              <w:left w:val="nil"/>
              <w:bottom w:val="nil"/>
              <w:right w:val="nil"/>
            </w:tcBorders>
            <w:shd w:val="clear" w:color="auto" w:fill="auto"/>
            <w:noWrap/>
            <w:vAlign w:val="bottom"/>
            <w:hideMark/>
          </w:tcPr>
          <w:p w14:paraId="4FC3B248"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Somewhat satisfied</w:t>
            </w:r>
          </w:p>
        </w:tc>
        <w:tc>
          <w:tcPr>
            <w:tcW w:w="1300" w:type="dxa"/>
            <w:tcBorders>
              <w:top w:val="nil"/>
              <w:left w:val="nil"/>
              <w:bottom w:val="nil"/>
              <w:right w:val="nil"/>
            </w:tcBorders>
            <w:shd w:val="clear" w:color="auto" w:fill="auto"/>
            <w:noWrap/>
            <w:vAlign w:val="bottom"/>
            <w:hideMark/>
          </w:tcPr>
          <w:p w14:paraId="219B5710"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63</w:t>
            </w:r>
          </w:p>
        </w:tc>
      </w:tr>
      <w:tr w:rsidR="009D78DC" w:rsidRPr="009D78DC" w14:paraId="55E66087" w14:textId="77777777" w:rsidTr="009D78DC">
        <w:trPr>
          <w:trHeight w:val="320"/>
        </w:trPr>
        <w:tc>
          <w:tcPr>
            <w:tcW w:w="7847" w:type="dxa"/>
            <w:tcBorders>
              <w:top w:val="nil"/>
              <w:left w:val="nil"/>
              <w:bottom w:val="nil"/>
              <w:right w:val="nil"/>
            </w:tcBorders>
            <w:shd w:val="clear" w:color="auto" w:fill="auto"/>
            <w:noWrap/>
            <w:vAlign w:val="bottom"/>
            <w:hideMark/>
          </w:tcPr>
          <w:p w14:paraId="2CE319D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Neither satisfied nor dissatisfied</w:t>
            </w:r>
          </w:p>
        </w:tc>
        <w:tc>
          <w:tcPr>
            <w:tcW w:w="1300" w:type="dxa"/>
            <w:tcBorders>
              <w:top w:val="nil"/>
              <w:left w:val="nil"/>
              <w:bottom w:val="nil"/>
              <w:right w:val="nil"/>
            </w:tcBorders>
            <w:shd w:val="clear" w:color="auto" w:fill="auto"/>
            <w:noWrap/>
            <w:vAlign w:val="bottom"/>
            <w:hideMark/>
          </w:tcPr>
          <w:p w14:paraId="1F63E21E"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161</w:t>
            </w:r>
          </w:p>
        </w:tc>
      </w:tr>
      <w:tr w:rsidR="009D78DC" w:rsidRPr="009D78DC" w14:paraId="59A80005" w14:textId="77777777" w:rsidTr="009D78DC">
        <w:trPr>
          <w:trHeight w:val="320"/>
        </w:trPr>
        <w:tc>
          <w:tcPr>
            <w:tcW w:w="7847" w:type="dxa"/>
            <w:tcBorders>
              <w:top w:val="nil"/>
              <w:left w:val="nil"/>
              <w:bottom w:val="nil"/>
              <w:right w:val="nil"/>
            </w:tcBorders>
            <w:shd w:val="clear" w:color="auto" w:fill="auto"/>
            <w:noWrap/>
            <w:vAlign w:val="bottom"/>
            <w:hideMark/>
          </w:tcPr>
          <w:p w14:paraId="02120DC3"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Somewhat dissatisfied</w:t>
            </w:r>
          </w:p>
        </w:tc>
        <w:tc>
          <w:tcPr>
            <w:tcW w:w="1300" w:type="dxa"/>
            <w:tcBorders>
              <w:top w:val="nil"/>
              <w:left w:val="nil"/>
              <w:bottom w:val="nil"/>
              <w:right w:val="nil"/>
            </w:tcBorders>
            <w:shd w:val="clear" w:color="auto" w:fill="auto"/>
            <w:noWrap/>
            <w:vAlign w:val="bottom"/>
            <w:hideMark/>
          </w:tcPr>
          <w:p w14:paraId="09A6A8D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150</w:t>
            </w:r>
          </w:p>
        </w:tc>
      </w:tr>
      <w:tr w:rsidR="009D78DC" w:rsidRPr="009D78DC" w14:paraId="60B3826A" w14:textId="77777777" w:rsidTr="009D78DC">
        <w:trPr>
          <w:trHeight w:val="320"/>
        </w:trPr>
        <w:tc>
          <w:tcPr>
            <w:tcW w:w="7847" w:type="dxa"/>
            <w:tcBorders>
              <w:top w:val="nil"/>
              <w:left w:val="nil"/>
              <w:bottom w:val="nil"/>
              <w:right w:val="nil"/>
            </w:tcBorders>
            <w:shd w:val="clear" w:color="auto" w:fill="auto"/>
            <w:noWrap/>
            <w:vAlign w:val="bottom"/>
            <w:hideMark/>
          </w:tcPr>
          <w:p w14:paraId="1D15AE54"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Extremely dissatisfied</w:t>
            </w:r>
          </w:p>
        </w:tc>
        <w:tc>
          <w:tcPr>
            <w:tcW w:w="1300" w:type="dxa"/>
            <w:tcBorders>
              <w:top w:val="nil"/>
              <w:left w:val="nil"/>
              <w:bottom w:val="nil"/>
              <w:right w:val="nil"/>
            </w:tcBorders>
            <w:shd w:val="clear" w:color="auto" w:fill="auto"/>
            <w:noWrap/>
            <w:vAlign w:val="bottom"/>
            <w:hideMark/>
          </w:tcPr>
          <w:p w14:paraId="63CD93FF"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120</w:t>
            </w:r>
          </w:p>
        </w:tc>
      </w:tr>
      <w:tr w:rsidR="009D78DC" w:rsidRPr="009D78DC" w14:paraId="02199E97" w14:textId="77777777" w:rsidTr="009D78DC">
        <w:trPr>
          <w:trHeight w:val="320"/>
        </w:trPr>
        <w:tc>
          <w:tcPr>
            <w:tcW w:w="7847" w:type="dxa"/>
            <w:tcBorders>
              <w:top w:val="nil"/>
              <w:left w:val="nil"/>
              <w:bottom w:val="nil"/>
              <w:right w:val="nil"/>
            </w:tcBorders>
            <w:shd w:val="clear" w:color="auto" w:fill="auto"/>
            <w:noWrap/>
            <w:vAlign w:val="bottom"/>
            <w:hideMark/>
          </w:tcPr>
          <w:p w14:paraId="619F021C"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2C20D1B4"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w:t>
            </w:r>
          </w:p>
        </w:tc>
      </w:tr>
      <w:tr w:rsidR="009D78DC" w:rsidRPr="009D78DC" w14:paraId="6AA480B6" w14:textId="77777777" w:rsidTr="009D78DC">
        <w:trPr>
          <w:trHeight w:val="320"/>
        </w:trPr>
        <w:tc>
          <w:tcPr>
            <w:tcW w:w="7847" w:type="dxa"/>
            <w:tcBorders>
              <w:top w:val="nil"/>
              <w:left w:val="nil"/>
              <w:bottom w:val="nil"/>
              <w:right w:val="nil"/>
            </w:tcBorders>
            <w:shd w:val="clear" w:color="auto" w:fill="auto"/>
            <w:noWrap/>
            <w:vAlign w:val="bottom"/>
            <w:hideMark/>
          </w:tcPr>
          <w:p w14:paraId="2BE5C32D"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287D514B"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444CE6E8" w14:textId="77777777" w:rsidTr="009D78DC">
        <w:trPr>
          <w:trHeight w:val="320"/>
        </w:trPr>
        <w:tc>
          <w:tcPr>
            <w:tcW w:w="7847" w:type="dxa"/>
            <w:tcBorders>
              <w:top w:val="nil"/>
              <w:left w:val="nil"/>
              <w:bottom w:val="nil"/>
              <w:right w:val="nil"/>
            </w:tcBorders>
            <w:shd w:val="clear" w:color="auto" w:fill="auto"/>
            <w:noWrap/>
            <w:vAlign w:val="bottom"/>
            <w:hideMark/>
          </w:tcPr>
          <w:p w14:paraId="43EAB77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q8</w:t>
            </w:r>
          </w:p>
        </w:tc>
        <w:tc>
          <w:tcPr>
            <w:tcW w:w="1300" w:type="dxa"/>
            <w:tcBorders>
              <w:top w:val="nil"/>
              <w:left w:val="nil"/>
              <w:bottom w:val="nil"/>
              <w:right w:val="nil"/>
            </w:tcBorders>
            <w:shd w:val="clear" w:color="auto" w:fill="auto"/>
            <w:noWrap/>
            <w:vAlign w:val="bottom"/>
            <w:hideMark/>
          </w:tcPr>
          <w:p w14:paraId="1E8DE312" w14:textId="77777777" w:rsidR="009D78DC" w:rsidRPr="009D78DC" w:rsidRDefault="009D78DC" w:rsidP="009D78DC">
            <w:pPr>
              <w:rPr>
                <w:rFonts w:ascii="Calibri" w:eastAsia="Times New Roman" w:hAnsi="Calibri" w:cs="Calibri"/>
                <w:color w:val="000000"/>
              </w:rPr>
            </w:pPr>
          </w:p>
        </w:tc>
      </w:tr>
      <w:tr w:rsidR="009D78DC" w:rsidRPr="009D78DC" w14:paraId="45FE0772" w14:textId="77777777" w:rsidTr="009D78DC">
        <w:trPr>
          <w:trHeight w:val="320"/>
        </w:trPr>
        <w:tc>
          <w:tcPr>
            <w:tcW w:w="7847" w:type="dxa"/>
            <w:tcBorders>
              <w:top w:val="nil"/>
              <w:left w:val="nil"/>
              <w:bottom w:val="nil"/>
              <w:right w:val="nil"/>
            </w:tcBorders>
            <w:shd w:val="clear" w:color="auto" w:fill="auto"/>
            <w:noWrap/>
            <w:vAlign w:val="bottom"/>
            <w:hideMark/>
          </w:tcPr>
          <w:p w14:paraId="5543230E"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Covid-19 safety measures are more important</w:t>
            </w:r>
          </w:p>
        </w:tc>
        <w:tc>
          <w:tcPr>
            <w:tcW w:w="1300" w:type="dxa"/>
            <w:tcBorders>
              <w:top w:val="nil"/>
              <w:left w:val="nil"/>
              <w:bottom w:val="nil"/>
              <w:right w:val="nil"/>
            </w:tcBorders>
            <w:shd w:val="clear" w:color="auto" w:fill="auto"/>
            <w:noWrap/>
            <w:vAlign w:val="bottom"/>
            <w:hideMark/>
          </w:tcPr>
          <w:p w14:paraId="0BA4A296"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169</w:t>
            </w:r>
          </w:p>
        </w:tc>
      </w:tr>
      <w:tr w:rsidR="009D78DC" w:rsidRPr="009D78DC" w14:paraId="44AEF206" w14:textId="77777777" w:rsidTr="009D78DC">
        <w:trPr>
          <w:trHeight w:val="320"/>
        </w:trPr>
        <w:tc>
          <w:tcPr>
            <w:tcW w:w="7847" w:type="dxa"/>
            <w:tcBorders>
              <w:top w:val="nil"/>
              <w:left w:val="nil"/>
              <w:bottom w:val="nil"/>
              <w:right w:val="nil"/>
            </w:tcBorders>
            <w:shd w:val="clear" w:color="auto" w:fill="auto"/>
            <w:noWrap/>
            <w:vAlign w:val="bottom"/>
            <w:hideMark/>
          </w:tcPr>
          <w:p w14:paraId="3D7067A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lastRenderedPageBreak/>
              <w:t>General service improvements are more important</w:t>
            </w:r>
          </w:p>
        </w:tc>
        <w:tc>
          <w:tcPr>
            <w:tcW w:w="1300" w:type="dxa"/>
            <w:tcBorders>
              <w:top w:val="nil"/>
              <w:left w:val="nil"/>
              <w:bottom w:val="nil"/>
              <w:right w:val="nil"/>
            </w:tcBorders>
            <w:shd w:val="clear" w:color="auto" w:fill="auto"/>
            <w:noWrap/>
            <w:vAlign w:val="bottom"/>
            <w:hideMark/>
          </w:tcPr>
          <w:p w14:paraId="1C46015C"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225</w:t>
            </w:r>
          </w:p>
        </w:tc>
      </w:tr>
      <w:tr w:rsidR="009D78DC" w:rsidRPr="009D78DC" w14:paraId="4E620E62" w14:textId="77777777" w:rsidTr="009D78DC">
        <w:trPr>
          <w:trHeight w:val="320"/>
        </w:trPr>
        <w:tc>
          <w:tcPr>
            <w:tcW w:w="7847" w:type="dxa"/>
            <w:tcBorders>
              <w:top w:val="nil"/>
              <w:left w:val="nil"/>
              <w:bottom w:val="nil"/>
              <w:right w:val="nil"/>
            </w:tcBorders>
            <w:shd w:val="clear" w:color="auto" w:fill="auto"/>
            <w:noWrap/>
            <w:vAlign w:val="bottom"/>
            <w:hideMark/>
          </w:tcPr>
          <w:p w14:paraId="0687B496"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There is no difference in importance</w:t>
            </w:r>
          </w:p>
        </w:tc>
        <w:tc>
          <w:tcPr>
            <w:tcW w:w="1300" w:type="dxa"/>
            <w:tcBorders>
              <w:top w:val="nil"/>
              <w:left w:val="nil"/>
              <w:bottom w:val="nil"/>
              <w:right w:val="nil"/>
            </w:tcBorders>
            <w:shd w:val="clear" w:color="auto" w:fill="auto"/>
            <w:noWrap/>
            <w:vAlign w:val="bottom"/>
            <w:hideMark/>
          </w:tcPr>
          <w:p w14:paraId="1F27A141"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189</w:t>
            </w:r>
          </w:p>
        </w:tc>
      </w:tr>
      <w:tr w:rsidR="009D78DC" w:rsidRPr="009D78DC" w14:paraId="3E88E171" w14:textId="77777777" w:rsidTr="009D78DC">
        <w:trPr>
          <w:trHeight w:val="320"/>
        </w:trPr>
        <w:tc>
          <w:tcPr>
            <w:tcW w:w="7847" w:type="dxa"/>
            <w:tcBorders>
              <w:top w:val="nil"/>
              <w:left w:val="nil"/>
              <w:bottom w:val="nil"/>
              <w:right w:val="nil"/>
            </w:tcBorders>
            <w:shd w:val="clear" w:color="auto" w:fill="auto"/>
            <w:noWrap/>
            <w:vAlign w:val="bottom"/>
            <w:hideMark/>
          </w:tcPr>
          <w:p w14:paraId="22CEA24A"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6C34BECE"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4</w:t>
            </w:r>
          </w:p>
        </w:tc>
      </w:tr>
      <w:tr w:rsidR="009D78DC" w:rsidRPr="009D78DC" w14:paraId="10FEE4F5" w14:textId="77777777" w:rsidTr="009D78DC">
        <w:trPr>
          <w:trHeight w:val="320"/>
        </w:trPr>
        <w:tc>
          <w:tcPr>
            <w:tcW w:w="7847" w:type="dxa"/>
            <w:tcBorders>
              <w:top w:val="nil"/>
              <w:left w:val="nil"/>
              <w:bottom w:val="nil"/>
              <w:right w:val="nil"/>
            </w:tcBorders>
            <w:shd w:val="clear" w:color="auto" w:fill="auto"/>
            <w:noWrap/>
            <w:vAlign w:val="bottom"/>
            <w:hideMark/>
          </w:tcPr>
          <w:p w14:paraId="243D8897"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67ADC8D8"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2BFDC1B7" w14:textId="77777777" w:rsidTr="009D78DC">
        <w:trPr>
          <w:trHeight w:val="320"/>
        </w:trPr>
        <w:tc>
          <w:tcPr>
            <w:tcW w:w="7847" w:type="dxa"/>
            <w:tcBorders>
              <w:top w:val="nil"/>
              <w:left w:val="nil"/>
              <w:bottom w:val="nil"/>
              <w:right w:val="nil"/>
            </w:tcBorders>
            <w:shd w:val="clear" w:color="auto" w:fill="auto"/>
            <w:noWrap/>
            <w:vAlign w:val="bottom"/>
            <w:hideMark/>
          </w:tcPr>
          <w:p w14:paraId="1DA2405B"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q9</w:t>
            </w:r>
          </w:p>
        </w:tc>
        <w:tc>
          <w:tcPr>
            <w:tcW w:w="1300" w:type="dxa"/>
            <w:tcBorders>
              <w:top w:val="nil"/>
              <w:left w:val="nil"/>
              <w:bottom w:val="nil"/>
              <w:right w:val="nil"/>
            </w:tcBorders>
            <w:shd w:val="clear" w:color="auto" w:fill="auto"/>
            <w:noWrap/>
            <w:vAlign w:val="bottom"/>
            <w:hideMark/>
          </w:tcPr>
          <w:p w14:paraId="748BA31F" w14:textId="77777777" w:rsidR="009D78DC" w:rsidRPr="009D78DC" w:rsidRDefault="009D78DC" w:rsidP="009D78DC">
            <w:pPr>
              <w:rPr>
                <w:rFonts w:ascii="Calibri" w:eastAsia="Times New Roman" w:hAnsi="Calibri" w:cs="Calibri"/>
                <w:color w:val="000000"/>
              </w:rPr>
            </w:pPr>
          </w:p>
        </w:tc>
      </w:tr>
      <w:tr w:rsidR="009D78DC" w:rsidRPr="009D78DC" w14:paraId="13957D52" w14:textId="77777777" w:rsidTr="009D78DC">
        <w:trPr>
          <w:trHeight w:val="320"/>
        </w:trPr>
        <w:tc>
          <w:tcPr>
            <w:tcW w:w="7847" w:type="dxa"/>
            <w:tcBorders>
              <w:top w:val="nil"/>
              <w:left w:val="nil"/>
              <w:bottom w:val="nil"/>
              <w:right w:val="nil"/>
            </w:tcBorders>
            <w:shd w:val="clear" w:color="auto" w:fill="auto"/>
            <w:noWrap/>
            <w:vAlign w:val="bottom"/>
            <w:hideMark/>
          </w:tcPr>
          <w:p w14:paraId="40FD6139"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Cash on board the transit vehicle</w:t>
            </w:r>
          </w:p>
        </w:tc>
        <w:tc>
          <w:tcPr>
            <w:tcW w:w="1300" w:type="dxa"/>
            <w:tcBorders>
              <w:top w:val="nil"/>
              <w:left w:val="nil"/>
              <w:bottom w:val="nil"/>
              <w:right w:val="nil"/>
            </w:tcBorders>
            <w:shd w:val="clear" w:color="auto" w:fill="auto"/>
            <w:noWrap/>
            <w:vAlign w:val="bottom"/>
            <w:hideMark/>
          </w:tcPr>
          <w:p w14:paraId="53879615"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174</w:t>
            </w:r>
          </w:p>
        </w:tc>
      </w:tr>
      <w:tr w:rsidR="009D78DC" w:rsidRPr="009D78DC" w14:paraId="056DCE8B" w14:textId="77777777" w:rsidTr="009D78DC">
        <w:trPr>
          <w:trHeight w:val="320"/>
        </w:trPr>
        <w:tc>
          <w:tcPr>
            <w:tcW w:w="7847" w:type="dxa"/>
            <w:tcBorders>
              <w:top w:val="nil"/>
              <w:left w:val="nil"/>
              <w:bottom w:val="nil"/>
              <w:right w:val="nil"/>
            </w:tcBorders>
            <w:shd w:val="clear" w:color="auto" w:fill="auto"/>
            <w:noWrap/>
            <w:vAlign w:val="bottom"/>
            <w:hideMark/>
          </w:tcPr>
          <w:p w14:paraId="68F57686"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Free rides through a social service</w:t>
            </w:r>
          </w:p>
        </w:tc>
        <w:tc>
          <w:tcPr>
            <w:tcW w:w="1300" w:type="dxa"/>
            <w:tcBorders>
              <w:top w:val="nil"/>
              <w:left w:val="nil"/>
              <w:bottom w:val="nil"/>
              <w:right w:val="nil"/>
            </w:tcBorders>
            <w:shd w:val="clear" w:color="auto" w:fill="auto"/>
            <w:noWrap/>
            <w:vAlign w:val="bottom"/>
            <w:hideMark/>
          </w:tcPr>
          <w:p w14:paraId="2BD0D450"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17</w:t>
            </w:r>
          </w:p>
        </w:tc>
      </w:tr>
      <w:tr w:rsidR="009D78DC" w:rsidRPr="009D78DC" w14:paraId="648C48A7" w14:textId="77777777" w:rsidTr="009D78DC">
        <w:trPr>
          <w:trHeight w:val="320"/>
        </w:trPr>
        <w:tc>
          <w:tcPr>
            <w:tcW w:w="7847" w:type="dxa"/>
            <w:tcBorders>
              <w:top w:val="nil"/>
              <w:left w:val="nil"/>
              <w:bottom w:val="nil"/>
              <w:right w:val="nil"/>
            </w:tcBorders>
            <w:shd w:val="clear" w:color="auto" w:fill="auto"/>
            <w:noWrap/>
            <w:vAlign w:val="bottom"/>
            <w:hideMark/>
          </w:tcPr>
          <w:p w14:paraId="609956ED"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Monthly pass for unlimited rides</w:t>
            </w:r>
          </w:p>
        </w:tc>
        <w:tc>
          <w:tcPr>
            <w:tcW w:w="1300" w:type="dxa"/>
            <w:tcBorders>
              <w:top w:val="nil"/>
              <w:left w:val="nil"/>
              <w:bottom w:val="nil"/>
              <w:right w:val="nil"/>
            </w:tcBorders>
            <w:shd w:val="clear" w:color="auto" w:fill="auto"/>
            <w:noWrap/>
            <w:vAlign w:val="bottom"/>
            <w:hideMark/>
          </w:tcPr>
          <w:p w14:paraId="75A8B748"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43</w:t>
            </w:r>
          </w:p>
        </w:tc>
      </w:tr>
      <w:tr w:rsidR="009D78DC" w:rsidRPr="009D78DC" w14:paraId="5D52A95C" w14:textId="77777777" w:rsidTr="009D78DC">
        <w:trPr>
          <w:trHeight w:val="320"/>
        </w:trPr>
        <w:tc>
          <w:tcPr>
            <w:tcW w:w="7847" w:type="dxa"/>
            <w:tcBorders>
              <w:top w:val="nil"/>
              <w:left w:val="nil"/>
              <w:bottom w:val="nil"/>
              <w:right w:val="nil"/>
            </w:tcBorders>
            <w:shd w:val="clear" w:color="auto" w:fill="auto"/>
            <w:noWrap/>
            <w:vAlign w:val="bottom"/>
            <w:hideMark/>
          </w:tcPr>
          <w:p w14:paraId="74CC267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Punch card on board the transit vehicle, purchased from a vendor ahead of time</w:t>
            </w:r>
          </w:p>
        </w:tc>
        <w:tc>
          <w:tcPr>
            <w:tcW w:w="1300" w:type="dxa"/>
            <w:tcBorders>
              <w:top w:val="nil"/>
              <w:left w:val="nil"/>
              <w:bottom w:val="nil"/>
              <w:right w:val="nil"/>
            </w:tcBorders>
            <w:shd w:val="clear" w:color="auto" w:fill="auto"/>
            <w:noWrap/>
            <w:vAlign w:val="bottom"/>
            <w:hideMark/>
          </w:tcPr>
          <w:p w14:paraId="56ED012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188</w:t>
            </w:r>
          </w:p>
        </w:tc>
      </w:tr>
      <w:tr w:rsidR="009D78DC" w:rsidRPr="009D78DC" w14:paraId="453C7857" w14:textId="77777777" w:rsidTr="009D78DC">
        <w:trPr>
          <w:trHeight w:val="320"/>
        </w:trPr>
        <w:tc>
          <w:tcPr>
            <w:tcW w:w="7847" w:type="dxa"/>
            <w:tcBorders>
              <w:top w:val="nil"/>
              <w:left w:val="nil"/>
              <w:bottom w:val="nil"/>
              <w:right w:val="nil"/>
            </w:tcBorders>
            <w:shd w:val="clear" w:color="auto" w:fill="auto"/>
            <w:noWrap/>
            <w:vAlign w:val="bottom"/>
            <w:hideMark/>
          </w:tcPr>
          <w:p w14:paraId="473806FD"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Tokens on board the transit vehicle, purchased from a vendor ahead of time</w:t>
            </w:r>
          </w:p>
        </w:tc>
        <w:tc>
          <w:tcPr>
            <w:tcW w:w="1300" w:type="dxa"/>
            <w:tcBorders>
              <w:top w:val="nil"/>
              <w:left w:val="nil"/>
              <w:bottom w:val="nil"/>
              <w:right w:val="nil"/>
            </w:tcBorders>
            <w:shd w:val="clear" w:color="auto" w:fill="auto"/>
            <w:noWrap/>
            <w:vAlign w:val="bottom"/>
            <w:hideMark/>
          </w:tcPr>
          <w:p w14:paraId="4B70E636"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165</w:t>
            </w:r>
          </w:p>
        </w:tc>
      </w:tr>
      <w:tr w:rsidR="009D78DC" w:rsidRPr="009D78DC" w14:paraId="440C5D9F" w14:textId="77777777" w:rsidTr="009D78DC">
        <w:trPr>
          <w:trHeight w:val="320"/>
        </w:trPr>
        <w:tc>
          <w:tcPr>
            <w:tcW w:w="7847" w:type="dxa"/>
            <w:tcBorders>
              <w:top w:val="nil"/>
              <w:left w:val="nil"/>
              <w:bottom w:val="nil"/>
              <w:right w:val="nil"/>
            </w:tcBorders>
            <w:shd w:val="clear" w:color="auto" w:fill="auto"/>
            <w:noWrap/>
            <w:vAlign w:val="bottom"/>
            <w:hideMark/>
          </w:tcPr>
          <w:p w14:paraId="3BE16976"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5197B520"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5D603BFF" w14:textId="77777777" w:rsidTr="009D78DC">
        <w:trPr>
          <w:trHeight w:val="320"/>
        </w:trPr>
        <w:tc>
          <w:tcPr>
            <w:tcW w:w="7847" w:type="dxa"/>
            <w:tcBorders>
              <w:top w:val="nil"/>
              <w:left w:val="nil"/>
              <w:bottom w:val="nil"/>
              <w:right w:val="nil"/>
            </w:tcBorders>
            <w:shd w:val="clear" w:color="auto" w:fill="auto"/>
            <w:noWrap/>
            <w:vAlign w:val="bottom"/>
            <w:hideMark/>
          </w:tcPr>
          <w:p w14:paraId="2970842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q10</w:t>
            </w:r>
          </w:p>
        </w:tc>
        <w:tc>
          <w:tcPr>
            <w:tcW w:w="1300" w:type="dxa"/>
            <w:tcBorders>
              <w:top w:val="nil"/>
              <w:left w:val="nil"/>
              <w:bottom w:val="nil"/>
              <w:right w:val="nil"/>
            </w:tcBorders>
            <w:shd w:val="clear" w:color="auto" w:fill="auto"/>
            <w:noWrap/>
            <w:vAlign w:val="bottom"/>
            <w:hideMark/>
          </w:tcPr>
          <w:p w14:paraId="5C8B0C35" w14:textId="77777777" w:rsidR="009D78DC" w:rsidRPr="009D78DC" w:rsidRDefault="009D78DC" w:rsidP="009D78DC">
            <w:pPr>
              <w:rPr>
                <w:rFonts w:ascii="Calibri" w:eastAsia="Times New Roman" w:hAnsi="Calibri" w:cs="Calibri"/>
                <w:color w:val="000000"/>
              </w:rPr>
            </w:pPr>
          </w:p>
        </w:tc>
      </w:tr>
      <w:tr w:rsidR="009D78DC" w:rsidRPr="009D78DC" w14:paraId="388C27A4" w14:textId="77777777" w:rsidTr="009D78DC">
        <w:trPr>
          <w:trHeight w:val="320"/>
        </w:trPr>
        <w:tc>
          <w:tcPr>
            <w:tcW w:w="7847" w:type="dxa"/>
            <w:tcBorders>
              <w:top w:val="nil"/>
              <w:left w:val="nil"/>
              <w:bottom w:val="nil"/>
              <w:right w:val="nil"/>
            </w:tcBorders>
            <w:shd w:val="clear" w:color="auto" w:fill="auto"/>
            <w:noWrap/>
            <w:vAlign w:val="bottom"/>
            <w:hideMark/>
          </w:tcPr>
          <w:p w14:paraId="4FEA914F"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Extremely satisfied</w:t>
            </w:r>
          </w:p>
        </w:tc>
        <w:tc>
          <w:tcPr>
            <w:tcW w:w="1300" w:type="dxa"/>
            <w:tcBorders>
              <w:top w:val="nil"/>
              <w:left w:val="nil"/>
              <w:bottom w:val="nil"/>
              <w:right w:val="nil"/>
            </w:tcBorders>
            <w:shd w:val="clear" w:color="auto" w:fill="auto"/>
            <w:noWrap/>
            <w:vAlign w:val="bottom"/>
            <w:hideMark/>
          </w:tcPr>
          <w:p w14:paraId="74D55E36"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80</w:t>
            </w:r>
          </w:p>
        </w:tc>
      </w:tr>
      <w:tr w:rsidR="009D78DC" w:rsidRPr="009D78DC" w14:paraId="6B562EB9" w14:textId="77777777" w:rsidTr="009D78DC">
        <w:trPr>
          <w:trHeight w:val="320"/>
        </w:trPr>
        <w:tc>
          <w:tcPr>
            <w:tcW w:w="7847" w:type="dxa"/>
            <w:tcBorders>
              <w:top w:val="nil"/>
              <w:left w:val="nil"/>
              <w:bottom w:val="nil"/>
              <w:right w:val="nil"/>
            </w:tcBorders>
            <w:shd w:val="clear" w:color="auto" w:fill="auto"/>
            <w:noWrap/>
            <w:vAlign w:val="bottom"/>
            <w:hideMark/>
          </w:tcPr>
          <w:p w14:paraId="73D99950"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Somewhat satisfied</w:t>
            </w:r>
          </w:p>
        </w:tc>
        <w:tc>
          <w:tcPr>
            <w:tcW w:w="1300" w:type="dxa"/>
            <w:tcBorders>
              <w:top w:val="nil"/>
              <w:left w:val="nil"/>
              <w:bottom w:val="nil"/>
              <w:right w:val="nil"/>
            </w:tcBorders>
            <w:shd w:val="clear" w:color="auto" w:fill="auto"/>
            <w:noWrap/>
            <w:vAlign w:val="bottom"/>
            <w:hideMark/>
          </w:tcPr>
          <w:p w14:paraId="7DDB90FD"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55</w:t>
            </w:r>
          </w:p>
        </w:tc>
      </w:tr>
      <w:tr w:rsidR="009D78DC" w:rsidRPr="009D78DC" w14:paraId="0723B11C" w14:textId="77777777" w:rsidTr="009D78DC">
        <w:trPr>
          <w:trHeight w:val="320"/>
        </w:trPr>
        <w:tc>
          <w:tcPr>
            <w:tcW w:w="7847" w:type="dxa"/>
            <w:tcBorders>
              <w:top w:val="nil"/>
              <w:left w:val="nil"/>
              <w:bottom w:val="nil"/>
              <w:right w:val="nil"/>
            </w:tcBorders>
            <w:shd w:val="clear" w:color="auto" w:fill="auto"/>
            <w:noWrap/>
            <w:vAlign w:val="bottom"/>
            <w:hideMark/>
          </w:tcPr>
          <w:p w14:paraId="644B4FF0"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Neither satisfied nor dissatisfied</w:t>
            </w:r>
          </w:p>
        </w:tc>
        <w:tc>
          <w:tcPr>
            <w:tcW w:w="1300" w:type="dxa"/>
            <w:tcBorders>
              <w:top w:val="nil"/>
              <w:left w:val="nil"/>
              <w:bottom w:val="nil"/>
              <w:right w:val="nil"/>
            </w:tcBorders>
            <w:shd w:val="clear" w:color="auto" w:fill="auto"/>
            <w:noWrap/>
            <w:vAlign w:val="bottom"/>
            <w:hideMark/>
          </w:tcPr>
          <w:p w14:paraId="38469735"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159</w:t>
            </w:r>
          </w:p>
        </w:tc>
      </w:tr>
      <w:tr w:rsidR="009D78DC" w:rsidRPr="009D78DC" w14:paraId="3E3C47E0" w14:textId="77777777" w:rsidTr="009D78DC">
        <w:trPr>
          <w:trHeight w:val="320"/>
        </w:trPr>
        <w:tc>
          <w:tcPr>
            <w:tcW w:w="7847" w:type="dxa"/>
            <w:tcBorders>
              <w:top w:val="nil"/>
              <w:left w:val="nil"/>
              <w:bottom w:val="nil"/>
              <w:right w:val="nil"/>
            </w:tcBorders>
            <w:shd w:val="clear" w:color="auto" w:fill="auto"/>
            <w:noWrap/>
            <w:vAlign w:val="bottom"/>
            <w:hideMark/>
          </w:tcPr>
          <w:p w14:paraId="7F4E4560"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Somewhat dissatisfied</w:t>
            </w:r>
          </w:p>
        </w:tc>
        <w:tc>
          <w:tcPr>
            <w:tcW w:w="1300" w:type="dxa"/>
            <w:tcBorders>
              <w:top w:val="nil"/>
              <w:left w:val="nil"/>
              <w:bottom w:val="nil"/>
              <w:right w:val="nil"/>
            </w:tcBorders>
            <w:shd w:val="clear" w:color="auto" w:fill="auto"/>
            <w:noWrap/>
            <w:vAlign w:val="bottom"/>
            <w:hideMark/>
          </w:tcPr>
          <w:p w14:paraId="78C87BA4"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160</w:t>
            </w:r>
          </w:p>
        </w:tc>
      </w:tr>
      <w:tr w:rsidR="009D78DC" w:rsidRPr="009D78DC" w14:paraId="5AEA812F" w14:textId="77777777" w:rsidTr="009D78DC">
        <w:trPr>
          <w:trHeight w:val="320"/>
        </w:trPr>
        <w:tc>
          <w:tcPr>
            <w:tcW w:w="7847" w:type="dxa"/>
            <w:tcBorders>
              <w:top w:val="nil"/>
              <w:left w:val="nil"/>
              <w:bottom w:val="nil"/>
              <w:right w:val="nil"/>
            </w:tcBorders>
            <w:shd w:val="clear" w:color="auto" w:fill="auto"/>
            <w:noWrap/>
            <w:vAlign w:val="bottom"/>
            <w:hideMark/>
          </w:tcPr>
          <w:p w14:paraId="299E3B9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Extremely dissatisfied</w:t>
            </w:r>
          </w:p>
        </w:tc>
        <w:tc>
          <w:tcPr>
            <w:tcW w:w="1300" w:type="dxa"/>
            <w:tcBorders>
              <w:top w:val="nil"/>
              <w:left w:val="nil"/>
              <w:bottom w:val="nil"/>
              <w:right w:val="nil"/>
            </w:tcBorders>
            <w:shd w:val="clear" w:color="auto" w:fill="auto"/>
            <w:noWrap/>
            <w:vAlign w:val="bottom"/>
            <w:hideMark/>
          </w:tcPr>
          <w:p w14:paraId="3661A45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132</w:t>
            </w:r>
          </w:p>
        </w:tc>
      </w:tr>
      <w:tr w:rsidR="009D78DC" w:rsidRPr="009D78DC" w14:paraId="41C95B43" w14:textId="77777777" w:rsidTr="009D78DC">
        <w:trPr>
          <w:trHeight w:val="320"/>
        </w:trPr>
        <w:tc>
          <w:tcPr>
            <w:tcW w:w="7847" w:type="dxa"/>
            <w:tcBorders>
              <w:top w:val="nil"/>
              <w:left w:val="nil"/>
              <w:bottom w:val="nil"/>
              <w:right w:val="nil"/>
            </w:tcBorders>
            <w:shd w:val="clear" w:color="auto" w:fill="auto"/>
            <w:noWrap/>
            <w:vAlign w:val="bottom"/>
            <w:hideMark/>
          </w:tcPr>
          <w:p w14:paraId="716AD145"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29EB452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w:t>
            </w:r>
          </w:p>
        </w:tc>
      </w:tr>
    </w:tbl>
    <w:p w14:paraId="54EFBA54" w14:textId="77777777" w:rsidR="00217059" w:rsidRDefault="00217059" w:rsidP="00637A01">
      <w:pPr>
        <w:rPr>
          <w:b/>
          <w:bCs/>
          <w:sz w:val="32"/>
          <w:szCs w:val="32"/>
        </w:rPr>
      </w:pPr>
    </w:p>
    <w:tbl>
      <w:tblPr>
        <w:tblW w:w="9360" w:type="dxa"/>
        <w:tblLook w:val="04A0" w:firstRow="1" w:lastRow="0" w:firstColumn="1" w:lastColumn="0" w:noHBand="0" w:noVBand="1"/>
      </w:tblPr>
      <w:tblGrid>
        <w:gridCol w:w="8180"/>
        <w:gridCol w:w="1180"/>
      </w:tblGrid>
      <w:tr w:rsidR="009D78DC" w:rsidRPr="009D78DC" w14:paraId="31EDCA40" w14:textId="77777777" w:rsidTr="009D78DC">
        <w:trPr>
          <w:trHeight w:val="320"/>
        </w:trPr>
        <w:tc>
          <w:tcPr>
            <w:tcW w:w="8180" w:type="dxa"/>
            <w:tcBorders>
              <w:top w:val="nil"/>
              <w:left w:val="nil"/>
              <w:bottom w:val="nil"/>
              <w:right w:val="nil"/>
            </w:tcBorders>
            <w:shd w:val="clear" w:color="auto" w:fill="auto"/>
            <w:noWrap/>
            <w:vAlign w:val="bottom"/>
            <w:hideMark/>
          </w:tcPr>
          <w:p w14:paraId="3633A172"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q11</w:t>
            </w:r>
          </w:p>
        </w:tc>
        <w:tc>
          <w:tcPr>
            <w:tcW w:w="1180" w:type="dxa"/>
            <w:tcBorders>
              <w:top w:val="nil"/>
              <w:left w:val="nil"/>
              <w:bottom w:val="nil"/>
              <w:right w:val="nil"/>
            </w:tcBorders>
            <w:shd w:val="clear" w:color="auto" w:fill="auto"/>
            <w:noWrap/>
            <w:vAlign w:val="bottom"/>
            <w:hideMark/>
          </w:tcPr>
          <w:p w14:paraId="75C56CD9" w14:textId="77777777" w:rsidR="009D78DC" w:rsidRPr="009D78DC" w:rsidRDefault="009D78DC" w:rsidP="009D78DC">
            <w:pPr>
              <w:rPr>
                <w:rFonts w:ascii="Calibri" w:eastAsia="Times New Roman" w:hAnsi="Calibri" w:cs="Calibri"/>
                <w:color w:val="000000"/>
              </w:rPr>
            </w:pPr>
          </w:p>
        </w:tc>
      </w:tr>
      <w:tr w:rsidR="009D78DC" w:rsidRPr="009D78DC" w14:paraId="07436580" w14:textId="77777777" w:rsidTr="009D78DC">
        <w:trPr>
          <w:trHeight w:val="320"/>
        </w:trPr>
        <w:tc>
          <w:tcPr>
            <w:tcW w:w="8180" w:type="dxa"/>
            <w:tcBorders>
              <w:top w:val="nil"/>
              <w:left w:val="nil"/>
              <w:bottom w:val="nil"/>
              <w:right w:val="nil"/>
            </w:tcBorders>
            <w:shd w:val="clear" w:color="auto" w:fill="auto"/>
            <w:noWrap/>
            <w:vAlign w:val="bottom"/>
            <w:hideMark/>
          </w:tcPr>
          <w:p w14:paraId="0A74D830"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Makes me much less likely to use public transit</w:t>
            </w:r>
          </w:p>
        </w:tc>
        <w:tc>
          <w:tcPr>
            <w:tcW w:w="1180" w:type="dxa"/>
            <w:tcBorders>
              <w:top w:val="nil"/>
              <w:left w:val="nil"/>
              <w:bottom w:val="nil"/>
              <w:right w:val="nil"/>
            </w:tcBorders>
            <w:shd w:val="clear" w:color="auto" w:fill="auto"/>
            <w:noWrap/>
            <w:vAlign w:val="bottom"/>
            <w:hideMark/>
          </w:tcPr>
          <w:p w14:paraId="3F96623C"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134</w:t>
            </w:r>
          </w:p>
        </w:tc>
      </w:tr>
      <w:tr w:rsidR="009D78DC" w:rsidRPr="009D78DC" w14:paraId="62540AEF" w14:textId="77777777" w:rsidTr="009D78DC">
        <w:trPr>
          <w:trHeight w:val="320"/>
        </w:trPr>
        <w:tc>
          <w:tcPr>
            <w:tcW w:w="8180" w:type="dxa"/>
            <w:tcBorders>
              <w:top w:val="nil"/>
              <w:left w:val="nil"/>
              <w:bottom w:val="nil"/>
              <w:right w:val="nil"/>
            </w:tcBorders>
            <w:shd w:val="clear" w:color="auto" w:fill="auto"/>
            <w:noWrap/>
            <w:vAlign w:val="bottom"/>
            <w:hideMark/>
          </w:tcPr>
          <w:p w14:paraId="3F99A0D6"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Makes me slightly less likely to use public transit</w:t>
            </w:r>
          </w:p>
        </w:tc>
        <w:tc>
          <w:tcPr>
            <w:tcW w:w="1180" w:type="dxa"/>
            <w:tcBorders>
              <w:top w:val="nil"/>
              <w:left w:val="nil"/>
              <w:bottom w:val="nil"/>
              <w:right w:val="nil"/>
            </w:tcBorders>
            <w:shd w:val="clear" w:color="auto" w:fill="auto"/>
            <w:noWrap/>
            <w:vAlign w:val="bottom"/>
            <w:hideMark/>
          </w:tcPr>
          <w:p w14:paraId="03BC1A92"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168</w:t>
            </w:r>
          </w:p>
        </w:tc>
      </w:tr>
      <w:tr w:rsidR="009D78DC" w:rsidRPr="009D78DC" w14:paraId="384AF824" w14:textId="77777777" w:rsidTr="009D78DC">
        <w:trPr>
          <w:trHeight w:val="320"/>
        </w:trPr>
        <w:tc>
          <w:tcPr>
            <w:tcW w:w="8180" w:type="dxa"/>
            <w:tcBorders>
              <w:top w:val="nil"/>
              <w:left w:val="nil"/>
              <w:bottom w:val="nil"/>
              <w:right w:val="nil"/>
            </w:tcBorders>
            <w:shd w:val="clear" w:color="auto" w:fill="auto"/>
            <w:noWrap/>
            <w:vAlign w:val="bottom"/>
            <w:hideMark/>
          </w:tcPr>
          <w:p w14:paraId="4D345FFF"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Does not affect my decision</w:t>
            </w:r>
          </w:p>
        </w:tc>
        <w:tc>
          <w:tcPr>
            <w:tcW w:w="1180" w:type="dxa"/>
            <w:tcBorders>
              <w:top w:val="nil"/>
              <w:left w:val="nil"/>
              <w:bottom w:val="nil"/>
              <w:right w:val="nil"/>
            </w:tcBorders>
            <w:shd w:val="clear" w:color="auto" w:fill="auto"/>
            <w:noWrap/>
            <w:vAlign w:val="bottom"/>
            <w:hideMark/>
          </w:tcPr>
          <w:p w14:paraId="6D538610"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201</w:t>
            </w:r>
          </w:p>
        </w:tc>
      </w:tr>
      <w:tr w:rsidR="009D78DC" w:rsidRPr="009D78DC" w14:paraId="69F59E23" w14:textId="77777777" w:rsidTr="009D78DC">
        <w:trPr>
          <w:trHeight w:val="320"/>
        </w:trPr>
        <w:tc>
          <w:tcPr>
            <w:tcW w:w="8180" w:type="dxa"/>
            <w:tcBorders>
              <w:top w:val="nil"/>
              <w:left w:val="nil"/>
              <w:bottom w:val="nil"/>
              <w:right w:val="nil"/>
            </w:tcBorders>
            <w:shd w:val="clear" w:color="auto" w:fill="auto"/>
            <w:noWrap/>
            <w:vAlign w:val="bottom"/>
            <w:hideMark/>
          </w:tcPr>
          <w:p w14:paraId="2F1E5F4F"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Makes me slightly more likely to use public transit</w:t>
            </w:r>
          </w:p>
        </w:tc>
        <w:tc>
          <w:tcPr>
            <w:tcW w:w="1180" w:type="dxa"/>
            <w:tcBorders>
              <w:top w:val="nil"/>
              <w:left w:val="nil"/>
              <w:bottom w:val="nil"/>
              <w:right w:val="nil"/>
            </w:tcBorders>
            <w:shd w:val="clear" w:color="auto" w:fill="auto"/>
            <w:noWrap/>
            <w:vAlign w:val="bottom"/>
            <w:hideMark/>
          </w:tcPr>
          <w:p w14:paraId="3B3B388F"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29</w:t>
            </w:r>
          </w:p>
        </w:tc>
      </w:tr>
      <w:tr w:rsidR="009D78DC" w:rsidRPr="009D78DC" w14:paraId="2FBE4616" w14:textId="77777777" w:rsidTr="009D78DC">
        <w:trPr>
          <w:trHeight w:val="320"/>
        </w:trPr>
        <w:tc>
          <w:tcPr>
            <w:tcW w:w="8180" w:type="dxa"/>
            <w:tcBorders>
              <w:top w:val="nil"/>
              <w:left w:val="nil"/>
              <w:bottom w:val="nil"/>
              <w:right w:val="nil"/>
            </w:tcBorders>
            <w:shd w:val="clear" w:color="auto" w:fill="auto"/>
            <w:noWrap/>
            <w:vAlign w:val="bottom"/>
            <w:hideMark/>
          </w:tcPr>
          <w:p w14:paraId="0EC09CE7"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Makes me much more likely to use public transit</w:t>
            </w:r>
          </w:p>
        </w:tc>
        <w:tc>
          <w:tcPr>
            <w:tcW w:w="1180" w:type="dxa"/>
            <w:tcBorders>
              <w:top w:val="nil"/>
              <w:left w:val="nil"/>
              <w:bottom w:val="nil"/>
              <w:right w:val="nil"/>
            </w:tcBorders>
            <w:shd w:val="clear" w:color="auto" w:fill="auto"/>
            <w:noWrap/>
            <w:vAlign w:val="bottom"/>
            <w:hideMark/>
          </w:tcPr>
          <w:p w14:paraId="0E500AE2"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55</w:t>
            </w:r>
          </w:p>
        </w:tc>
      </w:tr>
      <w:tr w:rsidR="009D78DC" w:rsidRPr="009D78DC" w14:paraId="7ECD3F92" w14:textId="77777777" w:rsidTr="009D78DC">
        <w:trPr>
          <w:trHeight w:val="320"/>
        </w:trPr>
        <w:tc>
          <w:tcPr>
            <w:tcW w:w="8180" w:type="dxa"/>
            <w:tcBorders>
              <w:top w:val="nil"/>
              <w:left w:val="nil"/>
              <w:bottom w:val="nil"/>
              <w:right w:val="nil"/>
            </w:tcBorders>
            <w:shd w:val="clear" w:color="auto" w:fill="auto"/>
            <w:noWrap/>
            <w:vAlign w:val="bottom"/>
            <w:hideMark/>
          </w:tcPr>
          <w:p w14:paraId="3193867F" w14:textId="77777777" w:rsidR="009D78DC" w:rsidRPr="009D78DC" w:rsidRDefault="009D78DC" w:rsidP="009D78DC">
            <w:pPr>
              <w:jc w:val="right"/>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039B7B13"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5C3D7797" w14:textId="77777777" w:rsidTr="009D78DC">
        <w:trPr>
          <w:trHeight w:val="320"/>
        </w:trPr>
        <w:tc>
          <w:tcPr>
            <w:tcW w:w="8180" w:type="dxa"/>
            <w:tcBorders>
              <w:top w:val="nil"/>
              <w:left w:val="nil"/>
              <w:bottom w:val="nil"/>
              <w:right w:val="nil"/>
            </w:tcBorders>
            <w:shd w:val="clear" w:color="auto" w:fill="auto"/>
            <w:noWrap/>
            <w:vAlign w:val="bottom"/>
            <w:hideMark/>
          </w:tcPr>
          <w:p w14:paraId="230CC2AC" w14:textId="77777777" w:rsidR="009D78DC" w:rsidRPr="009D78DC" w:rsidRDefault="009D78DC" w:rsidP="009D78DC">
            <w:pPr>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3B94F310"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6D4D5C1A" w14:textId="77777777" w:rsidTr="009D78DC">
        <w:trPr>
          <w:trHeight w:val="320"/>
        </w:trPr>
        <w:tc>
          <w:tcPr>
            <w:tcW w:w="8180" w:type="dxa"/>
            <w:tcBorders>
              <w:top w:val="nil"/>
              <w:left w:val="nil"/>
              <w:bottom w:val="nil"/>
              <w:right w:val="nil"/>
            </w:tcBorders>
            <w:shd w:val="clear" w:color="auto" w:fill="auto"/>
            <w:noWrap/>
            <w:vAlign w:val="bottom"/>
            <w:hideMark/>
          </w:tcPr>
          <w:p w14:paraId="3D21C056"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q12</w:t>
            </w:r>
          </w:p>
        </w:tc>
        <w:tc>
          <w:tcPr>
            <w:tcW w:w="1180" w:type="dxa"/>
            <w:tcBorders>
              <w:top w:val="nil"/>
              <w:left w:val="nil"/>
              <w:bottom w:val="nil"/>
              <w:right w:val="nil"/>
            </w:tcBorders>
            <w:shd w:val="clear" w:color="auto" w:fill="auto"/>
            <w:noWrap/>
            <w:vAlign w:val="bottom"/>
            <w:hideMark/>
          </w:tcPr>
          <w:p w14:paraId="52DC6CF9" w14:textId="77777777" w:rsidR="009D78DC" w:rsidRPr="009D78DC" w:rsidRDefault="009D78DC" w:rsidP="009D78DC">
            <w:pPr>
              <w:rPr>
                <w:rFonts w:ascii="Calibri" w:eastAsia="Times New Roman" w:hAnsi="Calibri" w:cs="Calibri"/>
                <w:color w:val="000000"/>
              </w:rPr>
            </w:pPr>
          </w:p>
        </w:tc>
      </w:tr>
      <w:tr w:rsidR="009D78DC" w:rsidRPr="009D78DC" w14:paraId="10BABF41" w14:textId="77777777" w:rsidTr="009D78DC">
        <w:trPr>
          <w:trHeight w:val="320"/>
        </w:trPr>
        <w:tc>
          <w:tcPr>
            <w:tcW w:w="8180" w:type="dxa"/>
            <w:tcBorders>
              <w:top w:val="nil"/>
              <w:left w:val="nil"/>
              <w:bottom w:val="nil"/>
              <w:right w:val="nil"/>
            </w:tcBorders>
            <w:shd w:val="clear" w:color="auto" w:fill="auto"/>
            <w:noWrap/>
            <w:vAlign w:val="bottom"/>
            <w:hideMark/>
          </w:tcPr>
          <w:p w14:paraId="4BD354DF"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Does not affect my decision</w:t>
            </w:r>
          </w:p>
        </w:tc>
        <w:tc>
          <w:tcPr>
            <w:tcW w:w="1180" w:type="dxa"/>
            <w:tcBorders>
              <w:top w:val="nil"/>
              <w:left w:val="nil"/>
              <w:bottom w:val="nil"/>
              <w:right w:val="nil"/>
            </w:tcBorders>
            <w:shd w:val="clear" w:color="auto" w:fill="auto"/>
            <w:noWrap/>
            <w:vAlign w:val="bottom"/>
            <w:hideMark/>
          </w:tcPr>
          <w:p w14:paraId="056BB992"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191</w:t>
            </w:r>
          </w:p>
        </w:tc>
      </w:tr>
      <w:tr w:rsidR="009D78DC" w:rsidRPr="009D78DC" w14:paraId="1B375F67" w14:textId="77777777" w:rsidTr="009D78DC">
        <w:trPr>
          <w:trHeight w:val="320"/>
        </w:trPr>
        <w:tc>
          <w:tcPr>
            <w:tcW w:w="8180" w:type="dxa"/>
            <w:tcBorders>
              <w:top w:val="nil"/>
              <w:left w:val="nil"/>
              <w:bottom w:val="nil"/>
              <w:right w:val="nil"/>
            </w:tcBorders>
            <w:shd w:val="clear" w:color="auto" w:fill="auto"/>
            <w:noWrap/>
            <w:vAlign w:val="bottom"/>
            <w:hideMark/>
          </w:tcPr>
          <w:p w14:paraId="6747D057"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Make me slightly less likely to use public transit</w:t>
            </w:r>
          </w:p>
        </w:tc>
        <w:tc>
          <w:tcPr>
            <w:tcW w:w="1180" w:type="dxa"/>
            <w:tcBorders>
              <w:top w:val="nil"/>
              <w:left w:val="nil"/>
              <w:bottom w:val="nil"/>
              <w:right w:val="nil"/>
            </w:tcBorders>
            <w:shd w:val="clear" w:color="auto" w:fill="auto"/>
            <w:noWrap/>
            <w:vAlign w:val="bottom"/>
            <w:hideMark/>
          </w:tcPr>
          <w:p w14:paraId="49108E7E"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132</w:t>
            </w:r>
          </w:p>
        </w:tc>
      </w:tr>
      <w:tr w:rsidR="009D78DC" w:rsidRPr="009D78DC" w14:paraId="154520FA" w14:textId="77777777" w:rsidTr="009D78DC">
        <w:trPr>
          <w:trHeight w:val="320"/>
        </w:trPr>
        <w:tc>
          <w:tcPr>
            <w:tcW w:w="8180" w:type="dxa"/>
            <w:tcBorders>
              <w:top w:val="nil"/>
              <w:left w:val="nil"/>
              <w:bottom w:val="nil"/>
              <w:right w:val="nil"/>
            </w:tcBorders>
            <w:shd w:val="clear" w:color="auto" w:fill="auto"/>
            <w:noWrap/>
            <w:vAlign w:val="bottom"/>
            <w:hideMark/>
          </w:tcPr>
          <w:p w14:paraId="3653ADE9"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Makes me much less likely to use public transit</w:t>
            </w:r>
          </w:p>
        </w:tc>
        <w:tc>
          <w:tcPr>
            <w:tcW w:w="1180" w:type="dxa"/>
            <w:tcBorders>
              <w:top w:val="nil"/>
              <w:left w:val="nil"/>
              <w:bottom w:val="nil"/>
              <w:right w:val="nil"/>
            </w:tcBorders>
            <w:shd w:val="clear" w:color="auto" w:fill="auto"/>
            <w:noWrap/>
            <w:vAlign w:val="bottom"/>
            <w:hideMark/>
          </w:tcPr>
          <w:p w14:paraId="4343A60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156</w:t>
            </w:r>
          </w:p>
        </w:tc>
      </w:tr>
      <w:tr w:rsidR="009D78DC" w:rsidRPr="009D78DC" w14:paraId="4004ACFF" w14:textId="77777777" w:rsidTr="009D78DC">
        <w:trPr>
          <w:trHeight w:val="320"/>
        </w:trPr>
        <w:tc>
          <w:tcPr>
            <w:tcW w:w="8180" w:type="dxa"/>
            <w:tcBorders>
              <w:top w:val="nil"/>
              <w:left w:val="nil"/>
              <w:bottom w:val="nil"/>
              <w:right w:val="nil"/>
            </w:tcBorders>
            <w:shd w:val="clear" w:color="auto" w:fill="auto"/>
            <w:noWrap/>
            <w:vAlign w:val="bottom"/>
            <w:hideMark/>
          </w:tcPr>
          <w:p w14:paraId="180EE6C6"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Makes me much more likely to use public transit</w:t>
            </w:r>
          </w:p>
        </w:tc>
        <w:tc>
          <w:tcPr>
            <w:tcW w:w="1180" w:type="dxa"/>
            <w:tcBorders>
              <w:top w:val="nil"/>
              <w:left w:val="nil"/>
              <w:bottom w:val="nil"/>
              <w:right w:val="nil"/>
            </w:tcBorders>
            <w:shd w:val="clear" w:color="auto" w:fill="auto"/>
            <w:noWrap/>
            <w:vAlign w:val="bottom"/>
            <w:hideMark/>
          </w:tcPr>
          <w:p w14:paraId="0EB7E624"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60</w:t>
            </w:r>
          </w:p>
        </w:tc>
      </w:tr>
      <w:tr w:rsidR="009D78DC" w:rsidRPr="009D78DC" w14:paraId="43105DD0" w14:textId="77777777" w:rsidTr="009D78DC">
        <w:trPr>
          <w:trHeight w:val="320"/>
        </w:trPr>
        <w:tc>
          <w:tcPr>
            <w:tcW w:w="8180" w:type="dxa"/>
            <w:tcBorders>
              <w:top w:val="nil"/>
              <w:left w:val="nil"/>
              <w:bottom w:val="nil"/>
              <w:right w:val="nil"/>
            </w:tcBorders>
            <w:shd w:val="clear" w:color="auto" w:fill="auto"/>
            <w:noWrap/>
            <w:vAlign w:val="bottom"/>
            <w:hideMark/>
          </w:tcPr>
          <w:p w14:paraId="0E6D9C24"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Makes me slightly more likely to use public transit</w:t>
            </w:r>
          </w:p>
        </w:tc>
        <w:tc>
          <w:tcPr>
            <w:tcW w:w="1180" w:type="dxa"/>
            <w:tcBorders>
              <w:top w:val="nil"/>
              <w:left w:val="nil"/>
              <w:bottom w:val="nil"/>
              <w:right w:val="nil"/>
            </w:tcBorders>
            <w:shd w:val="clear" w:color="auto" w:fill="auto"/>
            <w:noWrap/>
            <w:vAlign w:val="bottom"/>
            <w:hideMark/>
          </w:tcPr>
          <w:p w14:paraId="1E0BBAF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46</w:t>
            </w:r>
          </w:p>
        </w:tc>
      </w:tr>
      <w:tr w:rsidR="009D78DC" w:rsidRPr="009D78DC" w14:paraId="3C593966" w14:textId="77777777" w:rsidTr="009D78DC">
        <w:trPr>
          <w:trHeight w:val="320"/>
        </w:trPr>
        <w:tc>
          <w:tcPr>
            <w:tcW w:w="8180" w:type="dxa"/>
            <w:tcBorders>
              <w:top w:val="nil"/>
              <w:left w:val="nil"/>
              <w:bottom w:val="nil"/>
              <w:right w:val="nil"/>
            </w:tcBorders>
            <w:shd w:val="clear" w:color="auto" w:fill="auto"/>
            <w:noWrap/>
            <w:vAlign w:val="bottom"/>
            <w:hideMark/>
          </w:tcPr>
          <w:p w14:paraId="65EBC45C" w14:textId="77777777" w:rsidR="009D78DC" w:rsidRPr="009D78DC" w:rsidRDefault="009D78DC" w:rsidP="009D78DC">
            <w:pPr>
              <w:jc w:val="right"/>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20D8E86C"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w:t>
            </w:r>
          </w:p>
        </w:tc>
      </w:tr>
      <w:tr w:rsidR="009D78DC" w:rsidRPr="009D78DC" w14:paraId="6FB8A8E5" w14:textId="77777777" w:rsidTr="009D78DC">
        <w:trPr>
          <w:trHeight w:val="320"/>
        </w:trPr>
        <w:tc>
          <w:tcPr>
            <w:tcW w:w="8180" w:type="dxa"/>
            <w:tcBorders>
              <w:top w:val="nil"/>
              <w:left w:val="nil"/>
              <w:bottom w:val="nil"/>
              <w:right w:val="nil"/>
            </w:tcBorders>
            <w:shd w:val="clear" w:color="auto" w:fill="auto"/>
            <w:noWrap/>
            <w:vAlign w:val="bottom"/>
            <w:hideMark/>
          </w:tcPr>
          <w:p w14:paraId="45FBC071" w14:textId="77777777" w:rsidR="009D78DC" w:rsidRPr="009D78DC" w:rsidRDefault="009D78DC" w:rsidP="009D78DC">
            <w:pPr>
              <w:jc w:val="right"/>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66128657"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77B01229" w14:textId="77777777" w:rsidTr="009D78DC">
        <w:trPr>
          <w:trHeight w:val="320"/>
        </w:trPr>
        <w:tc>
          <w:tcPr>
            <w:tcW w:w="8180" w:type="dxa"/>
            <w:tcBorders>
              <w:top w:val="nil"/>
              <w:left w:val="nil"/>
              <w:bottom w:val="nil"/>
              <w:right w:val="nil"/>
            </w:tcBorders>
            <w:shd w:val="clear" w:color="auto" w:fill="auto"/>
            <w:noWrap/>
            <w:vAlign w:val="bottom"/>
            <w:hideMark/>
          </w:tcPr>
          <w:p w14:paraId="1A344B9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q13</w:t>
            </w:r>
          </w:p>
        </w:tc>
        <w:tc>
          <w:tcPr>
            <w:tcW w:w="1180" w:type="dxa"/>
            <w:tcBorders>
              <w:top w:val="nil"/>
              <w:left w:val="nil"/>
              <w:bottom w:val="nil"/>
              <w:right w:val="nil"/>
            </w:tcBorders>
            <w:shd w:val="clear" w:color="auto" w:fill="auto"/>
            <w:noWrap/>
            <w:vAlign w:val="bottom"/>
            <w:hideMark/>
          </w:tcPr>
          <w:p w14:paraId="6345613B" w14:textId="77777777" w:rsidR="009D78DC" w:rsidRPr="009D78DC" w:rsidRDefault="009D78DC" w:rsidP="009D78DC">
            <w:pPr>
              <w:rPr>
                <w:rFonts w:ascii="Calibri" w:eastAsia="Times New Roman" w:hAnsi="Calibri" w:cs="Calibri"/>
                <w:color w:val="000000"/>
              </w:rPr>
            </w:pPr>
          </w:p>
        </w:tc>
      </w:tr>
      <w:tr w:rsidR="009D78DC" w:rsidRPr="009D78DC" w14:paraId="764283F6" w14:textId="77777777" w:rsidTr="009D78DC">
        <w:trPr>
          <w:trHeight w:val="320"/>
        </w:trPr>
        <w:tc>
          <w:tcPr>
            <w:tcW w:w="8180" w:type="dxa"/>
            <w:tcBorders>
              <w:top w:val="nil"/>
              <w:left w:val="nil"/>
              <w:bottom w:val="nil"/>
              <w:right w:val="nil"/>
            </w:tcBorders>
            <w:shd w:val="clear" w:color="auto" w:fill="auto"/>
            <w:noWrap/>
            <w:vAlign w:val="bottom"/>
            <w:hideMark/>
          </w:tcPr>
          <w:p w14:paraId="38B5A728"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I don't have a cell phone or smartphone</w:t>
            </w:r>
          </w:p>
        </w:tc>
        <w:tc>
          <w:tcPr>
            <w:tcW w:w="1180" w:type="dxa"/>
            <w:tcBorders>
              <w:top w:val="nil"/>
              <w:left w:val="nil"/>
              <w:bottom w:val="nil"/>
              <w:right w:val="nil"/>
            </w:tcBorders>
            <w:shd w:val="clear" w:color="auto" w:fill="auto"/>
            <w:noWrap/>
            <w:vAlign w:val="bottom"/>
            <w:hideMark/>
          </w:tcPr>
          <w:p w14:paraId="2BDA718A"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4</w:t>
            </w:r>
          </w:p>
        </w:tc>
      </w:tr>
      <w:tr w:rsidR="009D78DC" w:rsidRPr="009D78DC" w14:paraId="326F6E62" w14:textId="77777777" w:rsidTr="009D78DC">
        <w:trPr>
          <w:trHeight w:val="320"/>
        </w:trPr>
        <w:tc>
          <w:tcPr>
            <w:tcW w:w="8180" w:type="dxa"/>
            <w:tcBorders>
              <w:top w:val="nil"/>
              <w:left w:val="nil"/>
              <w:bottom w:val="nil"/>
              <w:right w:val="nil"/>
            </w:tcBorders>
            <w:shd w:val="clear" w:color="auto" w:fill="auto"/>
            <w:noWrap/>
            <w:vAlign w:val="bottom"/>
            <w:hideMark/>
          </w:tcPr>
          <w:p w14:paraId="70CD637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No, it is not a smartphone</w:t>
            </w:r>
          </w:p>
        </w:tc>
        <w:tc>
          <w:tcPr>
            <w:tcW w:w="1180" w:type="dxa"/>
            <w:tcBorders>
              <w:top w:val="nil"/>
              <w:left w:val="nil"/>
              <w:bottom w:val="nil"/>
              <w:right w:val="nil"/>
            </w:tcBorders>
            <w:shd w:val="clear" w:color="auto" w:fill="auto"/>
            <w:noWrap/>
            <w:vAlign w:val="bottom"/>
            <w:hideMark/>
          </w:tcPr>
          <w:p w14:paraId="126E7446"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24</w:t>
            </w:r>
          </w:p>
        </w:tc>
      </w:tr>
      <w:tr w:rsidR="009D78DC" w:rsidRPr="009D78DC" w14:paraId="0941A927" w14:textId="77777777" w:rsidTr="009D78DC">
        <w:trPr>
          <w:trHeight w:val="320"/>
        </w:trPr>
        <w:tc>
          <w:tcPr>
            <w:tcW w:w="8180" w:type="dxa"/>
            <w:tcBorders>
              <w:top w:val="nil"/>
              <w:left w:val="nil"/>
              <w:bottom w:val="nil"/>
              <w:right w:val="nil"/>
            </w:tcBorders>
            <w:shd w:val="clear" w:color="auto" w:fill="auto"/>
            <w:noWrap/>
            <w:vAlign w:val="bottom"/>
            <w:hideMark/>
          </w:tcPr>
          <w:p w14:paraId="77EA6DFB"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Yes, it is a smartphone</w:t>
            </w:r>
          </w:p>
        </w:tc>
        <w:tc>
          <w:tcPr>
            <w:tcW w:w="1180" w:type="dxa"/>
            <w:tcBorders>
              <w:top w:val="nil"/>
              <w:left w:val="nil"/>
              <w:bottom w:val="nil"/>
              <w:right w:val="nil"/>
            </w:tcBorders>
            <w:shd w:val="clear" w:color="auto" w:fill="auto"/>
            <w:noWrap/>
            <w:vAlign w:val="bottom"/>
            <w:hideMark/>
          </w:tcPr>
          <w:p w14:paraId="778A21DA"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554</w:t>
            </w:r>
          </w:p>
        </w:tc>
      </w:tr>
      <w:tr w:rsidR="009D78DC" w:rsidRPr="009D78DC" w14:paraId="7358C182" w14:textId="77777777" w:rsidTr="009D78DC">
        <w:trPr>
          <w:trHeight w:val="320"/>
        </w:trPr>
        <w:tc>
          <w:tcPr>
            <w:tcW w:w="8180" w:type="dxa"/>
            <w:tcBorders>
              <w:top w:val="nil"/>
              <w:left w:val="nil"/>
              <w:bottom w:val="nil"/>
              <w:right w:val="nil"/>
            </w:tcBorders>
            <w:shd w:val="clear" w:color="auto" w:fill="auto"/>
            <w:noWrap/>
            <w:vAlign w:val="bottom"/>
            <w:hideMark/>
          </w:tcPr>
          <w:p w14:paraId="3702E182" w14:textId="77777777" w:rsidR="009D78DC" w:rsidRPr="009D78DC" w:rsidRDefault="009D78DC" w:rsidP="009D78DC">
            <w:pPr>
              <w:jc w:val="right"/>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049215BE"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5</w:t>
            </w:r>
          </w:p>
        </w:tc>
      </w:tr>
      <w:tr w:rsidR="009D78DC" w:rsidRPr="009D78DC" w14:paraId="4848DE66" w14:textId="77777777" w:rsidTr="009D78DC">
        <w:trPr>
          <w:trHeight w:val="320"/>
        </w:trPr>
        <w:tc>
          <w:tcPr>
            <w:tcW w:w="8180" w:type="dxa"/>
            <w:tcBorders>
              <w:top w:val="nil"/>
              <w:left w:val="nil"/>
              <w:bottom w:val="nil"/>
              <w:right w:val="nil"/>
            </w:tcBorders>
            <w:shd w:val="clear" w:color="auto" w:fill="auto"/>
            <w:noWrap/>
            <w:vAlign w:val="bottom"/>
            <w:hideMark/>
          </w:tcPr>
          <w:p w14:paraId="2F048DDE" w14:textId="77777777" w:rsidR="009D78DC" w:rsidRPr="009D78DC" w:rsidRDefault="009D78DC" w:rsidP="009D78DC">
            <w:pPr>
              <w:jc w:val="right"/>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5CC33804"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7A40AFC4" w14:textId="77777777" w:rsidTr="009D78DC">
        <w:trPr>
          <w:trHeight w:val="320"/>
        </w:trPr>
        <w:tc>
          <w:tcPr>
            <w:tcW w:w="8180" w:type="dxa"/>
            <w:tcBorders>
              <w:top w:val="nil"/>
              <w:left w:val="nil"/>
              <w:bottom w:val="nil"/>
              <w:right w:val="nil"/>
            </w:tcBorders>
            <w:shd w:val="clear" w:color="auto" w:fill="auto"/>
            <w:noWrap/>
            <w:vAlign w:val="bottom"/>
            <w:hideMark/>
          </w:tcPr>
          <w:p w14:paraId="2E88CCF1" w14:textId="77777777" w:rsidR="009D78DC" w:rsidRPr="009D78DC" w:rsidRDefault="009D78DC" w:rsidP="009D78DC">
            <w:pPr>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512B03E1"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5BC3F9B2" w14:textId="77777777" w:rsidTr="009D78DC">
        <w:trPr>
          <w:trHeight w:val="320"/>
        </w:trPr>
        <w:tc>
          <w:tcPr>
            <w:tcW w:w="8180" w:type="dxa"/>
            <w:tcBorders>
              <w:top w:val="nil"/>
              <w:left w:val="nil"/>
              <w:bottom w:val="nil"/>
              <w:right w:val="nil"/>
            </w:tcBorders>
            <w:shd w:val="clear" w:color="auto" w:fill="auto"/>
            <w:noWrap/>
            <w:vAlign w:val="bottom"/>
            <w:hideMark/>
          </w:tcPr>
          <w:p w14:paraId="1EA3FB06"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q14</w:t>
            </w:r>
          </w:p>
        </w:tc>
        <w:tc>
          <w:tcPr>
            <w:tcW w:w="1180" w:type="dxa"/>
            <w:tcBorders>
              <w:top w:val="nil"/>
              <w:left w:val="nil"/>
              <w:bottom w:val="nil"/>
              <w:right w:val="nil"/>
            </w:tcBorders>
            <w:shd w:val="clear" w:color="auto" w:fill="auto"/>
            <w:noWrap/>
            <w:vAlign w:val="bottom"/>
            <w:hideMark/>
          </w:tcPr>
          <w:p w14:paraId="13E1E2BC" w14:textId="77777777" w:rsidR="009D78DC" w:rsidRPr="009D78DC" w:rsidRDefault="009D78DC" w:rsidP="009D78DC">
            <w:pPr>
              <w:rPr>
                <w:rFonts w:ascii="Calibri" w:eastAsia="Times New Roman" w:hAnsi="Calibri" w:cs="Calibri"/>
                <w:color w:val="000000"/>
              </w:rPr>
            </w:pPr>
          </w:p>
        </w:tc>
      </w:tr>
      <w:tr w:rsidR="009D78DC" w:rsidRPr="009D78DC" w14:paraId="5F097C43" w14:textId="77777777" w:rsidTr="009D78DC">
        <w:trPr>
          <w:trHeight w:val="320"/>
        </w:trPr>
        <w:tc>
          <w:tcPr>
            <w:tcW w:w="8180" w:type="dxa"/>
            <w:tcBorders>
              <w:top w:val="nil"/>
              <w:left w:val="nil"/>
              <w:bottom w:val="nil"/>
              <w:right w:val="nil"/>
            </w:tcBorders>
            <w:shd w:val="clear" w:color="auto" w:fill="auto"/>
            <w:noWrap/>
            <w:vAlign w:val="bottom"/>
            <w:hideMark/>
          </w:tcPr>
          <w:p w14:paraId="084F12B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Not Applicable (I do not use data on my phone)</w:t>
            </w:r>
          </w:p>
        </w:tc>
        <w:tc>
          <w:tcPr>
            <w:tcW w:w="1180" w:type="dxa"/>
            <w:tcBorders>
              <w:top w:val="nil"/>
              <w:left w:val="nil"/>
              <w:bottom w:val="nil"/>
              <w:right w:val="nil"/>
            </w:tcBorders>
            <w:shd w:val="clear" w:color="auto" w:fill="auto"/>
            <w:noWrap/>
            <w:vAlign w:val="bottom"/>
            <w:hideMark/>
          </w:tcPr>
          <w:p w14:paraId="5C8E6D71"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24</w:t>
            </w:r>
          </w:p>
        </w:tc>
      </w:tr>
      <w:tr w:rsidR="009D78DC" w:rsidRPr="009D78DC" w14:paraId="6DB08C6D" w14:textId="77777777" w:rsidTr="009D78DC">
        <w:trPr>
          <w:trHeight w:val="320"/>
        </w:trPr>
        <w:tc>
          <w:tcPr>
            <w:tcW w:w="8180" w:type="dxa"/>
            <w:tcBorders>
              <w:top w:val="nil"/>
              <w:left w:val="nil"/>
              <w:bottom w:val="nil"/>
              <w:right w:val="nil"/>
            </w:tcBorders>
            <w:shd w:val="clear" w:color="auto" w:fill="auto"/>
            <w:noWrap/>
            <w:vAlign w:val="bottom"/>
            <w:hideMark/>
          </w:tcPr>
          <w:p w14:paraId="09F10BFB"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Not very concerned (use data frequently, for all purposes)</w:t>
            </w:r>
          </w:p>
        </w:tc>
        <w:tc>
          <w:tcPr>
            <w:tcW w:w="1180" w:type="dxa"/>
            <w:tcBorders>
              <w:top w:val="nil"/>
              <w:left w:val="nil"/>
              <w:bottom w:val="nil"/>
              <w:right w:val="nil"/>
            </w:tcBorders>
            <w:shd w:val="clear" w:color="auto" w:fill="auto"/>
            <w:noWrap/>
            <w:vAlign w:val="bottom"/>
            <w:hideMark/>
          </w:tcPr>
          <w:p w14:paraId="7F655666"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242</w:t>
            </w:r>
          </w:p>
        </w:tc>
      </w:tr>
      <w:tr w:rsidR="009D78DC" w:rsidRPr="009D78DC" w14:paraId="5B45EDC0" w14:textId="77777777" w:rsidTr="009D78DC">
        <w:trPr>
          <w:trHeight w:val="320"/>
        </w:trPr>
        <w:tc>
          <w:tcPr>
            <w:tcW w:w="8180" w:type="dxa"/>
            <w:tcBorders>
              <w:top w:val="nil"/>
              <w:left w:val="nil"/>
              <w:bottom w:val="nil"/>
              <w:right w:val="nil"/>
            </w:tcBorders>
            <w:shd w:val="clear" w:color="auto" w:fill="auto"/>
            <w:noWrap/>
            <w:vAlign w:val="bottom"/>
            <w:hideMark/>
          </w:tcPr>
          <w:p w14:paraId="290817B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Somewhat concerned (use data sparingly, prefer to be connected to internet when possible)</w:t>
            </w:r>
          </w:p>
        </w:tc>
        <w:tc>
          <w:tcPr>
            <w:tcW w:w="1180" w:type="dxa"/>
            <w:tcBorders>
              <w:top w:val="nil"/>
              <w:left w:val="nil"/>
              <w:bottom w:val="nil"/>
              <w:right w:val="nil"/>
            </w:tcBorders>
            <w:shd w:val="clear" w:color="auto" w:fill="auto"/>
            <w:noWrap/>
            <w:vAlign w:val="bottom"/>
            <w:hideMark/>
          </w:tcPr>
          <w:p w14:paraId="3683043A"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158</w:t>
            </w:r>
          </w:p>
        </w:tc>
      </w:tr>
      <w:tr w:rsidR="009D78DC" w:rsidRPr="009D78DC" w14:paraId="60787FB7" w14:textId="77777777" w:rsidTr="009D78DC">
        <w:trPr>
          <w:trHeight w:val="320"/>
        </w:trPr>
        <w:tc>
          <w:tcPr>
            <w:tcW w:w="8180" w:type="dxa"/>
            <w:tcBorders>
              <w:top w:val="nil"/>
              <w:left w:val="nil"/>
              <w:bottom w:val="nil"/>
              <w:right w:val="nil"/>
            </w:tcBorders>
            <w:shd w:val="clear" w:color="auto" w:fill="auto"/>
            <w:noWrap/>
            <w:vAlign w:val="bottom"/>
            <w:hideMark/>
          </w:tcPr>
          <w:p w14:paraId="24BEBFEF"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Very concerned (use data for necessary tasks only)</w:t>
            </w:r>
          </w:p>
        </w:tc>
        <w:tc>
          <w:tcPr>
            <w:tcW w:w="1180" w:type="dxa"/>
            <w:tcBorders>
              <w:top w:val="nil"/>
              <w:left w:val="nil"/>
              <w:bottom w:val="nil"/>
              <w:right w:val="nil"/>
            </w:tcBorders>
            <w:shd w:val="clear" w:color="auto" w:fill="auto"/>
            <w:noWrap/>
            <w:vAlign w:val="bottom"/>
            <w:hideMark/>
          </w:tcPr>
          <w:p w14:paraId="44D5FDDA"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156</w:t>
            </w:r>
          </w:p>
        </w:tc>
      </w:tr>
      <w:tr w:rsidR="009D78DC" w:rsidRPr="009D78DC" w14:paraId="764359A0" w14:textId="77777777" w:rsidTr="009D78DC">
        <w:trPr>
          <w:trHeight w:val="320"/>
        </w:trPr>
        <w:tc>
          <w:tcPr>
            <w:tcW w:w="8180" w:type="dxa"/>
            <w:tcBorders>
              <w:top w:val="nil"/>
              <w:left w:val="nil"/>
              <w:bottom w:val="nil"/>
              <w:right w:val="nil"/>
            </w:tcBorders>
            <w:shd w:val="clear" w:color="auto" w:fill="auto"/>
            <w:noWrap/>
            <w:vAlign w:val="bottom"/>
            <w:hideMark/>
          </w:tcPr>
          <w:p w14:paraId="09C8826D" w14:textId="77777777" w:rsidR="009D78DC" w:rsidRPr="009D78DC" w:rsidRDefault="009D78DC" w:rsidP="009D78DC">
            <w:pPr>
              <w:jc w:val="right"/>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6C403522"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7</w:t>
            </w:r>
          </w:p>
        </w:tc>
      </w:tr>
      <w:tr w:rsidR="009D78DC" w:rsidRPr="009D78DC" w14:paraId="3ECE1B73" w14:textId="77777777" w:rsidTr="009D78DC">
        <w:trPr>
          <w:trHeight w:val="320"/>
        </w:trPr>
        <w:tc>
          <w:tcPr>
            <w:tcW w:w="8180" w:type="dxa"/>
            <w:tcBorders>
              <w:top w:val="nil"/>
              <w:left w:val="nil"/>
              <w:bottom w:val="nil"/>
              <w:right w:val="nil"/>
            </w:tcBorders>
            <w:shd w:val="clear" w:color="auto" w:fill="auto"/>
            <w:noWrap/>
            <w:vAlign w:val="bottom"/>
            <w:hideMark/>
          </w:tcPr>
          <w:p w14:paraId="10D24E22" w14:textId="77777777" w:rsidR="009D78DC" w:rsidRPr="009D78DC" w:rsidRDefault="009D78DC" w:rsidP="009D78DC">
            <w:pPr>
              <w:jc w:val="right"/>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6F0C1D54"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7E32926A" w14:textId="77777777" w:rsidTr="009D78DC">
        <w:trPr>
          <w:trHeight w:val="320"/>
        </w:trPr>
        <w:tc>
          <w:tcPr>
            <w:tcW w:w="8180" w:type="dxa"/>
            <w:tcBorders>
              <w:top w:val="nil"/>
              <w:left w:val="nil"/>
              <w:bottom w:val="nil"/>
              <w:right w:val="nil"/>
            </w:tcBorders>
            <w:shd w:val="clear" w:color="auto" w:fill="auto"/>
            <w:noWrap/>
            <w:vAlign w:val="bottom"/>
            <w:hideMark/>
          </w:tcPr>
          <w:p w14:paraId="03FFCF0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q15</w:t>
            </w:r>
          </w:p>
        </w:tc>
        <w:tc>
          <w:tcPr>
            <w:tcW w:w="1180" w:type="dxa"/>
            <w:tcBorders>
              <w:top w:val="nil"/>
              <w:left w:val="nil"/>
              <w:bottom w:val="nil"/>
              <w:right w:val="nil"/>
            </w:tcBorders>
            <w:shd w:val="clear" w:color="auto" w:fill="auto"/>
            <w:noWrap/>
            <w:vAlign w:val="bottom"/>
            <w:hideMark/>
          </w:tcPr>
          <w:p w14:paraId="07B67852" w14:textId="77777777" w:rsidR="009D78DC" w:rsidRPr="009D78DC" w:rsidRDefault="009D78DC" w:rsidP="009D78DC">
            <w:pPr>
              <w:rPr>
                <w:rFonts w:ascii="Calibri" w:eastAsia="Times New Roman" w:hAnsi="Calibri" w:cs="Calibri"/>
                <w:color w:val="000000"/>
              </w:rPr>
            </w:pPr>
          </w:p>
        </w:tc>
      </w:tr>
      <w:tr w:rsidR="009D78DC" w:rsidRPr="009D78DC" w14:paraId="0B7F5E4D" w14:textId="77777777" w:rsidTr="009D78DC">
        <w:trPr>
          <w:trHeight w:val="320"/>
        </w:trPr>
        <w:tc>
          <w:tcPr>
            <w:tcW w:w="8180" w:type="dxa"/>
            <w:tcBorders>
              <w:top w:val="nil"/>
              <w:left w:val="nil"/>
              <w:bottom w:val="nil"/>
              <w:right w:val="nil"/>
            </w:tcBorders>
            <w:shd w:val="clear" w:color="auto" w:fill="auto"/>
            <w:noWrap/>
            <w:vAlign w:val="bottom"/>
            <w:hideMark/>
          </w:tcPr>
          <w:p w14:paraId="7527E849"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Home internet</w:t>
            </w:r>
          </w:p>
        </w:tc>
        <w:tc>
          <w:tcPr>
            <w:tcW w:w="1180" w:type="dxa"/>
            <w:tcBorders>
              <w:top w:val="nil"/>
              <w:left w:val="nil"/>
              <w:bottom w:val="nil"/>
              <w:right w:val="nil"/>
            </w:tcBorders>
            <w:shd w:val="clear" w:color="auto" w:fill="auto"/>
            <w:noWrap/>
            <w:vAlign w:val="bottom"/>
            <w:hideMark/>
          </w:tcPr>
          <w:p w14:paraId="17073B6C"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304</w:t>
            </w:r>
          </w:p>
        </w:tc>
      </w:tr>
      <w:tr w:rsidR="009D78DC" w:rsidRPr="009D78DC" w14:paraId="1296A639" w14:textId="77777777" w:rsidTr="009D78DC">
        <w:trPr>
          <w:trHeight w:val="320"/>
        </w:trPr>
        <w:tc>
          <w:tcPr>
            <w:tcW w:w="8180" w:type="dxa"/>
            <w:tcBorders>
              <w:top w:val="nil"/>
              <w:left w:val="nil"/>
              <w:bottom w:val="nil"/>
              <w:right w:val="nil"/>
            </w:tcBorders>
            <w:shd w:val="clear" w:color="auto" w:fill="auto"/>
            <w:noWrap/>
            <w:vAlign w:val="bottom"/>
            <w:hideMark/>
          </w:tcPr>
          <w:p w14:paraId="30516F10"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Work internet</w:t>
            </w:r>
          </w:p>
        </w:tc>
        <w:tc>
          <w:tcPr>
            <w:tcW w:w="1180" w:type="dxa"/>
            <w:tcBorders>
              <w:top w:val="nil"/>
              <w:left w:val="nil"/>
              <w:bottom w:val="nil"/>
              <w:right w:val="nil"/>
            </w:tcBorders>
            <w:shd w:val="clear" w:color="auto" w:fill="auto"/>
            <w:noWrap/>
            <w:vAlign w:val="bottom"/>
            <w:hideMark/>
          </w:tcPr>
          <w:p w14:paraId="3F1E906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239</w:t>
            </w:r>
          </w:p>
        </w:tc>
      </w:tr>
      <w:tr w:rsidR="009D78DC" w:rsidRPr="009D78DC" w14:paraId="7ED1FCF7" w14:textId="77777777" w:rsidTr="009D78DC">
        <w:trPr>
          <w:trHeight w:val="320"/>
        </w:trPr>
        <w:tc>
          <w:tcPr>
            <w:tcW w:w="8180" w:type="dxa"/>
            <w:tcBorders>
              <w:top w:val="nil"/>
              <w:left w:val="nil"/>
              <w:bottom w:val="nil"/>
              <w:right w:val="nil"/>
            </w:tcBorders>
            <w:shd w:val="clear" w:color="auto" w:fill="auto"/>
            <w:noWrap/>
            <w:vAlign w:val="bottom"/>
            <w:hideMark/>
          </w:tcPr>
          <w:p w14:paraId="38739447"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Mobile internet/cell phone data plan</w:t>
            </w:r>
          </w:p>
        </w:tc>
        <w:tc>
          <w:tcPr>
            <w:tcW w:w="1180" w:type="dxa"/>
            <w:tcBorders>
              <w:top w:val="nil"/>
              <w:left w:val="nil"/>
              <w:bottom w:val="nil"/>
              <w:right w:val="nil"/>
            </w:tcBorders>
            <w:shd w:val="clear" w:color="auto" w:fill="auto"/>
            <w:noWrap/>
            <w:vAlign w:val="bottom"/>
            <w:hideMark/>
          </w:tcPr>
          <w:p w14:paraId="450C2AC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310</w:t>
            </w:r>
          </w:p>
        </w:tc>
      </w:tr>
      <w:tr w:rsidR="009D78DC" w:rsidRPr="009D78DC" w14:paraId="3D5D7A6A" w14:textId="77777777" w:rsidTr="009D78DC">
        <w:trPr>
          <w:trHeight w:val="320"/>
        </w:trPr>
        <w:tc>
          <w:tcPr>
            <w:tcW w:w="8180" w:type="dxa"/>
            <w:tcBorders>
              <w:top w:val="nil"/>
              <w:left w:val="nil"/>
              <w:bottom w:val="nil"/>
              <w:right w:val="nil"/>
            </w:tcBorders>
            <w:shd w:val="clear" w:color="auto" w:fill="auto"/>
            <w:noWrap/>
            <w:vAlign w:val="bottom"/>
            <w:hideMark/>
          </w:tcPr>
          <w:p w14:paraId="58E2866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Library/community center/other public hotspots</w:t>
            </w:r>
          </w:p>
        </w:tc>
        <w:tc>
          <w:tcPr>
            <w:tcW w:w="1180" w:type="dxa"/>
            <w:tcBorders>
              <w:top w:val="nil"/>
              <w:left w:val="nil"/>
              <w:bottom w:val="nil"/>
              <w:right w:val="nil"/>
            </w:tcBorders>
            <w:shd w:val="clear" w:color="auto" w:fill="auto"/>
            <w:noWrap/>
            <w:vAlign w:val="bottom"/>
            <w:hideMark/>
          </w:tcPr>
          <w:p w14:paraId="054B85ED"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230</w:t>
            </w:r>
          </w:p>
        </w:tc>
      </w:tr>
      <w:tr w:rsidR="009D78DC" w:rsidRPr="009D78DC" w14:paraId="21858827" w14:textId="77777777" w:rsidTr="009D78DC">
        <w:trPr>
          <w:trHeight w:val="320"/>
        </w:trPr>
        <w:tc>
          <w:tcPr>
            <w:tcW w:w="8180" w:type="dxa"/>
            <w:tcBorders>
              <w:top w:val="nil"/>
              <w:left w:val="nil"/>
              <w:bottom w:val="nil"/>
              <w:right w:val="nil"/>
            </w:tcBorders>
            <w:shd w:val="clear" w:color="auto" w:fill="auto"/>
            <w:noWrap/>
            <w:vAlign w:val="bottom"/>
            <w:hideMark/>
          </w:tcPr>
          <w:p w14:paraId="462DF984"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No access to the internet</w:t>
            </w:r>
          </w:p>
        </w:tc>
        <w:tc>
          <w:tcPr>
            <w:tcW w:w="1180" w:type="dxa"/>
            <w:tcBorders>
              <w:top w:val="nil"/>
              <w:left w:val="nil"/>
              <w:bottom w:val="nil"/>
              <w:right w:val="nil"/>
            </w:tcBorders>
            <w:shd w:val="clear" w:color="auto" w:fill="auto"/>
            <w:noWrap/>
            <w:vAlign w:val="bottom"/>
            <w:hideMark/>
          </w:tcPr>
          <w:p w14:paraId="6CCA21F4"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7</w:t>
            </w:r>
          </w:p>
        </w:tc>
      </w:tr>
      <w:tr w:rsidR="009D78DC" w:rsidRPr="009D78DC" w14:paraId="51405B4C" w14:textId="77777777" w:rsidTr="009D78DC">
        <w:trPr>
          <w:trHeight w:val="320"/>
        </w:trPr>
        <w:tc>
          <w:tcPr>
            <w:tcW w:w="8180" w:type="dxa"/>
            <w:tcBorders>
              <w:top w:val="nil"/>
              <w:left w:val="nil"/>
              <w:bottom w:val="nil"/>
              <w:right w:val="nil"/>
            </w:tcBorders>
            <w:shd w:val="clear" w:color="auto" w:fill="auto"/>
            <w:noWrap/>
            <w:vAlign w:val="bottom"/>
            <w:hideMark/>
          </w:tcPr>
          <w:p w14:paraId="1AC4F30C" w14:textId="77777777" w:rsidR="009D78DC" w:rsidRPr="009D78DC" w:rsidRDefault="009D78DC" w:rsidP="009D78DC">
            <w:pPr>
              <w:jc w:val="right"/>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10ACD3A7"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04929983" w14:textId="77777777" w:rsidTr="009D78DC">
        <w:trPr>
          <w:trHeight w:val="320"/>
        </w:trPr>
        <w:tc>
          <w:tcPr>
            <w:tcW w:w="8180" w:type="dxa"/>
            <w:tcBorders>
              <w:top w:val="nil"/>
              <w:left w:val="nil"/>
              <w:bottom w:val="nil"/>
              <w:right w:val="nil"/>
            </w:tcBorders>
            <w:shd w:val="clear" w:color="auto" w:fill="auto"/>
            <w:noWrap/>
            <w:vAlign w:val="bottom"/>
            <w:hideMark/>
          </w:tcPr>
          <w:p w14:paraId="2CFB6434" w14:textId="77777777" w:rsidR="009D78DC" w:rsidRPr="009D78DC" w:rsidRDefault="009D78DC" w:rsidP="009D78DC">
            <w:pPr>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433FE074"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5DF108CF" w14:textId="77777777" w:rsidTr="009D78DC">
        <w:trPr>
          <w:trHeight w:val="320"/>
        </w:trPr>
        <w:tc>
          <w:tcPr>
            <w:tcW w:w="8180" w:type="dxa"/>
            <w:tcBorders>
              <w:top w:val="nil"/>
              <w:left w:val="nil"/>
              <w:bottom w:val="nil"/>
              <w:right w:val="nil"/>
            </w:tcBorders>
            <w:shd w:val="clear" w:color="auto" w:fill="auto"/>
            <w:noWrap/>
            <w:vAlign w:val="bottom"/>
            <w:hideMark/>
          </w:tcPr>
          <w:p w14:paraId="0717E221"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q16</w:t>
            </w:r>
          </w:p>
        </w:tc>
        <w:tc>
          <w:tcPr>
            <w:tcW w:w="1180" w:type="dxa"/>
            <w:tcBorders>
              <w:top w:val="nil"/>
              <w:left w:val="nil"/>
              <w:bottom w:val="nil"/>
              <w:right w:val="nil"/>
            </w:tcBorders>
            <w:shd w:val="clear" w:color="auto" w:fill="auto"/>
            <w:noWrap/>
            <w:vAlign w:val="bottom"/>
            <w:hideMark/>
          </w:tcPr>
          <w:p w14:paraId="3A4AAD8F" w14:textId="77777777" w:rsidR="009D78DC" w:rsidRPr="009D78DC" w:rsidRDefault="009D78DC" w:rsidP="009D78DC">
            <w:pPr>
              <w:rPr>
                <w:rFonts w:ascii="Calibri" w:eastAsia="Times New Roman" w:hAnsi="Calibri" w:cs="Calibri"/>
                <w:color w:val="000000"/>
              </w:rPr>
            </w:pPr>
          </w:p>
        </w:tc>
      </w:tr>
      <w:tr w:rsidR="009D78DC" w:rsidRPr="009D78DC" w14:paraId="6C9A6EA9" w14:textId="77777777" w:rsidTr="009D78DC">
        <w:trPr>
          <w:trHeight w:val="320"/>
        </w:trPr>
        <w:tc>
          <w:tcPr>
            <w:tcW w:w="8180" w:type="dxa"/>
            <w:tcBorders>
              <w:top w:val="nil"/>
              <w:left w:val="nil"/>
              <w:bottom w:val="nil"/>
              <w:right w:val="nil"/>
            </w:tcBorders>
            <w:shd w:val="clear" w:color="auto" w:fill="auto"/>
            <w:noWrap/>
            <w:vAlign w:val="bottom"/>
            <w:hideMark/>
          </w:tcPr>
          <w:p w14:paraId="02EBE071"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Savings Account</w:t>
            </w:r>
          </w:p>
        </w:tc>
        <w:tc>
          <w:tcPr>
            <w:tcW w:w="1180" w:type="dxa"/>
            <w:tcBorders>
              <w:top w:val="nil"/>
              <w:left w:val="nil"/>
              <w:bottom w:val="nil"/>
              <w:right w:val="nil"/>
            </w:tcBorders>
            <w:shd w:val="clear" w:color="auto" w:fill="auto"/>
            <w:noWrap/>
            <w:vAlign w:val="bottom"/>
            <w:hideMark/>
          </w:tcPr>
          <w:p w14:paraId="2E0E107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190</w:t>
            </w:r>
          </w:p>
        </w:tc>
      </w:tr>
      <w:tr w:rsidR="009D78DC" w:rsidRPr="009D78DC" w14:paraId="287BE6CC" w14:textId="77777777" w:rsidTr="009D78DC">
        <w:trPr>
          <w:trHeight w:val="320"/>
        </w:trPr>
        <w:tc>
          <w:tcPr>
            <w:tcW w:w="8180" w:type="dxa"/>
            <w:tcBorders>
              <w:top w:val="nil"/>
              <w:left w:val="nil"/>
              <w:bottom w:val="nil"/>
              <w:right w:val="nil"/>
            </w:tcBorders>
            <w:shd w:val="clear" w:color="auto" w:fill="auto"/>
            <w:noWrap/>
            <w:vAlign w:val="bottom"/>
            <w:hideMark/>
          </w:tcPr>
          <w:p w14:paraId="7B943A88"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Checking Account</w:t>
            </w:r>
          </w:p>
        </w:tc>
        <w:tc>
          <w:tcPr>
            <w:tcW w:w="1180" w:type="dxa"/>
            <w:tcBorders>
              <w:top w:val="nil"/>
              <w:left w:val="nil"/>
              <w:bottom w:val="nil"/>
              <w:right w:val="nil"/>
            </w:tcBorders>
            <w:shd w:val="clear" w:color="auto" w:fill="auto"/>
            <w:noWrap/>
            <w:vAlign w:val="bottom"/>
            <w:hideMark/>
          </w:tcPr>
          <w:p w14:paraId="00967E6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222</w:t>
            </w:r>
          </w:p>
        </w:tc>
      </w:tr>
      <w:tr w:rsidR="009D78DC" w:rsidRPr="009D78DC" w14:paraId="44AB268B" w14:textId="77777777" w:rsidTr="009D78DC">
        <w:trPr>
          <w:trHeight w:val="320"/>
        </w:trPr>
        <w:tc>
          <w:tcPr>
            <w:tcW w:w="8180" w:type="dxa"/>
            <w:tcBorders>
              <w:top w:val="nil"/>
              <w:left w:val="nil"/>
              <w:bottom w:val="nil"/>
              <w:right w:val="nil"/>
            </w:tcBorders>
            <w:shd w:val="clear" w:color="auto" w:fill="auto"/>
            <w:noWrap/>
            <w:vAlign w:val="bottom"/>
            <w:hideMark/>
          </w:tcPr>
          <w:p w14:paraId="3451EE7D"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Debit Card</w:t>
            </w:r>
          </w:p>
        </w:tc>
        <w:tc>
          <w:tcPr>
            <w:tcW w:w="1180" w:type="dxa"/>
            <w:tcBorders>
              <w:top w:val="nil"/>
              <w:left w:val="nil"/>
              <w:bottom w:val="nil"/>
              <w:right w:val="nil"/>
            </w:tcBorders>
            <w:shd w:val="clear" w:color="auto" w:fill="auto"/>
            <w:noWrap/>
            <w:vAlign w:val="bottom"/>
            <w:hideMark/>
          </w:tcPr>
          <w:p w14:paraId="4636F03D"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244</w:t>
            </w:r>
          </w:p>
        </w:tc>
      </w:tr>
      <w:tr w:rsidR="009D78DC" w:rsidRPr="009D78DC" w14:paraId="1428C08F" w14:textId="77777777" w:rsidTr="009D78DC">
        <w:trPr>
          <w:trHeight w:val="320"/>
        </w:trPr>
        <w:tc>
          <w:tcPr>
            <w:tcW w:w="8180" w:type="dxa"/>
            <w:tcBorders>
              <w:top w:val="nil"/>
              <w:left w:val="nil"/>
              <w:bottom w:val="nil"/>
              <w:right w:val="nil"/>
            </w:tcBorders>
            <w:shd w:val="clear" w:color="auto" w:fill="auto"/>
            <w:noWrap/>
            <w:vAlign w:val="bottom"/>
            <w:hideMark/>
          </w:tcPr>
          <w:p w14:paraId="74F28480"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Credit Card</w:t>
            </w:r>
          </w:p>
        </w:tc>
        <w:tc>
          <w:tcPr>
            <w:tcW w:w="1180" w:type="dxa"/>
            <w:tcBorders>
              <w:top w:val="nil"/>
              <w:left w:val="nil"/>
              <w:bottom w:val="nil"/>
              <w:right w:val="nil"/>
            </w:tcBorders>
            <w:shd w:val="clear" w:color="auto" w:fill="auto"/>
            <w:noWrap/>
            <w:vAlign w:val="bottom"/>
            <w:hideMark/>
          </w:tcPr>
          <w:p w14:paraId="16D212D2"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181</w:t>
            </w:r>
          </w:p>
        </w:tc>
      </w:tr>
      <w:tr w:rsidR="009D78DC" w:rsidRPr="009D78DC" w14:paraId="647305B3" w14:textId="77777777" w:rsidTr="009D78DC">
        <w:trPr>
          <w:trHeight w:val="320"/>
        </w:trPr>
        <w:tc>
          <w:tcPr>
            <w:tcW w:w="8180" w:type="dxa"/>
            <w:tcBorders>
              <w:top w:val="nil"/>
              <w:left w:val="nil"/>
              <w:bottom w:val="nil"/>
              <w:right w:val="nil"/>
            </w:tcBorders>
            <w:shd w:val="clear" w:color="auto" w:fill="auto"/>
            <w:noWrap/>
            <w:vAlign w:val="bottom"/>
            <w:hideMark/>
          </w:tcPr>
          <w:p w14:paraId="7A6FDF40"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Prepaid or Gift Card (with Mastercard/Visa logo)</w:t>
            </w:r>
          </w:p>
        </w:tc>
        <w:tc>
          <w:tcPr>
            <w:tcW w:w="1180" w:type="dxa"/>
            <w:tcBorders>
              <w:top w:val="nil"/>
              <w:left w:val="nil"/>
              <w:bottom w:val="nil"/>
              <w:right w:val="nil"/>
            </w:tcBorders>
            <w:shd w:val="clear" w:color="auto" w:fill="auto"/>
            <w:noWrap/>
            <w:vAlign w:val="bottom"/>
            <w:hideMark/>
          </w:tcPr>
          <w:p w14:paraId="30D48805"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187</w:t>
            </w:r>
          </w:p>
        </w:tc>
      </w:tr>
      <w:tr w:rsidR="009D78DC" w:rsidRPr="009D78DC" w14:paraId="15486ED5" w14:textId="77777777" w:rsidTr="009D78DC">
        <w:trPr>
          <w:trHeight w:val="320"/>
        </w:trPr>
        <w:tc>
          <w:tcPr>
            <w:tcW w:w="8180" w:type="dxa"/>
            <w:tcBorders>
              <w:top w:val="nil"/>
              <w:left w:val="nil"/>
              <w:bottom w:val="nil"/>
              <w:right w:val="nil"/>
            </w:tcBorders>
            <w:shd w:val="clear" w:color="auto" w:fill="auto"/>
            <w:noWrap/>
            <w:vAlign w:val="bottom"/>
            <w:hideMark/>
          </w:tcPr>
          <w:p w14:paraId="2BAE94B9"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PayPal, Venmo, Cash App, or some other mobile payment</w:t>
            </w:r>
          </w:p>
        </w:tc>
        <w:tc>
          <w:tcPr>
            <w:tcW w:w="1180" w:type="dxa"/>
            <w:tcBorders>
              <w:top w:val="nil"/>
              <w:left w:val="nil"/>
              <w:bottom w:val="nil"/>
              <w:right w:val="nil"/>
            </w:tcBorders>
            <w:shd w:val="clear" w:color="auto" w:fill="auto"/>
            <w:noWrap/>
            <w:vAlign w:val="bottom"/>
            <w:hideMark/>
          </w:tcPr>
          <w:p w14:paraId="638C37E0"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181</w:t>
            </w:r>
          </w:p>
        </w:tc>
      </w:tr>
      <w:tr w:rsidR="009D78DC" w:rsidRPr="009D78DC" w14:paraId="1F0F39FF" w14:textId="77777777" w:rsidTr="009D78DC">
        <w:trPr>
          <w:trHeight w:val="320"/>
        </w:trPr>
        <w:tc>
          <w:tcPr>
            <w:tcW w:w="8180" w:type="dxa"/>
            <w:tcBorders>
              <w:top w:val="nil"/>
              <w:left w:val="nil"/>
              <w:bottom w:val="nil"/>
              <w:right w:val="nil"/>
            </w:tcBorders>
            <w:shd w:val="clear" w:color="auto" w:fill="auto"/>
            <w:noWrap/>
            <w:vAlign w:val="bottom"/>
            <w:hideMark/>
          </w:tcPr>
          <w:p w14:paraId="16D0AEC8" w14:textId="77777777" w:rsidR="009D78DC" w:rsidRPr="009D78DC" w:rsidRDefault="009D78DC" w:rsidP="009D78DC">
            <w:pPr>
              <w:jc w:val="right"/>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5ECDFA7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9</w:t>
            </w:r>
          </w:p>
        </w:tc>
      </w:tr>
      <w:tr w:rsidR="009D78DC" w:rsidRPr="009D78DC" w14:paraId="4BD70561" w14:textId="77777777" w:rsidTr="009D78DC">
        <w:trPr>
          <w:trHeight w:val="320"/>
        </w:trPr>
        <w:tc>
          <w:tcPr>
            <w:tcW w:w="8180" w:type="dxa"/>
            <w:tcBorders>
              <w:top w:val="nil"/>
              <w:left w:val="nil"/>
              <w:bottom w:val="nil"/>
              <w:right w:val="nil"/>
            </w:tcBorders>
            <w:shd w:val="clear" w:color="auto" w:fill="auto"/>
            <w:noWrap/>
            <w:vAlign w:val="bottom"/>
            <w:hideMark/>
          </w:tcPr>
          <w:p w14:paraId="2630A209" w14:textId="77777777" w:rsidR="009D78DC" w:rsidRPr="009D78DC" w:rsidRDefault="009D78DC" w:rsidP="009D78DC">
            <w:pPr>
              <w:jc w:val="right"/>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32C5082A"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7782C033" w14:textId="77777777" w:rsidTr="009D78DC">
        <w:trPr>
          <w:trHeight w:val="320"/>
        </w:trPr>
        <w:tc>
          <w:tcPr>
            <w:tcW w:w="8180" w:type="dxa"/>
            <w:tcBorders>
              <w:top w:val="nil"/>
              <w:left w:val="nil"/>
              <w:bottom w:val="nil"/>
              <w:right w:val="nil"/>
            </w:tcBorders>
            <w:shd w:val="clear" w:color="auto" w:fill="auto"/>
            <w:noWrap/>
            <w:vAlign w:val="bottom"/>
            <w:hideMark/>
          </w:tcPr>
          <w:p w14:paraId="12F63714"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q17_1</w:t>
            </w:r>
          </w:p>
        </w:tc>
        <w:tc>
          <w:tcPr>
            <w:tcW w:w="1180" w:type="dxa"/>
            <w:tcBorders>
              <w:top w:val="nil"/>
              <w:left w:val="nil"/>
              <w:bottom w:val="nil"/>
              <w:right w:val="nil"/>
            </w:tcBorders>
            <w:shd w:val="clear" w:color="auto" w:fill="auto"/>
            <w:noWrap/>
            <w:vAlign w:val="bottom"/>
            <w:hideMark/>
          </w:tcPr>
          <w:p w14:paraId="0AABAFC5" w14:textId="77777777" w:rsidR="009D78DC" w:rsidRPr="009D78DC" w:rsidRDefault="009D78DC" w:rsidP="009D78DC">
            <w:pPr>
              <w:rPr>
                <w:rFonts w:ascii="Calibri" w:eastAsia="Times New Roman" w:hAnsi="Calibri" w:cs="Calibri"/>
                <w:color w:val="000000"/>
              </w:rPr>
            </w:pPr>
          </w:p>
        </w:tc>
      </w:tr>
      <w:tr w:rsidR="009D78DC" w:rsidRPr="009D78DC" w14:paraId="031B4FDB" w14:textId="77777777" w:rsidTr="009D78DC">
        <w:trPr>
          <w:trHeight w:val="320"/>
        </w:trPr>
        <w:tc>
          <w:tcPr>
            <w:tcW w:w="8180" w:type="dxa"/>
            <w:tcBorders>
              <w:top w:val="nil"/>
              <w:left w:val="nil"/>
              <w:bottom w:val="nil"/>
              <w:right w:val="nil"/>
            </w:tcBorders>
            <w:shd w:val="clear" w:color="auto" w:fill="auto"/>
            <w:noWrap/>
            <w:vAlign w:val="bottom"/>
            <w:hideMark/>
          </w:tcPr>
          <w:p w14:paraId="6E146819"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Slightly Uncomfortable</w:t>
            </w:r>
          </w:p>
        </w:tc>
        <w:tc>
          <w:tcPr>
            <w:tcW w:w="1180" w:type="dxa"/>
            <w:tcBorders>
              <w:top w:val="nil"/>
              <w:left w:val="nil"/>
              <w:bottom w:val="nil"/>
              <w:right w:val="nil"/>
            </w:tcBorders>
            <w:shd w:val="clear" w:color="auto" w:fill="auto"/>
            <w:noWrap/>
            <w:vAlign w:val="bottom"/>
            <w:hideMark/>
          </w:tcPr>
          <w:p w14:paraId="1FEA85CA"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112</w:t>
            </w:r>
          </w:p>
        </w:tc>
      </w:tr>
      <w:tr w:rsidR="009D78DC" w:rsidRPr="009D78DC" w14:paraId="6F96B41E" w14:textId="77777777" w:rsidTr="009D78DC">
        <w:trPr>
          <w:trHeight w:val="320"/>
        </w:trPr>
        <w:tc>
          <w:tcPr>
            <w:tcW w:w="8180" w:type="dxa"/>
            <w:tcBorders>
              <w:top w:val="nil"/>
              <w:left w:val="nil"/>
              <w:bottom w:val="nil"/>
              <w:right w:val="nil"/>
            </w:tcBorders>
            <w:shd w:val="clear" w:color="auto" w:fill="auto"/>
            <w:noWrap/>
            <w:vAlign w:val="bottom"/>
            <w:hideMark/>
          </w:tcPr>
          <w:p w14:paraId="49D3443F"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Completely Comfortable</w:t>
            </w:r>
          </w:p>
        </w:tc>
        <w:tc>
          <w:tcPr>
            <w:tcW w:w="1180" w:type="dxa"/>
            <w:tcBorders>
              <w:top w:val="nil"/>
              <w:left w:val="nil"/>
              <w:bottom w:val="nil"/>
              <w:right w:val="nil"/>
            </w:tcBorders>
            <w:shd w:val="clear" w:color="auto" w:fill="auto"/>
            <w:noWrap/>
            <w:vAlign w:val="bottom"/>
            <w:hideMark/>
          </w:tcPr>
          <w:p w14:paraId="48EE0DDD"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137</w:t>
            </w:r>
          </w:p>
        </w:tc>
      </w:tr>
      <w:tr w:rsidR="009D78DC" w:rsidRPr="009D78DC" w14:paraId="3FD1F914" w14:textId="77777777" w:rsidTr="009D78DC">
        <w:trPr>
          <w:trHeight w:val="320"/>
        </w:trPr>
        <w:tc>
          <w:tcPr>
            <w:tcW w:w="8180" w:type="dxa"/>
            <w:tcBorders>
              <w:top w:val="nil"/>
              <w:left w:val="nil"/>
              <w:bottom w:val="nil"/>
              <w:right w:val="nil"/>
            </w:tcBorders>
            <w:shd w:val="clear" w:color="auto" w:fill="auto"/>
            <w:noWrap/>
            <w:vAlign w:val="bottom"/>
            <w:hideMark/>
          </w:tcPr>
          <w:p w14:paraId="0388E521"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Slightly Comfortable</w:t>
            </w:r>
          </w:p>
        </w:tc>
        <w:tc>
          <w:tcPr>
            <w:tcW w:w="1180" w:type="dxa"/>
            <w:tcBorders>
              <w:top w:val="nil"/>
              <w:left w:val="nil"/>
              <w:bottom w:val="nil"/>
              <w:right w:val="nil"/>
            </w:tcBorders>
            <w:shd w:val="clear" w:color="auto" w:fill="auto"/>
            <w:noWrap/>
            <w:vAlign w:val="bottom"/>
            <w:hideMark/>
          </w:tcPr>
          <w:p w14:paraId="35CACAC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142</w:t>
            </w:r>
          </w:p>
        </w:tc>
      </w:tr>
      <w:tr w:rsidR="009D78DC" w:rsidRPr="009D78DC" w14:paraId="4F940949" w14:textId="77777777" w:rsidTr="009D78DC">
        <w:trPr>
          <w:trHeight w:val="320"/>
        </w:trPr>
        <w:tc>
          <w:tcPr>
            <w:tcW w:w="8180" w:type="dxa"/>
            <w:tcBorders>
              <w:top w:val="nil"/>
              <w:left w:val="nil"/>
              <w:bottom w:val="nil"/>
              <w:right w:val="nil"/>
            </w:tcBorders>
            <w:shd w:val="clear" w:color="auto" w:fill="auto"/>
            <w:noWrap/>
            <w:vAlign w:val="bottom"/>
            <w:hideMark/>
          </w:tcPr>
          <w:p w14:paraId="754D445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Completely Uncomfortable</w:t>
            </w:r>
          </w:p>
        </w:tc>
        <w:tc>
          <w:tcPr>
            <w:tcW w:w="1180" w:type="dxa"/>
            <w:tcBorders>
              <w:top w:val="nil"/>
              <w:left w:val="nil"/>
              <w:bottom w:val="nil"/>
              <w:right w:val="nil"/>
            </w:tcBorders>
            <w:shd w:val="clear" w:color="auto" w:fill="auto"/>
            <w:noWrap/>
            <w:vAlign w:val="bottom"/>
            <w:hideMark/>
          </w:tcPr>
          <w:p w14:paraId="3044844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93</w:t>
            </w:r>
          </w:p>
        </w:tc>
      </w:tr>
      <w:tr w:rsidR="009D78DC" w:rsidRPr="009D78DC" w14:paraId="68B51E3C" w14:textId="77777777" w:rsidTr="009D78DC">
        <w:trPr>
          <w:trHeight w:val="320"/>
        </w:trPr>
        <w:tc>
          <w:tcPr>
            <w:tcW w:w="8180" w:type="dxa"/>
            <w:tcBorders>
              <w:top w:val="nil"/>
              <w:left w:val="nil"/>
              <w:bottom w:val="nil"/>
              <w:right w:val="nil"/>
            </w:tcBorders>
            <w:shd w:val="clear" w:color="auto" w:fill="auto"/>
            <w:noWrap/>
            <w:vAlign w:val="bottom"/>
            <w:hideMark/>
          </w:tcPr>
          <w:p w14:paraId="7D351FC4"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Don't Know/Not Applicable</w:t>
            </w:r>
          </w:p>
        </w:tc>
        <w:tc>
          <w:tcPr>
            <w:tcW w:w="1180" w:type="dxa"/>
            <w:tcBorders>
              <w:top w:val="nil"/>
              <w:left w:val="nil"/>
              <w:bottom w:val="nil"/>
              <w:right w:val="nil"/>
            </w:tcBorders>
            <w:shd w:val="clear" w:color="auto" w:fill="auto"/>
            <w:noWrap/>
            <w:vAlign w:val="bottom"/>
            <w:hideMark/>
          </w:tcPr>
          <w:p w14:paraId="7A1091C5"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95</w:t>
            </w:r>
          </w:p>
        </w:tc>
      </w:tr>
      <w:tr w:rsidR="009D78DC" w:rsidRPr="009D78DC" w14:paraId="6C58B3C7" w14:textId="77777777" w:rsidTr="009D78DC">
        <w:trPr>
          <w:trHeight w:val="320"/>
        </w:trPr>
        <w:tc>
          <w:tcPr>
            <w:tcW w:w="8180" w:type="dxa"/>
            <w:tcBorders>
              <w:top w:val="nil"/>
              <w:left w:val="nil"/>
              <w:bottom w:val="nil"/>
              <w:right w:val="nil"/>
            </w:tcBorders>
            <w:shd w:val="clear" w:color="auto" w:fill="auto"/>
            <w:noWrap/>
            <w:vAlign w:val="bottom"/>
            <w:hideMark/>
          </w:tcPr>
          <w:p w14:paraId="0755E4C1" w14:textId="77777777" w:rsidR="009D78DC" w:rsidRPr="009D78DC" w:rsidRDefault="009D78DC" w:rsidP="009D78DC">
            <w:pPr>
              <w:jc w:val="right"/>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14:paraId="05356462"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8</w:t>
            </w:r>
          </w:p>
        </w:tc>
      </w:tr>
    </w:tbl>
    <w:p w14:paraId="44E44F13" w14:textId="77777777" w:rsidR="009D78DC" w:rsidRDefault="009D78DC" w:rsidP="00637A01">
      <w:pPr>
        <w:rPr>
          <w:b/>
          <w:bCs/>
          <w:sz w:val="32"/>
          <w:szCs w:val="32"/>
        </w:rPr>
      </w:pPr>
    </w:p>
    <w:tbl>
      <w:tblPr>
        <w:tblW w:w="9205" w:type="dxa"/>
        <w:tblLook w:val="04A0" w:firstRow="1" w:lastRow="0" w:firstColumn="1" w:lastColumn="0" w:noHBand="0" w:noVBand="1"/>
      </w:tblPr>
      <w:tblGrid>
        <w:gridCol w:w="7905"/>
        <w:gridCol w:w="1300"/>
      </w:tblGrid>
      <w:tr w:rsidR="009D78DC" w:rsidRPr="009D78DC" w14:paraId="3573D5F9" w14:textId="77777777" w:rsidTr="009D78DC">
        <w:trPr>
          <w:trHeight w:val="320"/>
        </w:trPr>
        <w:tc>
          <w:tcPr>
            <w:tcW w:w="7905" w:type="dxa"/>
            <w:tcBorders>
              <w:top w:val="nil"/>
              <w:left w:val="nil"/>
              <w:bottom w:val="nil"/>
              <w:right w:val="nil"/>
            </w:tcBorders>
            <w:shd w:val="clear" w:color="auto" w:fill="auto"/>
            <w:noWrap/>
            <w:vAlign w:val="bottom"/>
            <w:hideMark/>
          </w:tcPr>
          <w:p w14:paraId="4C28A08F"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q17_2</w:t>
            </w:r>
          </w:p>
        </w:tc>
        <w:tc>
          <w:tcPr>
            <w:tcW w:w="1300" w:type="dxa"/>
            <w:tcBorders>
              <w:top w:val="nil"/>
              <w:left w:val="nil"/>
              <w:bottom w:val="nil"/>
              <w:right w:val="nil"/>
            </w:tcBorders>
            <w:shd w:val="clear" w:color="auto" w:fill="auto"/>
            <w:noWrap/>
            <w:vAlign w:val="bottom"/>
            <w:hideMark/>
          </w:tcPr>
          <w:p w14:paraId="4DA45C40" w14:textId="77777777" w:rsidR="009D78DC" w:rsidRPr="009D78DC" w:rsidRDefault="009D78DC" w:rsidP="009D78DC">
            <w:pPr>
              <w:rPr>
                <w:rFonts w:ascii="Calibri" w:eastAsia="Times New Roman" w:hAnsi="Calibri" w:cs="Calibri"/>
                <w:color w:val="000000"/>
              </w:rPr>
            </w:pPr>
          </w:p>
        </w:tc>
      </w:tr>
      <w:tr w:rsidR="009D78DC" w:rsidRPr="009D78DC" w14:paraId="7ACDC1C9" w14:textId="77777777" w:rsidTr="009D78DC">
        <w:trPr>
          <w:trHeight w:val="320"/>
        </w:trPr>
        <w:tc>
          <w:tcPr>
            <w:tcW w:w="7905" w:type="dxa"/>
            <w:tcBorders>
              <w:top w:val="nil"/>
              <w:left w:val="nil"/>
              <w:bottom w:val="nil"/>
              <w:right w:val="nil"/>
            </w:tcBorders>
            <w:shd w:val="clear" w:color="auto" w:fill="auto"/>
            <w:noWrap/>
            <w:vAlign w:val="bottom"/>
            <w:hideMark/>
          </w:tcPr>
          <w:p w14:paraId="37E47950"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Slightly Uncomfortable</w:t>
            </w:r>
          </w:p>
        </w:tc>
        <w:tc>
          <w:tcPr>
            <w:tcW w:w="1300" w:type="dxa"/>
            <w:tcBorders>
              <w:top w:val="nil"/>
              <w:left w:val="nil"/>
              <w:bottom w:val="nil"/>
              <w:right w:val="nil"/>
            </w:tcBorders>
            <w:shd w:val="clear" w:color="auto" w:fill="auto"/>
            <w:noWrap/>
            <w:vAlign w:val="bottom"/>
            <w:hideMark/>
          </w:tcPr>
          <w:p w14:paraId="530ED352"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107</w:t>
            </w:r>
          </w:p>
        </w:tc>
      </w:tr>
      <w:tr w:rsidR="009D78DC" w:rsidRPr="009D78DC" w14:paraId="0C0600D2" w14:textId="77777777" w:rsidTr="009D78DC">
        <w:trPr>
          <w:trHeight w:val="320"/>
        </w:trPr>
        <w:tc>
          <w:tcPr>
            <w:tcW w:w="7905" w:type="dxa"/>
            <w:tcBorders>
              <w:top w:val="nil"/>
              <w:left w:val="nil"/>
              <w:bottom w:val="nil"/>
              <w:right w:val="nil"/>
            </w:tcBorders>
            <w:shd w:val="clear" w:color="auto" w:fill="auto"/>
            <w:noWrap/>
            <w:vAlign w:val="bottom"/>
            <w:hideMark/>
          </w:tcPr>
          <w:p w14:paraId="4290236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Completely Comfortable</w:t>
            </w:r>
          </w:p>
        </w:tc>
        <w:tc>
          <w:tcPr>
            <w:tcW w:w="1300" w:type="dxa"/>
            <w:tcBorders>
              <w:top w:val="nil"/>
              <w:left w:val="nil"/>
              <w:bottom w:val="nil"/>
              <w:right w:val="nil"/>
            </w:tcBorders>
            <w:shd w:val="clear" w:color="auto" w:fill="auto"/>
            <w:noWrap/>
            <w:vAlign w:val="bottom"/>
            <w:hideMark/>
          </w:tcPr>
          <w:p w14:paraId="2EABB330"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146</w:t>
            </w:r>
          </w:p>
        </w:tc>
      </w:tr>
      <w:tr w:rsidR="009D78DC" w:rsidRPr="009D78DC" w14:paraId="34A30FBE" w14:textId="77777777" w:rsidTr="009D78DC">
        <w:trPr>
          <w:trHeight w:val="320"/>
        </w:trPr>
        <w:tc>
          <w:tcPr>
            <w:tcW w:w="7905" w:type="dxa"/>
            <w:tcBorders>
              <w:top w:val="nil"/>
              <w:left w:val="nil"/>
              <w:bottom w:val="nil"/>
              <w:right w:val="nil"/>
            </w:tcBorders>
            <w:shd w:val="clear" w:color="auto" w:fill="auto"/>
            <w:noWrap/>
            <w:vAlign w:val="bottom"/>
            <w:hideMark/>
          </w:tcPr>
          <w:p w14:paraId="5D5A3D99"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Slightly Comfortable</w:t>
            </w:r>
          </w:p>
        </w:tc>
        <w:tc>
          <w:tcPr>
            <w:tcW w:w="1300" w:type="dxa"/>
            <w:tcBorders>
              <w:top w:val="nil"/>
              <w:left w:val="nil"/>
              <w:bottom w:val="nil"/>
              <w:right w:val="nil"/>
            </w:tcBorders>
            <w:shd w:val="clear" w:color="auto" w:fill="auto"/>
            <w:noWrap/>
            <w:vAlign w:val="bottom"/>
            <w:hideMark/>
          </w:tcPr>
          <w:p w14:paraId="69F9F118"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130</w:t>
            </w:r>
          </w:p>
        </w:tc>
      </w:tr>
      <w:tr w:rsidR="009D78DC" w:rsidRPr="009D78DC" w14:paraId="54449D44" w14:textId="77777777" w:rsidTr="009D78DC">
        <w:trPr>
          <w:trHeight w:val="320"/>
        </w:trPr>
        <w:tc>
          <w:tcPr>
            <w:tcW w:w="7905" w:type="dxa"/>
            <w:tcBorders>
              <w:top w:val="nil"/>
              <w:left w:val="nil"/>
              <w:bottom w:val="nil"/>
              <w:right w:val="nil"/>
            </w:tcBorders>
            <w:shd w:val="clear" w:color="auto" w:fill="auto"/>
            <w:noWrap/>
            <w:vAlign w:val="bottom"/>
            <w:hideMark/>
          </w:tcPr>
          <w:p w14:paraId="6E9FC6AF"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lastRenderedPageBreak/>
              <w:t>Completely Uncomfortable</w:t>
            </w:r>
          </w:p>
        </w:tc>
        <w:tc>
          <w:tcPr>
            <w:tcW w:w="1300" w:type="dxa"/>
            <w:tcBorders>
              <w:top w:val="nil"/>
              <w:left w:val="nil"/>
              <w:bottom w:val="nil"/>
              <w:right w:val="nil"/>
            </w:tcBorders>
            <w:shd w:val="clear" w:color="auto" w:fill="auto"/>
            <w:noWrap/>
            <w:vAlign w:val="bottom"/>
            <w:hideMark/>
          </w:tcPr>
          <w:p w14:paraId="02961F8A"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109</w:t>
            </w:r>
          </w:p>
        </w:tc>
      </w:tr>
      <w:tr w:rsidR="009D78DC" w:rsidRPr="009D78DC" w14:paraId="58EE1712" w14:textId="77777777" w:rsidTr="009D78DC">
        <w:trPr>
          <w:trHeight w:val="320"/>
        </w:trPr>
        <w:tc>
          <w:tcPr>
            <w:tcW w:w="7905" w:type="dxa"/>
            <w:tcBorders>
              <w:top w:val="nil"/>
              <w:left w:val="nil"/>
              <w:bottom w:val="nil"/>
              <w:right w:val="nil"/>
            </w:tcBorders>
            <w:shd w:val="clear" w:color="auto" w:fill="auto"/>
            <w:noWrap/>
            <w:vAlign w:val="bottom"/>
            <w:hideMark/>
          </w:tcPr>
          <w:p w14:paraId="67521305"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Don't Know/Not Applicable</w:t>
            </w:r>
          </w:p>
        </w:tc>
        <w:tc>
          <w:tcPr>
            <w:tcW w:w="1300" w:type="dxa"/>
            <w:tcBorders>
              <w:top w:val="nil"/>
              <w:left w:val="nil"/>
              <w:bottom w:val="nil"/>
              <w:right w:val="nil"/>
            </w:tcBorders>
            <w:shd w:val="clear" w:color="auto" w:fill="auto"/>
            <w:noWrap/>
            <w:vAlign w:val="bottom"/>
            <w:hideMark/>
          </w:tcPr>
          <w:p w14:paraId="52B08513"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88</w:t>
            </w:r>
          </w:p>
        </w:tc>
      </w:tr>
      <w:tr w:rsidR="009D78DC" w:rsidRPr="009D78DC" w14:paraId="564292A0" w14:textId="77777777" w:rsidTr="009D78DC">
        <w:trPr>
          <w:trHeight w:val="320"/>
        </w:trPr>
        <w:tc>
          <w:tcPr>
            <w:tcW w:w="7905" w:type="dxa"/>
            <w:tcBorders>
              <w:top w:val="nil"/>
              <w:left w:val="nil"/>
              <w:bottom w:val="nil"/>
              <w:right w:val="nil"/>
            </w:tcBorders>
            <w:shd w:val="clear" w:color="auto" w:fill="auto"/>
            <w:noWrap/>
            <w:vAlign w:val="bottom"/>
            <w:hideMark/>
          </w:tcPr>
          <w:p w14:paraId="40F80054"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05317AD9"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7</w:t>
            </w:r>
          </w:p>
        </w:tc>
      </w:tr>
      <w:tr w:rsidR="009D78DC" w:rsidRPr="009D78DC" w14:paraId="22BB6DA7" w14:textId="77777777" w:rsidTr="009D78DC">
        <w:trPr>
          <w:trHeight w:val="320"/>
        </w:trPr>
        <w:tc>
          <w:tcPr>
            <w:tcW w:w="7905" w:type="dxa"/>
            <w:tcBorders>
              <w:top w:val="nil"/>
              <w:left w:val="nil"/>
              <w:bottom w:val="nil"/>
              <w:right w:val="nil"/>
            </w:tcBorders>
            <w:shd w:val="clear" w:color="auto" w:fill="auto"/>
            <w:noWrap/>
            <w:vAlign w:val="bottom"/>
            <w:hideMark/>
          </w:tcPr>
          <w:p w14:paraId="52FFDC04"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3CA861C4"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55BD0B1B" w14:textId="77777777" w:rsidTr="009D78DC">
        <w:trPr>
          <w:trHeight w:val="320"/>
        </w:trPr>
        <w:tc>
          <w:tcPr>
            <w:tcW w:w="7905" w:type="dxa"/>
            <w:tcBorders>
              <w:top w:val="nil"/>
              <w:left w:val="nil"/>
              <w:bottom w:val="nil"/>
              <w:right w:val="nil"/>
            </w:tcBorders>
            <w:shd w:val="clear" w:color="auto" w:fill="auto"/>
            <w:noWrap/>
            <w:vAlign w:val="bottom"/>
            <w:hideMark/>
          </w:tcPr>
          <w:p w14:paraId="0B6A6428"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q17_3</w:t>
            </w:r>
          </w:p>
        </w:tc>
        <w:tc>
          <w:tcPr>
            <w:tcW w:w="1300" w:type="dxa"/>
            <w:tcBorders>
              <w:top w:val="nil"/>
              <w:left w:val="nil"/>
              <w:bottom w:val="nil"/>
              <w:right w:val="nil"/>
            </w:tcBorders>
            <w:shd w:val="clear" w:color="auto" w:fill="auto"/>
            <w:noWrap/>
            <w:vAlign w:val="bottom"/>
            <w:hideMark/>
          </w:tcPr>
          <w:p w14:paraId="0B9106C3" w14:textId="77777777" w:rsidR="009D78DC" w:rsidRPr="009D78DC" w:rsidRDefault="009D78DC" w:rsidP="009D78DC">
            <w:pPr>
              <w:rPr>
                <w:rFonts w:ascii="Calibri" w:eastAsia="Times New Roman" w:hAnsi="Calibri" w:cs="Calibri"/>
                <w:color w:val="000000"/>
              </w:rPr>
            </w:pPr>
          </w:p>
        </w:tc>
      </w:tr>
      <w:tr w:rsidR="009D78DC" w:rsidRPr="009D78DC" w14:paraId="1EAD6E06" w14:textId="77777777" w:rsidTr="009D78DC">
        <w:trPr>
          <w:trHeight w:val="320"/>
        </w:trPr>
        <w:tc>
          <w:tcPr>
            <w:tcW w:w="7905" w:type="dxa"/>
            <w:tcBorders>
              <w:top w:val="nil"/>
              <w:left w:val="nil"/>
              <w:bottom w:val="nil"/>
              <w:right w:val="nil"/>
            </w:tcBorders>
            <w:shd w:val="clear" w:color="auto" w:fill="auto"/>
            <w:noWrap/>
            <w:vAlign w:val="bottom"/>
            <w:hideMark/>
          </w:tcPr>
          <w:p w14:paraId="505FE15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Slightly Uncomfortable</w:t>
            </w:r>
          </w:p>
        </w:tc>
        <w:tc>
          <w:tcPr>
            <w:tcW w:w="1300" w:type="dxa"/>
            <w:tcBorders>
              <w:top w:val="nil"/>
              <w:left w:val="nil"/>
              <w:bottom w:val="nil"/>
              <w:right w:val="nil"/>
            </w:tcBorders>
            <w:shd w:val="clear" w:color="auto" w:fill="auto"/>
            <w:noWrap/>
            <w:vAlign w:val="bottom"/>
            <w:hideMark/>
          </w:tcPr>
          <w:p w14:paraId="09550BAC"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118</w:t>
            </w:r>
          </w:p>
        </w:tc>
      </w:tr>
      <w:tr w:rsidR="009D78DC" w:rsidRPr="009D78DC" w14:paraId="4F4D0AE0" w14:textId="77777777" w:rsidTr="009D78DC">
        <w:trPr>
          <w:trHeight w:val="320"/>
        </w:trPr>
        <w:tc>
          <w:tcPr>
            <w:tcW w:w="7905" w:type="dxa"/>
            <w:tcBorders>
              <w:top w:val="nil"/>
              <w:left w:val="nil"/>
              <w:bottom w:val="nil"/>
              <w:right w:val="nil"/>
            </w:tcBorders>
            <w:shd w:val="clear" w:color="auto" w:fill="auto"/>
            <w:noWrap/>
            <w:vAlign w:val="bottom"/>
            <w:hideMark/>
          </w:tcPr>
          <w:p w14:paraId="7E6299EB"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Completely Comfortable</w:t>
            </w:r>
          </w:p>
        </w:tc>
        <w:tc>
          <w:tcPr>
            <w:tcW w:w="1300" w:type="dxa"/>
            <w:tcBorders>
              <w:top w:val="nil"/>
              <w:left w:val="nil"/>
              <w:bottom w:val="nil"/>
              <w:right w:val="nil"/>
            </w:tcBorders>
            <w:shd w:val="clear" w:color="auto" w:fill="auto"/>
            <w:noWrap/>
            <w:vAlign w:val="bottom"/>
            <w:hideMark/>
          </w:tcPr>
          <w:p w14:paraId="27B7BFFD"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159</w:t>
            </w:r>
          </w:p>
        </w:tc>
      </w:tr>
      <w:tr w:rsidR="009D78DC" w:rsidRPr="009D78DC" w14:paraId="4E5071EC" w14:textId="77777777" w:rsidTr="009D78DC">
        <w:trPr>
          <w:trHeight w:val="320"/>
        </w:trPr>
        <w:tc>
          <w:tcPr>
            <w:tcW w:w="7905" w:type="dxa"/>
            <w:tcBorders>
              <w:top w:val="nil"/>
              <w:left w:val="nil"/>
              <w:bottom w:val="nil"/>
              <w:right w:val="nil"/>
            </w:tcBorders>
            <w:shd w:val="clear" w:color="auto" w:fill="auto"/>
            <w:noWrap/>
            <w:vAlign w:val="bottom"/>
            <w:hideMark/>
          </w:tcPr>
          <w:p w14:paraId="59A71588"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Slightly Comfortable</w:t>
            </w:r>
          </w:p>
        </w:tc>
        <w:tc>
          <w:tcPr>
            <w:tcW w:w="1300" w:type="dxa"/>
            <w:tcBorders>
              <w:top w:val="nil"/>
              <w:left w:val="nil"/>
              <w:bottom w:val="nil"/>
              <w:right w:val="nil"/>
            </w:tcBorders>
            <w:shd w:val="clear" w:color="auto" w:fill="auto"/>
            <w:noWrap/>
            <w:vAlign w:val="bottom"/>
            <w:hideMark/>
          </w:tcPr>
          <w:p w14:paraId="79F1DA4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102</w:t>
            </w:r>
          </w:p>
        </w:tc>
      </w:tr>
      <w:tr w:rsidR="009D78DC" w:rsidRPr="009D78DC" w14:paraId="617097B0" w14:textId="77777777" w:rsidTr="009D78DC">
        <w:trPr>
          <w:trHeight w:val="320"/>
        </w:trPr>
        <w:tc>
          <w:tcPr>
            <w:tcW w:w="7905" w:type="dxa"/>
            <w:tcBorders>
              <w:top w:val="nil"/>
              <w:left w:val="nil"/>
              <w:bottom w:val="nil"/>
              <w:right w:val="nil"/>
            </w:tcBorders>
            <w:shd w:val="clear" w:color="auto" w:fill="auto"/>
            <w:noWrap/>
            <w:vAlign w:val="bottom"/>
            <w:hideMark/>
          </w:tcPr>
          <w:p w14:paraId="7F2F3C2E"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Completely Uncomfortable</w:t>
            </w:r>
          </w:p>
        </w:tc>
        <w:tc>
          <w:tcPr>
            <w:tcW w:w="1300" w:type="dxa"/>
            <w:tcBorders>
              <w:top w:val="nil"/>
              <w:left w:val="nil"/>
              <w:bottom w:val="nil"/>
              <w:right w:val="nil"/>
            </w:tcBorders>
            <w:shd w:val="clear" w:color="auto" w:fill="auto"/>
            <w:noWrap/>
            <w:vAlign w:val="bottom"/>
            <w:hideMark/>
          </w:tcPr>
          <w:p w14:paraId="52249B8F"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105</w:t>
            </w:r>
          </w:p>
        </w:tc>
      </w:tr>
      <w:tr w:rsidR="009D78DC" w:rsidRPr="009D78DC" w14:paraId="1B3FBFFB" w14:textId="77777777" w:rsidTr="009D78DC">
        <w:trPr>
          <w:trHeight w:val="320"/>
        </w:trPr>
        <w:tc>
          <w:tcPr>
            <w:tcW w:w="7905" w:type="dxa"/>
            <w:tcBorders>
              <w:top w:val="nil"/>
              <w:left w:val="nil"/>
              <w:bottom w:val="nil"/>
              <w:right w:val="nil"/>
            </w:tcBorders>
            <w:shd w:val="clear" w:color="auto" w:fill="auto"/>
            <w:noWrap/>
            <w:vAlign w:val="bottom"/>
            <w:hideMark/>
          </w:tcPr>
          <w:p w14:paraId="37781381"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Don't Know/Not Applicable</w:t>
            </w:r>
          </w:p>
        </w:tc>
        <w:tc>
          <w:tcPr>
            <w:tcW w:w="1300" w:type="dxa"/>
            <w:tcBorders>
              <w:top w:val="nil"/>
              <w:left w:val="nil"/>
              <w:bottom w:val="nil"/>
              <w:right w:val="nil"/>
            </w:tcBorders>
            <w:shd w:val="clear" w:color="auto" w:fill="auto"/>
            <w:noWrap/>
            <w:vAlign w:val="bottom"/>
            <w:hideMark/>
          </w:tcPr>
          <w:p w14:paraId="14910A2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96</w:t>
            </w:r>
          </w:p>
        </w:tc>
      </w:tr>
      <w:tr w:rsidR="009D78DC" w:rsidRPr="009D78DC" w14:paraId="3E40E3FA" w14:textId="77777777" w:rsidTr="009D78DC">
        <w:trPr>
          <w:trHeight w:val="320"/>
        </w:trPr>
        <w:tc>
          <w:tcPr>
            <w:tcW w:w="7905" w:type="dxa"/>
            <w:tcBorders>
              <w:top w:val="nil"/>
              <w:left w:val="nil"/>
              <w:bottom w:val="nil"/>
              <w:right w:val="nil"/>
            </w:tcBorders>
            <w:shd w:val="clear" w:color="auto" w:fill="auto"/>
            <w:noWrap/>
            <w:vAlign w:val="bottom"/>
            <w:hideMark/>
          </w:tcPr>
          <w:p w14:paraId="77B4C809"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6D6B08E3"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7</w:t>
            </w:r>
          </w:p>
        </w:tc>
      </w:tr>
      <w:tr w:rsidR="009D78DC" w:rsidRPr="009D78DC" w14:paraId="4AFA854F" w14:textId="77777777" w:rsidTr="009D78DC">
        <w:trPr>
          <w:trHeight w:val="320"/>
        </w:trPr>
        <w:tc>
          <w:tcPr>
            <w:tcW w:w="7905" w:type="dxa"/>
            <w:tcBorders>
              <w:top w:val="nil"/>
              <w:left w:val="nil"/>
              <w:bottom w:val="nil"/>
              <w:right w:val="nil"/>
            </w:tcBorders>
            <w:shd w:val="clear" w:color="auto" w:fill="auto"/>
            <w:noWrap/>
            <w:vAlign w:val="bottom"/>
            <w:hideMark/>
          </w:tcPr>
          <w:p w14:paraId="5A76BCDE"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183882B1"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3C4B45EF" w14:textId="77777777" w:rsidTr="009D78DC">
        <w:trPr>
          <w:trHeight w:val="320"/>
        </w:trPr>
        <w:tc>
          <w:tcPr>
            <w:tcW w:w="7905" w:type="dxa"/>
            <w:tcBorders>
              <w:top w:val="nil"/>
              <w:left w:val="nil"/>
              <w:bottom w:val="nil"/>
              <w:right w:val="nil"/>
            </w:tcBorders>
            <w:shd w:val="clear" w:color="auto" w:fill="auto"/>
            <w:noWrap/>
            <w:vAlign w:val="bottom"/>
            <w:hideMark/>
          </w:tcPr>
          <w:p w14:paraId="07D90CB5"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q17_4</w:t>
            </w:r>
          </w:p>
        </w:tc>
        <w:tc>
          <w:tcPr>
            <w:tcW w:w="1300" w:type="dxa"/>
            <w:tcBorders>
              <w:top w:val="nil"/>
              <w:left w:val="nil"/>
              <w:bottom w:val="nil"/>
              <w:right w:val="nil"/>
            </w:tcBorders>
            <w:shd w:val="clear" w:color="auto" w:fill="auto"/>
            <w:noWrap/>
            <w:vAlign w:val="bottom"/>
            <w:hideMark/>
          </w:tcPr>
          <w:p w14:paraId="2CC92989" w14:textId="77777777" w:rsidR="009D78DC" w:rsidRPr="009D78DC" w:rsidRDefault="009D78DC" w:rsidP="009D78DC">
            <w:pPr>
              <w:rPr>
                <w:rFonts w:ascii="Calibri" w:eastAsia="Times New Roman" w:hAnsi="Calibri" w:cs="Calibri"/>
                <w:color w:val="000000"/>
              </w:rPr>
            </w:pPr>
          </w:p>
        </w:tc>
      </w:tr>
      <w:tr w:rsidR="009D78DC" w:rsidRPr="009D78DC" w14:paraId="37B4AAD3" w14:textId="77777777" w:rsidTr="009D78DC">
        <w:trPr>
          <w:trHeight w:val="320"/>
        </w:trPr>
        <w:tc>
          <w:tcPr>
            <w:tcW w:w="7905" w:type="dxa"/>
            <w:tcBorders>
              <w:top w:val="nil"/>
              <w:left w:val="nil"/>
              <w:bottom w:val="nil"/>
              <w:right w:val="nil"/>
            </w:tcBorders>
            <w:shd w:val="clear" w:color="auto" w:fill="auto"/>
            <w:noWrap/>
            <w:vAlign w:val="bottom"/>
            <w:hideMark/>
          </w:tcPr>
          <w:p w14:paraId="2EC6C182"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Slightly Uncomfortable</w:t>
            </w:r>
          </w:p>
        </w:tc>
        <w:tc>
          <w:tcPr>
            <w:tcW w:w="1300" w:type="dxa"/>
            <w:tcBorders>
              <w:top w:val="nil"/>
              <w:left w:val="nil"/>
              <w:bottom w:val="nil"/>
              <w:right w:val="nil"/>
            </w:tcBorders>
            <w:shd w:val="clear" w:color="auto" w:fill="auto"/>
            <w:noWrap/>
            <w:vAlign w:val="bottom"/>
            <w:hideMark/>
          </w:tcPr>
          <w:p w14:paraId="19FA7058"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103</w:t>
            </w:r>
          </w:p>
        </w:tc>
      </w:tr>
      <w:tr w:rsidR="009D78DC" w:rsidRPr="009D78DC" w14:paraId="63DCEC17" w14:textId="77777777" w:rsidTr="009D78DC">
        <w:trPr>
          <w:trHeight w:val="320"/>
        </w:trPr>
        <w:tc>
          <w:tcPr>
            <w:tcW w:w="7905" w:type="dxa"/>
            <w:tcBorders>
              <w:top w:val="nil"/>
              <w:left w:val="nil"/>
              <w:bottom w:val="nil"/>
              <w:right w:val="nil"/>
            </w:tcBorders>
            <w:shd w:val="clear" w:color="auto" w:fill="auto"/>
            <w:noWrap/>
            <w:vAlign w:val="bottom"/>
            <w:hideMark/>
          </w:tcPr>
          <w:p w14:paraId="290A25BD"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Completely Comfortable</w:t>
            </w:r>
          </w:p>
        </w:tc>
        <w:tc>
          <w:tcPr>
            <w:tcW w:w="1300" w:type="dxa"/>
            <w:tcBorders>
              <w:top w:val="nil"/>
              <w:left w:val="nil"/>
              <w:bottom w:val="nil"/>
              <w:right w:val="nil"/>
            </w:tcBorders>
            <w:shd w:val="clear" w:color="auto" w:fill="auto"/>
            <w:noWrap/>
            <w:vAlign w:val="bottom"/>
            <w:hideMark/>
          </w:tcPr>
          <w:p w14:paraId="05568946"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156</w:t>
            </w:r>
          </w:p>
        </w:tc>
      </w:tr>
      <w:tr w:rsidR="009D78DC" w:rsidRPr="009D78DC" w14:paraId="47C63E92" w14:textId="77777777" w:rsidTr="009D78DC">
        <w:trPr>
          <w:trHeight w:val="320"/>
        </w:trPr>
        <w:tc>
          <w:tcPr>
            <w:tcW w:w="7905" w:type="dxa"/>
            <w:tcBorders>
              <w:top w:val="nil"/>
              <w:left w:val="nil"/>
              <w:bottom w:val="nil"/>
              <w:right w:val="nil"/>
            </w:tcBorders>
            <w:shd w:val="clear" w:color="auto" w:fill="auto"/>
            <w:noWrap/>
            <w:vAlign w:val="bottom"/>
            <w:hideMark/>
          </w:tcPr>
          <w:p w14:paraId="2D5A07E5"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Slightly Comfortable</w:t>
            </w:r>
          </w:p>
        </w:tc>
        <w:tc>
          <w:tcPr>
            <w:tcW w:w="1300" w:type="dxa"/>
            <w:tcBorders>
              <w:top w:val="nil"/>
              <w:left w:val="nil"/>
              <w:bottom w:val="nil"/>
              <w:right w:val="nil"/>
            </w:tcBorders>
            <w:shd w:val="clear" w:color="auto" w:fill="auto"/>
            <w:noWrap/>
            <w:vAlign w:val="bottom"/>
            <w:hideMark/>
          </w:tcPr>
          <w:p w14:paraId="71EDB85A"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116</w:t>
            </w:r>
          </w:p>
        </w:tc>
      </w:tr>
      <w:tr w:rsidR="009D78DC" w:rsidRPr="009D78DC" w14:paraId="0863A190" w14:textId="77777777" w:rsidTr="009D78DC">
        <w:trPr>
          <w:trHeight w:val="320"/>
        </w:trPr>
        <w:tc>
          <w:tcPr>
            <w:tcW w:w="7905" w:type="dxa"/>
            <w:tcBorders>
              <w:top w:val="nil"/>
              <w:left w:val="nil"/>
              <w:bottom w:val="nil"/>
              <w:right w:val="nil"/>
            </w:tcBorders>
            <w:shd w:val="clear" w:color="auto" w:fill="auto"/>
            <w:noWrap/>
            <w:vAlign w:val="bottom"/>
            <w:hideMark/>
          </w:tcPr>
          <w:p w14:paraId="1B5B33D8"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Completely Uncomfortable</w:t>
            </w:r>
          </w:p>
        </w:tc>
        <w:tc>
          <w:tcPr>
            <w:tcW w:w="1300" w:type="dxa"/>
            <w:tcBorders>
              <w:top w:val="nil"/>
              <w:left w:val="nil"/>
              <w:bottom w:val="nil"/>
              <w:right w:val="nil"/>
            </w:tcBorders>
            <w:shd w:val="clear" w:color="auto" w:fill="auto"/>
            <w:noWrap/>
            <w:vAlign w:val="bottom"/>
            <w:hideMark/>
          </w:tcPr>
          <w:p w14:paraId="14E09FEA"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105</w:t>
            </w:r>
          </w:p>
        </w:tc>
      </w:tr>
      <w:tr w:rsidR="009D78DC" w:rsidRPr="009D78DC" w14:paraId="38E8C7A9" w14:textId="77777777" w:rsidTr="009D78DC">
        <w:trPr>
          <w:trHeight w:val="320"/>
        </w:trPr>
        <w:tc>
          <w:tcPr>
            <w:tcW w:w="7905" w:type="dxa"/>
            <w:tcBorders>
              <w:top w:val="nil"/>
              <w:left w:val="nil"/>
              <w:bottom w:val="nil"/>
              <w:right w:val="nil"/>
            </w:tcBorders>
            <w:shd w:val="clear" w:color="auto" w:fill="auto"/>
            <w:noWrap/>
            <w:vAlign w:val="bottom"/>
            <w:hideMark/>
          </w:tcPr>
          <w:p w14:paraId="7139C4B6"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Don't Know/Not Applicable</w:t>
            </w:r>
          </w:p>
        </w:tc>
        <w:tc>
          <w:tcPr>
            <w:tcW w:w="1300" w:type="dxa"/>
            <w:tcBorders>
              <w:top w:val="nil"/>
              <w:left w:val="nil"/>
              <w:bottom w:val="nil"/>
              <w:right w:val="nil"/>
            </w:tcBorders>
            <w:shd w:val="clear" w:color="auto" w:fill="auto"/>
            <w:noWrap/>
            <w:vAlign w:val="bottom"/>
            <w:hideMark/>
          </w:tcPr>
          <w:p w14:paraId="503C6B2F"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98</w:t>
            </w:r>
          </w:p>
        </w:tc>
      </w:tr>
      <w:tr w:rsidR="009D78DC" w:rsidRPr="009D78DC" w14:paraId="628D894F" w14:textId="77777777" w:rsidTr="009D78DC">
        <w:trPr>
          <w:trHeight w:val="320"/>
        </w:trPr>
        <w:tc>
          <w:tcPr>
            <w:tcW w:w="7905" w:type="dxa"/>
            <w:tcBorders>
              <w:top w:val="nil"/>
              <w:left w:val="nil"/>
              <w:bottom w:val="nil"/>
              <w:right w:val="nil"/>
            </w:tcBorders>
            <w:shd w:val="clear" w:color="auto" w:fill="auto"/>
            <w:noWrap/>
            <w:vAlign w:val="bottom"/>
            <w:hideMark/>
          </w:tcPr>
          <w:p w14:paraId="55407336"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2490D023"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9</w:t>
            </w:r>
          </w:p>
        </w:tc>
      </w:tr>
      <w:tr w:rsidR="009D78DC" w:rsidRPr="009D78DC" w14:paraId="245BD1D2" w14:textId="77777777" w:rsidTr="009D78DC">
        <w:trPr>
          <w:trHeight w:val="320"/>
        </w:trPr>
        <w:tc>
          <w:tcPr>
            <w:tcW w:w="7905" w:type="dxa"/>
            <w:tcBorders>
              <w:top w:val="nil"/>
              <w:left w:val="nil"/>
              <w:bottom w:val="nil"/>
              <w:right w:val="nil"/>
            </w:tcBorders>
            <w:shd w:val="clear" w:color="auto" w:fill="auto"/>
            <w:noWrap/>
            <w:vAlign w:val="bottom"/>
            <w:hideMark/>
          </w:tcPr>
          <w:p w14:paraId="6AD9772F"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33BE3DF6"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2194DDC8" w14:textId="77777777" w:rsidTr="009D78DC">
        <w:trPr>
          <w:trHeight w:val="320"/>
        </w:trPr>
        <w:tc>
          <w:tcPr>
            <w:tcW w:w="7905" w:type="dxa"/>
            <w:tcBorders>
              <w:top w:val="nil"/>
              <w:left w:val="nil"/>
              <w:bottom w:val="nil"/>
              <w:right w:val="nil"/>
            </w:tcBorders>
            <w:shd w:val="clear" w:color="auto" w:fill="auto"/>
            <w:noWrap/>
            <w:vAlign w:val="bottom"/>
            <w:hideMark/>
          </w:tcPr>
          <w:p w14:paraId="718D3BC1"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q18</w:t>
            </w:r>
          </w:p>
        </w:tc>
        <w:tc>
          <w:tcPr>
            <w:tcW w:w="1300" w:type="dxa"/>
            <w:tcBorders>
              <w:top w:val="nil"/>
              <w:left w:val="nil"/>
              <w:bottom w:val="nil"/>
              <w:right w:val="nil"/>
            </w:tcBorders>
            <w:shd w:val="clear" w:color="auto" w:fill="auto"/>
            <w:noWrap/>
            <w:vAlign w:val="bottom"/>
            <w:hideMark/>
          </w:tcPr>
          <w:p w14:paraId="523A4C7B" w14:textId="77777777" w:rsidR="009D78DC" w:rsidRPr="009D78DC" w:rsidRDefault="009D78DC" w:rsidP="009D78DC">
            <w:pPr>
              <w:rPr>
                <w:rFonts w:ascii="Calibri" w:eastAsia="Times New Roman" w:hAnsi="Calibri" w:cs="Calibri"/>
                <w:color w:val="000000"/>
              </w:rPr>
            </w:pPr>
          </w:p>
        </w:tc>
      </w:tr>
      <w:tr w:rsidR="009D78DC" w:rsidRPr="009D78DC" w14:paraId="4A3C2FF8" w14:textId="77777777" w:rsidTr="009D78DC">
        <w:trPr>
          <w:trHeight w:val="320"/>
        </w:trPr>
        <w:tc>
          <w:tcPr>
            <w:tcW w:w="7905" w:type="dxa"/>
            <w:tcBorders>
              <w:top w:val="nil"/>
              <w:left w:val="nil"/>
              <w:bottom w:val="nil"/>
              <w:right w:val="nil"/>
            </w:tcBorders>
            <w:shd w:val="clear" w:color="auto" w:fill="auto"/>
            <w:noWrap/>
            <w:vAlign w:val="bottom"/>
            <w:hideMark/>
          </w:tcPr>
          <w:p w14:paraId="670D05FD"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Credit/Debit payment through a smartphone app or computer (mobile payment)</w:t>
            </w:r>
          </w:p>
        </w:tc>
        <w:tc>
          <w:tcPr>
            <w:tcW w:w="1300" w:type="dxa"/>
            <w:tcBorders>
              <w:top w:val="nil"/>
              <w:left w:val="nil"/>
              <w:bottom w:val="nil"/>
              <w:right w:val="nil"/>
            </w:tcBorders>
            <w:shd w:val="clear" w:color="auto" w:fill="auto"/>
            <w:noWrap/>
            <w:vAlign w:val="bottom"/>
            <w:hideMark/>
          </w:tcPr>
          <w:p w14:paraId="79ABADEC"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208</w:t>
            </w:r>
          </w:p>
        </w:tc>
      </w:tr>
      <w:tr w:rsidR="009D78DC" w:rsidRPr="009D78DC" w14:paraId="05E97F38" w14:textId="77777777" w:rsidTr="009D78DC">
        <w:trPr>
          <w:trHeight w:val="320"/>
        </w:trPr>
        <w:tc>
          <w:tcPr>
            <w:tcW w:w="7905" w:type="dxa"/>
            <w:tcBorders>
              <w:top w:val="nil"/>
              <w:left w:val="nil"/>
              <w:bottom w:val="nil"/>
              <w:right w:val="nil"/>
            </w:tcBorders>
            <w:shd w:val="clear" w:color="auto" w:fill="auto"/>
            <w:noWrap/>
            <w:vAlign w:val="bottom"/>
            <w:hideMark/>
          </w:tcPr>
          <w:p w14:paraId="0209130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Cash at a transit office for a contactless fare card</w:t>
            </w:r>
          </w:p>
        </w:tc>
        <w:tc>
          <w:tcPr>
            <w:tcW w:w="1300" w:type="dxa"/>
            <w:tcBorders>
              <w:top w:val="nil"/>
              <w:left w:val="nil"/>
              <w:bottom w:val="nil"/>
              <w:right w:val="nil"/>
            </w:tcBorders>
            <w:shd w:val="clear" w:color="auto" w:fill="auto"/>
            <w:noWrap/>
            <w:vAlign w:val="bottom"/>
            <w:hideMark/>
          </w:tcPr>
          <w:p w14:paraId="312C2739"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176</w:t>
            </w:r>
          </w:p>
        </w:tc>
      </w:tr>
      <w:tr w:rsidR="009D78DC" w:rsidRPr="009D78DC" w14:paraId="3BBB1991" w14:textId="77777777" w:rsidTr="009D78DC">
        <w:trPr>
          <w:trHeight w:val="320"/>
        </w:trPr>
        <w:tc>
          <w:tcPr>
            <w:tcW w:w="7905" w:type="dxa"/>
            <w:tcBorders>
              <w:top w:val="nil"/>
              <w:left w:val="nil"/>
              <w:bottom w:val="nil"/>
              <w:right w:val="nil"/>
            </w:tcBorders>
            <w:shd w:val="clear" w:color="auto" w:fill="auto"/>
            <w:noWrap/>
            <w:vAlign w:val="bottom"/>
            <w:hideMark/>
          </w:tcPr>
          <w:p w14:paraId="69C232BA"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Credit/Debit at a transit office for a contactless fare card</w:t>
            </w:r>
          </w:p>
        </w:tc>
        <w:tc>
          <w:tcPr>
            <w:tcW w:w="1300" w:type="dxa"/>
            <w:tcBorders>
              <w:top w:val="nil"/>
              <w:left w:val="nil"/>
              <w:bottom w:val="nil"/>
              <w:right w:val="nil"/>
            </w:tcBorders>
            <w:shd w:val="clear" w:color="auto" w:fill="auto"/>
            <w:noWrap/>
            <w:vAlign w:val="bottom"/>
            <w:hideMark/>
          </w:tcPr>
          <w:p w14:paraId="5A20E9ED"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177</w:t>
            </w:r>
          </w:p>
        </w:tc>
      </w:tr>
      <w:tr w:rsidR="009D78DC" w:rsidRPr="009D78DC" w14:paraId="2AF66786" w14:textId="77777777" w:rsidTr="009D78DC">
        <w:trPr>
          <w:trHeight w:val="320"/>
        </w:trPr>
        <w:tc>
          <w:tcPr>
            <w:tcW w:w="7905" w:type="dxa"/>
            <w:tcBorders>
              <w:top w:val="nil"/>
              <w:left w:val="nil"/>
              <w:bottom w:val="nil"/>
              <w:right w:val="nil"/>
            </w:tcBorders>
            <w:shd w:val="clear" w:color="auto" w:fill="auto"/>
            <w:noWrap/>
            <w:vAlign w:val="bottom"/>
            <w:hideMark/>
          </w:tcPr>
          <w:p w14:paraId="13D09BCE"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I would not be able to use the bus</w:t>
            </w:r>
          </w:p>
        </w:tc>
        <w:tc>
          <w:tcPr>
            <w:tcW w:w="1300" w:type="dxa"/>
            <w:tcBorders>
              <w:top w:val="nil"/>
              <w:left w:val="nil"/>
              <w:bottom w:val="nil"/>
              <w:right w:val="nil"/>
            </w:tcBorders>
            <w:shd w:val="clear" w:color="auto" w:fill="auto"/>
            <w:noWrap/>
            <w:vAlign w:val="bottom"/>
            <w:hideMark/>
          </w:tcPr>
          <w:p w14:paraId="44F5F64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14</w:t>
            </w:r>
          </w:p>
        </w:tc>
      </w:tr>
      <w:tr w:rsidR="009D78DC" w:rsidRPr="009D78DC" w14:paraId="6CA40054" w14:textId="77777777" w:rsidTr="009D78DC">
        <w:trPr>
          <w:trHeight w:val="320"/>
        </w:trPr>
        <w:tc>
          <w:tcPr>
            <w:tcW w:w="7905" w:type="dxa"/>
            <w:tcBorders>
              <w:top w:val="nil"/>
              <w:left w:val="nil"/>
              <w:bottom w:val="nil"/>
              <w:right w:val="nil"/>
            </w:tcBorders>
            <w:shd w:val="clear" w:color="auto" w:fill="auto"/>
            <w:noWrap/>
            <w:vAlign w:val="bottom"/>
            <w:hideMark/>
          </w:tcPr>
          <w:p w14:paraId="49EE5612"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5768DAF0"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12</w:t>
            </w:r>
          </w:p>
        </w:tc>
      </w:tr>
      <w:tr w:rsidR="009D78DC" w:rsidRPr="009D78DC" w14:paraId="73CE3B2D" w14:textId="77777777" w:rsidTr="009D78DC">
        <w:trPr>
          <w:trHeight w:val="320"/>
        </w:trPr>
        <w:tc>
          <w:tcPr>
            <w:tcW w:w="7905" w:type="dxa"/>
            <w:tcBorders>
              <w:top w:val="nil"/>
              <w:left w:val="nil"/>
              <w:bottom w:val="nil"/>
              <w:right w:val="nil"/>
            </w:tcBorders>
            <w:shd w:val="clear" w:color="auto" w:fill="auto"/>
            <w:noWrap/>
            <w:vAlign w:val="bottom"/>
            <w:hideMark/>
          </w:tcPr>
          <w:p w14:paraId="6AAD79DE"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1C293475"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6F498CFA" w14:textId="77777777" w:rsidTr="009D78DC">
        <w:trPr>
          <w:trHeight w:val="320"/>
        </w:trPr>
        <w:tc>
          <w:tcPr>
            <w:tcW w:w="7905" w:type="dxa"/>
            <w:tcBorders>
              <w:top w:val="nil"/>
              <w:left w:val="nil"/>
              <w:bottom w:val="nil"/>
              <w:right w:val="nil"/>
            </w:tcBorders>
            <w:shd w:val="clear" w:color="auto" w:fill="auto"/>
            <w:noWrap/>
            <w:vAlign w:val="bottom"/>
            <w:hideMark/>
          </w:tcPr>
          <w:p w14:paraId="49C122E9"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q19</w:t>
            </w:r>
          </w:p>
        </w:tc>
        <w:tc>
          <w:tcPr>
            <w:tcW w:w="1300" w:type="dxa"/>
            <w:tcBorders>
              <w:top w:val="nil"/>
              <w:left w:val="nil"/>
              <w:bottom w:val="nil"/>
              <w:right w:val="nil"/>
            </w:tcBorders>
            <w:shd w:val="clear" w:color="auto" w:fill="auto"/>
            <w:noWrap/>
            <w:vAlign w:val="bottom"/>
            <w:hideMark/>
          </w:tcPr>
          <w:p w14:paraId="11651E56" w14:textId="77777777" w:rsidR="009D78DC" w:rsidRPr="009D78DC" w:rsidRDefault="009D78DC" w:rsidP="009D78DC">
            <w:pPr>
              <w:rPr>
                <w:rFonts w:ascii="Calibri" w:eastAsia="Times New Roman" w:hAnsi="Calibri" w:cs="Calibri"/>
                <w:color w:val="000000"/>
              </w:rPr>
            </w:pPr>
          </w:p>
        </w:tc>
      </w:tr>
      <w:tr w:rsidR="009D78DC" w:rsidRPr="009D78DC" w14:paraId="23674724" w14:textId="77777777" w:rsidTr="009D78DC">
        <w:trPr>
          <w:trHeight w:val="320"/>
        </w:trPr>
        <w:tc>
          <w:tcPr>
            <w:tcW w:w="7905" w:type="dxa"/>
            <w:tcBorders>
              <w:top w:val="nil"/>
              <w:left w:val="nil"/>
              <w:bottom w:val="nil"/>
              <w:right w:val="nil"/>
            </w:tcBorders>
            <w:shd w:val="clear" w:color="auto" w:fill="auto"/>
            <w:noWrap/>
            <w:vAlign w:val="bottom"/>
            <w:hideMark/>
          </w:tcPr>
          <w:p w14:paraId="73B23473"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65+</w:t>
            </w:r>
          </w:p>
        </w:tc>
        <w:tc>
          <w:tcPr>
            <w:tcW w:w="1300" w:type="dxa"/>
            <w:tcBorders>
              <w:top w:val="nil"/>
              <w:left w:val="nil"/>
              <w:bottom w:val="nil"/>
              <w:right w:val="nil"/>
            </w:tcBorders>
            <w:shd w:val="clear" w:color="auto" w:fill="auto"/>
            <w:noWrap/>
            <w:vAlign w:val="bottom"/>
            <w:hideMark/>
          </w:tcPr>
          <w:p w14:paraId="169313B2"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24</w:t>
            </w:r>
          </w:p>
        </w:tc>
      </w:tr>
      <w:tr w:rsidR="009D78DC" w:rsidRPr="009D78DC" w14:paraId="0971BF4F" w14:textId="77777777" w:rsidTr="009D78DC">
        <w:trPr>
          <w:trHeight w:val="320"/>
        </w:trPr>
        <w:tc>
          <w:tcPr>
            <w:tcW w:w="7905" w:type="dxa"/>
            <w:tcBorders>
              <w:top w:val="nil"/>
              <w:left w:val="nil"/>
              <w:bottom w:val="nil"/>
              <w:right w:val="nil"/>
            </w:tcBorders>
            <w:shd w:val="clear" w:color="auto" w:fill="auto"/>
            <w:noWrap/>
            <w:vAlign w:val="bottom"/>
            <w:hideMark/>
          </w:tcPr>
          <w:p w14:paraId="4C2101C0"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35-45</w:t>
            </w:r>
          </w:p>
        </w:tc>
        <w:tc>
          <w:tcPr>
            <w:tcW w:w="1300" w:type="dxa"/>
            <w:tcBorders>
              <w:top w:val="nil"/>
              <w:left w:val="nil"/>
              <w:bottom w:val="nil"/>
              <w:right w:val="nil"/>
            </w:tcBorders>
            <w:shd w:val="clear" w:color="auto" w:fill="auto"/>
            <w:noWrap/>
            <w:vAlign w:val="bottom"/>
            <w:hideMark/>
          </w:tcPr>
          <w:p w14:paraId="294CFC24"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w:t>
            </w:r>
          </w:p>
        </w:tc>
      </w:tr>
      <w:tr w:rsidR="009D78DC" w:rsidRPr="009D78DC" w14:paraId="306A3AEA" w14:textId="77777777" w:rsidTr="009D78DC">
        <w:trPr>
          <w:trHeight w:val="320"/>
        </w:trPr>
        <w:tc>
          <w:tcPr>
            <w:tcW w:w="7905" w:type="dxa"/>
            <w:tcBorders>
              <w:top w:val="nil"/>
              <w:left w:val="nil"/>
              <w:bottom w:val="nil"/>
              <w:right w:val="nil"/>
            </w:tcBorders>
            <w:shd w:val="clear" w:color="auto" w:fill="auto"/>
            <w:noWrap/>
            <w:vAlign w:val="bottom"/>
            <w:hideMark/>
          </w:tcPr>
          <w:p w14:paraId="6BC4DF16"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45-54</w:t>
            </w:r>
          </w:p>
        </w:tc>
        <w:tc>
          <w:tcPr>
            <w:tcW w:w="1300" w:type="dxa"/>
            <w:tcBorders>
              <w:top w:val="nil"/>
              <w:left w:val="nil"/>
              <w:bottom w:val="nil"/>
              <w:right w:val="nil"/>
            </w:tcBorders>
            <w:shd w:val="clear" w:color="auto" w:fill="auto"/>
            <w:noWrap/>
            <w:vAlign w:val="bottom"/>
            <w:hideMark/>
          </w:tcPr>
          <w:p w14:paraId="7AAF4154"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22</w:t>
            </w:r>
          </w:p>
        </w:tc>
      </w:tr>
      <w:tr w:rsidR="009D78DC" w:rsidRPr="009D78DC" w14:paraId="2C347BB4" w14:textId="77777777" w:rsidTr="009D78DC">
        <w:trPr>
          <w:trHeight w:val="320"/>
        </w:trPr>
        <w:tc>
          <w:tcPr>
            <w:tcW w:w="7905" w:type="dxa"/>
            <w:tcBorders>
              <w:top w:val="nil"/>
              <w:left w:val="nil"/>
              <w:bottom w:val="nil"/>
              <w:right w:val="nil"/>
            </w:tcBorders>
            <w:shd w:val="clear" w:color="auto" w:fill="auto"/>
            <w:noWrap/>
            <w:vAlign w:val="bottom"/>
            <w:hideMark/>
          </w:tcPr>
          <w:p w14:paraId="7662DF2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25-34</w:t>
            </w:r>
          </w:p>
        </w:tc>
        <w:tc>
          <w:tcPr>
            <w:tcW w:w="1300" w:type="dxa"/>
            <w:tcBorders>
              <w:top w:val="nil"/>
              <w:left w:val="nil"/>
              <w:bottom w:val="nil"/>
              <w:right w:val="nil"/>
            </w:tcBorders>
            <w:shd w:val="clear" w:color="auto" w:fill="auto"/>
            <w:noWrap/>
            <w:vAlign w:val="bottom"/>
            <w:hideMark/>
          </w:tcPr>
          <w:p w14:paraId="4A1895B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220</w:t>
            </w:r>
          </w:p>
        </w:tc>
      </w:tr>
      <w:tr w:rsidR="009D78DC" w:rsidRPr="009D78DC" w14:paraId="2596876E" w14:textId="77777777" w:rsidTr="009D78DC">
        <w:trPr>
          <w:trHeight w:val="320"/>
        </w:trPr>
        <w:tc>
          <w:tcPr>
            <w:tcW w:w="7905" w:type="dxa"/>
            <w:tcBorders>
              <w:top w:val="nil"/>
              <w:left w:val="nil"/>
              <w:bottom w:val="nil"/>
              <w:right w:val="nil"/>
            </w:tcBorders>
            <w:shd w:val="clear" w:color="auto" w:fill="auto"/>
            <w:noWrap/>
            <w:vAlign w:val="bottom"/>
            <w:hideMark/>
          </w:tcPr>
          <w:p w14:paraId="747A6348"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18-24</w:t>
            </w:r>
          </w:p>
        </w:tc>
        <w:tc>
          <w:tcPr>
            <w:tcW w:w="1300" w:type="dxa"/>
            <w:tcBorders>
              <w:top w:val="nil"/>
              <w:left w:val="nil"/>
              <w:bottom w:val="nil"/>
              <w:right w:val="nil"/>
            </w:tcBorders>
            <w:shd w:val="clear" w:color="auto" w:fill="auto"/>
            <w:noWrap/>
            <w:vAlign w:val="bottom"/>
            <w:hideMark/>
          </w:tcPr>
          <w:p w14:paraId="163FB885"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148</w:t>
            </w:r>
          </w:p>
        </w:tc>
      </w:tr>
      <w:tr w:rsidR="009D78DC" w:rsidRPr="009D78DC" w14:paraId="5FD63978" w14:textId="77777777" w:rsidTr="009D78DC">
        <w:trPr>
          <w:trHeight w:val="320"/>
        </w:trPr>
        <w:tc>
          <w:tcPr>
            <w:tcW w:w="7905" w:type="dxa"/>
            <w:tcBorders>
              <w:top w:val="nil"/>
              <w:left w:val="nil"/>
              <w:bottom w:val="nil"/>
              <w:right w:val="nil"/>
            </w:tcBorders>
            <w:shd w:val="clear" w:color="auto" w:fill="auto"/>
            <w:noWrap/>
            <w:vAlign w:val="bottom"/>
            <w:hideMark/>
          </w:tcPr>
          <w:p w14:paraId="1AD65AE2"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35-44</w:t>
            </w:r>
          </w:p>
        </w:tc>
        <w:tc>
          <w:tcPr>
            <w:tcW w:w="1300" w:type="dxa"/>
            <w:tcBorders>
              <w:top w:val="nil"/>
              <w:left w:val="nil"/>
              <w:bottom w:val="nil"/>
              <w:right w:val="nil"/>
            </w:tcBorders>
            <w:shd w:val="clear" w:color="auto" w:fill="auto"/>
            <w:noWrap/>
            <w:vAlign w:val="bottom"/>
            <w:hideMark/>
          </w:tcPr>
          <w:p w14:paraId="2C69545D"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145</w:t>
            </w:r>
          </w:p>
        </w:tc>
      </w:tr>
      <w:tr w:rsidR="009D78DC" w:rsidRPr="009D78DC" w14:paraId="25B1792F" w14:textId="77777777" w:rsidTr="009D78DC">
        <w:trPr>
          <w:trHeight w:val="320"/>
        </w:trPr>
        <w:tc>
          <w:tcPr>
            <w:tcW w:w="7905" w:type="dxa"/>
            <w:tcBorders>
              <w:top w:val="nil"/>
              <w:left w:val="nil"/>
              <w:bottom w:val="nil"/>
              <w:right w:val="nil"/>
            </w:tcBorders>
            <w:shd w:val="clear" w:color="auto" w:fill="auto"/>
            <w:noWrap/>
            <w:vAlign w:val="bottom"/>
            <w:hideMark/>
          </w:tcPr>
          <w:p w14:paraId="38678796"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55-64</w:t>
            </w:r>
          </w:p>
        </w:tc>
        <w:tc>
          <w:tcPr>
            <w:tcW w:w="1300" w:type="dxa"/>
            <w:tcBorders>
              <w:top w:val="nil"/>
              <w:left w:val="nil"/>
              <w:bottom w:val="nil"/>
              <w:right w:val="nil"/>
            </w:tcBorders>
            <w:shd w:val="clear" w:color="auto" w:fill="auto"/>
            <w:noWrap/>
            <w:vAlign w:val="bottom"/>
            <w:hideMark/>
          </w:tcPr>
          <w:p w14:paraId="76C95AE8"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24</w:t>
            </w:r>
          </w:p>
        </w:tc>
      </w:tr>
      <w:tr w:rsidR="009D78DC" w:rsidRPr="009D78DC" w14:paraId="146B1D37" w14:textId="77777777" w:rsidTr="009D78DC">
        <w:trPr>
          <w:trHeight w:val="320"/>
        </w:trPr>
        <w:tc>
          <w:tcPr>
            <w:tcW w:w="7905" w:type="dxa"/>
            <w:tcBorders>
              <w:top w:val="nil"/>
              <w:left w:val="nil"/>
              <w:bottom w:val="nil"/>
              <w:right w:val="nil"/>
            </w:tcBorders>
            <w:shd w:val="clear" w:color="auto" w:fill="auto"/>
            <w:noWrap/>
            <w:vAlign w:val="bottom"/>
            <w:hideMark/>
          </w:tcPr>
          <w:p w14:paraId="2482C024"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4711E42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3</w:t>
            </w:r>
          </w:p>
        </w:tc>
      </w:tr>
      <w:tr w:rsidR="009D78DC" w:rsidRPr="009D78DC" w14:paraId="0029A2E7" w14:textId="77777777" w:rsidTr="009D78DC">
        <w:trPr>
          <w:trHeight w:val="320"/>
        </w:trPr>
        <w:tc>
          <w:tcPr>
            <w:tcW w:w="7905" w:type="dxa"/>
            <w:tcBorders>
              <w:top w:val="nil"/>
              <w:left w:val="nil"/>
              <w:bottom w:val="nil"/>
              <w:right w:val="nil"/>
            </w:tcBorders>
            <w:shd w:val="clear" w:color="auto" w:fill="auto"/>
            <w:noWrap/>
            <w:vAlign w:val="bottom"/>
            <w:hideMark/>
          </w:tcPr>
          <w:p w14:paraId="6C4C876B"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4EF3F5CD"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2B04D4BA" w14:textId="77777777" w:rsidTr="009D78DC">
        <w:trPr>
          <w:trHeight w:val="320"/>
        </w:trPr>
        <w:tc>
          <w:tcPr>
            <w:tcW w:w="7905" w:type="dxa"/>
            <w:tcBorders>
              <w:top w:val="nil"/>
              <w:left w:val="nil"/>
              <w:bottom w:val="nil"/>
              <w:right w:val="nil"/>
            </w:tcBorders>
            <w:shd w:val="clear" w:color="auto" w:fill="auto"/>
            <w:noWrap/>
            <w:vAlign w:val="bottom"/>
            <w:hideMark/>
          </w:tcPr>
          <w:p w14:paraId="585B1AD5"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q21</w:t>
            </w:r>
          </w:p>
        </w:tc>
        <w:tc>
          <w:tcPr>
            <w:tcW w:w="1300" w:type="dxa"/>
            <w:tcBorders>
              <w:top w:val="nil"/>
              <w:left w:val="nil"/>
              <w:bottom w:val="nil"/>
              <w:right w:val="nil"/>
            </w:tcBorders>
            <w:shd w:val="clear" w:color="auto" w:fill="auto"/>
            <w:noWrap/>
            <w:vAlign w:val="bottom"/>
            <w:hideMark/>
          </w:tcPr>
          <w:p w14:paraId="3A214FF2" w14:textId="77777777" w:rsidR="009D78DC" w:rsidRPr="009D78DC" w:rsidRDefault="009D78DC" w:rsidP="009D78DC">
            <w:pPr>
              <w:rPr>
                <w:rFonts w:ascii="Calibri" w:eastAsia="Times New Roman" w:hAnsi="Calibri" w:cs="Calibri"/>
                <w:color w:val="000000"/>
              </w:rPr>
            </w:pPr>
          </w:p>
        </w:tc>
      </w:tr>
      <w:tr w:rsidR="009D78DC" w:rsidRPr="009D78DC" w14:paraId="3A3BB244" w14:textId="77777777" w:rsidTr="009D78DC">
        <w:trPr>
          <w:trHeight w:val="320"/>
        </w:trPr>
        <w:tc>
          <w:tcPr>
            <w:tcW w:w="7905" w:type="dxa"/>
            <w:tcBorders>
              <w:top w:val="nil"/>
              <w:left w:val="nil"/>
              <w:bottom w:val="nil"/>
              <w:right w:val="nil"/>
            </w:tcBorders>
            <w:shd w:val="clear" w:color="auto" w:fill="auto"/>
            <w:noWrap/>
            <w:vAlign w:val="bottom"/>
            <w:hideMark/>
          </w:tcPr>
          <w:p w14:paraId="7361A6EE" w14:textId="77777777" w:rsidR="009D78DC" w:rsidRPr="009D78DC" w:rsidRDefault="009D78DC" w:rsidP="009D78DC">
            <w:pPr>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44DDD9E"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17</w:t>
            </w:r>
          </w:p>
        </w:tc>
      </w:tr>
      <w:tr w:rsidR="009D78DC" w:rsidRPr="009D78DC" w14:paraId="0B11A3B0" w14:textId="77777777" w:rsidTr="009D78DC">
        <w:trPr>
          <w:trHeight w:val="320"/>
        </w:trPr>
        <w:tc>
          <w:tcPr>
            <w:tcW w:w="7905" w:type="dxa"/>
            <w:tcBorders>
              <w:top w:val="nil"/>
              <w:left w:val="nil"/>
              <w:bottom w:val="nil"/>
              <w:right w:val="nil"/>
            </w:tcBorders>
            <w:shd w:val="clear" w:color="auto" w:fill="auto"/>
            <w:noWrap/>
            <w:vAlign w:val="bottom"/>
            <w:hideMark/>
          </w:tcPr>
          <w:p w14:paraId="1F32B991"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lastRenderedPageBreak/>
              <w:t>No</w:t>
            </w:r>
          </w:p>
        </w:tc>
        <w:tc>
          <w:tcPr>
            <w:tcW w:w="1300" w:type="dxa"/>
            <w:tcBorders>
              <w:top w:val="nil"/>
              <w:left w:val="nil"/>
              <w:bottom w:val="nil"/>
              <w:right w:val="nil"/>
            </w:tcBorders>
            <w:shd w:val="clear" w:color="auto" w:fill="auto"/>
            <w:noWrap/>
            <w:vAlign w:val="bottom"/>
            <w:hideMark/>
          </w:tcPr>
          <w:p w14:paraId="7805A180"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530</w:t>
            </w:r>
          </w:p>
        </w:tc>
      </w:tr>
      <w:tr w:rsidR="009D78DC" w:rsidRPr="009D78DC" w14:paraId="7020B06B" w14:textId="77777777" w:rsidTr="009D78DC">
        <w:trPr>
          <w:trHeight w:val="320"/>
        </w:trPr>
        <w:tc>
          <w:tcPr>
            <w:tcW w:w="7905" w:type="dxa"/>
            <w:tcBorders>
              <w:top w:val="nil"/>
              <w:left w:val="nil"/>
              <w:bottom w:val="nil"/>
              <w:right w:val="nil"/>
            </w:tcBorders>
            <w:shd w:val="clear" w:color="auto" w:fill="auto"/>
            <w:noWrap/>
            <w:vAlign w:val="bottom"/>
            <w:hideMark/>
          </w:tcPr>
          <w:p w14:paraId="3EC157E7"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Yes</w:t>
            </w:r>
          </w:p>
        </w:tc>
        <w:tc>
          <w:tcPr>
            <w:tcW w:w="1300" w:type="dxa"/>
            <w:tcBorders>
              <w:top w:val="nil"/>
              <w:left w:val="nil"/>
              <w:bottom w:val="nil"/>
              <w:right w:val="nil"/>
            </w:tcBorders>
            <w:shd w:val="clear" w:color="auto" w:fill="auto"/>
            <w:noWrap/>
            <w:vAlign w:val="bottom"/>
            <w:hideMark/>
          </w:tcPr>
          <w:p w14:paraId="1A55FEE7"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40</w:t>
            </w:r>
          </w:p>
        </w:tc>
      </w:tr>
      <w:tr w:rsidR="009D78DC" w:rsidRPr="009D78DC" w14:paraId="4EE6BC4C" w14:textId="77777777" w:rsidTr="009D78DC">
        <w:trPr>
          <w:trHeight w:val="320"/>
        </w:trPr>
        <w:tc>
          <w:tcPr>
            <w:tcW w:w="7905" w:type="dxa"/>
            <w:tcBorders>
              <w:top w:val="nil"/>
              <w:left w:val="nil"/>
              <w:bottom w:val="nil"/>
              <w:right w:val="nil"/>
            </w:tcBorders>
            <w:shd w:val="clear" w:color="auto" w:fill="auto"/>
            <w:noWrap/>
            <w:vAlign w:val="bottom"/>
            <w:hideMark/>
          </w:tcPr>
          <w:p w14:paraId="311CE42B"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3C6A23A8" w14:textId="77777777" w:rsidR="009D78DC" w:rsidRPr="009D78DC" w:rsidRDefault="009D78DC" w:rsidP="009D78DC">
            <w:pPr>
              <w:rPr>
                <w:rFonts w:ascii="Times New Roman" w:eastAsia="Times New Roman" w:hAnsi="Times New Roman" w:cs="Times New Roman"/>
                <w:sz w:val="20"/>
                <w:szCs w:val="20"/>
              </w:rPr>
            </w:pPr>
          </w:p>
        </w:tc>
      </w:tr>
      <w:tr w:rsidR="009D78DC" w:rsidRPr="009D78DC" w14:paraId="528F94B2" w14:textId="77777777" w:rsidTr="009D78DC">
        <w:trPr>
          <w:trHeight w:val="320"/>
        </w:trPr>
        <w:tc>
          <w:tcPr>
            <w:tcW w:w="7905" w:type="dxa"/>
            <w:tcBorders>
              <w:top w:val="nil"/>
              <w:left w:val="nil"/>
              <w:bottom w:val="nil"/>
              <w:right w:val="nil"/>
            </w:tcBorders>
            <w:shd w:val="clear" w:color="auto" w:fill="auto"/>
            <w:noWrap/>
            <w:vAlign w:val="bottom"/>
            <w:hideMark/>
          </w:tcPr>
          <w:p w14:paraId="04D28867"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q22</w:t>
            </w:r>
          </w:p>
        </w:tc>
        <w:tc>
          <w:tcPr>
            <w:tcW w:w="1300" w:type="dxa"/>
            <w:tcBorders>
              <w:top w:val="nil"/>
              <w:left w:val="nil"/>
              <w:bottom w:val="nil"/>
              <w:right w:val="nil"/>
            </w:tcBorders>
            <w:shd w:val="clear" w:color="auto" w:fill="auto"/>
            <w:noWrap/>
            <w:vAlign w:val="bottom"/>
            <w:hideMark/>
          </w:tcPr>
          <w:p w14:paraId="1BC79443" w14:textId="77777777" w:rsidR="009D78DC" w:rsidRPr="009D78DC" w:rsidRDefault="009D78DC" w:rsidP="009D78DC">
            <w:pPr>
              <w:rPr>
                <w:rFonts w:ascii="Calibri" w:eastAsia="Times New Roman" w:hAnsi="Calibri" w:cs="Calibri"/>
                <w:color w:val="000000"/>
              </w:rPr>
            </w:pPr>
          </w:p>
        </w:tc>
      </w:tr>
      <w:tr w:rsidR="009D78DC" w:rsidRPr="009D78DC" w14:paraId="1AC7FFC8" w14:textId="77777777" w:rsidTr="009D78DC">
        <w:trPr>
          <w:trHeight w:val="320"/>
        </w:trPr>
        <w:tc>
          <w:tcPr>
            <w:tcW w:w="7905" w:type="dxa"/>
            <w:tcBorders>
              <w:top w:val="nil"/>
              <w:left w:val="nil"/>
              <w:bottom w:val="nil"/>
              <w:right w:val="nil"/>
            </w:tcBorders>
            <w:shd w:val="clear" w:color="auto" w:fill="auto"/>
            <w:noWrap/>
            <w:vAlign w:val="bottom"/>
            <w:hideMark/>
          </w:tcPr>
          <w:p w14:paraId="69486001"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American Indian or Alaskan Native</w:t>
            </w:r>
          </w:p>
        </w:tc>
        <w:tc>
          <w:tcPr>
            <w:tcW w:w="1300" w:type="dxa"/>
            <w:tcBorders>
              <w:top w:val="nil"/>
              <w:left w:val="nil"/>
              <w:bottom w:val="nil"/>
              <w:right w:val="nil"/>
            </w:tcBorders>
            <w:shd w:val="clear" w:color="auto" w:fill="auto"/>
            <w:noWrap/>
            <w:vAlign w:val="bottom"/>
            <w:hideMark/>
          </w:tcPr>
          <w:p w14:paraId="1898036C"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118</w:t>
            </w:r>
          </w:p>
        </w:tc>
      </w:tr>
      <w:tr w:rsidR="009D78DC" w:rsidRPr="009D78DC" w14:paraId="7B52AC93" w14:textId="77777777" w:rsidTr="009D78DC">
        <w:trPr>
          <w:trHeight w:val="320"/>
        </w:trPr>
        <w:tc>
          <w:tcPr>
            <w:tcW w:w="7905" w:type="dxa"/>
            <w:tcBorders>
              <w:top w:val="nil"/>
              <w:left w:val="nil"/>
              <w:bottom w:val="nil"/>
              <w:right w:val="nil"/>
            </w:tcBorders>
            <w:shd w:val="clear" w:color="auto" w:fill="auto"/>
            <w:noWrap/>
            <w:vAlign w:val="bottom"/>
            <w:hideMark/>
          </w:tcPr>
          <w:p w14:paraId="05AC6251"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Asian</w:t>
            </w:r>
          </w:p>
        </w:tc>
        <w:tc>
          <w:tcPr>
            <w:tcW w:w="1300" w:type="dxa"/>
            <w:tcBorders>
              <w:top w:val="nil"/>
              <w:left w:val="nil"/>
              <w:bottom w:val="nil"/>
              <w:right w:val="nil"/>
            </w:tcBorders>
            <w:shd w:val="clear" w:color="auto" w:fill="auto"/>
            <w:noWrap/>
            <w:vAlign w:val="bottom"/>
            <w:hideMark/>
          </w:tcPr>
          <w:p w14:paraId="41447BE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97</w:t>
            </w:r>
          </w:p>
        </w:tc>
      </w:tr>
      <w:tr w:rsidR="009D78DC" w:rsidRPr="009D78DC" w14:paraId="795D1787" w14:textId="77777777" w:rsidTr="009D78DC">
        <w:trPr>
          <w:trHeight w:val="320"/>
        </w:trPr>
        <w:tc>
          <w:tcPr>
            <w:tcW w:w="7905" w:type="dxa"/>
            <w:tcBorders>
              <w:top w:val="nil"/>
              <w:left w:val="nil"/>
              <w:bottom w:val="nil"/>
              <w:right w:val="nil"/>
            </w:tcBorders>
            <w:shd w:val="clear" w:color="auto" w:fill="auto"/>
            <w:noWrap/>
            <w:vAlign w:val="bottom"/>
            <w:hideMark/>
          </w:tcPr>
          <w:p w14:paraId="2DB38B2D"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Black or African American</w:t>
            </w:r>
          </w:p>
        </w:tc>
        <w:tc>
          <w:tcPr>
            <w:tcW w:w="1300" w:type="dxa"/>
            <w:tcBorders>
              <w:top w:val="nil"/>
              <w:left w:val="nil"/>
              <w:bottom w:val="nil"/>
              <w:right w:val="nil"/>
            </w:tcBorders>
            <w:shd w:val="clear" w:color="auto" w:fill="auto"/>
            <w:noWrap/>
            <w:vAlign w:val="bottom"/>
            <w:hideMark/>
          </w:tcPr>
          <w:p w14:paraId="5BEEF5E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105</w:t>
            </w:r>
          </w:p>
        </w:tc>
      </w:tr>
      <w:tr w:rsidR="009D78DC" w:rsidRPr="009D78DC" w14:paraId="5FE7E4EC" w14:textId="77777777" w:rsidTr="009D78DC">
        <w:trPr>
          <w:trHeight w:val="320"/>
        </w:trPr>
        <w:tc>
          <w:tcPr>
            <w:tcW w:w="7905" w:type="dxa"/>
            <w:tcBorders>
              <w:top w:val="nil"/>
              <w:left w:val="nil"/>
              <w:bottom w:val="nil"/>
              <w:right w:val="nil"/>
            </w:tcBorders>
            <w:shd w:val="clear" w:color="auto" w:fill="auto"/>
            <w:noWrap/>
            <w:vAlign w:val="bottom"/>
            <w:hideMark/>
          </w:tcPr>
          <w:p w14:paraId="035C8A1C"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Hispanic</w:t>
            </w:r>
          </w:p>
        </w:tc>
        <w:tc>
          <w:tcPr>
            <w:tcW w:w="1300" w:type="dxa"/>
            <w:tcBorders>
              <w:top w:val="nil"/>
              <w:left w:val="nil"/>
              <w:bottom w:val="nil"/>
              <w:right w:val="nil"/>
            </w:tcBorders>
            <w:shd w:val="clear" w:color="auto" w:fill="auto"/>
            <w:noWrap/>
            <w:vAlign w:val="bottom"/>
            <w:hideMark/>
          </w:tcPr>
          <w:p w14:paraId="102B1596"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110</w:t>
            </w:r>
          </w:p>
        </w:tc>
      </w:tr>
      <w:tr w:rsidR="009D78DC" w:rsidRPr="009D78DC" w14:paraId="4C25D1DB" w14:textId="77777777" w:rsidTr="009D78DC">
        <w:trPr>
          <w:trHeight w:val="320"/>
        </w:trPr>
        <w:tc>
          <w:tcPr>
            <w:tcW w:w="7905" w:type="dxa"/>
            <w:tcBorders>
              <w:top w:val="nil"/>
              <w:left w:val="nil"/>
              <w:bottom w:val="nil"/>
              <w:right w:val="nil"/>
            </w:tcBorders>
            <w:shd w:val="clear" w:color="auto" w:fill="auto"/>
            <w:noWrap/>
            <w:vAlign w:val="bottom"/>
            <w:hideMark/>
          </w:tcPr>
          <w:p w14:paraId="5E460BDF"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Native Hawaiian or Other Pacific Islanders</w:t>
            </w:r>
          </w:p>
        </w:tc>
        <w:tc>
          <w:tcPr>
            <w:tcW w:w="1300" w:type="dxa"/>
            <w:tcBorders>
              <w:top w:val="nil"/>
              <w:left w:val="nil"/>
              <w:bottom w:val="nil"/>
              <w:right w:val="nil"/>
            </w:tcBorders>
            <w:shd w:val="clear" w:color="auto" w:fill="auto"/>
            <w:noWrap/>
            <w:vAlign w:val="bottom"/>
            <w:hideMark/>
          </w:tcPr>
          <w:p w14:paraId="4042578F"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102</w:t>
            </w:r>
          </w:p>
        </w:tc>
      </w:tr>
      <w:tr w:rsidR="009D78DC" w:rsidRPr="009D78DC" w14:paraId="6737ABB8" w14:textId="77777777" w:rsidTr="009D78DC">
        <w:trPr>
          <w:trHeight w:val="320"/>
        </w:trPr>
        <w:tc>
          <w:tcPr>
            <w:tcW w:w="7905" w:type="dxa"/>
            <w:tcBorders>
              <w:top w:val="nil"/>
              <w:left w:val="nil"/>
              <w:bottom w:val="nil"/>
              <w:right w:val="nil"/>
            </w:tcBorders>
            <w:shd w:val="clear" w:color="auto" w:fill="auto"/>
            <w:noWrap/>
            <w:vAlign w:val="bottom"/>
            <w:hideMark/>
          </w:tcPr>
          <w:p w14:paraId="61F08E48"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White</w:t>
            </w:r>
          </w:p>
        </w:tc>
        <w:tc>
          <w:tcPr>
            <w:tcW w:w="1300" w:type="dxa"/>
            <w:tcBorders>
              <w:top w:val="nil"/>
              <w:left w:val="nil"/>
              <w:bottom w:val="nil"/>
              <w:right w:val="nil"/>
            </w:tcBorders>
            <w:shd w:val="clear" w:color="auto" w:fill="auto"/>
            <w:noWrap/>
            <w:vAlign w:val="bottom"/>
            <w:hideMark/>
          </w:tcPr>
          <w:p w14:paraId="648F442F"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259</w:t>
            </w:r>
          </w:p>
        </w:tc>
      </w:tr>
      <w:tr w:rsidR="009D78DC" w:rsidRPr="009D78DC" w14:paraId="066AAB12" w14:textId="77777777" w:rsidTr="009D78DC">
        <w:trPr>
          <w:trHeight w:val="320"/>
        </w:trPr>
        <w:tc>
          <w:tcPr>
            <w:tcW w:w="7905" w:type="dxa"/>
            <w:tcBorders>
              <w:top w:val="nil"/>
              <w:left w:val="nil"/>
              <w:bottom w:val="nil"/>
              <w:right w:val="nil"/>
            </w:tcBorders>
            <w:shd w:val="clear" w:color="auto" w:fill="auto"/>
            <w:noWrap/>
            <w:vAlign w:val="bottom"/>
            <w:hideMark/>
          </w:tcPr>
          <w:p w14:paraId="5DC39A38" w14:textId="77777777" w:rsidR="009D78DC" w:rsidRPr="009D78DC" w:rsidRDefault="009D78DC" w:rsidP="009D78DC">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34003128"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5</w:t>
            </w:r>
          </w:p>
        </w:tc>
      </w:tr>
    </w:tbl>
    <w:p w14:paraId="062CC674" w14:textId="77777777" w:rsidR="009D78DC" w:rsidRDefault="009D78DC" w:rsidP="00637A01">
      <w:pPr>
        <w:rPr>
          <w:b/>
          <w:bCs/>
          <w:sz w:val="32"/>
          <w:szCs w:val="32"/>
        </w:rPr>
      </w:pPr>
    </w:p>
    <w:tbl>
      <w:tblPr>
        <w:tblW w:w="5000" w:type="pct"/>
        <w:tblLook w:val="04A0" w:firstRow="1" w:lastRow="0" w:firstColumn="1" w:lastColumn="0" w:noHBand="0" w:noVBand="1"/>
      </w:tblPr>
      <w:tblGrid>
        <w:gridCol w:w="6486"/>
        <w:gridCol w:w="2874"/>
      </w:tblGrid>
      <w:tr w:rsidR="009D78DC" w:rsidRPr="009D78DC" w14:paraId="005DC369" w14:textId="77777777" w:rsidTr="009D78DC">
        <w:trPr>
          <w:trHeight w:val="320"/>
        </w:trPr>
        <w:tc>
          <w:tcPr>
            <w:tcW w:w="3465" w:type="pct"/>
            <w:tcBorders>
              <w:top w:val="nil"/>
              <w:left w:val="nil"/>
              <w:bottom w:val="nil"/>
              <w:right w:val="nil"/>
            </w:tcBorders>
            <w:shd w:val="clear" w:color="auto" w:fill="auto"/>
            <w:noWrap/>
            <w:vAlign w:val="bottom"/>
            <w:hideMark/>
          </w:tcPr>
          <w:p w14:paraId="7B63B174"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q23</w:t>
            </w:r>
          </w:p>
        </w:tc>
        <w:tc>
          <w:tcPr>
            <w:tcW w:w="1535" w:type="pct"/>
            <w:tcBorders>
              <w:top w:val="nil"/>
              <w:left w:val="nil"/>
              <w:bottom w:val="nil"/>
              <w:right w:val="nil"/>
            </w:tcBorders>
            <w:shd w:val="clear" w:color="auto" w:fill="auto"/>
            <w:noWrap/>
            <w:vAlign w:val="bottom"/>
            <w:hideMark/>
          </w:tcPr>
          <w:p w14:paraId="3A9BA6E0" w14:textId="77777777" w:rsidR="009D78DC" w:rsidRPr="009D78DC" w:rsidRDefault="009D78DC" w:rsidP="009D78DC">
            <w:pPr>
              <w:rPr>
                <w:rFonts w:ascii="Calibri" w:eastAsia="Times New Roman" w:hAnsi="Calibri" w:cs="Calibri"/>
                <w:color w:val="000000"/>
              </w:rPr>
            </w:pPr>
          </w:p>
        </w:tc>
      </w:tr>
      <w:tr w:rsidR="009D78DC" w:rsidRPr="009D78DC" w14:paraId="0D947BA4" w14:textId="77777777" w:rsidTr="009D78DC">
        <w:trPr>
          <w:trHeight w:val="320"/>
        </w:trPr>
        <w:tc>
          <w:tcPr>
            <w:tcW w:w="3465" w:type="pct"/>
            <w:tcBorders>
              <w:top w:val="nil"/>
              <w:left w:val="nil"/>
              <w:bottom w:val="nil"/>
              <w:right w:val="nil"/>
            </w:tcBorders>
            <w:shd w:val="clear" w:color="auto" w:fill="auto"/>
            <w:noWrap/>
            <w:vAlign w:val="bottom"/>
            <w:hideMark/>
          </w:tcPr>
          <w:p w14:paraId="281E3311"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Man</w:t>
            </w:r>
          </w:p>
        </w:tc>
        <w:tc>
          <w:tcPr>
            <w:tcW w:w="1535" w:type="pct"/>
            <w:tcBorders>
              <w:top w:val="nil"/>
              <w:left w:val="nil"/>
              <w:bottom w:val="nil"/>
              <w:right w:val="nil"/>
            </w:tcBorders>
            <w:shd w:val="clear" w:color="auto" w:fill="auto"/>
            <w:noWrap/>
            <w:vAlign w:val="bottom"/>
            <w:hideMark/>
          </w:tcPr>
          <w:p w14:paraId="2999D531"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316</w:t>
            </w:r>
          </w:p>
        </w:tc>
      </w:tr>
      <w:tr w:rsidR="009D78DC" w:rsidRPr="009D78DC" w14:paraId="454C0A8E" w14:textId="77777777" w:rsidTr="009D78DC">
        <w:trPr>
          <w:trHeight w:val="320"/>
        </w:trPr>
        <w:tc>
          <w:tcPr>
            <w:tcW w:w="3465" w:type="pct"/>
            <w:tcBorders>
              <w:top w:val="nil"/>
              <w:left w:val="nil"/>
              <w:bottom w:val="nil"/>
              <w:right w:val="nil"/>
            </w:tcBorders>
            <w:shd w:val="clear" w:color="auto" w:fill="auto"/>
            <w:noWrap/>
            <w:vAlign w:val="bottom"/>
            <w:hideMark/>
          </w:tcPr>
          <w:p w14:paraId="1457F6F5"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Non-binary</w:t>
            </w:r>
          </w:p>
        </w:tc>
        <w:tc>
          <w:tcPr>
            <w:tcW w:w="1535" w:type="pct"/>
            <w:tcBorders>
              <w:top w:val="nil"/>
              <w:left w:val="nil"/>
              <w:bottom w:val="nil"/>
              <w:right w:val="nil"/>
            </w:tcBorders>
            <w:shd w:val="clear" w:color="auto" w:fill="auto"/>
            <w:noWrap/>
            <w:vAlign w:val="bottom"/>
            <w:hideMark/>
          </w:tcPr>
          <w:p w14:paraId="0DA9C736"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w:t>
            </w:r>
          </w:p>
        </w:tc>
      </w:tr>
      <w:tr w:rsidR="009D78DC" w:rsidRPr="009D78DC" w14:paraId="7BCC2AD7" w14:textId="77777777" w:rsidTr="009D78DC">
        <w:trPr>
          <w:trHeight w:val="320"/>
        </w:trPr>
        <w:tc>
          <w:tcPr>
            <w:tcW w:w="3465" w:type="pct"/>
            <w:tcBorders>
              <w:top w:val="nil"/>
              <w:left w:val="nil"/>
              <w:bottom w:val="nil"/>
              <w:right w:val="nil"/>
            </w:tcBorders>
            <w:shd w:val="clear" w:color="auto" w:fill="auto"/>
            <w:noWrap/>
            <w:vAlign w:val="bottom"/>
            <w:hideMark/>
          </w:tcPr>
          <w:p w14:paraId="113DBC4F"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Other</w:t>
            </w:r>
          </w:p>
        </w:tc>
        <w:tc>
          <w:tcPr>
            <w:tcW w:w="1535" w:type="pct"/>
            <w:tcBorders>
              <w:top w:val="nil"/>
              <w:left w:val="nil"/>
              <w:bottom w:val="nil"/>
              <w:right w:val="nil"/>
            </w:tcBorders>
            <w:shd w:val="clear" w:color="auto" w:fill="auto"/>
            <w:noWrap/>
            <w:vAlign w:val="bottom"/>
            <w:hideMark/>
          </w:tcPr>
          <w:p w14:paraId="086DEA8F"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1</w:t>
            </w:r>
          </w:p>
        </w:tc>
      </w:tr>
      <w:tr w:rsidR="009D78DC" w:rsidRPr="009D78DC" w14:paraId="5233F8AC" w14:textId="77777777" w:rsidTr="009D78DC">
        <w:trPr>
          <w:trHeight w:val="320"/>
        </w:trPr>
        <w:tc>
          <w:tcPr>
            <w:tcW w:w="3465" w:type="pct"/>
            <w:tcBorders>
              <w:top w:val="nil"/>
              <w:left w:val="nil"/>
              <w:bottom w:val="nil"/>
              <w:right w:val="nil"/>
            </w:tcBorders>
            <w:shd w:val="clear" w:color="auto" w:fill="auto"/>
            <w:noWrap/>
            <w:vAlign w:val="bottom"/>
            <w:hideMark/>
          </w:tcPr>
          <w:p w14:paraId="62947177" w14:textId="77777777" w:rsidR="009D78DC" w:rsidRPr="009D78DC" w:rsidRDefault="009D78DC" w:rsidP="009D78DC">
            <w:pPr>
              <w:rPr>
                <w:rFonts w:ascii="Calibri" w:eastAsia="Times New Roman" w:hAnsi="Calibri" w:cs="Calibri"/>
                <w:color w:val="000000"/>
              </w:rPr>
            </w:pPr>
            <w:r w:rsidRPr="009D78DC">
              <w:rPr>
                <w:rFonts w:ascii="Calibri" w:eastAsia="Times New Roman" w:hAnsi="Calibri" w:cs="Calibri"/>
                <w:color w:val="000000"/>
              </w:rPr>
              <w:t>Woman</w:t>
            </w:r>
          </w:p>
        </w:tc>
        <w:tc>
          <w:tcPr>
            <w:tcW w:w="1535" w:type="pct"/>
            <w:tcBorders>
              <w:top w:val="nil"/>
              <w:left w:val="nil"/>
              <w:bottom w:val="nil"/>
              <w:right w:val="nil"/>
            </w:tcBorders>
            <w:shd w:val="clear" w:color="auto" w:fill="auto"/>
            <w:noWrap/>
            <w:vAlign w:val="bottom"/>
            <w:hideMark/>
          </w:tcPr>
          <w:p w14:paraId="73D1C9B4"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266</w:t>
            </w:r>
          </w:p>
        </w:tc>
      </w:tr>
      <w:tr w:rsidR="009D78DC" w:rsidRPr="009D78DC" w14:paraId="02D3348E" w14:textId="77777777" w:rsidTr="009D78DC">
        <w:trPr>
          <w:trHeight w:val="320"/>
        </w:trPr>
        <w:tc>
          <w:tcPr>
            <w:tcW w:w="3465" w:type="pct"/>
            <w:tcBorders>
              <w:top w:val="nil"/>
              <w:left w:val="nil"/>
              <w:bottom w:val="nil"/>
              <w:right w:val="nil"/>
            </w:tcBorders>
            <w:shd w:val="clear" w:color="auto" w:fill="auto"/>
            <w:noWrap/>
            <w:vAlign w:val="bottom"/>
            <w:hideMark/>
          </w:tcPr>
          <w:p w14:paraId="2ED7C91C" w14:textId="77777777" w:rsidR="009D78DC" w:rsidRPr="009D78DC" w:rsidRDefault="009D78DC" w:rsidP="009D78DC">
            <w:pPr>
              <w:jc w:val="right"/>
              <w:rPr>
                <w:rFonts w:ascii="Calibri" w:eastAsia="Times New Roman" w:hAnsi="Calibri" w:cs="Calibri"/>
                <w:color w:val="000000"/>
              </w:rPr>
            </w:pPr>
          </w:p>
        </w:tc>
        <w:tc>
          <w:tcPr>
            <w:tcW w:w="1535" w:type="pct"/>
            <w:tcBorders>
              <w:top w:val="nil"/>
              <w:left w:val="nil"/>
              <w:bottom w:val="nil"/>
              <w:right w:val="nil"/>
            </w:tcBorders>
            <w:shd w:val="clear" w:color="auto" w:fill="auto"/>
            <w:noWrap/>
            <w:vAlign w:val="bottom"/>
            <w:hideMark/>
          </w:tcPr>
          <w:p w14:paraId="274AFCDB" w14:textId="77777777" w:rsidR="009D78DC" w:rsidRPr="009D78DC" w:rsidRDefault="009D78DC" w:rsidP="009D78DC">
            <w:pPr>
              <w:jc w:val="right"/>
              <w:rPr>
                <w:rFonts w:ascii="Calibri" w:eastAsia="Times New Roman" w:hAnsi="Calibri" w:cs="Calibri"/>
                <w:color w:val="000000"/>
              </w:rPr>
            </w:pPr>
            <w:r w:rsidRPr="009D78DC">
              <w:rPr>
                <w:rFonts w:ascii="Calibri" w:eastAsia="Times New Roman" w:hAnsi="Calibri" w:cs="Calibri"/>
                <w:color w:val="000000"/>
              </w:rPr>
              <w:t>3</w:t>
            </w:r>
          </w:p>
        </w:tc>
      </w:tr>
    </w:tbl>
    <w:p w14:paraId="0ACB1580" w14:textId="77777777" w:rsidR="009D78DC" w:rsidRPr="00254323" w:rsidRDefault="009D78DC" w:rsidP="00637A01">
      <w:pPr>
        <w:rPr>
          <w:b/>
          <w:bCs/>
          <w:sz w:val="32"/>
          <w:szCs w:val="32"/>
        </w:rPr>
      </w:pPr>
    </w:p>
    <w:sectPr w:rsidR="009D78DC" w:rsidRPr="00254323" w:rsidSect="00D443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spacing w:before="120"/>
        <w:ind w:left="360"/>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o"/>
      <w:lvlJc w:val="left"/>
      <w:pPr>
        <w:spacing w:before="120"/>
        <w:ind w:left="36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71595436">
    <w:abstractNumId w:val="2"/>
  </w:num>
  <w:num w:numId="2" w16cid:durableId="1894465673">
    <w:abstractNumId w:val="1"/>
  </w:num>
  <w:num w:numId="3" w16cid:durableId="41180685">
    <w:abstractNumId w:val="3"/>
  </w:num>
  <w:num w:numId="4" w16cid:durableId="1354108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ECA"/>
    <w:rsid w:val="00013248"/>
    <w:rsid w:val="0001741D"/>
    <w:rsid w:val="0003051A"/>
    <w:rsid w:val="00041CEE"/>
    <w:rsid w:val="000427AC"/>
    <w:rsid w:val="00052C3F"/>
    <w:rsid w:val="00073725"/>
    <w:rsid w:val="00080611"/>
    <w:rsid w:val="000935EF"/>
    <w:rsid w:val="00097645"/>
    <w:rsid w:val="000A4053"/>
    <w:rsid w:val="000C77ED"/>
    <w:rsid w:val="001038B4"/>
    <w:rsid w:val="001427BB"/>
    <w:rsid w:val="00162A01"/>
    <w:rsid w:val="001633A4"/>
    <w:rsid w:val="001648CA"/>
    <w:rsid w:val="001769E8"/>
    <w:rsid w:val="00177AB1"/>
    <w:rsid w:val="00217059"/>
    <w:rsid w:val="00252425"/>
    <w:rsid w:val="00254323"/>
    <w:rsid w:val="00272B7D"/>
    <w:rsid w:val="00293CAE"/>
    <w:rsid w:val="002B09FF"/>
    <w:rsid w:val="002B301F"/>
    <w:rsid w:val="002B6767"/>
    <w:rsid w:val="002C1D87"/>
    <w:rsid w:val="002C74A1"/>
    <w:rsid w:val="002D5C2C"/>
    <w:rsid w:val="002E41CB"/>
    <w:rsid w:val="0030280D"/>
    <w:rsid w:val="0031796F"/>
    <w:rsid w:val="00343F85"/>
    <w:rsid w:val="003876D7"/>
    <w:rsid w:val="00392BD2"/>
    <w:rsid w:val="003A13CB"/>
    <w:rsid w:val="003A31B7"/>
    <w:rsid w:val="003C213E"/>
    <w:rsid w:val="003C2778"/>
    <w:rsid w:val="003D0C4A"/>
    <w:rsid w:val="003E731A"/>
    <w:rsid w:val="004029D9"/>
    <w:rsid w:val="004104AC"/>
    <w:rsid w:val="004770A1"/>
    <w:rsid w:val="00491907"/>
    <w:rsid w:val="004B0BD3"/>
    <w:rsid w:val="004B51CB"/>
    <w:rsid w:val="004E7A52"/>
    <w:rsid w:val="004F14A1"/>
    <w:rsid w:val="004F5054"/>
    <w:rsid w:val="00527ECA"/>
    <w:rsid w:val="00545C96"/>
    <w:rsid w:val="005468D8"/>
    <w:rsid w:val="00546B81"/>
    <w:rsid w:val="00550A11"/>
    <w:rsid w:val="00554E64"/>
    <w:rsid w:val="00557CA3"/>
    <w:rsid w:val="00565736"/>
    <w:rsid w:val="0057648D"/>
    <w:rsid w:val="0059023A"/>
    <w:rsid w:val="005931B8"/>
    <w:rsid w:val="0059333D"/>
    <w:rsid w:val="00593999"/>
    <w:rsid w:val="005D23FF"/>
    <w:rsid w:val="005E01DA"/>
    <w:rsid w:val="005E5EF9"/>
    <w:rsid w:val="005F2543"/>
    <w:rsid w:val="005F5FD6"/>
    <w:rsid w:val="00610A1C"/>
    <w:rsid w:val="00621348"/>
    <w:rsid w:val="00637A01"/>
    <w:rsid w:val="0064498D"/>
    <w:rsid w:val="006459F6"/>
    <w:rsid w:val="00657228"/>
    <w:rsid w:val="00663FD5"/>
    <w:rsid w:val="00676D6B"/>
    <w:rsid w:val="00681436"/>
    <w:rsid w:val="00692C11"/>
    <w:rsid w:val="006D0D01"/>
    <w:rsid w:val="006E0E4A"/>
    <w:rsid w:val="00720A06"/>
    <w:rsid w:val="00725D3B"/>
    <w:rsid w:val="00727947"/>
    <w:rsid w:val="00732282"/>
    <w:rsid w:val="007336E7"/>
    <w:rsid w:val="0078226C"/>
    <w:rsid w:val="00783315"/>
    <w:rsid w:val="00785E4D"/>
    <w:rsid w:val="007B2425"/>
    <w:rsid w:val="007C3484"/>
    <w:rsid w:val="007D6C51"/>
    <w:rsid w:val="007E379F"/>
    <w:rsid w:val="00830641"/>
    <w:rsid w:val="008574EB"/>
    <w:rsid w:val="00863107"/>
    <w:rsid w:val="008748B6"/>
    <w:rsid w:val="00882B1E"/>
    <w:rsid w:val="00884E7B"/>
    <w:rsid w:val="00901D1F"/>
    <w:rsid w:val="00901FD5"/>
    <w:rsid w:val="009514AF"/>
    <w:rsid w:val="00965A07"/>
    <w:rsid w:val="0097635E"/>
    <w:rsid w:val="009839DA"/>
    <w:rsid w:val="00985123"/>
    <w:rsid w:val="0098541A"/>
    <w:rsid w:val="009A3203"/>
    <w:rsid w:val="009D78DC"/>
    <w:rsid w:val="00A0526C"/>
    <w:rsid w:val="00A11926"/>
    <w:rsid w:val="00A360EC"/>
    <w:rsid w:val="00A5671B"/>
    <w:rsid w:val="00A67E19"/>
    <w:rsid w:val="00A959A3"/>
    <w:rsid w:val="00AA02CB"/>
    <w:rsid w:val="00AB127E"/>
    <w:rsid w:val="00AB5888"/>
    <w:rsid w:val="00AC0110"/>
    <w:rsid w:val="00AD3C34"/>
    <w:rsid w:val="00B80BE7"/>
    <w:rsid w:val="00BB6E58"/>
    <w:rsid w:val="00BE1815"/>
    <w:rsid w:val="00BE3AC2"/>
    <w:rsid w:val="00BF7B03"/>
    <w:rsid w:val="00C06BE3"/>
    <w:rsid w:val="00C247A2"/>
    <w:rsid w:val="00C32DB5"/>
    <w:rsid w:val="00C37BED"/>
    <w:rsid w:val="00C44510"/>
    <w:rsid w:val="00C47B53"/>
    <w:rsid w:val="00C508FA"/>
    <w:rsid w:val="00C50947"/>
    <w:rsid w:val="00C66397"/>
    <w:rsid w:val="00C75CF2"/>
    <w:rsid w:val="00CA0CAA"/>
    <w:rsid w:val="00CA7BEC"/>
    <w:rsid w:val="00CD56BA"/>
    <w:rsid w:val="00CF3905"/>
    <w:rsid w:val="00D03F06"/>
    <w:rsid w:val="00D11B8C"/>
    <w:rsid w:val="00D4438D"/>
    <w:rsid w:val="00D4749B"/>
    <w:rsid w:val="00D649A2"/>
    <w:rsid w:val="00D7787C"/>
    <w:rsid w:val="00D94A05"/>
    <w:rsid w:val="00DA7321"/>
    <w:rsid w:val="00DD6F44"/>
    <w:rsid w:val="00DD7573"/>
    <w:rsid w:val="00DF3874"/>
    <w:rsid w:val="00DF4E1F"/>
    <w:rsid w:val="00E10D58"/>
    <w:rsid w:val="00E12155"/>
    <w:rsid w:val="00E67268"/>
    <w:rsid w:val="00E70756"/>
    <w:rsid w:val="00E70D61"/>
    <w:rsid w:val="00E720F3"/>
    <w:rsid w:val="00E87066"/>
    <w:rsid w:val="00EA363E"/>
    <w:rsid w:val="00EB2FD2"/>
    <w:rsid w:val="00EC0E8B"/>
    <w:rsid w:val="00EC6CE2"/>
    <w:rsid w:val="00EE2C9C"/>
    <w:rsid w:val="00EF6BBD"/>
    <w:rsid w:val="00F50F2D"/>
    <w:rsid w:val="00F65C5C"/>
    <w:rsid w:val="00F669B5"/>
    <w:rsid w:val="00F846C5"/>
    <w:rsid w:val="00FA0AD2"/>
    <w:rsid w:val="00FB0267"/>
    <w:rsid w:val="00FB5FAD"/>
    <w:rsid w:val="00FD1E05"/>
    <w:rsid w:val="00FE3993"/>
    <w:rsid w:val="00FE5071"/>
    <w:rsid w:val="00FE72E7"/>
    <w:rsid w:val="00FF0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2FEBA"/>
  <w15:chartTrackingRefBased/>
  <w15:docId w15:val="{12444720-D076-5940-B034-2B7D911E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0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A363E"/>
    <w:pPr>
      <w:spacing w:after="200"/>
    </w:pPr>
    <w:rPr>
      <w:i/>
      <w:iCs/>
      <w:color w:val="44546A" w:themeColor="text2"/>
      <w:sz w:val="18"/>
      <w:szCs w:val="18"/>
    </w:rPr>
  </w:style>
  <w:style w:type="table" w:customStyle="1" w:styleId="QQuestionTable">
    <w:name w:val="QQuestionTable"/>
    <w:uiPriority w:val="99"/>
    <w:qFormat/>
    <w:rsid w:val="00254323"/>
    <w:pPr>
      <w:jc w:val="center"/>
    </w:pPr>
    <w:rPr>
      <w:rFonts w:eastAsiaTheme="minorEastAsia"/>
      <w:sz w:val="22"/>
      <w:szCs w:val="22"/>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table" w:customStyle="1" w:styleId="QQuestionIconTable">
    <w:name w:val="QQuestionIconTable"/>
    <w:uiPriority w:val="99"/>
    <w:qFormat/>
    <w:rsid w:val="00254323"/>
    <w:pPr>
      <w:jc w:val="center"/>
    </w:pPr>
    <w:rPr>
      <w:rFonts w:eastAsiaTheme="minorEastAsia"/>
      <w:sz w:val="22"/>
      <w:szCs w:val="22"/>
    </w:rPr>
    <w:tblPr>
      <w:tblInd w:w="0" w:type="dxa"/>
      <w:tblCellMar>
        <w:top w:w="0" w:type="dxa"/>
        <w:left w:w="10" w:type="dxa"/>
        <w:bottom w:w="0" w:type="dxa"/>
        <w:right w:w="10" w:type="dxa"/>
      </w:tblCellMar>
    </w:tblPr>
    <w:tcPr>
      <w:shd w:val="clear" w:color="auto" w:fill="auto"/>
      <w:vAlign w:val="center"/>
    </w:tcPr>
  </w:style>
  <w:style w:type="numbering" w:customStyle="1" w:styleId="Multipunch">
    <w:name w:val="Multi punch"/>
    <w:rsid w:val="00254323"/>
    <w:pPr>
      <w:numPr>
        <w:numId w:val="1"/>
      </w:numPr>
    </w:pPr>
  </w:style>
  <w:style w:type="paragraph" w:styleId="ListParagraph">
    <w:name w:val="List Paragraph"/>
    <w:basedOn w:val="Normal"/>
    <w:uiPriority w:val="34"/>
    <w:qFormat/>
    <w:rsid w:val="00254323"/>
    <w:pPr>
      <w:spacing w:line="276" w:lineRule="auto"/>
      <w:ind w:left="720"/>
    </w:pPr>
    <w:rPr>
      <w:rFonts w:eastAsiaTheme="minorEastAsia"/>
      <w:sz w:val="22"/>
      <w:szCs w:val="22"/>
    </w:rPr>
  </w:style>
  <w:style w:type="numbering" w:customStyle="1" w:styleId="Singlepunch">
    <w:name w:val="Single punch"/>
    <w:rsid w:val="00254323"/>
    <w:pPr>
      <w:numPr>
        <w:numId w:val="3"/>
      </w:numPr>
    </w:pPr>
  </w:style>
  <w:style w:type="paragraph" w:customStyle="1" w:styleId="QSkipLogic">
    <w:name w:val="QSkipLogic"/>
    <w:basedOn w:val="Normal"/>
    <w:qFormat/>
    <w:rsid w:val="00254323"/>
    <w:pPr>
      <w:shd w:val="clear" w:color="auto" w:fill="8D8D8D"/>
      <w:spacing w:before="120" w:after="120"/>
    </w:pPr>
    <w:rPr>
      <w:rFonts w:eastAsiaTheme="minorEastAsia"/>
      <w:i/>
      <w:color w:val="FFFFFF"/>
      <w:sz w:val="20"/>
      <w:szCs w:val="22"/>
    </w:rPr>
  </w:style>
  <w:style w:type="paragraph" w:customStyle="1" w:styleId="H2">
    <w:name w:val="H2"/>
    <w:next w:val="Normal"/>
    <w:rsid w:val="00254323"/>
    <w:pPr>
      <w:spacing w:after="240"/>
    </w:pPr>
    <w:rPr>
      <w:rFonts w:eastAsiaTheme="minorEastAsia"/>
      <w:b/>
      <w:color w:val="000000"/>
      <w:sz w:val="48"/>
      <w:szCs w:val="48"/>
    </w:rPr>
  </w:style>
  <w:style w:type="paragraph" w:customStyle="1" w:styleId="BlockStartLabel">
    <w:name w:val="BlockStartLabel"/>
    <w:basedOn w:val="Normal"/>
    <w:qFormat/>
    <w:rsid w:val="00254323"/>
    <w:pPr>
      <w:spacing w:before="120" w:after="120"/>
    </w:pPr>
    <w:rPr>
      <w:rFonts w:eastAsiaTheme="minorEastAsia"/>
      <w:b/>
      <w:color w:val="CCCCCC"/>
      <w:sz w:val="22"/>
      <w:szCs w:val="22"/>
    </w:rPr>
  </w:style>
  <w:style w:type="paragraph" w:customStyle="1" w:styleId="BlockEndLabel">
    <w:name w:val="BlockEndLabel"/>
    <w:basedOn w:val="Normal"/>
    <w:qFormat/>
    <w:rsid w:val="00254323"/>
    <w:pPr>
      <w:spacing w:before="120"/>
    </w:pPr>
    <w:rPr>
      <w:rFonts w:eastAsiaTheme="minorEastAsia"/>
      <w:b/>
      <w:color w:val="CCCCCC"/>
      <w:sz w:val="22"/>
      <w:szCs w:val="22"/>
    </w:rPr>
  </w:style>
  <w:style w:type="paragraph" w:customStyle="1" w:styleId="BlockSeparator">
    <w:name w:val="BlockSeparator"/>
    <w:basedOn w:val="Normal"/>
    <w:qFormat/>
    <w:rsid w:val="00254323"/>
    <w:pPr>
      <w:pBdr>
        <w:bottom w:val="single" w:sz="8" w:space="0" w:color="CCCCCC"/>
      </w:pBdr>
      <w:spacing w:line="120" w:lineRule="auto"/>
      <w:jc w:val="center"/>
    </w:pPr>
    <w:rPr>
      <w:rFonts w:eastAsiaTheme="minorEastAsia"/>
      <w:b/>
      <w:color w:val="CCCCCC"/>
      <w:sz w:val="22"/>
      <w:szCs w:val="22"/>
    </w:rPr>
  </w:style>
  <w:style w:type="paragraph" w:customStyle="1" w:styleId="QuestionSeparator">
    <w:name w:val="QuestionSeparator"/>
    <w:basedOn w:val="Normal"/>
    <w:qFormat/>
    <w:rsid w:val="00254323"/>
    <w:pPr>
      <w:pBdr>
        <w:top w:val="dashed" w:sz="8" w:space="0" w:color="CCCCCC"/>
      </w:pBdr>
      <w:spacing w:before="120" w:after="120" w:line="120" w:lineRule="auto"/>
    </w:pPr>
    <w:rPr>
      <w:rFonts w:eastAsiaTheme="minorEastAsia"/>
      <w:sz w:val="22"/>
      <w:szCs w:val="22"/>
    </w:rPr>
  </w:style>
  <w:style w:type="paragraph" w:customStyle="1" w:styleId="TextEntryLine">
    <w:name w:val="TextEntryLine"/>
    <w:basedOn w:val="Normal"/>
    <w:qFormat/>
    <w:rsid w:val="00254323"/>
    <w:pPr>
      <w:spacing w:before="240"/>
    </w:pPr>
    <w:rPr>
      <w:rFonts w:eastAsiaTheme="minorEastAsia"/>
      <w:sz w:val="22"/>
      <w:szCs w:val="22"/>
    </w:rPr>
  </w:style>
  <w:style w:type="character" w:styleId="Hyperlink">
    <w:name w:val="Hyperlink"/>
    <w:basedOn w:val="DefaultParagraphFont"/>
    <w:uiPriority w:val="99"/>
    <w:unhideWhenUsed/>
    <w:rsid w:val="007336E7"/>
    <w:rPr>
      <w:color w:val="0563C1" w:themeColor="hyperlink"/>
      <w:u w:val="single"/>
    </w:rPr>
  </w:style>
  <w:style w:type="character" w:styleId="UnresolvedMention">
    <w:name w:val="Unresolved Mention"/>
    <w:basedOn w:val="DefaultParagraphFont"/>
    <w:uiPriority w:val="99"/>
    <w:semiHidden/>
    <w:unhideWhenUsed/>
    <w:rsid w:val="007336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7592">
      <w:bodyDiv w:val="1"/>
      <w:marLeft w:val="0"/>
      <w:marRight w:val="0"/>
      <w:marTop w:val="0"/>
      <w:marBottom w:val="0"/>
      <w:divBdr>
        <w:top w:val="none" w:sz="0" w:space="0" w:color="auto"/>
        <w:left w:val="none" w:sz="0" w:space="0" w:color="auto"/>
        <w:bottom w:val="none" w:sz="0" w:space="0" w:color="auto"/>
        <w:right w:val="none" w:sz="0" w:space="0" w:color="auto"/>
      </w:divBdr>
    </w:div>
    <w:div w:id="102381279">
      <w:bodyDiv w:val="1"/>
      <w:marLeft w:val="0"/>
      <w:marRight w:val="0"/>
      <w:marTop w:val="0"/>
      <w:marBottom w:val="0"/>
      <w:divBdr>
        <w:top w:val="none" w:sz="0" w:space="0" w:color="auto"/>
        <w:left w:val="none" w:sz="0" w:space="0" w:color="auto"/>
        <w:bottom w:val="none" w:sz="0" w:space="0" w:color="auto"/>
        <w:right w:val="none" w:sz="0" w:space="0" w:color="auto"/>
      </w:divBdr>
      <w:divsChild>
        <w:div w:id="1925383172">
          <w:marLeft w:val="0"/>
          <w:marRight w:val="0"/>
          <w:marTop w:val="0"/>
          <w:marBottom w:val="0"/>
          <w:divBdr>
            <w:top w:val="none" w:sz="0" w:space="0" w:color="auto"/>
            <w:left w:val="none" w:sz="0" w:space="0" w:color="auto"/>
            <w:bottom w:val="none" w:sz="0" w:space="0" w:color="auto"/>
            <w:right w:val="none" w:sz="0" w:space="0" w:color="auto"/>
          </w:divBdr>
          <w:divsChild>
            <w:div w:id="2048530990">
              <w:marLeft w:val="0"/>
              <w:marRight w:val="0"/>
              <w:marTop w:val="0"/>
              <w:marBottom w:val="0"/>
              <w:divBdr>
                <w:top w:val="none" w:sz="0" w:space="0" w:color="auto"/>
                <w:left w:val="none" w:sz="0" w:space="0" w:color="auto"/>
                <w:bottom w:val="none" w:sz="0" w:space="0" w:color="auto"/>
                <w:right w:val="none" w:sz="0" w:space="0" w:color="auto"/>
              </w:divBdr>
              <w:divsChild>
                <w:div w:id="9793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587">
      <w:bodyDiv w:val="1"/>
      <w:marLeft w:val="0"/>
      <w:marRight w:val="0"/>
      <w:marTop w:val="0"/>
      <w:marBottom w:val="0"/>
      <w:divBdr>
        <w:top w:val="none" w:sz="0" w:space="0" w:color="auto"/>
        <w:left w:val="none" w:sz="0" w:space="0" w:color="auto"/>
        <w:bottom w:val="none" w:sz="0" w:space="0" w:color="auto"/>
        <w:right w:val="none" w:sz="0" w:space="0" w:color="auto"/>
      </w:divBdr>
    </w:div>
    <w:div w:id="129247884">
      <w:bodyDiv w:val="1"/>
      <w:marLeft w:val="0"/>
      <w:marRight w:val="0"/>
      <w:marTop w:val="0"/>
      <w:marBottom w:val="0"/>
      <w:divBdr>
        <w:top w:val="none" w:sz="0" w:space="0" w:color="auto"/>
        <w:left w:val="none" w:sz="0" w:space="0" w:color="auto"/>
        <w:bottom w:val="none" w:sz="0" w:space="0" w:color="auto"/>
        <w:right w:val="none" w:sz="0" w:space="0" w:color="auto"/>
      </w:divBdr>
    </w:div>
    <w:div w:id="317081268">
      <w:bodyDiv w:val="1"/>
      <w:marLeft w:val="0"/>
      <w:marRight w:val="0"/>
      <w:marTop w:val="0"/>
      <w:marBottom w:val="0"/>
      <w:divBdr>
        <w:top w:val="none" w:sz="0" w:space="0" w:color="auto"/>
        <w:left w:val="none" w:sz="0" w:space="0" w:color="auto"/>
        <w:bottom w:val="none" w:sz="0" w:space="0" w:color="auto"/>
        <w:right w:val="none" w:sz="0" w:space="0" w:color="auto"/>
      </w:divBdr>
      <w:divsChild>
        <w:div w:id="893587144">
          <w:marLeft w:val="0"/>
          <w:marRight w:val="0"/>
          <w:marTop w:val="0"/>
          <w:marBottom w:val="0"/>
          <w:divBdr>
            <w:top w:val="none" w:sz="0" w:space="0" w:color="auto"/>
            <w:left w:val="none" w:sz="0" w:space="0" w:color="auto"/>
            <w:bottom w:val="none" w:sz="0" w:space="0" w:color="auto"/>
            <w:right w:val="none" w:sz="0" w:space="0" w:color="auto"/>
          </w:divBdr>
          <w:divsChild>
            <w:div w:id="3752038">
              <w:marLeft w:val="0"/>
              <w:marRight w:val="0"/>
              <w:marTop w:val="0"/>
              <w:marBottom w:val="0"/>
              <w:divBdr>
                <w:top w:val="none" w:sz="0" w:space="0" w:color="auto"/>
                <w:left w:val="none" w:sz="0" w:space="0" w:color="auto"/>
                <w:bottom w:val="none" w:sz="0" w:space="0" w:color="auto"/>
                <w:right w:val="none" w:sz="0" w:space="0" w:color="auto"/>
              </w:divBdr>
              <w:divsChild>
                <w:div w:id="4387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59928">
      <w:bodyDiv w:val="1"/>
      <w:marLeft w:val="0"/>
      <w:marRight w:val="0"/>
      <w:marTop w:val="0"/>
      <w:marBottom w:val="0"/>
      <w:divBdr>
        <w:top w:val="none" w:sz="0" w:space="0" w:color="auto"/>
        <w:left w:val="none" w:sz="0" w:space="0" w:color="auto"/>
        <w:bottom w:val="none" w:sz="0" w:space="0" w:color="auto"/>
        <w:right w:val="none" w:sz="0" w:space="0" w:color="auto"/>
      </w:divBdr>
    </w:div>
    <w:div w:id="697779262">
      <w:bodyDiv w:val="1"/>
      <w:marLeft w:val="0"/>
      <w:marRight w:val="0"/>
      <w:marTop w:val="0"/>
      <w:marBottom w:val="0"/>
      <w:divBdr>
        <w:top w:val="none" w:sz="0" w:space="0" w:color="auto"/>
        <w:left w:val="none" w:sz="0" w:space="0" w:color="auto"/>
        <w:bottom w:val="none" w:sz="0" w:space="0" w:color="auto"/>
        <w:right w:val="none" w:sz="0" w:space="0" w:color="auto"/>
      </w:divBdr>
      <w:divsChild>
        <w:div w:id="1068304165">
          <w:marLeft w:val="0"/>
          <w:marRight w:val="0"/>
          <w:marTop w:val="0"/>
          <w:marBottom w:val="0"/>
          <w:divBdr>
            <w:top w:val="none" w:sz="0" w:space="0" w:color="auto"/>
            <w:left w:val="none" w:sz="0" w:space="0" w:color="auto"/>
            <w:bottom w:val="none" w:sz="0" w:space="0" w:color="auto"/>
            <w:right w:val="none" w:sz="0" w:space="0" w:color="auto"/>
          </w:divBdr>
          <w:divsChild>
            <w:div w:id="2060661091">
              <w:marLeft w:val="0"/>
              <w:marRight w:val="0"/>
              <w:marTop w:val="0"/>
              <w:marBottom w:val="0"/>
              <w:divBdr>
                <w:top w:val="none" w:sz="0" w:space="0" w:color="auto"/>
                <w:left w:val="none" w:sz="0" w:space="0" w:color="auto"/>
                <w:bottom w:val="none" w:sz="0" w:space="0" w:color="auto"/>
                <w:right w:val="none" w:sz="0" w:space="0" w:color="auto"/>
              </w:divBdr>
              <w:divsChild>
                <w:div w:id="41956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05773">
      <w:bodyDiv w:val="1"/>
      <w:marLeft w:val="0"/>
      <w:marRight w:val="0"/>
      <w:marTop w:val="0"/>
      <w:marBottom w:val="0"/>
      <w:divBdr>
        <w:top w:val="none" w:sz="0" w:space="0" w:color="auto"/>
        <w:left w:val="none" w:sz="0" w:space="0" w:color="auto"/>
        <w:bottom w:val="none" w:sz="0" w:space="0" w:color="auto"/>
        <w:right w:val="none" w:sz="0" w:space="0" w:color="auto"/>
      </w:divBdr>
      <w:divsChild>
        <w:div w:id="1144009252">
          <w:marLeft w:val="0"/>
          <w:marRight w:val="0"/>
          <w:marTop w:val="0"/>
          <w:marBottom w:val="0"/>
          <w:divBdr>
            <w:top w:val="none" w:sz="0" w:space="0" w:color="auto"/>
            <w:left w:val="none" w:sz="0" w:space="0" w:color="auto"/>
            <w:bottom w:val="none" w:sz="0" w:space="0" w:color="auto"/>
            <w:right w:val="none" w:sz="0" w:space="0" w:color="auto"/>
          </w:divBdr>
          <w:divsChild>
            <w:div w:id="956372852">
              <w:marLeft w:val="0"/>
              <w:marRight w:val="0"/>
              <w:marTop w:val="0"/>
              <w:marBottom w:val="0"/>
              <w:divBdr>
                <w:top w:val="none" w:sz="0" w:space="0" w:color="auto"/>
                <w:left w:val="none" w:sz="0" w:space="0" w:color="auto"/>
                <w:bottom w:val="none" w:sz="0" w:space="0" w:color="auto"/>
                <w:right w:val="none" w:sz="0" w:space="0" w:color="auto"/>
              </w:divBdr>
              <w:divsChild>
                <w:div w:id="12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5228">
      <w:bodyDiv w:val="1"/>
      <w:marLeft w:val="0"/>
      <w:marRight w:val="0"/>
      <w:marTop w:val="0"/>
      <w:marBottom w:val="0"/>
      <w:divBdr>
        <w:top w:val="none" w:sz="0" w:space="0" w:color="auto"/>
        <w:left w:val="none" w:sz="0" w:space="0" w:color="auto"/>
        <w:bottom w:val="none" w:sz="0" w:space="0" w:color="auto"/>
        <w:right w:val="none" w:sz="0" w:space="0" w:color="auto"/>
      </w:divBdr>
    </w:div>
    <w:div w:id="960918453">
      <w:bodyDiv w:val="1"/>
      <w:marLeft w:val="0"/>
      <w:marRight w:val="0"/>
      <w:marTop w:val="0"/>
      <w:marBottom w:val="0"/>
      <w:divBdr>
        <w:top w:val="none" w:sz="0" w:space="0" w:color="auto"/>
        <w:left w:val="none" w:sz="0" w:space="0" w:color="auto"/>
        <w:bottom w:val="none" w:sz="0" w:space="0" w:color="auto"/>
        <w:right w:val="none" w:sz="0" w:space="0" w:color="auto"/>
      </w:divBdr>
    </w:div>
    <w:div w:id="1065294909">
      <w:bodyDiv w:val="1"/>
      <w:marLeft w:val="0"/>
      <w:marRight w:val="0"/>
      <w:marTop w:val="0"/>
      <w:marBottom w:val="0"/>
      <w:divBdr>
        <w:top w:val="none" w:sz="0" w:space="0" w:color="auto"/>
        <w:left w:val="none" w:sz="0" w:space="0" w:color="auto"/>
        <w:bottom w:val="none" w:sz="0" w:space="0" w:color="auto"/>
        <w:right w:val="none" w:sz="0" w:space="0" w:color="auto"/>
      </w:divBdr>
    </w:div>
    <w:div w:id="1446924060">
      <w:bodyDiv w:val="1"/>
      <w:marLeft w:val="0"/>
      <w:marRight w:val="0"/>
      <w:marTop w:val="0"/>
      <w:marBottom w:val="0"/>
      <w:divBdr>
        <w:top w:val="none" w:sz="0" w:space="0" w:color="auto"/>
        <w:left w:val="none" w:sz="0" w:space="0" w:color="auto"/>
        <w:bottom w:val="none" w:sz="0" w:space="0" w:color="auto"/>
        <w:right w:val="none" w:sz="0" w:space="0" w:color="auto"/>
      </w:divBdr>
      <w:divsChild>
        <w:div w:id="96298217">
          <w:marLeft w:val="0"/>
          <w:marRight w:val="0"/>
          <w:marTop w:val="0"/>
          <w:marBottom w:val="0"/>
          <w:divBdr>
            <w:top w:val="none" w:sz="0" w:space="0" w:color="auto"/>
            <w:left w:val="none" w:sz="0" w:space="0" w:color="auto"/>
            <w:bottom w:val="none" w:sz="0" w:space="0" w:color="auto"/>
            <w:right w:val="none" w:sz="0" w:space="0" w:color="auto"/>
          </w:divBdr>
          <w:divsChild>
            <w:div w:id="2041054715">
              <w:marLeft w:val="0"/>
              <w:marRight w:val="0"/>
              <w:marTop w:val="0"/>
              <w:marBottom w:val="0"/>
              <w:divBdr>
                <w:top w:val="none" w:sz="0" w:space="0" w:color="auto"/>
                <w:left w:val="none" w:sz="0" w:space="0" w:color="auto"/>
                <w:bottom w:val="none" w:sz="0" w:space="0" w:color="auto"/>
                <w:right w:val="none" w:sz="0" w:space="0" w:color="auto"/>
              </w:divBdr>
              <w:divsChild>
                <w:div w:id="3886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4060">
      <w:bodyDiv w:val="1"/>
      <w:marLeft w:val="0"/>
      <w:marRight w:val="0"/>
      <w:marTop w:val="0"/>
      <w:marBottom w:val="0"/>
      <w:divBdr>
        <w:top w:val="none" w:sz="0" w:space="0" w:color="auto"/>
        <w:left w:val="none" w:sz="0" w:space="0" w:color="auto"/>
        <w:bottom w:val="none" w:sz="0" w:space="0" w:color="auto"/>
        <w:right w:val="none" w:sz="0" w:space="0" w:color="auto"/>
      </w:divBdr>
      <w:divsChild>
        <w:div w:id="299766291">
          <w:marLeft w:val="0"/>
          <w:marRight w:val="0"/>
          <w:marTop w:val="0"/>
          <w:marBottom w:val="0"/>
          <w:divBdr>
            <w:top w:val="none" w:sz="0" w:space="0" w:color="auto"/>
            <w:left w:val="none" w:sz="0" w:space="0" w:color="auto"/>
            <w:bottom w:val="none" w:sz="0" w:space="0" w:color="auto"/>
            <w:right w:val="none" w:sz="0" w:space="0" w:color="auto"/>
          </w:divBdr>
          <w:divsChild>
            <w:div w:id="922490188">
              <w:marLeft w:val="0"/>
              <w:marRight w:val="0"/>
              <w:marTop w:val="0"/>
              <w:marBottom w:val="0"/>
              <w:divBdr>
                <w:top w:val="none" w:sz="0" w:space="0" w:color="auto"/>
                <w:left w:val="none" w:sz="0" w:space="0" w:color="auto"/>
                <w:bottom w:val="none" w:sz="0" w:space="0" w:color="auto"/>
                <w:right w:val="none" w:sz="0" w:space="0" w:color="auto"/>
              </w:divBdr>
              <w:divsChild>
                <w:div w:id="1884632453">
                  <w:marLeft w:val="0"/>
                  <w:marRight w:val="0"/>
                  <w:marTop w:val="0"/>
                  <w:marBottom w:val="0"/>
                  <w:divBdr>
                    <w:top w:val="none" w:sz="0" w:space="0" w:color="auto"/>
                    <w:left w:val="none" w:sz="0" w:space="0" w:color="auto"/>
                    <w:bottom w:val="none" w:sz="0" w:space="0" w:color="auto"/>
                    <w:right w:val="none" w:sz="0" w:space="0" w:color="auto"/>
                  </w:divBdr>
                  <w:divsChild>
                    <w:div w:id="17199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18" Type="http://schemas.openxmlformats.org/officeDocument/2006/relationships/chart" Target="charts/chart9.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3141/2216-11" TargetMode="Externa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image" Target="media/image4.emf"/><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s://onlinepubs.trb.org/onlinepubs/IDEA/FinalReports/Transit/Transit79.pdf" TargetMode="Externa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5.png"/><Relationship Id="rId10" Type="http://schemas.openxmlformats.org/officeDocument/2006/relationships/chart" Target="charts/chart5.xml"/><Relationship Id="rId19"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image" Target="media/image1.emf"/><Relationship Id="rId22" Type="http://schemas.openxmlformats.org/officeDocument/2006/relationships/hyperlink" Target="https://doi.org/10.1016/j.trip.2022.100628"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hdebruin/Desktop/survey_results/ntdgraph.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hdebruin/Desktop/response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Users/hdebruin/Desktop/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hdebruin/Desktop/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hdebruin/Desktop/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hdebruin/Desktop/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hdebruin/Desktop/respons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hdebruin/Desktop/respons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hdebruin/Desktop/respons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hdebruin/Desktop/respons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spc="0" baseline="0">
                <a:solidFill>
                  <a:schemeClr val="tx1">
                    <a:lumMod val="65000"/>
                    <a:lumOff val="35000"/>
                  </a:schemeClr>
                </a:solidFill>
                <a:latin typeface="+mn-lt"/>
                <a:ea typeface="+mn-ea"/>
                <a:cs typeface="+mn-cs"/>
              </a:defRPr>
            </a:pPr>
            <a:r>
              <a:rPr lang="en-US" sz="1800" b="1"/>
              <a:t>Monthly Total</a:t>
            </a:r>
            <a:r>
              <a:rPr lang="en-US" sz="1800" b="1" baseline="0"/>
              <a:t> NTD Passenger Trips in Study Area </a:t>
            </a:r>
            <a:endParaRPr lang="en-US" sz="1800" b="1"/>
          </a:p>
        </c:rich>
      </c:tx>
      <c:overlay val="0"/>
      <c:spPr>
        <a:noFill/>
        <a:ln>
          <a:noFill/>
        </a:ln>
        <a:effectLst/>
      </c:spPr>
      <c:txPr>
        <a:bodyPr rot="0" spcFirstLastPara="1" vertOverflow="ellipsis" vert="horz" wrap="square" anchor="ctr" anchorCtr="1"/>
        <a:lstStyle/>
        <a:p>
          <a:pPr>
            <a:defRPr sz="18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monthly sums</c:v>
          </c:tx>
          <c:spPr>
            <a:ln w="28575" cap="rnd">
              <a:solidFill>
                <a:schemeClr val="accent1"/>
              </a:solidFill>
              <a:round/>
            </a:ln>
            <a:effectLst/>
          </c:spPr>
          <c:marker>
            <c:symbol val="none"/>
          </c:marker>
          <c:cat>
            <c:numRef>
              <c:f>ntdgraph!$J$2:$J$62</c:f>
              <c:numCache>
                <c:formatCode>d\-mmm</c:formatCode>
                <c:ptCount val="61"/>
                <c:pt idx="0">
                  <c:v>44944</c:v>
                </c:pt>
                <c:pt idx="1">
                  <c:v>44975</c:v>
                </c:pt>
                <c:pt idx="2">
                  <c:v>45003</c:v>
                </c:pt>
                <c:pt idx="3">
                  <c:v>45034</c:v>
                </c:pt>
                <c:pt idx="4">
                  <c:v>45064</c:v>
                </c:pt>
                <c:pt idx="5">
                  <c:v>45095</c:v>
                </c:pt>
                <c:pt idx="6">
                  <c:v>45125</c:v>
                </c:pt>
                <c:pt idx="7">
                  <c:v>45156</c:v>
                </c:pt>
                <c:pt idx="8">
                  <c:v>45187</c:v>
                </c:pt>
                <c:pt idx="9">
                  <c:v>45217</c:v>
                </c:pt>
                <c:pt idx="10">
                  <c:v>45248</c:v>
                </c:pt>
                <c:pt idx="11">
                  <c:v>45278</c:v>
                </c:pt>
                <c:pt idx="12">
                  <c:v>44945</c:v>
                </c:pt>
                <c:pt idx="13">
                  <c:v>44976</c:v>
                </c:pt>
                <c:pt idx="14">
                  <c:v>45004</c:v>
                </c:pt>
                <c:pt idx="15">
                  <c:v>45035</c:v>
                </c:pt>
                <c:pt idx="16">
                  <c:v>45065</c:v>
                </c:pt>
                <c:pt idx="17">
                  <c:v>45096</c:v>
                </c:pt>
                <c:pt idx="18">
                  <c:v>45126</c:v>
                </c:pt>
                <c:pt idx="19">
                  <c:v>45157</c:v>
                </c:pt>
                <c:pt idx="20">
                  <c:v>45188</c:v>
                </c:pt>
                <c:pt idx="21">
                  <c:v>45218</c:v>
                </c:pt>
                <c:pt idx="22">
                  <c:v>45249</c:v>
                </c:pt>
                <c:pt idx="23">
                  <c:v>45279</c:v>
                </c:pt>
                <c:pt idx="24">
                  <c:v>44946</c:v>
                </c:pt>
                <c:pt idx="25">
                  <c:v>44977</c:v>
                </c:pt>
                <c:pt idx="26">
                  <c:v>45005</c:v>
                </c:pt>
                <c:pt idx="27">
                  <c:v>45036</c:v>
                </c:pt>
                <c:pt idx="28">
                  <c:v>45066</c:v>
                </c:pt>
                <c:pt idx="29">
                  <c:v>45097</c:v>
                </c:pt>
                <c:pt idx="30">
                  <c:v>45127</c:v>
                </c:pt>
                <c:pt idx="31">
                  <c:v>45158</c:v>
                </c:pt>
                <c:pt idx="32">
                  <c:v>45189</c:v>
                </c:pt>
                <c:pt idx="33">
                  <c:v>45219</c:v>
                </c:pt>
                <c:pt idx="34">
                  <c:v>45250</c:v>
                </c:pt>
                <c:pt idx="35">
                  <c:v>45280</c:v>
                </c:pt>
                <c:pt idx="36">
                  <c:v>44947</c:v>
                </c:pt>
                <c:pt idx="37">
                  <c:v>44978</c:v>
                </c:pt>
                <c:pt idx="38">
                  <c:v>45006</c:v>
                </c:pt>
                <c:pt idx="39">
                  <c:v>45037</c:v>
                </c:pt>
                <c:pt idx="40">
                  <c:v>45067</c:v>
                </c:pt>
                <c:pt idx="41">
                  <c:v>45098</c:v>
                </c:pt>
                <c:pt idx="42">
                  <c:v>45128</c:v>
                </c:pt>
                <c:pt idx="43">
                  <c:v>45159</c:v>
                </c:pt>
                <c:pt idx="44">
                  <c:v>45190</c:v>
                </c:pt>
                <c:pt idx="45">
                  <c:v>45220</c:v>
                </c:pt>
                <c:pt idx="46">
                  <c:v>45251</c:v>
                </c:pt>
                <c:pt idx="47">
                  <c:v>45281</c:v>
                </c:pt>
                <c:pt idx="48">
                  <c:v>44948</c:v>
                </c:pt>
                <c:pt idx="49">
                  <c:v>44979</c:v>
                </c:pt>
                <c:pt idx="50">
                  <c:v>45007</c:v>
                </c:pt>
                <c:pt idx="51">
                  <c:v>45038</c:v>
                </c:pt>
                <c:pt idx="52">
                  <c:v>45068</c:v>
                </c:pt>
                <c:pt idx="53">
                  <c:v>45099</c:v>
                </c:pt>
                <c:pt idx="54">
                  <c:v>45129</c:v>
                </c:pt>
                <c:pt idx="55">
                  <c:v>45160</c:v>
                </c:pt>
                <c:pt idx="56">
                  <c:v>45191</c:v>
                </c:pt>
                <c:pt idx="57">
                  <c:v>45221</c:v>
                </c:pt>
                <c:pt idx="58">
                  <c:v>45252</c:v>
                </c:pt>
                <c:pt idx="59">
                  <c:v>45282</c:v>
                </c:pt>
                <c:pt idx="60">
                  <c:v>44949</c:v>
                </c:pt>
              </c:numCache>
            </c:numRef>
          </c:cat>
          <c:val>
            <c:numRef>
              <c:f>ntdgraph!$N$2:$N$62</c:f>
              <c:numCache>
                <c:formatCode>General</c:formatCode>
                <c:ptCount val="61"/>
                <c:pt idx="0">
                  <c:v>91825</c:v>
                </c:pt>
                <c:pt idx="1">
                  <c:v>85615</c:v>
                </c:pt>
                <c:pt idx="2">
                  <c:v>88915</c:v>
                </c:pt>
                <c:pt idx="3">
                  <c:v>87231</c:v>
                </c:pt>
                <c:pt idx="4">
                  <c:v>85620</c:v>
                </c:pt>
                <c:pt idx="5">
                  <c:v>72436</c:v>
                </c:pt>
                <c:pt idx="6">
                  <c:v>68402</c:v>
                </c:pt>
                <c:pt idx="7">
                  <c:v>71263</c:v>
                </c:pt>
                <c:pt idx="8">
                  <c:v>77775</c:v>
                </c:pt>
                <c:pt idx="9">
                  <c:v>93238</c:v>
                </c:pt>
                <c:pt idx="10">
                  <c:v>85615</c:v>
                </c:pt>
                <c:pt idx="11">
                  <c:v>73550</c:v>
                </c:pt>
                <c:pt idx="12">
                  <c:v>81259</c:v>
                </c:pt>
                <c:pt idx="13">
                  <c:v>76484</c:v>
                </c:pt>
                <c:pt idx="14">
                  <c:v>89813</c:v>
                </c:pt>
                <c:pt idx="15">
                  <c:v>85243</c:v>
                </c:pt>
                <c:pt idx="16">
                  <c:v>83123</c:v>
                </c:pt>
                <c:pt idx="17">
                  <c:v>69025</c:v>
                </c:pt>
                <c:pt idx="18">
                  <c:v>73128</c:v>
                </c:pt>
                <c:pt idx="19">
                  <c:v>71230</c:v>
                </c:pt>
                <c:pt idx="20">
                  <c:v>80709</c:v>
                </c:pt>
                <c:pt idx="21">
                  <c:v>91539</c:v>
                </c:pt>
                <c:pt idx="22">
                  <c:v>79473</c:v>
                </c:pt>
                <c:pt idx="23">
                  <c:v>79751</c:v>
                </c:pt>
                <c:pt idx="24">
                  <c:v>86533</c:v>
                </c:pt>
                <c:pt idx="25">
                  <c:v>80080</c:v>
                </c:pt>
                <c:pt idx="26">
                  <c:v>57677</c:v>
                </c:pt>
                <c:pt idx="27">
                  <c:v>15914</c:v>
                </c:pt>
                <c:pt idx="28">
                  <c:v>16856</c:v>
                </c:pt>
                <c:pt idx="29">
                  <c:v>25649</c:v>
                </c:pt>
                <c:pt idx="30">
                  <c:v>32416</c:v>
                </c:pt>
                <c:pt idx="31">
                  <c:v>36437</c:v>
                </c:pt>
                <c:pt idx="32">
                  <c:v>48306</c:v>
                </c:pt>
                <c:pt idx="33">
                  <c:v>53399</c:v>
                </c:pt>
                <c:pt idx="34">
                  <c:v>45532</c:v>
                </c:pt>
                <c:pt idx="35">
                  <c:v>42865</c:v>
                </c:pt>
                <c:pt idx="36">
                  <c:v>53753</c:v>
                </c:pt>
                <c:pt idx="37">
                  <c:v>58631</c:v>
                </c:pt>
                <c:pt idx="38">
                  <c:v>69398</c:v>
                </c:pt>
                <c:pt idx="39">
                  <c:v>65686</c:v>
                </c:pt>
                <c:pt idx="40">
                  <c:v>59650</c:v>
                </c:pt>
                <c:pt idx="41">
                  <c:v>58260</c:v>
                </c:pt>
                <c:pt idx="42">
                  <c:v>55320</c:v>
                </c:pt>
                <c:pt idx="43">
                  <c:v>56972</c:v>
                </c:pt>
                <c:pt idx="44">
                  <c:v>64815</c:v>
                </c:pt>
                <c:pt idx="45">
                  <c:v>67274</c:v>
                </c:pt>
                <c:pt idx="46">
                  <c:v>66222</c:v>
                </c:pt>
                <c:pt idx="47">
                  <c:v>64615</c:v>
                </c:pt>
                <c:pt idx="48">
                  <c:v>64940</c:v>
                </c:pt>
                <c:pt idx="49">
                  <c:v>65746</c:v>
                </c:pt>
                <c:pt idx="50">
                  <c:v>79870</c:v>
                </c:pt>
                <c:pt idx="51">
                  <c:v>71504</c:v>
                </c:pt>
                <c:pt idx="52">
                  <c:v>69133</c:v>
                </c:pt>
                <c:pt idx="53">
                  <c:v>59708</c:v>
                </c:pt>
                <c:pt idx="54">
                  <c:v>52799</c:v>
                </c:pt>
                <c:pt idx="55">
                  <c:v>58071</c:v>
                </c:pt>
                <c:pt idx="56">
                  <c:v>66714</c:v>
                </c:pt>
                <c:pt idx="57">
                  <c:v>69227</c:v>
                </c:pt>
                <c:pt idx="58">
                  <c:v>69255</c:v>
                </c:pt>
                <c:pt idx="59">
                  <c:v>55259</c:v>
                </c:pt>
                <c:pt idx="60">
                  <c:v>68463</c:v>
                </c:pt>
              </c:numCache>
            </c:numRef>
          </c:val>
          <c:smooth val="0"/>
          <c:extLst>
            <c:ext xmlns:c16="http://schemas.microsoft.com/office/drawing/2014/chart" uri="{C3380CC4-5D6E-409C-BE32-E72D297353CC}">
              <c16:uniqueId val="{00000000-621D-3242-A654-4BF0B7AB7E19}"/>
            </c:ext>
          </c:extLst>
        </c:ser>
        <c:ser>
          <c:idx val="1"/>
          <c:order val="1"/>
          <c:tx>
            <c:v>yearly average</c:v>
          </c:tx>
          <c:spPr>
            <a:ln w="28575" cap="rnd">
              <a:solidFill>
                <a:schemeClr val="accent2"/>
              </a:solidFill>
              <a:round/>
            </a:ln>
            <a:effectLst/>
          </c:spPr>
          <c:marker>
            <c:symbol val="none"/>
          </c:marker>
          <c:val>
            <c:numRef>
              <c:f>ntdgraph!$O$2:$O$62</c:f>
              <c:numCache>
                <c:formatCode>General</c:formatCode>
                <c:ptCount val="61"/>
                <c:pt idx="4">
                  <c:v>81790.416666666672</c:v>
                </c:pt>
                <c:pt idx="16">
                  <c:v>80064.75</c:v>
                </c:pt>
                <c:pt idx="28">
                  <c:v>45138.666666666664</c:v>
                </c:pt>
                <c:pt idx="40">
                  <c:v>61716.333333333336</c:v>
                </c:pt>
                <c:pt idx="52">
                  <c:v>65185.5</c:v>
                </c:pt>
                <c:pt idx="60">
                  <c:v>68463</c:v>
                </c:pt>
              </c:numCache>
            </c:numRef>
          </c:val>
          <c:smooth val="0"/>
          <c:extLst>
            <c:ext xmlns:c16="http://schemas.microsoft.com/office/drawing/2014/chart" uri="{C3380CC4-5D6E-409C-BE32-E72D297353CC}">
              <c16:uniqueId val="{00000001-621D-3242-A654-4BF0B7AB7E19}"/>
            </c:ext>
          </c:extLst>
        </c:ser>
        <c:dLbls>
          <c:showLegendKey val="0"/>
          <c:showVal val="0"/>
          <c:showCatName val="0"/>
          <c:showSerName val="0"/>
          <c:showPercent val="0"/>
          <c:showBubbleSize val="0"/>
        </c:dLbls>
        <c:smooth val="0"/>
        <c:axId val="1080468495"/>
        <c:axId val="1041755039"/>
      </c:lineChart>
      <c:catAx>
        <c:axId val="1080468495"/>
        <c:scaling>
          <c:orientation val="minMax"/>
        </c:scaling>
        <c:delete val="0"/>
        <c:axPos val="b"/>
        <c:numFmt formatCode="d\-m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1041755039"/>
        <c:crosses val="autoZero"/>
        <c:auto val="0"/>
        <c:lblAlgn val="ctr"/>
        <c:lblOffset val="100"/>
        <c:noMultiLvlLbl val="0"/>
      </c:catAx>
      <c:valAx>
        <c:axId val="10417550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108046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COvid-19</a:t>
            </a:r>
            <a:r>
              <a:rPr lang="en-US" baseline="0"/>
              <a:t> Safety satisfaction grouped by strength of return to transit</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'multi-question queries'!$I$63</c:f>
              <c:strCache>
                <c:ptCount val="1"/>
                <c:pt idx="0">
                  <c:v>Extremely dissatisfied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queries'!$H$64:$H$67</c:f>
              <c:strCache>
                <c:ptCount val="4"/>
                <c:pt idx="0">
                  <c:v>More Frequent Transit Use Pre-Pandemic</c:v>
                </c:pt>
                <c:pt idx="1">
                  <c:v>Same Frequency</c:v>
                </c:pt>
                <c:pt idx="2">
                  <c:v>More Frequent Transit Use Post-Pandemic</c:v>
                </c:pt>
                <c:pt idx="3">
                  <c:v>Overall</c:v>
                </c:pt>
              </c:strCache>
            </c:strRef>
          </c:cat>
          <c:val>
            <c:numRef>
              <c:f>'multi-question queries'!$I$64:$I$67</c:f>
              <c:numCache>
                <c:formatCode>General</c:formatCode>
                <c:ptCount val="4"/>
                <c:pt idx="0">
                  <c:v>13</c:v>
                </c:pt>
                <c:pt idx="1">
                  <c:v>26</c:v>
                </c:pt>
                <c:pt idx="2">
                  <c:v>85</c:v>
                </c:pt>
                <c:pt idx="3">
                  <c:v>120</c:v>
                </c:pt>
              </c:numCache>
            </c:numRef>
          </c:val>
          <c:extLst>
            <c:ext xmlns:c16="http://schemas.microsoft.com/office/drawing/2014/chart" uri="{C3380CC4-5D6E-409C-BE32-E72D297353CC}">
              <c16:uniqueId val="{00000000-78EB-DE48-8264-20BC5D4EEAF1}"/>
            </c:ext>
          </c:extLst>
        </c:ser>
        <c:ser>
          <c:idx val="1"/>
          <c:order val="1"/>
          <c:tx>
            <c:strRef>
              <c:f>'multi-question queries'!$J$63</c:f>
              <c:strCache>
                <c:ptCount val="1"/>
                <c:pt idx="0">
                  <c:v>Somewhat dissatisfied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queries'!$H$64:$H$67</c:f>
              <c:strCache>
                <c:ptCount val="4"/>
                <c:pt idx="0">
                  <c:v>More Frequent Transit Use Pre-Pandemic</c:v>
                </c:pt>
                <c:pt idx="1">
                  <c:v>Same Frequency</c:v>
                </c:pt>
                <c:pt idx="2">
                  <c:v>More Frequent Transit Use Post-Pandemic</c:v>
                </c:pt>
                <c:pt idx="3">
                  <c:v>Overall</c:v>
                </c:pt>
              </c:strCache>
            </c:strRef>
          </c:cat>
          <c:val>
            <c:numRef>
              <c:f>'multi-question queries'!$J$64:$J$67</c:f>
              <c:numCache>
                <c:formatCode>General</c:formatCode>
                <c:ptCount val="4"/>
                <c:pt idx="0">
                  <c:v>15</c:v>
                </c:pt>
                <c:pt idx="1">
                  <c:v>31</c:v>
                </c:pt>
                <c:pt idx="2">
                  <c:v>104</c:v>
                </c:pt>
                <c:pt idx="3">
                  <c:v>150</c:v>
                </c:pt>
              </c:numCache>
            </c:numRef>
          </c:val>
          <c:extLst>
            <c:ext xmlns:c16="http://schemas.microsoft.com/office/drawing/2014/chart" uri="{C3380CC4-5D6E-409C-BE32-E72D297353CC}">
              <c16:uniqueId val="{00000001-78EB-DE48-8264-20BC5D4EEAF1}"/>
            </c:ext>
          </c:extLst>
        </c:ser>
        <c:ser>
          <c:idx val="2"/>
          <c:order val="2"/>
          <c:tx>
            <c:strRef>
              <c:f>'multi-question queries'!$K$63</c:f>
              <c:strCache>
                <c:ptCount val="1"/>
                <c:pt idx="0">
                  <c:v>Neither satisfied nor dissatisfied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queries'!$H$64:$H$67</c:f>
              <c:strCache>
                <c:ptCount val="4"/>
                <c:pt idx="0">
                  <c:v>More Frequent Transit Use Pre-Pandemic</c:v>
                </c:pt>
                <c:pt idx="1">
                  <c:v>Same Frequency</c:v>
                </c:pt>
                <c:pt idx="2">
                  <c:v>More Frequent Transit Use Post-Pandemic</c:v>
                </c:pt>
                <c:pt idx="3">
                  <c:v>Overall</c:v>
                </c:pt>
              </c:strCache>
            </c:strRef>
          </c:cat>
          <c:val>
            <c:numRef>
              <c:f>'multi-question queries'!$K$64:$K$67</c:f>
              <c:numCache>
                <c:formatCode>General</c:formatCode>
                <c:ptCount val="4"/>
                <c:pt idx="0">
                  <c:v>12</c:v>
                </c:pt>
                <c:pt idx="1">
                  <c:v>37</c:v>
                </c:pt>
                <c:pt idx="2">
                  <c:v>112</c:v>
                </c:pt>
                <c:pt idx="3">
                  <c:v>161</c:v>
                </c:pt>
              </c:numCache>
            </c:numRef>
          </c:val>
          <c:extLst>
            <c:ext xmlns:c16="http://schemas.microsoft.com/office/drawing/2014/chart" uri="{C3380CC4-5D6E-409C-BE32-E72D297353CC}">
              <c16:uniqueId val="{00000002-78EB-DE48-8264-20BC5D4EEAF1}"/>
            </c:ext>
          </c:extLst>
        </c:ser>
        <c:ser>
          <c:idx val="3"/>
          <c:order val="3"/>
          <c:tx>
            <c:strRef>
              <c:f>'multi-question queries'!$L$63</c:f>
              <c:strCache>
                <c:ptCount val="1"/>
                <c:pt idx="0">
                  <c:v>Somewhat satisfied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queries'!$H$64:$H$67</c:f>
              <c:strCache>
                <c:ptCount val="4"/>
                <c:pt idx="0">
                  <c:v>More Frequent Transit Use Pre-Pandemic</c:v>
                </c:pt>
                <c:pt idx="1">
                  <c:v>Same Frequency</c:v>
                </c:pt>
                <c:pt idx="2">
                  <c:v>More Frequent Transit Use Post-Pandemic</c:v>
                </c:pt>
                <c:pt idx="3">
                  <c:v>Overall</c:v>
                </c:pt>
              </c:strCache>
            </c:strRef>
          </c:cat>
          <c:val>
            <c:numRef>
              <c:f>'multi-question queries'!$L$64:$L$67</c:f>
              <c:numCache>
                <c:formatCode>General</c:formatCode>
                <c:ptCount val="4"/>
                <c:pt idx="0">
                  <c:v>9</c:v>
                </c:pt>
                <c:pt idx="1">
                  <c:v>31</c:v>
                </c:pt>
                <c:pt idx="2">
                  <c:v>22</c:v>
                </c:pt>
                <c:pt idx="3">
                  <c:v>63</c:v>
                </c:pt>
              </c:numCache>
            </c:numRef>
          </c:val>
          <c:extLst>
            <c:ext xmlns:c16="http://schemas.microsoft.com/office/drawing/2014/chart" uri="{C3380CC4-5D6E-409C-BE32-E72D297353CC}">
              <c16:uniqueId val="{00000003-78EB-DE48-8264-20BC5D4EEAF1}"/>
            </c:ext>
          </c:extLst>
        </c:ser>
        <c:ser>
          <c:idx val="4"/>
          <c:order val="4"/>
          <c:tx>
            <c:strRef>
              <c:f>'multi-question queries'!$M$63</c:f>
              <c:strCache>
                <c:ptCount val="1"/>
                <c:pt idx="0">
                  <c:v>Extremely satisfied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queries'!$H$64:$H$67</c:f>
              <c:strCache>
                <c:ptCount val="4"/>
                <c:pt idx="0">
                  <c:v>More Frequent Transit Use Pre-Pandemic</c:v>
                </c:pt>
                <c:pt idx="1">
                  <c:v>Same Frequency</c:v>
                </c:pt>
                <c:pt idx="2">
                  <c:v>More Frequent Transit Use Post-Pandemic</c:v>
                </c:pt>
                <c:pt idx="3">
                  <c:v>Overall</c:v>
                </c:pt>
              </c:strCache>
            </c:strRef>
          </c:cat>
          <c:val>
            <c:numRef>
              <c:f>'multi-question queries'!$M$64:$M$67</c:f>
              <c:numCache>
                <c:formatCode>General</c:formatCode>
                <c:ptCount val="4"/>
                <c:pt idx="0">
                  <c:v>9</c:v>
                </c:pt>
                <c:pt idx="1">
                  <c:v>45</c:v>
                </c:pt>
                <c:pt idx="2">
                  <c:v>32</c:v>
                </c:pt>
                <c:pt idx="3">
                  <c:v>92</c:v>
                </c:pt>
              </c:numCache>
            </c:numRef>
          </c:val>
          <c:extLst>
            <c:ext xmlns:c16="http://schemas.microsoft.com/office/drawing/2014/chart" uri="{C3380CC4-5D6E-409C-BE32-E72D297353CC}">
              <c16:uniqueId val="{00000004-78EB-DE48-8264-20BC5D4EEAF1}"/>
            </c:ext>
          </c:extLst>
        </c:ser>
        <c:dLbls>
          <c:dLblPos val="ctr"/>
          <c:showLegendKey val="0"/>
          <c:showVal val="1"/>
          <c:showCatName val="0"/>
          <c:showSerName val="0"/>
          <c:showPercent val="0"/>
          <c:showBubbleSize val="0"/>
        </c:dLbls>
        <c:gapWidth val="79"/>
        <c:overlap val="100"/>
        <c:axId val="1095430368"/>
        <c:axId val="1095433152"/>
      </c:barChart>
      <c:catAx>
        <c:axId val="109543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95433152"/>
        <c:crosses val="autoZero"/>
        <c:auto val="1"/>
        <c:lblAlgn val="ctr"/>
        <c:lblOffset val="100"/>
        <c:noMultiLvlLbl val="0"/>
      </c:catAx>
      <c:valAx>
        <c:axId val="1095433152"/>
        <c:scaling>
          <c:orientation val="minMax"/>
        </c:scaling>
        <c:delete val="1"/>
        <c:axPos val="b"/>
        <c:numFmt formatCode="0%" sourceLinked="1"/>
        <c:majorTickMark val="none"/>
        <c:minorTickMark val="none"/>
        <c:tickLblPos val="nextTo"/>
        <c:crossAx val="10954303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agency</a:t>
            </a:r>
            <a:r>
              <a:rPr lang="en-US" baseline="0"/>
              <a:t> representation in survey results</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1055740628575274"/>
          <c:y val="0.27291271689630342"/>
          <c:w val="0.66593832020997379"/>
          <c:h val="0.67790329025773188"/>
        </c:manualLayout>
      </c:layout>
      <c:barChart>
        <c:barDir val="bar"/>
        <c:grouping val="percentStacked"/>
        <c:varyColors val="0"/>
        <c:ser>
          <c:idx val="0"/>
          <c:order val="0"/>
          <c:tx>
            <c:strRef>
              <c:f>responses!$A$5</c:f>
              <c:strCache>
                <c:ptCount val="1"/>
                <c:pt idx="0">
                  <c:v>Central Community Transit (CCT)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responses!$B$4:$E$4</c:f>
              <c:strCache>
                <c:ptCount val="4"/>
                <c:pt idx="0">
                  <c:v>Qualtrics (Filtered)</c:v>
                </c:pt>
                <c:pt idx="1">
                  <c:v>Paper</c:v>
                </c:pt>
                <c:pt idx="2">
                  <c:v>Combination</c:v>
                </c:pt>
                <c:pt idx="3">
                  <c:v>NTD Monthly Avg Ridership</c:v>
                </c:pt>
              </c:strCache>
            </c:strRef>
          </c:cat>
          <c:val>
            <c:numRef>
              <c:f>responses!$B$5:$E$5</c:f>
              <c:numCache>
                <c:formatCode>General</c:formatCode>
                <c:ptCount val="4"/>
                <c:pt idx="0">
                  <c:v>132</c:v>
                </c:pt>
                <c:pt idx="1">
                  <c:v>21</c:v>
                </c:pt>
                <c:pt idx="2">
                  <c:v>153</c:v>
                </c:pt>
                <c:pt idx="3">
                  <c:v>17797</c:v>
                </c:pt>
              </c:numCache>
            </c:numRef>
          </c:val>
          <c:extLst>
            <c:ext xmlns:c16="http://schemas.microsoft.com/office/drawing/2014/chart" uri="{C3380CC4-5D6E-409C-BE32-E72D297353CC}">
              <c16:uniqueId val="{00000000-0D30-6B4E-97D2-688A67617371}"/>
            </c:ext>
          </c:extLst>
        </c:ser>
        <c:ser>
          <c:idx val="1"/>
          <c:order val="1"/>
          <c:tx>
            <c:strRef>
              <c:f>responses!$A$6</c:f>
              <c:strCache>
                <c:ptCount val="1"/>
                <c:pt idx="0">
                  <c:v>City of Morris Transit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responses!$B$4:$E$4</c:f>
              <c:strCache>
                <c:ptCount val="4"/>
                <c:pt idx="0">
                  <c:v>Qualtrics (Filtered)</c:v>
                </c:pt>
                <c:pt idx="1">
                  <c:v>Paper</c:v>
                </c:pt>
                <c:pt idx="2">
                  <c:v>Combination</c:v>
                </c:pt>
                <c:pt idx="3">
                  <c:v>NTD Monthly Avg Ridership</c:v>
                </c:pt>
              </c:strCache>
            </c:strRef>
          </c:cat>
          <c:val>
            <c:numRef>
              <c:f>responses!$B$6:$E$6</c:f>
              <c:numCache>
                <c:formatCode>General</c:formatCode>
                <c:ptCount val="4"/>
                <c:pt idx="0">
                  <c:v>121</c:v>
                </c:pt>
                <c:pt idx="1">
                  <c:v>1</c:v>
                </c:pt>
                <c:pt idx="2">
                  <c:v>122</c:v>
                </c:pt>
                <c:pt idx="3">
                  <c:v>4278</c:v>
                </c:pt>
              </c:numCache>
            </c:numRef>
          </c:val>
          <c:extLst>
            <c:ext xmlns:c16="http://schemas.microsoft.com/office/drawing/2014/chart" uri="{C3380CC4-5D6E-409C-BE32-E72D297353CC}">
              <c16:uniqueId val="{00000001-0D30-6B4E-97D2-688A67617371}"/>
            </c:ext>
          </c:extLst>
        </c:ser>
        <c:ser>
          <c:idx val="2"/>
          <c:order val="2"/>
          <c:tx>
            <c:strRef>
              <c:f>responses!$A$7</c:f>
              <c:strCache>
                <c:ptCount val="1"/>
                <c:pt idx="0">
                  <c:v>None of the above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responses!$B$4:$E$4</c:f>
              <c:strCache>
                <c:ptCount val="4"/>
                <c:pt idx="0">
                  <c:v>Qualtrics (Filtered)</c:v>
                </c:pt>
                <c:pt idx="1">
                  <c:v>Paper</c:v>
                </c:pt>
                <c:pt idx="2">
                  <c:v>Combination</c:v>
                </c:pt>
                <c:pt idx="3">
                  <c:v>NTD Monthly Avg Ridership</c:v>
                </c:pt>
              </c:strCache>
            </c:strRef>
          </c:cat>
          <c:val>
            <c:numRef>
              <c:f>responses!$B$7:$E$7</c:f>
              <c:numCache>
                <c:formatCode>General</c:formatCode>
                <c:ptCount val="4"/>
                <c:pt idx="0">
                  <c:v>1</c:v>
                </c:pt>
                <c:pt idx="1">
                  <c:v>1</c:v>
                </c:pt>
                <c:pt idx="2">
                  <c:v>2</c:v>
                </c:pt>
              </c:numCache>
            </c:numRef>
          </c:val>
          <c:extLst>
            <c:ext xmlns:c16="http://schemas.microsoft.com/office/drawing/2014/chart" uri="{C3380CC4-5D6E-409C-BE32-E72D297353CC}">
              <c16:uniqueId val="{00000002-0D30-6B4E-97D2-688A67617371}"/>
            </c:ext>
          </c:extLst>
        </c:ser>
        <c:ser>
          <c:idx val="3"/>
          <c:order val="3"/>
          <c:tx>
            <c:strRef>
              <c:f>responses!$A$8</c:f>
              <c:strCache>
                <c:ptCount val="1"/>
                <c:pt idx="0">
                  <c:v>Prairie Five Rides</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responses!$B$4:$E$4</c:f>
              <c:strCache>
                <c:ptCount val="4"/>
                <c:pt idx="0">
                  <c:v>Qualtrics (Filtered)</c:v>
                </c:pt>
                <c:pt idx="1">
                  <c:v>Paper</c:v>
                </c:pt>
                <c:pt idx="2">
                  <c:v>Combination</c:v>
                </c:pt>
                <c:pt idx="3">
                  <c:v>NTD Monthly Avg Ridership</c:v>
                </c:pt>
              </c:strCache>
            </c:strRef>
          </c:cat>
          <c:val>
            <c:numRef>
              <c:f>responses!$B$8:$E$8</c:f>
              <c:numCache>
                <c:formatCode>General</c:formatCode>
                <c:ptCount val="4"/>
                <c:pt idx="0">
                  <c:v>10</c:v>
                </c:pt>
                <c:pt idx="1">
                  <c:v>26</c:v>
                </c:pt>
                <c:pt idx="2">
                  <c:v>36</c:v>
                </c:pt>
                <c:pt idx="3">
                  <c:v>11242</c:v>
                </c:pt>
              </c:numCache>
            </c:numRef>
          </c:val>
          <c:extLst>
            <c:ext xmlns:c16="http://schemas.microsoft.com/office/drawing/2014/chart" uri="{C3380CC4-5D6E-409C-BE32-E72D297353CC}">
              <c16:uniqueId val="{00000003-0D30-6B4E-97D2-688A67617371}"/>
            </c:ext>
          </c:extLst>
        </c:ser>
        <c:ser>
          <c:idx val="4"/>
          <c:order val="4"/>
          <c:tx>
            <c:strRef>
              <c:f>responses!$A$9</c:f>
              <c:strCache>
                <c:ptCount val="1"/>
                <c:pt idx="0">
                  <c:v>Transit Alternatives (Productive Alternatives, The Otter Express)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responses!$B$4:$E$4</c:f>
              <c:strCache>
                <c:ptCount val="4"/>
                <c:pt idx="0">
                  <c:v>Qualtrics (Filtered)</c:v>
                </c:pt>
                <c:pt idx="1">
                  <c:v>Paper</c:v>
                </c:pt>
                <c:pt idx="2">
                  <c:v>Combination</c:v>
                </c:pt>
                <c:pt idx="3">
                  <c:v>NTD Monthly Avg Ridership</c:v>
                </c:pt>
              </c:strCache>
            </c:strRef>
          </c:cat>
          <c:val>
            <c:numRef>
              <c:f>responses!$B$9:$E$9</c:f>
              <c:numCache>
                <c:formatCode>General</c:formatCode>
                <c:ptCount val="4"/>
                <c:pt idx="0">
                  <c:v>118</c:v>
                </c:pt>
                <c:pt idx="1">
                  <c:v>11</c:v>
                </c:pt>
                <c:pt idx="2">
                  <c:v>129</c:v>
                </c:pt>
                <c:pt idx="3">
                  <c:v>7626</c:v>
                </c:pt>
              </c:numCache>
            </c:numRef>
          </c:val>
          <c:extLst>
            <c:ext xmlns:c16="http://schemas.microsoft.com/office/drawing/2014/chart" uri="{C3380CC4-5D6E-409C-BE32-E72D297353CC}">
              <c16:uniqueId val="{00000004-0D30-6B4E-97D2-688A67617371}"/>
            </c:ext>
          </c:extLst>
        </c:ser>
        <c:ser>
          <c:idx val="5"/>
          <c:order val="5"/>
          <c:tx>
            <c:strRef>
              <c:f>responses!$A$10</c:f>
              <c:strCache>
                <c:ptCount val="1"/>
                <c:pt idx="0">
                  <c:v>Tri-Cap Transit Connection</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responses!$B$4:$E$4</c:f>
              <c:strCache>
                <c:ptCount val="4"/>
                <c:pt idx="0">
                  <c:v>Qualtrics (Filtered)</c:v>
                </c:pt>
                <c:pt idx="1">
                  <c:v>Paper</c:v>
                </c:pt>
                <c:pt idx="2">
                  <c:v>Combination</c:v>
                </c:pt>
                <c:pt idx="3">
                  <c:v>NTD Monthly Avg Ridership</c:v>
                </c:pt>
              </c:strCache>
            </c:strRef>
          </c:cat>
          <c:val>
            <c:numRef>
              <c:f>responses!$B$10:$E$10</c:f>
              <c:numCache>
                <c:formatCode>General</c:formatCode>
                <c:ptCount val="4"/>
                <c:pt idx="0">
                  <c:v>118</c:v>
                </c:pt>
                <c:pt idx="1">
                  <c:v>10</c:v>
                </c:pt>
                <c:pt idx="2">
                  <c:v>128</c:v>
                </c:pt>
                <c:pt idx="3">
                  <c:v>10460</c:v>
                </c:pt>
              </c:numCache>
            </c:numRef>
          </c:val>
          <c:extLst>
            <c:ext xmlns:c16="http://schemas.microsoft.com/office/drawing/2014/chart" uri="{C3380CC4-5D6E-409C-BE32-E72D297353CC}">
              <c16:uniqueId val="{00000005-0D30-6B4E-97D2-688A67617371}"/>
            </c:ext>
          </c:extLst>
        </c:ser>
        <c:ser>
          <c:idx val="6"/>
          <c:order val="6"/>
          <c:tx>
            <c:strRef>
              <c:f>responses!$A$11</c:f>
              <c:strCache>
                <c:ptCount val="1"/>
                <c:pt idx="0">
                  <c:v>United Community Transit</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responses!$B$4:$E$4</c:f>
              <c:strCache>
                <c:ptCount val="4"/>
                <c:pt idx="0">
                  <c:v>Qualtrics (Filtered)</c:v>
                </c:pt>
                <c:pt idx="1">
                  <c:v>Paper</c:v>
                </c:pt>
                <c:pt idx="2">
                  <c:v>Combination</c:v>
                </c:pt>
                <c:pt idx="3">
                  <c:v>NTD Monthly Avg Ridership</c:v>
                </c:pt>
              </c:strCache>
            </c:strRef>
          </c:cat>
          <c:val>
            <c:numRef>
              <c:f>responses!$B$11:$E$11</c:f>
              <c:numCache>
                <c:formatCode>General</c:formatCode>
                <c:ptCount val="4"/>
                <c:pt idx="0">
                  <c:v>16</c:v>
                </c:pt>
                <c:pt idx="1">
                  <c:v>1</c:v>
                </c:pt>
                <c:pt idx="2">
                  <c:v>17</c:v>
                </c:pt>
                <c:pt idx="3">
                  <c:v>14384</c:v>
                </c:pt>
              </c:numCache>
            </c:numRef>
          </c:val>
          <c:extLst>
            <c:ext xmlns:c16="http://schemas.microsoft.com/office/drawing/2014/chart" uri="{C3380CC4-5D6E-409C-BE32-E72D297353CC}">
              <c16:uniqueId val="{00000006-0D30-6B4E-97D2-688A67617371}"/>
            </c:ext>
          </c:extLst>
        </c:ser>
        <c:dLbls>
          <c:dLblPos val="ctr"/>
          <c:showLegendKey val="0"/>
          <c:showVal val="1"/>
          <c:showCatName val="0"/>
          <c:showSerName val="0"/>
          <c:showPercent val="0"/>
          <c:showBubbleSize val="0"/>
        </c:dLbls>
        <c:gapWidth val="79"/>
        <c:overlap val="100"/>
        <c:axId val="72621359"/>
        <c:axId val="73217631"/>
      </c:barChart>
      <c:catAx>
        <c:axId val="7262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3217631"/>
        <c:crosses val="autoZero"/>
        <c:auto val="1"/>
        <c:lblAlgn val="ctr"/>
        <c:lblOffset val="100"/>
        <c:noMultiLvlLbl val="0"/>
      </c:catAx>
      <c:valAx>
        <c:axId val="73217631"/>
        <c:scaling>
          <c:orientation val="minMax"/>
        </c:scaling>
        <c:delete val="0"/>
        <c:axPos val="b"/>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621359"/>
        <c:crosses val="autoZero"/>
        <c:crossBetween val="between"/>
      </c:valAx>
      <c:spPr>
        <a:noFill/>
        <a:ln>
          <a:noFill/>
        </a:ln>
        <a:effectLst/>
      </c:spPr>
    </c:plotArea>
    <c:legend>
      <c:legendPos val="t"/>
      <c:layout>
        <c:manualLayout>
          <c:xMode val="edge"/>
          <c:yMode val="edge"/>
          <c:x val="1.659431994077662E-2"/>
          <c:y val="0.11625307399955287"/>
          <c:w val="0.95399084729793393"/>
          <c:h val="0.14087605246527279"/>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Satisfaction with Fare Payment</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814624734408197"/>
          <c:y val="0.42977470364281389"/>
          <c:w val="0.71327138795150602"/>
          <c:h val="0.49380326858181189"/>
        </c:manualLayout>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0EB-BC42-B144-B690180C84F6}"/>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0EB-BC42-B144-B690180C84F6}"/>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0EB-BC42-B144-B690180C84F6}"/>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B0EB-BC42-B144-B690180C84F6}"/>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B0EB-BC42-B144-B690180C84F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questions!$A$53:$A$57</c:f>
              <c:strCache>
                <c:ptCount val="5"/>
                <c:pt idx="0">
                  <c:v>Extremely satisfied</c:v>
                </c:pt>
                <c:pt idx="1">
                  <c:v>Somewhat satisfied</c:v>
                </c:pt>
                <c:pt idx="2">
                  <c:v>Neither satisfied nor dissatisfied</c:v>
                </c:pt>
                <c:pt idx="3">
                  <c:v>Somewhat dissatisfied</c:v>
                </c:pt>
                <c:pt idx="4">
                  <c:v>Extremely dissatisfied</c:v>
                </c:pt>
              </c:strCache>
            </c:strRef>
          </c:cat>
          <c:val>
            <c:numRef>
              <c:f>questions!$B$53:$B$57</c:f>
              <c:numCache>
                <c:formatCode>General</c:formatCode>
                <c:ptCount val="5"/>
                <c:pt idx="0">
                  <c:v>80</c:v>
                </c:pt>
                <c:pt idx="1">
                  <c:v>55</c:v>
                </c:pt>
                <c:pt idx="2">
                  <c:v>159</c:v>
                </c:pt>
                <c:pt idx="3">
                  <c:v>160</c:v>
                </c:pt>
                <c:pt idx="4">
                  <c:v>132</c:v>
                </c:pt>
              </c:numCache>
            </c:numRef>
          </c:val>
          <c:extLst>
            <c:ext xmlns:c16="http://schemas.microsoft.com/office/drawing/2014/chart" uri="{C3380CC4-5D6E-409C-BE32-E72D297353CC}">
              <c16:uniqueId val="{0000000A-B0EB-BC42-B144-B690180C84F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layout>
        <c:manualLayout>
          <c:xMode val="edge"/>
          <c:yMode val="edge"/>
          <c:x val="0.16714754405699286"/>
          <c:y val="0.18207717863697401"/>
          <c:w val="0.73094860137165751"/>
          <c:h val="0.203152535352706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Interest in Contactless Fare Payment</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424537122733076"/>
          <c:y val="0.42271791352093341"/>
          <c:w val="0.5795459111914808"/>
          <c:h val="0.49492107069320523"/>
        </c:manualLayout>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B51-544D-8B22-EDD289E25644}"/>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B51-544D-8B22-EDD289E25644}"/>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5B51-544D-8B22-EDD289E25644}"/>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5B51-544D-8B22-EDD289E25644}"/>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5B51-544D-8B22-EDD289E2564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questions!$F$2:$F$6</c:f>
              <c:strCache>
                <c:ptCount val="5"/>
                <c:pt idx="0">
                  <c:v>Makes me much less likely to use public transit</c:v>
                </c:pt>
                <c:pt idx="1">
                  <c:v>Makes me slightly less likely to use public transit</c:v>
                </c:pt>
                <c:pt idx="2">
                  <c:v>Does not affect my decision</c:v>
                </c:pt>
                <c:pt idx="3">
                  <c:v>Makes me slightly more likely to use public transit</c:v>
                </c:pt>
                <c:pt idx="4">
                  <c:v>Makes me much more likely to use public transit</c:v>
                </c:pt>
              </c:strCache>
            </c:strRef>
          </c:cat>
          <c:val>
            <c:numRef>
              <c:f>questions!$G$2:$G$6</c:f>
              <c:numCache>
                <c:formatCode>General</c:formatCode>
                <c:ptCount val="5"/>
                <c:pt idx="0">
                  <c:v>134</c:v>
                </c:pt>
                <c:pt idx="1">
                  <c:v>168</c:v>
                </c:pt>
                <c:pt idx="2">
                  <c:v>201</c:v>
                </c:pt>
                <c:pt idx="3">
                  <c:v>29</c:v>
                </c:pt>
                <c:pt idx="4">
                  <c:v>55</c:v>
                </c:pt>
              </c:numCache>
            </c:numRef>
          </c:val>
          <c:extLst>
            <c:ext xmlns:c16="http://schemas.microsoft.com/office/drawing/2014/chart" uri="{C3380CC4-5D6E-409C-BE32-E72D297353CC}">
              <c16:uniqueId val="{0000000A-5B51-544D-8B22-EDD289E2564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layout>
        <c:manualLayout>
          <c:xMode val="edge"/>
          <c:yMode val="edge"/>
          <c:x val="6.8354746795891014E-2"/>
          <c:y val="0.14849004804392585"/>
          <c:w val="0.8855126859142608"/>
          <c:h val="0.1968979512427109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Fare</a:t>
            </a:r>
            <a:r>
              <a:rPr lang="en-US" baseline="0"/>
              <a:t> Payment Satisfaction Grouped by Fare Payment Method</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'multi-question queries'!$A$32</c:f>
              <c:strCache>
                <c:ptCount val="1"/>
                <c:pt idx="0">
                  <c:v>Extremely satisfied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queries'!$B$31:$F$31</c:f>
              <c:strCache>
                <c:ptCount val="5"/>
                <c:pt idx="0">
                  <c:v>Cash on board</c:v>
                </c:pt>
                <c:pt idx="1">
                  <c:v>Free rides through a social service</c:v>
                </c:pt>
                <c:pt idx="2">
                  <c:v>Monthly pass for unlimited rides</c:v>
                </c:pt>
                <c:pt idx="3">
                  <c:v>Punch card on board</c:v>
                </c:pt>
                <c:pt idx="4">
                  <c:v>Tokens on board</c:v>
                </c:pt>
              </c:strCache>
            </c:strRef>
          </c:cat>
          <c:val>
            <c:numRef>
              <c:f>'multi-question queries'!$B$32:$F$32</c:f>
              <c:numCache>
                <c:formatCode>General</c:formatCode>
                <c:ptCount val="5"/>
                <c:pt idx="0">
                  <c:v>19</c:v>
                </c:pt>
                <c:pt idx="1">
                  <c:v>7</c:v>
                </c:pt>
                <c:pt idx="2">
                  <c:v>12</c:v>
                </c:pt>
                <c:pt idx="3">
                  <c:v>28</c:v>
                </c:pt>
                <c:pt idx="4">
                  <c:v>14</c:v>
                </c:pt>
              </c:numCache>
            </c:numRef>
          </c:val>
          <c:extLst>
            <c:ext xmlns:c16="http://schemas.microsoft.com/office/drawing/2014/chart" uri="{C3380CC4-5D6E-409C-BE32-E72D297353CC}">
              <c16:uniqueId val="{00000000-F418-5B4C-966E-67DDFEC29CF2}"/>
            </c:ext>
          </c:extLst>
        </c:ser>
        <c:ser>
          <c:idx val="1"/>
          <c:order val="1"/>
          <c:tx>
            <c:strRef>
              <c:f>'multi-question queries'!$A$33</c:f>
              <c:strCache>
                <c:ptCount val="1"/>
                <c:pt idx="0">
                  <c:v>Somewhat satisfied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queries'!$B$31:$F$31</c:f>
              <c:strCache>
                <c:ptCount val="5"/>
                <c:pt idx="0">
                  <c:v>Cash on board</c:v>
                </c:pt>
                <c:pt idx="1">
                  <c:v>Free rides through a social service</c:v>
                </c:pt>
                <c:pt idx="2">
                  <c:v>Monthly pass for unlimited rides</c:v>
                </c:pt>
                <c:pt idx="3">
                  <c:v>Punch card on board</c:v>
                </c:pt>
                <c:pt idx="4">
                  <c:v>Tokens on board</c:v>
                </c:pt>
              </c:strCache>
            </c:strRef>
          </c:cat>
          <c:val>
            <c:numRef>
              <c:f>'multi-question queries'!$B$33:$F$33</c:f>
              <c:numCache>
                <c:formatCode>General</c:formatCode>
                <c:ptCount val="5"/>
                <c:pt idx="0">
                  <c:v>5</c:v>
                </c:pt>
                <c:pt idx="1">
                  <c:v>1</c:v>
                </c:pt>
                <c:pt idx="2">
                  <c:v>10</c:v>
                </c:pt>
                <c:pt idx="3">
                  <c:v>25</c:v>
                </c:pt>
                <c:pt idx="4">
                  <c:v>14</c:v>
                </c:pt>
              </c:numCache>
            </c:numRef>
          </c:val>
          <c:extLst>
            <c:ext xmlns:c16="http://schemas.microsoft.com/office/drawing/2014/chart" uri="{C3380CC4-5D6E-409C-BE32-E72D297353CC}">
              <c16:uniqueId val="{00000001-F418-5B4C-966E-67DDFEC29CF2}"/>
            </c:ext>
          </c:extLst>
        </c:ser>
        <c:ser>
          <c:idx val="2"/>
          <c:order val="2"/>
          <c:tx>
            <c:strRef>
              <c:f>'multi-question queries'!$A$34</c:f>
              <c:strCache>
                <c:ptCount val="1"/>
                <c:pt idx="0">
                  <c:v>Neither satisfied nor dissatisfied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queries'!$B$31:$F$31</c:f>
              <c:strCache>
                <c:ptCount val="5"/>
                <c:pt idx="0">
                  <c:v>Cash on board</c:v>
                </c:pt>
                <c:pt idx="1">
                  <c:v>Free rides through a social service</c:v>
                </c:pt>
                <c:pt idx="2">
                  <c:v>Monthly pass for unlimited rides</c:v>
                </c:pt>
                <c:pt idx="3">
                  <c:v>Punch card on board</c:v>
                </c:pt>
                <c:pt idx="4">
                  <c:v>Tokens on board</c:v>
                </c:pt>
              </c:strCache>
            </c:strRef>
          </c:cat>
          <c:val>
            <c:numRef>
              <c:f>'multi-question queries'!$B$34:$F$34</c:f>
              <c:numCache>
                <c:formatCode>General</c:formatCode>
                <c:ptCount val="5"/>
                <c:pt idx="0">
                  <c:v>52</c:v>
                </c:pt>
                <c:pt idx="1">
                  <c:v>2</c:v>
                </c:pt>
                <c:pt idx="2">
                  <c:v>10</c:v>
                </c:pt>
                <c:pt idx="3">
                  <c:v>45</c:v>
                </c:pt>
                <c:pt idx="4">
                  <c:v>50</c:v>
                </c:pt>
              </c:numCache>
            </c:numRef>
          </c:val>
          <c:extLst>
            <c:ext xmlns:c16="http://schemas.microsoft.com/office/drawing/2014/chart" uri="{C3380CC4-5D6E-409C-BE32-E72D297353CC}">
              <c16:uniqueId val="{00000002-F418-5B4C-966E-67DDFEC29CF2}"/>
            </c:ext>
          </c:extLst>
        </c:ser>
        <c:ser>
          <c:idx val="3"/>
          <c:order val="3"/>
          <c:tx>
            <c:strRef>
              <c:f>'multi-question queries'!$A$35</c:f>
              <c:strCache>
                <c:ptCount val="1"/>
                <c:pt idx="0">
                  <c:v>Somewhat dissatisfied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queries'!$B$31:$F$31</c:f>
              <c:strCache>
                <c:ptCount val="5"/>
                <c:pt idx="0">
                  <c:v>Cash on board</c:v>
                </c:pt>
                <c:pt idx="1">
                  <c:v>Free rides through a social service</c:v>
                </c:pt>
                <c:pt idx="2">
                  <c:v>Monthly pass for unlimited rides</c:v>
                </c:pt>
                <c:pt idx="3">
                  <c:v>Punch card on board</c:v>
                </c:pt>
                <c:pt idx="4">
                  <c:v>Tokens on board</c:v>
                </c:pt>
              </c:strCache>
            </c:strRef>
          </c:cat>
          <c:val>
            <c:numRef>
              <c:f>'multi-question queries'!$B$35:$F$35</c:f>
              <c:numCache>
                <c:formatCode>General</c:formatCode>
                <c:ptCount val="5"/>
                <c:pt idx="0">
                  <c:v>50</c:v>
                </c:pt>
                <c:pt idx="1">
                  <c:v>7</c:v>
                </c:pt>
                <c:pt idx="2">
                  <c:v>10</c:v>
                </c:pt>
                <c:pt idx="3">
                  <c:v>49</c:v>
                </c:pt>
                <c:pt idx="4">
                  <c:v>44</c:v>
                </c:pt>
              </c:numCache>
            </c:numRef>
          </c:val>
          <c:extLst>
            <c:ext xmlns:c16="http://schemas.microsoft.com/office/drawing/2014/chart" uri="{C3380CC4-5D6E-409C-BE32-E72D297353CC}">
              <c16:uniqueId val="{00000003-F418-5B4C-966E-67DDFEC29CF2}"/>
            </c:ext>
          </c:extLst>
        </c:ser>
        <c:ser>
          <c:idx val="4"/>
          <c:order val="4"/>
          <c:tx>
            <c:strRef>
              <c:f>'multi-question queries'!$A$36</c:f>
              <c:strCache>
                <c:ptCount val="1"/>
                <c:pt idx="0">
                  <c:v>Extremely dissatisfied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queries'!$B$31:$F$31</c:f>
              <c:strCache>
                <c:ptCount val="5"/>
                <c:pt idx="0">
                  <c:v>Cash on board</c:v>
                </c:pt>
                <c:pt idx="1">
                  <c:v>Free rides through a social service</c:v>
                </c:pt>
                <c:pt idx="2">
                  <c:v>Monthly pass for unlimited rides</c:v>
                </c:pt>
                <c:pt idx="3">
                  <c:v>Punch card on board</c:v>
                </c:pt>
                <c:pt idx="4">
                  <c:v>Tokens on board</c:v>
                </c:pt>
              </c:strCache>
            </c:strRef>
          </c:cat>
          <c:val>
            <c:numRef>
              <c:f>'multi-question queries'!$B$36:$F$36</c:f>
              <c:numCache>
                <c:formatCode>General</c:formatCode>
                <c:ptCount val="5"/>
                <c:pt idx="0">
                  <c:v>48</c:v>
                </c:pt>
                <c:pt idx="3">
                  <c:v>41</c:v>
                </c:pt>
                <c:pt idx="4">
                  <c:v>43</c:v>
                </c:pt>
              </c:numCache>
            </c:numRef>
          </c:val>
          <c:extLst>
            <c:ext xmlns:c16="http://schemas.microsoft.com/office/drawing/2014/chart" uri="{C3380CC4-5D6E-409C-BE32-E72D297353CC}">
              <c16:uniqueId val="{00000004-F418-5B4C-966E-67DDFEC29CF2}"/>
            </c:ext>
          </c:extLst>
        </c:ser>
        <c:dLbls>
          <c:dLblPos val="ctr"/>
          <c:showLegendKey val="0"/>
          <c:showVal val="1"/>
          <c:showCatName val="0"/>
          <c:showSerName val="0"/>
          <c:showPercent val="0"/>
          <c:showBubbleSize val="0"/>
        </c:dLbls>
        <c:gapWidth val="79"/>
        <c:overlap val="100"/>
        <c:axId val="1832329871"/>
        <c:axId val="1877413823"/>
      </c:barChart>
      <c:catAx>
        <c:axId val="18323298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77413823"/>
        <c:crosses val="autoZero"/>
        <c:auto val="1"/>
        <c:lblAlgn val="ctr"/>
        <c:lblOffset val="100"/>
        <c:noMultiLvlLbl val="0"/>
      </c:catAx>
      <c:valAx>
        <c:axId val="1877413823"/>
        <c:scaling>
          <c:orientation val="minMax"/>
        </c:scaling>
        <c:delete val="1"/>
        <c:axPos val="b"/>
        <c:numFmt formatCode="General" sourceLinked="1"/>
        <c:majorTickMark val="none"/>
        <c:minorTickMark val="none"/>
        <c:tickLblPos val="nextTo"/>
        <c:crossAx val="183232987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mn-lt"/>
                <a:ea typeface="+mn-ea"/>
                <a:cs typeface="+mn-cs"/>
              </a:defRPr>
            </a:pPr>
            <a:r>
              <a:rPr lang="en-US" sz="1400"/>
              <a:t>Interest in contactless</a:t>
            </a:r>
            <a:r>
              <a:rPr lang="en-US" sz="1400" baseline="0"/>
              <a:t> fare payment grouped by internet access</a:t>
            </a:r>
            <a:endParaRPr lang="en-US" sz="1400"/>
          </a:p>
        </c:rich>
      </c:tx>
      <c:overlay val="0"/>
      <c:spPr>
        <a:noFill/>
        <a:ln>
          <a:noFill/>
        </a:ln>
        <a:effectLst/>
      </c:spPr>
      <c:txPr>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2091005451241672"/>
          <c:y val="0.38551007787358244"/>
          <c:w val="0.67908994548758328"/>
          <c:h val="0.55946240836953909"/>
        </c:manualLayout>
      </c:layout>
      <c:barChart>
        <c:barDir val="bar"/>
        <c:grouping val="stacked"/>
        <c:varyColors val="0"/>
        <c:ser>
          <c:idx val="0"/>
          <c:order val="0"/>
          <c:tx>
            <c:strRef>
              <c:f>'multi-question queries'!$J$3</c:f>
              <c:strCache>
                <c:ptCount val="1"/>
                <c:pt idx="0">
                  <c:v>Makes me much less likely to use public transit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queries'!$K$2:$O$2</c:f>
              <c:strCache>
                <c:ptCount val="5"/>
                <c:pt idx="0">
                  <c:v>Home Internet</c:v>
                </c:pt>
                <c:pt idx="1">
                  <c:v>Work Internet</c:v>
                </c:pt>
                <c:pt idx="2">
                  <c:v>Mobile Data</c:v>
                </c:pt>
                <c:pt idx="3">
                  <c:v>Library/Community Hotspots</c:v>
                </c:pt>
                <c:pt idx="4">
                  <c:v>No Access</c:v>
                </c:pt>
              </c:strCache>
            </c:strRef>
          </c:cat>
          <c:val>
            <c:numRef>
              <c:f>'multi-question queries'!$K$3:$O$3</c:f>
              <c:numCache>
                <c:formatCode>General</c:formatCode>
                <c:ptCount val="5"/>
                <c:pt idx="0">
                  <c:v>71</c:v>
                </c:pt>
                <c:pt idx="1">
                  <c:v>64</c:v>
                </c:pt>
                <c:pt idx="2">
                  <c:v>66</c:v>
                </c:pt>
                <c:pt idx="3">
                  <c:v>61</c:v>
                </c:pt>
              </c:numCache>
            </c:numRef>
          </c:val>
          <c:extLst>
            <c:ext xmlns:c16="http://schemas.microsoft.com/office/drawing/2014/chart" uri="{C3380CC4-5D6E-409C-BE32-E72D297353CC}">
              <c16:uniqueId val="{00000000-C20D-884B-A41E-979C8B0032A9}"/>
            </c:ext>
          </c:extLst>
        </c:ser>
        <c:ser>
          <c:idx val="1"/>
          <c:order val="1"/>
          <c:tx>
            <c:strRef>
              <c:f>'multi-question queries'!$J$4</c:f>
              <c:strCache>
                <c:ptCount val="1"/>
                <c:pt idx="0">
                  <c:v>Makes me slightly less likely to use public transit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queries'!$K$2:$O$2</c:f>
              <c:strCache>
                <c:ptCount val="5"/>
                <c:pt idx="0">
                  <c:v>Home Internet</c:v>
                </c:pt>
                <c:pt idx="1">
                  <c:v>Work Internet</c:v>
                </c:pt>
                <c:pt idx="2">
                  <c:v>Mobile Data</c:v>
                </c:pt>
                <c:pt idx="3">
                  <c:v>Library/Community Hotspots</c:v>
                </c:pt>
                <c:pt idx="4">
                  <c:v>No Access</c:v>
                </c:pt>
              </c:strCache>
            </c:strRef>
          </c:cat>
          <c:val>
            <c:numRef>
              <c:f>'multi-question queries'!$K$4:$O$4</c:f>
              <c:numCache>
                <c:formatCode>General</c:formatCode>
                <c:ptCount val="5"/>
                <c:pt idx="0">
                  <c:v>78</c:v>
                </c:pt>
                <c:pt idx="1">
                  <c:v>61</c:v>
                </c:pt>
                <c:pt idx="2">
                  <c:v>86</c:v>
                </c:pt>
                <c:pt idx="3">
                  <c:v>75</c:v>
                </c:pt>
                <c:pt idx="4">
                  <c:v>1</c:v>
                </c:pt>
              </c:numCache>
            </c:numRef>
          </c:val>
          <c:extLst>
            <c:ext xmlns:c16="http://schemas.microsoft.com/office/drawing/2014/chart" uri="{C3380CC4-5D6E-409C-BE32-E72D297353CC}">
              <c16:uniqueId val="{00000001-C20D-884B-A41E-979C8B0032A9}"/>
            </c:ext>
          </c:extLst>
        </c:ser>
        <c:ser>
          <c:idx val="2"/>
          <c:order val="2"/>
          <c:tx>
            <c:strRef>
              <c:f>'multi-question queries'!$J$5</c:f>
              <c:strCache>
                <c:ptCount val="1"/>
                <c:pt idx="0">
                  <c:v>Does not affect my decision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queries'!$K$2:$O$2</c:f>
              <c:strCache>
                <c:ptCount val="5"/>
                <c:pt idx="0">
                  <c:v>Home Internet</c:v>
                </c:pt>
                <c:pt idx="1">
                  <c:v>Work Internet</c:v>
                </c:pt>
                <c:pt idx="2">
                  <c:v>Mobile Data</c:v>
                </c:pt>
                <c:pt idx="3">
                  <c:v>Library/Community Hotspots</c:v>
                </c:pt>
                <c:pt idx="4">
                  <c:v>No Access</c:v>
                </c:pt>
              </c:strCache>
            </c:strRef>
          </c:cat>
          <c:val>
            <c:numRef>
              <c:f>'multi-question queries'!$K$5:$O$5</c:f>
              <c:numCache>
                <c:formatCode>General</c:formatCode>
                <c:ptCount val="5"/>
                <c:pt idx="0">
                  <c:v>103</c:v>
                </c:pt>
                <c:pt idx="1">
                  <c:v>90</c:v>
                </c:pt>
                <c:pt idx="2">
                  <c:v>107</c:v>
                </c:pt>
                <c:pt idx="3">
                  <c:v>75</c:v>
                </c:pt>
                <c:pt idx="4">
                  <c:v>3</c:v>
                </c:pt>
              </c:numCache>
            </c:numRef>
          </c:val>
          <c:extLst>
            <c:ext xmlns:c16="http://schemas.microsoft.com/office/drawing/2014/chart" uri="{C3380CC4-5D6E-409C-BE32-E72D297353CC}">
              <c16:uniqueId val="{00000002-C20D-884B-A41E-979C8B0032A9}"/>
            </c:ext>
          </c:extLst>
        </c:ser>
        <c:ser>
          <c:idx val="3"/>
          <c:order val="3"/>
          <c:tx>
            <c:strRef>
              <c:f>'multi-question queries'!$J$6</c:f>
              <c:strCache>
                <c:ptCount val="1"/>
                <c:pt idx="0">
                  <c:v>Makes me slightly more likely to use public transit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queries'!$K$2:$O$2</c:f>
              <c:strCache>
                <c:ptCount val="5"/>
                <c:pt idx="0">
                  <c:v>Home Internet</c:v>
                </c:pt>
                <c:pt idx="1">
                  <c:v>Work Internet</c:v>
                </c:pt>
                <c:pt idx="2">
                  <c:v>Mobile Data</c:v>
                </c:pt>
                <c:pt idx="3">
                  <c:v>Library/Community Hotspots</c:v>
                </c:pt>
                <c:pt idx="4">
                  <c:v>No Access</c:v>
                </c:pt>
              </c:strCache>
            </c:strRef>
          </c:cat>
          <c:val>
            <c:numRef>
              <c:f>'multi-question queries'!$K$6:$O$6</c:f>
              <c:numCache>
                <c:formatCode>General</c:formatCode>
                <c:ptCount val="5"/>
                <c:pt idx="0">
                  <c:v>14</c:v>
                </c:pt>
                <c:pt idx="1">
                  <c:v>7</c:v>
                </c:pt>
                <c:pt idx="2">
                  <c:v>16</c:v>
                </c:pt>
                <c:pt idx="3">
                  <c:v>3</c:v>
                </c:pt>
                <c:pt idx="4">
                  <c:v>2</c:v>
                </c:pt>
              </c:numCache>
            </c:numRef>
          </c:val>
          <c:extLst>
            <c:ext xmlns:c16="http://schemas.microsoft.com/office/drawing/2014/chart" uri="{C3380CC4-5D6E-409C-BE32-E72D297353CC}">
              <c16:uniqueId val="{00000003-C20D-884B-A41E-979C8B0032A9}"/>
            </c:ext>
          </c:extLst>
        </c:ser>
        <c:ser>
          <c:idx val="4"/>
          <c:order val="4"/>
          <c:tx>
            <c:strRef>
              <c:f>'multi-question queries'!$J$7</c:f>
              <c:strCache>
                <c:ptCount val="1"/>
                <c:pt idx="0">
                  <c:v>Makes me much more likely to use public transit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queries'!$K$2:$O$2</c:f>
              <c:strCache>
                <c:ptCount val="5"/>
                <c:pt idx="0">
                  <c:v>Home Internet</c:v>
                </c:pt>
                <c:pt idx="1">
                  <c:v>Work Internet</c:v>
                </c:pt>
                <c:pt idx="2">
                  <c:v>Mobile Data</c:v>
                </c:pt>
                <c:pt idx="3">
                  <c:v>Library/Community Hotspots</c:v>
                </c:pt>
                <c:pt idx="4">
                  <c:v>No Access</c:v>
                </c:pt>
              </c:strCache>
            </c:strRef>
          </c:cat>
          <c:val>
            <c:numRef>
              <c:f>'multi-question queries'!$K$7:$O$7</c:f>
              <c:numCache>
                <c:formatCode>General</c:formatCode>
                <c:ptCount val="5"/>
                <c:pt idx="0">
                  <c:v>38</c:v>
                </c:pt>
                <c:pt idx="1">
                  <c:v>17</c:v>
                </c:pt>
                <c:pt idx="2">
                  <c:v>35</c:v>
                </c:pt>
                <c:pt idx="3">
                  <c:v>16</c:v>
                </c:pt>
                <c:pt idx="4">
                  <c:v>1</c:v>
                </c:pt>
              </c:numCache>
            </c:numRef>
          </c:val>
          <c:extLst>
            <c:ext xmlns:c16="http://schemas.microsoft.com/office/drawing/2014/chart" uri="{C3380CC4-5D6E-409C-BE32-E72D297353CC}">
              <c16:uniqueId val="{00000004-C20D-884B-A41E-979C8B0032A9}"/>
            </c:ext>
          </c:extLst>
        </c:ser>
        <c:dLbls>
          <c:dLblPos val="ctr"/>
          <c:showLegendKey val="0"/>
          <c:showVal val="1"/>
          <c:showCatName val="0"/>
          <c:showSerName val="0"/>
          <c:showPercent val="0"/>
          <c:showBubbleSize val="0"/>
        </c:dLbls>
        <c:gapWidth val="79"/>
        <c:overlap val="100"/>
        <c:axId val="1877043135"/>
        <c:axId val="1877041359"/>
      </c:barChart>
      <c:catAx>
        <c:axId val="187704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77041359"/>
        <c:crosses val="autoZero"/>
        <c:auto val="1"/>
        <c:lblAlgn val="ctr"/>
        <c:lblOffset val="100"/>
        <c:noMultiLvlLbl val="0"/>
      </c:catAx>
      <c:valAx>
        <c:axId val="1877041359"/>
        <c:scaling>
          <c:orientation val="minMax"/>
        </c:scaling>
        <c:delete val="1"/>
        <c:axPos val="b"/>
        <c:numFmt formatCode="General" sourceLinked="1"/>
        <c:majorTickMark val="none"/>
        <c:minorTickMark val="none"/>
        <c:tickLblPos val="nextTo"/>
        <c:crossAx val="187704313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mn-lt"/>
                <a:ea typeface="+mn-ea"/>
                <a:cs typeface="+mn-cs"/>
              </a:defRPr>
            </a:pPr>
            <a:r>
              <a:rPr lang="en-US" sz="1400"/>
              <a:t>Interest in Contactless</a:t>
            </a:r>
            <a:r>
              <a:rPr lang="en-US" sz="1400" baseline="0"/>
              <a:t> fare payment grouped by Potential Payment Method access</a:t>
            </a:r>
            <a:endParaRPr lang="en-US" sz="1400"/>
          </a:p>
        </c:rich>
      </c:tx>
      <c:overlay val="0"/>
      <c:spPr>
        <a:noFill/>
        <a:ln>
          <a:noFill/>
        </a:ln>
        <a:effectLst/>
      </c:spPr>
      <c:txPr>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48661518271754495"/>
          <c:y val="0.29006688826526439"/>
          <c:w val="0.48988054377818158"/>
          <c:h val="0.66235525706345533"/>
        </c:manualLayout>
      </c:layout>
      <c:barChart>
        <c:barDir val="bar"/>
        <c:grouping val="stacked"/>
        <c:varyColors val="0"/>
        <c:ser>
          <c:idx val="0"/>
          <c:order val="0"/>
          <c:tx>
            <c:strRef>
              <c:f>'multi-question queries'!$J$13</c:f>
              <c:strCache>
                <c:ptCount val="1"/>
                <c:pt idx="0">
                  <c:v>Makes me much less likely to use public transit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queries'!$K$12:$P$12</c:f>
              <c:strCache>
                <c:ptCount val="6"/>
                <c:pt idx="0">
                  <c:v>Savings Account</c:v>
                </c:pt>
                <c:pt idx="1">
                  <c:v>Checking Account</c:v>
                </c:pt>
                <c:pt idx="2">
                  <c:v>Debit Card</c:v>
                </c:pt>
                <c:pt idx="3">
                  <c:v>Credit Card</c:v>
                </c:pt>
                <c:pt idx="4">
                  <c:v>Prepaid or Gift Card (with Mastercard/Visa logo)</c:v>
                </c:pt>
                <c:pt idx="5">
                  <c:v>PayPal, Venmo, Cash App, or some other mobile payment</c:v>
                </c:pt>
              </c:strCache>
            </c:strRef>
          </c:cat>
          <c:val>
            <c:numRef>
              <c:f>'multi-question queries'!$K$13:$P$13</c:f>
              <c:numCache>
                <c:formatCode>General</c:formatCode>
                <c:ptCount val="6"/>
                <c:pt idx="0">
                  <c:v>35</c:v>
                </c:pt>
                <c:pt idx="1">
                  <c:v>44</c:v>
                </c:pt>
                <c:pt idx="2">
                  <c:v>47</c:v>
                </c:pt>
                <c:pt idx="3">
                  <c:v>37</c:v>
                </c:pt>
                <c:pt idx="4">
                  <c:v>41</c:v>
                </c:pt>
                <c:pt idx="5">
                  <c:v>30</c:v>
                </c:pt>
              </c:numCache>
            </c:numRef>
          </c:val>
          <c:extLst>
            <c:ext xmlns:c16="http://schemas.microsoft.com/office/drawing/2014/chart" uri="{C3380CC4-5D6E-409C-BE32-E72D297353CC}">
              <c16:uniqueId val="{00000000-AC15-3D4A-983D-369E8AFBA046}"/>
            </c:ext>
          </c:extLst>
        </c:ser>
        <c:ser>
          <c:idx val="1"/>
          <c:order val="1"/>
          <c:tx>
            <c:strRef>
              <c:f>'multi-question queries'!$J$14</c:f>
              <c:strCache>
                <c:ptCount val="1"/>
                <c:pt idx="0">
                  <c:v>Makes me slightly less likely to use public transit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queries'!$K$12:$P$12</c:f>
              <c:strCache>
                <c:ptCount val="6"/>
                <c:pt idx="0">
                  <c:v>Savings Account</c:v>
                </c:pt>
                <c:pt idx="1">
                  <c:v>Checking Account</c:v>
                </c:pt>
                <c:pt idx="2">
                  <c:v>Debit Card</c:v>
                </c:pt>
                <c:pt idx="3">
                  <c:v>Credit Card</c:v>
                </c:pt>
                <c:pt idx="4">
                  <c:v>Prepaid or Gift Card (with Mastercard/Visa logo)</c:v>
                </c:pt>
                <c:pt idx="5">
                  <c:v>PayPal, Venmo, Cash App, or some other mobile payment</c:v>
                </c:pt>
              </c:strCache>
            </c:strRef>
          </c:cat>
          <c:val>
            <c:numRef>
              <c:f>'multi-question queries'!$K$14:$P$14</c:f>
              <c:numCache>
                <c:formatCode>General</c:formatCode>
                <c:ptCount val="6"/>
                <c:pt idx="0">
                  <c:v>38</c:v>
                </c:pt>
                <c:pt idx="1">
                  <c:v>60</c:v>
                </c:pt>
                <c:pt idx="2">
                  <c:v>55</c:v>
                </c:pt>
                <c:pt idx="3">
                  <c:v>44</c:v>
                </c:pt>
                <c:pt idx="4">
                  <c:v>64</c:v>
                </c:pt>
                <c:pt idx="5">
                  <c:v>45</c:v>
                </c:pt>
              </c:numCache>
            </c:numRef>
          </c:val>
          <c:extLst>
            <c:ext xmlns:c16="http://schemas.microsoft.com/office/drawing/2014/chart" uri="{C3380CC4-5D6E-409C-BE32-E72D297353CC}">
              <c16:uniqueId val="{00000001-AC15-3D4A-983D-369E8AFBA046}"/>
            </c:ext>
          </c:extLst>
        </c:ser>
        <c:ser>
          <c:idx val="2"/>
          <c:order val="2"/>
          <c:tx>
            <c:strRef>
              <c:f>'multi-question queries'!$J$15</c:f>
              <c:strCache>
                <c:ptCount val="1"/>
                <c:pt idx="0">
                  <c:v>Does not affect my decision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queries'!$K$12:$P$12</c:f>
              <c:strCache>
                <c:ptCount val="6"/>
                <c:pt idx="0">
                  <c:v>Savings Account</c:v>
                </c:pt>
                <c:pt idx="1">
                  <c:v>Checking Account</c:v>
                </c:pt>
                <c:pt idx="2">
                  <c:v>Debit Card</c:v>
                </c:pt>
                <c:pt idx="3">
                  <c:v>Credit Card</c:v>
                </c:pt>
                <c:pt idx="4">
                  <c:v>Prepaid or Gift Card (with Mastercard/Visa logo)</c:v>
                </c:pt>
                <c:pt idx="5">
                  <c:v>PayPal, Venmo, Cash App, or some other mobile payment</c:v>
                </c:pt>
              </c:strCache>
            </c:strRef>
          </c:cat>
          <c:val>
            <c:numRef>
              <c:f>'multi-question queries'!$K$15:$P$15</c:f>
              <c:numCache>
                <c:formatCode>General</c:formatCode>
                <c:ptCount val="6"/>
                <c:pt idx="0">
                  <c:v>71</c:v>
                </c:pt>
                <c:pt idx="1">
                  <c:v>88</c:v>
                </c:pt>
                <c:pt idx="2">
                  <c:v>94</c:v>
                </c:pt>
                <c:pt idx="3">
                  <c:v>65</c:v>
                </c:pt>
                <c:pt idx="4">
                  <c:v>60</c:v>
                </c:pt>
                <c:pt idx="5">
                  <c:v>66</c:v>
                </c:pt>
              </c:numCache>
            </c:numRef>
          </c:val>
          <c:extLst>
            <c:ext xmlns:c16="http://schemas.microsoft.com/office/drawing/2014/chart" uri="{C3380CC4-5D6E-409C-BE32-E72D297353CC}">
              <c16:uniqueId val="{00000002-AC15-3D4A-983D-369E8AFBA046}"/>
            </c:ext>
          </c:extLst>
        </c:ser>
        <c:ser>
          <c:idx val="3"/>
          <c:order val="3"/>
          <c:tx>
            <c:strRef>
              <c:f>'multi-question queries'!$J$16</c:f>
              <c:strCache>
                <c:ptCount val="1"/>
                <c:pt idx="0">
                  <c:v>Makes me slightly more likely to use public transit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queries'!$K$12:$P$12</c:f>
              <c:strCache>
                <c:ptCount val="6"/>
                <c:pt idx="0">
                  <c:v>Savings Account</c:v>
                </c:pt>
                <c:pt idx="1">
                  <c:v>Checking Account</c:v>
                </c:pt>
                <c:pt idx="2">
                  <c:v>Debit Card</c:v>
                </c:pt>
                <c:pt idx="3">
                  <c:v>Credit Card</c:v>
                </c:pt>
                <c:pt idx="4">
                  <c:v>Prepaid or Gift Card (with Mastercard/Visa logo)</c:v>
                </c:pt>
                <c:pt idx="5">
                  <c:v>PayPal, Venmo, Cash App, or some other mobile payment</c:v>
                </c:pt>
              </c:strCache>
            </c:strRef>
          </c:cat>
          <c:val>
            <c:numRef>
              <c:f>'multi-question queries'!$K$16:$P$16</c:f>
              <c:numCache>
                <c:formatCode>General</c:formatCode>
                <c:ptCount val="6"/>
                <c:pt idx="0">
                  <c:v>15</c:v>
                </c:pt>
                <c:pt idx="1">
                  <c:v>10</c:v>
                </c:pt>
                <c:pt idx="2">
                  <c:v>13</c:v>
                </c:pt>
                <c:pt idx="3">
                  <c:v>9</c:v>
                </c:pt>
                <c:pt idx="4">
                  <c:v>9</c:v>
                </c:pt>
                <c:pt idx="5">
                  <c:v>10</c:v>
                </c:pt>
              </c:numCache>
            </c:numRef>
          </c:val>
          <c:extLst>
            <c:ext xmlns:c16="http://schemas.microsoft.com/office/drawing/2014/chart" uri="{C3380CC4-5D6E-409C-BE32-E72D297353CC}">
              <c16:uniqueId val="{00000003-AC15-3D4A-983D-369E8AFBA046}"/>
            </c:ext>
          </c:extLst>
        </c:ser>
        <c:ser>
          <c:idx val="4"/>
          <c:order val="4"/>
          <c:tx>
            <c:strRef>
              <c:f>'multi-question queries'!$J$17</c:f>
              <c:strCache>
                <c:ptCount val="1"/>
                <c:pt idx="0">
                  <c:v>Makes me much more likely to use public transit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queries'!$K$12:$P$12</c:f>
              <c:strCache>
                <c:ptCount val="6"/>
                <c:pt idx="0">
                  <c:v>Savings Account</c:v>
                </c:pt>
                <c:pt idx="1">
                  <c:v>Checking Account</c:v>
                </c:pt>
                <c:pt idx="2">
                  <c:v>Debit Card</c:v>
                </c:pt>
                <c:pt idx="3">
                  <c:v>Credit Card</c:v>
                </c:pt>
                <c:pt idx="4">
                  <c:v>Prepaid or Gift Card (with Mastercard/Visa logo)</c:v>
                </c:pt>
                <c:pt idx="5">
                  <c:v>PayPal, Venmo, Cash App, or some other mobile payment</c:v>
                </c:pt>
              </c:strCache>
            </c:strRef>
          </c:cat>
          <c:val>
            <c:numRef>
              <c:f>'multi-question queries'!$K$17:$P$17</c:f>
              <c:numCache>
                <c:formatCode>General</c:formatCode>
                <c:ptCount val="6"/>
                <c:pt idx="0">
                  <c:v>31</c:v>
                </c:pt>
                <c:pt idx="1">
                  <c:v>20</c:v>
                </c:pt>
                <c:pt idx="2">
                  <c:v>35</c:v>
                </c:pt>
                <c:pt idx="3">
                  <c:v>26</c:v>
                </c:pt>
                <c:pt idx="4">
                  <c:v>13</c:v>
                </c:pt>
                <c:pt idx="5">
                  <c:v>30</c:v>
                </c:pt>
              </c:numCache>
            </c:numRef>
          </c:val>
          <c:extLst>
            <c:ext xmlns:c16="http://schemas.microsoft.com/office/drawing/2014/chart" uri="{C3380CC4-5D6E-409C-BE32-E72D297353CC}">
              <c16:uniqueId val="{00000004-AC15-3D4A-983D-369E8AFBA046}"/>
            </c:ext>
          </c:extLst>
        </c:ser>
        <c:dLbls>
          <c:dLblPos val="ctr"/>
          <c:showLegendKey val="0"/>
          <c:showVal val="1"/>
          <c:showCatName val="0"/>
          <c:showSerName val="0"/>
          <c:showPercent val="0"/>
          <c:showBubbleSize val="0"/>
        </c:dLbls>
        <c:gapWidth val="79"/>
        <c:overlap val="100"/>
        <c:axId val="1874105199"/>
        <c:axId val="1874290799"/>
      </c:barChart>
      <c:catAx>
        <c:axId val="1874105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74290799"/>
        <c:crosses val="autoZero"/>
        <c:auto val="1"/>
        <c:lblAlgn val="ctr"/>
        <c:lblOffset val="100"/>
        <c:noMultiLvlLbl val="0"/>
      </c:catAx>
      <c:valAx>
        <c:axId val="1874290799"/>
        <c:scaling>
          <c:orientation val="minMax"/>
        </c:scaling>
        <c:delete val="1"/>
        <c:axPos val="b"/>
        <c:numFmt formatCode="General" sourceLinked="1"/>
        <c:majorTickMark val="none"/>
        <c:minorTickMark val="none"/>
        <c:tickLblPos val="nextTo"/>
        <c:crossAx val="1874105199"/>
        <c:crosses val="autoZero"/>
        <c:crossBetween val="between"/>
      </c:valAx>
      <c:spPr>
        <a:noFill/>
        <a:ln>
          <a:noFill/>
        </a:ln>
        <a:effectLst/>
      </c:spPr>
    </c:plotArea>
    <c:legend>
      <c:legendPos val="t"/>
      <c:layout>
        <c:manualLayout>
          <c:xMode val="edge"/>
          <c:yMode val="edge"/>
          <c:x val="2.9908304731139378E-2"/>
          <c:y val="0.20983094025011578"/>
          <c:w val="0.9542720640791692"/>
          <c:h val="7.074683897855838E-2"/>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Comfort level</a:t>
            </a:r>
            <a:r>
              <a:rPr lang="en-US" baseline="0"/>
              <a:t> with contactless fare payment methods</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'multi-question queries'!$AH$2</c:f>
              <c:strCache>
                <c:ptCount val="1"/>
                <c:pt idx="0">
                  <c:v>Completely Uncomfortable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queries'!$AI$1:$AL$1</c:f>
              <c:strCache>
                <c:ptCount val="4"/>
                <c:pt idx="0">
                  <c:v>Card on Website (no storage)</c:v>
                </c:pt>
                <c:pt idx="1">
                  <c:v>Card on Website (storage)</c:v>
                </c:pt>
                <c:pt idx="2">
                  <c:v>Card in Smartphone App</c:v>
                </c:pt>
                <c:pt idx="3">
                  <c:v>Card over Phone</c:v>
                </c:pt>
              </c:strCache>
            </c:strRef>
          </c:cat>
          <c:val>
            <c:numRef>
              <c:f>'multi-question queries'!$AI$2:$AL$2</c:f>
              <c:numCache>
                <c:formatCode>General</c:formatCode>
                <c:ptCount val="4"/>
                <c:pt idx="0">
                  <c:v>93</c:v>
                </c:pt>
                <c:pt idx="1">
                  <c:v>109</c:v>
                </c:pt>
                <c:pt idx="2">
                  <c:v>105</c:v>
                </c:pt>
                <c:pt idx="3">
                  <c:v>105</c:v>
                </c:pt>
              </c:numCache>
            </c:numRef>
          </c:val>
          <c:extLst>
            <c:ext xmlns:c16="http://schemas.microsoft.com/office/drawing/2014/chart" uri="{C3380CC4-5D6E-409C-BE32-E72D297353CC}">
              <c16:uniqueId val="{00000000-2E50-814A-A5AA-007C13FA7E13}"/>
            </c:ext>
          </c:extLst>
        </c:ser>
        <c:ser>
          <c:idx val="1"/>
          <c:order val="1"/>
          <c:tx>
            <c:strRef>
              <c:f>'multi-question queries'!$AH$3</c:f>
              <c:strCache>
                <c:ptCount val="1"/>
                <c:pt idx="0">
                  <c:v>Slightly Uncomfortable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queries'!$AI$1:$AL$1</c:f>
              <c:strCache>
                <c:ptCount val="4"/>
                <c:pt idx="0">
                  <c:v>Card on Website (no storage)</c:v>
                </c:pt>
                <c:pt idx="1">
                  <c:v>Card on Website (storage)</c:v>
                </c:pt>
                <c:pt idx="2">
                  <c:v>Card in Smartphone App</c:v>
                </c:pt>
                <c:pt idx="3">
                  <c:v>Card over Phone</c:v>
                </c:pt>
              </c:strCache>
            </c:strRef>
          </c:cat>
          <c:val>
            <c:numRef>
              <c:f>'multi-question queries'!$AI$3:$AL$3</c:f>
              <c:numCache>
                <c:formatCode>General</c:formatCode>
                <c:ptCount val="4"/>
                <c:pt idx="0">
                  <c:v>112</c:v>
                </c:pt>
                <c:pt idx="1">
                  <c:v>107</c:v>
                </c:pt>
                <c:pt idx="2">
                  <c:v>118</c:v>
                </c:pt>
                <c:pt idx="3">
                  <c:v>103</c:v>
                </c:pt>
              </c:numCache>
            </c:numRef>
          </c:val>
          <c:extLst>
            <c:ext xmlns:c16="http://schemas.microsoft.com/office/drawing/2014/chart" uri="{C3380CC4-5D6E-409C-BE32-E72D297353CC}">
              <c16:uniqueId val="{00000001-2E50-814A-A5AA-007C13FA7E13}"/>
            </c:ext>
          </c:extLst>
        </c:ser>
        <c:ser>
          <c:idx val="2"/>
          <c:order val="2"/>
          <c:tx>
            <c:strRef>
              <c:f>'multi-question queries'!$AH$4</c:f>
              <c:strCache>
                <c:ptCount val="1"/>
                <c:pt idx="0">
                  <c:v>Don't Know/Not Applicable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queries'!$AI$1:$AL$1</c:f>
              <c:strCache>
                <c:ptCount val="4"/>
                <c:pt idx="0">
                  <c:v>Card on Website (no storage)</c:v>
                </c:pt>
                <c:pt idx="1">
                  <c:v>Card on Website (storage)</c:v>
                </c:pt>
                <c:pt idx="2">
                  <c:v>Card in Smartphone App</c:v>
                </c:pt>
                <c:pt idx="3">
                  <c:v>Card over Phone</c:v>
                </c:pt>
              </c:strCache>
            </c:strRef>
          </c:cat>
          <c:val>
            <c:numRef>
              <c:f>'multi-question queries'!$AI$4:$AL$4</c:f>
              <c:numCache>
                <c:formatCode>General</c:formatCode>
                <c:ptCount val="4"/>
                <c:pt idx="0">
                  <c:v>95</c:v>
                </c:pt>
                <c:pt idx="1">
                  <c:v>88</c:v>
                </c:pt>
                <c:pt idx="2">
                  <c:v>96</c:v>
                </c:pt>
                <c:pt idx="3">
                  <c:v>98</c:v>
                </c:pt>
              </c:numCache>
            </c:numRef>
          </c:val>
          <c:extLst>
            <c:ext xmlns:c16="http://schemas.microsoft.com/office/drawing/2014/chart" uri="{C3380CC4-5D6E-409C-BE32-E72D297353CC}">
              <c16:uniqueId val="{00000002-2E50-814A-A5AA-007C13FA7E13}"/>
            </c:ext>
          </c:extLst>
        </c:ser>
        <c:ser>
          <c:idx val="3"/>
          <c:order val="3"/>
          <c:tx>
            <c:strRef>
              <c:f>'multi-question queries'!$AH$5</c:f>
              <c:strCache>
                <c:ptCount val="1"/>
                <c:pt idx="0">
                  <c:v>Slightly Comfortable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queries'!$AI$1:$AL$1</c:f>
              <c:strCache>
                <c:ptCount val="4"/>
                <c:pt idx="0">
                  <c:v>Card on Website (no storage)</c:v>
                </c:pt>
                <c:pt idx="1">
                  <c:v>Card on Website (storage)</c:v>
                </c:pt>
                <c:pt idx="2">
                  <c:v>Card in Smartphone App</c:v>
                </c:pt>
                <c:pt idx="3">
                  <c:v>Card over Phone</c:v>
                </c:pt>
              </c:strCache>
            </c:strRef>
          </c:cat>
          <c:val>
            <c:numRef>
              <c:f>'multi-question queries'!$AI$5:$AL$5</c:f>
              <c:numCache>
                <c:formatCode>General</c:formatCode>
                <c:ptCount val="4"/>
                <c:pt idx="0">
                  <c:v>142</c:v>
                </c:pt>
                <c:pt idx="1">
                  <c:v>130</c:v>
                </c:pt>
                <c:pt idx="2">
                  <c:v>102</c:v>
                </c:pt>
                <c:pt idx="3">
                  <c:v>116</c:v>
                </c:pt>
              </c:numCache>
            </c:numRef>
          </c:val>
          <c:extLst>
            <c:ext xmlns:c16="http://schemas.microsoft.com/office/drawing/2014/chart" uri="{C3380CC4-5D6E-409C-BE32-E72D297353CC}">
              <c16:uniqueId val="{00000003-2E50-814A-A5AA-007C13FA7E13}"/>
            </c:ext>
          </c:extLst>
        </c:ser>
        <c:ser>
          <c:idx val="4"/>
          <c:order val="4"/>
          <c:tx>
            <c:strRef>
              <c:f>'multi-question queries'!$AH$6</c:f>
              <c:strCache>
                <c:ptCount val="1"/>
                <c:pt idx="0">
                  <c:v>Completely Comfortable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queries'!$AI$1:$AL$1</c:f>
              <c:strCache>
                <c:ptCount val="4"/>
                <c:pt idx="0">
                  <c:v>Card on Website (no storage)</c:v>
                </c:pt>
                <c:pt idx="1">
                  <c:v>Card on Website (storage)</c:v>
                </c:pt>
                <c:pt idx="2">
                  <c:v>Card in Smartphone App</c:v>
                </c:pt>
                <c:pt idx="3">
                  <c:v>Card over Phone</c:v>
                </c:pt>
              </c:strCache>
            </c:strRef>
          </c:cat>
          <c:val>
            <c:numRef>
              <c:f>'multi-question queries'!$AI$6:$AL$6</c:f>
              <c:numCache>
                <c:formatCode>General</c:formatCode>
                <c:ptCount val="4"/>
                <c:pt idx="0">
                  <c:v>137</c:v>
                </c:pt>
                <c:pt idx="1">
                  <c:v>146</c:v>
                </c:pt>
                <c:pt idx="2">
                  <c:v>159</c:v>
                </c:pt>
                <c:pt idx="3">
                  <c:v>156</c:v>
                </c:pt>
              </c:numCache>
            </c:numRef>
          </c:val>
          <c:extLst>
            <c:ext xmlns:c16="http://schemas.microsoft.com/office/drawing/2014/chart" uri="{C3380CC4-5D6E-409C-BE32-E72D297353CC}">
              <c16:uniqueId val="{00000004-2E50-814A-A5AA-007C13FA7E13}"/>
            </c:ext>
          </c:extLst>
        </c:ser>
        <c:dLbls>
          <c:dLblPos val="ctr"/>
          <c:showLegendKey val="0"/>
          <c:showVal val="1"/>
          <c:showCatName val="0"/>
          <c:showSerName val="0"/>
          <c:showPercent val="0"/>
          <c:showBubbleSize val="0"/>
        </c:dLbls>
        <c:gapWidth val="79"/>
        <c:overlap val="100"/>
        <c:axId val="1935530143"/>
        <c:axId val="1773367807"/>
      </c:barChart>
      <c:catAx>
        <c:axId val="1935530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73367807"/>
        <c:crosses val="autoZero"/>
        <c:auto val="1"/>
        <c:lblAlgn val="ctr"/>
        <c:lblOffset val="100"/>
        <c:noMultiLvlLbl val="0"/>
      </c:catAx>
      <c:valAx>
        <c:axId val="1773367807"/>
        <c:scaling>
          <c:orientation val="minMax"/>
        </c:scaling>
        <c:delete val="0"/>
        <c:axPos val="b"/>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55301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COVID-19 Safety satisfaction grouped by strength of return to transit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'multi-question queries'!$I$63</c:f>
              <c:strCache>
                <c:ptCount val="1"/>
                <c:pt idx="0">
                  <c:v>Extremely dissatisfied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queries'!$H$64:$H$67</c:f>
              <c:strCache>
                <c:ptCount val="4"/>
                <c:pt idx="0">
                  <c:v>More Frequent Transit Use Pre-Pandemic</c:v>
                </c:pt>
                <c:pt idx="1">
                  <c:v>Same Frequency</c:v>
                </c:pt>
                <c:pt idx="2">
                  <c:v>More Frequent Transit Use Post-Pandemic</c:v>
                </c:pt>
                <c:pt idx="3">
                  <c:v>Overall</c:v>
                </c:pt>
              </c:strCache>
            </c:strRef>
          </c:cat>
          <c:val>
            <c:numRef>
              <c:f>'multi-question queries'!$I$64:$I$67</c:f>
              <c:numCache>
                <c:formatCode>General</c:formatCode>
                <c:ptCount val="4"/>
                <c:pt idx="0">
                  <c:v>13</c:v>
                </c:pt>
                <c:pt idx="1">
                  <c:v>26</c:v>
                </c:pt>
                <c:pt idx="2">
                  <c:v>85</c:v>
                </c:pt>
                <c:pt idx="3">
                  <c:v>120</c:v>
                </c:pt>
              </c:numCache>
            </c:numRef>
          </c:val>
          <c:extLst>
            <c:ext xmlns:c16="http://schemas.microsoft.com/office/drawing/2014/chart" uri="{C3380CC4-5D6E-409C-BE32-E72D297353CC}">
              <c16:uniqueId val="{00000000-FE85-5A48-A988-B69B875A6C63}"/>
            </c:ext>
          </c:extLst>
        </c:ser>
        <c:ser>
          <c:idx val="1"/>
          <c:order val="1"/>
          <c:tx>
            <c:strRef>
              <c:f>'multi-question queries'!$J$63</c:f>
              <c:strCache>
                <c:ptCount val="1"/>
                <c:pt idx="0">
                  <c:v>Somewhat dissatisfied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queries'!$H$64:$H$67</c:f>
              <c:strCache>
                <c:ptCount val="4"/>
                <c:pt idx="0">
                  <c:v>More Frequent Transit Use Pre-Pandemic</c:v>
                </c:pt>
                <c:pt idx="1">
                  <c:v>Same Frequency</c:v>
                </c:pt>
                <c:pt idx="2">
                  <c:v>More Frequent Transit Use Post-Pandemic</c:v>
                </c:pt>
                <c:pt idx="3">
                  <c:v>Overall</c:v>
                </c:pt>
              </c:strCache>
            </c:strRef>
          </c:cat>
          <c:val>
            <c:numRef>
              <c:f>'multi-question queries'!$J$64:$J$67</c:f>
              <c:numCache>
                <c:formatCode>General</c:formatCode>
                <c:ptCount val="4"/>
                <c:pt idx="0">
                  <c:v>15</c:v>
                </c:pt>
                <c:pt idx="1">
                  <c:v>31</c:v>
                </c:pt>
                <c:pt idx="2">
                  <c:v>104</c:v>
                </c:pt>
                <c:pt idx="3">
                  <c:v>150</c:v>
                </c:pt>
              </c:numCache>
            </c:numRef>
          </c:val>
          <c:extLst>
            <c:ext xmlns:c16="http://schemas.microsoft.com/office/drawing/2014/chart" uri="{C3380CC4-5D6E-409C-BE32-E72D297353CC}">
              <c16:uniqueId val="{00000001-FE85-5A48-A988-B69B875A6C63}"/>
            </c:ext>
          </c:extLst>
        </c:ser>
        <c:ser>
          <c:idx val="2"/>
          <c:order val="2"/>
          <c:tx>
            <c:strRef>
              <c:f>'multi-question queries'!$K$63</c:f>
              <c:strCache>
                <c:ptCount val="1"/>
                <c:pt idx="0">
                  <c:v>Neither satisfied nor dissatisfied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queries'!$H$64:$H$67</c:f>
              <c:strCache>
                <c:ptCount val="4"/>
                <c:pt idx="0">
                  <c:v>More Frequent Transit Use Pre-Pandemic</c:v>
                </c:pt>
                <c:pt idx="1">
                  <c:v>Same Frequency</c:v>
                </c:pt>
                <c:pt idx="2">
                  <c:v>More Frequent Transit Use Post-Pandemic</c:v>
                </c:pt>
                <c:pt idx="3">
                  <c:v>Overall</c:v>
                </c:pt>
              </c:strCache>
            </c:strRef>
          </c:cat>
          <c:val>
            <c:numRef>
              <c:f>'multi-question queries'!$K$64:$K$67</c:f>
              <c:numCache>
                <c:formatCode>General</c:formatCode>
                <c:ptCount val="4"/>
                <c:pt idx="0">
                  <c:v>12</c:v>
                </c:pt>
                <c:pt idx="1">
                  <c:v>37</c:v>
                </c:pt>
                <c:pt idx="2">
                  <c:v>112</c:v>
                </c:pt>
                <c:pt idx="3">
                  <c:v>161</c:v>
                </c:pt>
              </c:numCache>
            </c:numRef>
          </c:val>
          <c:extLst>
            <c:ext xmlns:c16="http://schemas.microsoft.com/office/drawing/2014/chart" uri="{C3380CC4-5D6E-409C-BE32-E72D297353CC}">
              <c16:uniqueId val="{00000002-FE85-5A48-A988-B69B875A6C63}"/>
            </c:ext>
          </c:extLst>
        </c:ser>
        <c:ser>
          <c:idx val="3"/>
          <c:order val="3"/>
          <c:tx>
            <c:strRef>
              <c:f>'multi-question queries'!$L$63</c:f>
              <c:strCache>
                <c:ptCount val="1"/>
                <c:pt idx="0">
                  <c:v>Somewhat satisfied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queries'!$H$64:$H$67</c:f>
              <c:strCache>
                <c:ptCount val="4"/>
                <c:pt idx="0">
                  <c:v>More Frequent Transit Use Pre-Pandemic</c:v>
                </c:pt>
                <c:pt idx="1">
                  <c:v>Same Frequency</c:v>
                </c:pt>
                <c:pt idx="2">
                  <c:v>More Frequent Transit Use Post-Pandemic</c:v>
                </c:pt>
                <c:pt idx="3">
                  <c:v>Overall</c:v>
                </c:pt>
              </c:strCache>
            </c:strRef>
          </c:cat>
          <c:val>
            <c:numRef>
              <c:f>'multi-question queries'!$L$64:$L$67</c:f>
              <c:numCache>
                <c:formatCode>General</c:formatCode>
                <c:ptCount val="4"/>
                <c:pt idx="0">
                  <c:v>9</c:v>
                </c:pt>
                <c:pt idx="1">
                  <c:v>31</c:v>
                </c:pt>
                <c:pt idx="2">
                  <c:v>22</c:v>
                </c:pt>
                <c:pt idx="3">
                  <c:v>63</c:v>
                </c:pt>
              </c:numCache>
            </c:numRef>
          </c:val>
          <c:extLst>
            <c:ext xmlns:c16="http://schemas.microsoft.com/office/drawing/2014/chart" uri="{C3380CC4-5D6E-409C-BE32-E72D297353CC}">
              <c16:uniqueId val="{00000003-FE85-5A48-A988-B69B875A6C63}"/>
            </c:ext>
          </c:extLst>
        </c:ser>
        <c:ser>
          <c:idx val="4"/>
          <c:order val="4"/>
          <c:tx>
            <c:strRef>
              <c:f>'multi-question queries'!$M$63</c:f>
              <c:strCache>
                <c:ptCount val="1"/>
                <c:pt idx="0">
                  <c:v>Extremely satisfied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'multi-question queries'!$H$64:$H$67</c:f>
              <c:strCache>
                <c:ptCount val="4"/>
                <c:pt idx="0">
                  <c:v>More Frequent Transit Use Pre-Pandemic</c:v>
                </c:pt>
                <c:pt idx="1">
                  <c:v>Same Frequency</c:v>
                </c:pt>
                <c:pt idx="2">
                  <c:v>More Frequent Transit Use Post-Pandemic</c:v>
                </c:pt>
                <c:pt idx="3">
                  <c:v>Overall</c:v>
                </c:pt>
              </c:strCache>
            </c:strRef>
          </c:cat>
          <c:val>
            <c:numRef>
              <c:f>'multi-question queries'!$M$64:$M$67</c:f>
              <c:numCache>
                <c:formatCode>General</c:formatCode>
                <c:ptCount val="4"/>
                <c:pt idx="0">
                  <c:v>9</c:v>
                </c:pt>
                <c:pt idx="1">
                  <c:v>45</c:v>
                </c:pt>
                <c:pt idx="2">
                  <c:v>32</c:v>
                </c:pt>
                <c:pt idx="3">
                  <c:v>92</c:v>
                </c:pt>
              </c:numCache>
            </c:numRef>
          </c:val>
          <c:extLst>
            <c:ext xmlns:c16="http://schemas.microsoft.com/office/drawing/2014/chart" uri="{C3380CC4-5D6E-409C-BE32-E72D297353CC}">
              <c16:uniqueId val="{00000004-FE85-5A48-A988-B69B875A6C63}"/>
            </c:ext>
          </c:extLst>
        </c:ser>
        <c:dLbls>
          <c:dLblPos val="ctr"/>
          <c:showLegendKey val="0"/>
          <c:showVal val="1"/>
          <c:showCatName val="0"/>
          <c:showSerName val="0"/>
          <c:showPercent val="0"/>
          <c:showBubbleSize val="0"/>
        </c:dLbls>
        <c:gapWidth val="79"/>
        <c:overlap val="100"/>
        <c:axId val="1874063519"/>
        <c:axId val="1842965279"/>
      </c:barChart>
      <c:catAx>
        <c:axId val="1874063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cap="all" spc="120" normalizeH="0" baseline="0">
                <a:solidFill>
                  <a:schemeClr val="tx1">
                    <a:lumMod val="65000"/>
                    <a:lumOff val="35000"/>
                  </a:schemeClr>
                </a:solidFill>
                <a:latin typeface="+mn-lt"/>
                <a:ea typeface="+mn-ea"/>
                <a:cs typeface="+mn-cs"/>
              </a:defRPr>
            </a:pPr>
            <a:endParaRPr lang="en-US"/>
          </a:p>
        </c:txPr>
        <c:crossAx val="1842965279"/>
        <c:crosses val="autoZero"/>
        <c:auto val="1"/>
        <c:lblAlgn val="ctr"/>
        <c:lblOffset val="100"/>
        <c:noMultiLvlLbl val="0"/>
      </c:catAx>
      <c:valAx>
        <c:axId val="1842965279"/>
        <c:scaling>
          <c:orientation val="minMax"/>
        </c:scaling>
        <c:delete val="1"/>
        <c:axPos val="b"/>
        <c:numFmt formatCode="General" sourceLinked="1"/>
        <c:majorTickMark val="none"/>
        <c:minorTickMark val="none"/>
        <c:tickLblPos val="nextTo"/>
        <c:crossAx val="18740635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CA247-1768-C746-8293-CD326C70C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34</Pages>
  <Words>4380</Words>
  <Characters>24966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DeBruin</dc:creator>
  <cp:keywords/>
  <dc:description/>
  <cp:lastModifiedBy>Hannah DeBruin</cp:lastModifiedBy>
  <cp:revision>151</cp:revision>
  <dcterms:created xsi:type="dcterms:W3CDTF">2023-04-11T13:31:00Z</dcterms:created>
  <dcterms:modified xsi:type="dcterms:W3CDTF">2023-04-20T03:08:00Z</dcterms:modified>
</cp:coreProperties>
</file>