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72F2" w14:textId="5D319E30" w:rsidR="00C71921" w:rsidRDefault="00C71921" w:rsidP="00C71921">
      <w:pPr>
        <w:pStyle w:val="WithSpacing"/>
        <w:rPr>
          <w:sz w:val="32"/>
          <w:szCs w:val="32"/>
        </w:rPr>
      </w:pPr>
      <w:r w:rsidRPr="00C71921">
        <w:rPr>
          <w:sz w:val="32"/>
          <w:szCs w:val="32"/>
        </w:rPr>
        <w:t xml:space="preserve">Task </w:t>
      </w:r>
      <w:r w:rsidR="00910900">
        <w:rPr>
          <w:sz w:val="32"/>
          <w:szCs w:val="32"/>
        </w:rPr>
        <w:t>1</w:t>
      </w:r>
      <w:r w:rsidRPr="00C71921">
        <w:rPr>
          <w:b/>
          <w:bCs/>
          <w:sz w:val="32"/>
          <w:szCs w:val="32"/>
        </w:rPr>
        <w:t xml:space="preserve">: </w:t>
      </w:r>
      <w:r w:rsidR="00910900">
        <w:rPr>
          <w:sz w:val="32"/>
          <w:szCs w:val="32"/>
        </w:rPr>
        <w:t>Pre-Implementation Survey</w:t>
      </w:r>
    </w:p>
    <w:p w14:paraId="281F62CB" w14:textId="5D623C49" w:rsidR="00C71921" w:rsidRDefault="00C71921" w:rsidP="00C71921">
      <w:pPr>
        <w:pStyle w:val="WithSpacing"/>
        <w:rPr>
          <w:u w:val="single"/>
        </w:rPr>
      </w:pPr>
      <w:r>
        <w:rPr>
          <w:u w:val="single"/>
        </w:rPr>
        <w:t>Survey Goals:</w:t>
      </w:r>
    </w:p>
    <w:p w14:paraId="1C104095" w14:textId="3EAF4038" w:rsidR="00C71921" w:rsidRDefault="00910900" w:rsidP="00C71921">
      <w:pPr>
        <w:pStyle w:val="WithSpacing"/>
      </w:pPr>
      <w:r>
        <w:t>To understand the impact of contactless payment systems and trip planning platforms on the safety of rural public transit passengers and riders during the COIVD-19 pandemic</w:t>
      </w:r>
    </w:p>
    <w:p w14:paraId="643F678D" w14:textId="55EA8FF0" w:rsidR="00910900" w:rsidRDefault="00910900" w:rsidP="00C71921">
      <w:pPr>
        <w:pStyle w:val="WithSpacing"/>
      </w:pPr>
      <w:r>
        <w:t xml:space="preserve">To identify what impact contactless payment technologies will have on boosting public confidence in rural public transit system </w:t>
      </w:r>
    </w:p>
    <w:p w14:paraId="22A0BC50" w14:textId="535369AF" w:rsidR="00910900" w:rsidRDefault="00910900" w:rsidP="00C71921">
      <w:pPr>
        <w:pStyle w:val="WithSpacing"/>
      </w:pPr>
      <w:r>
        <w:t>To gauge perceptions of public transit agencies and contactless payment solutions before and after deployment of the technology</w:t>
      </w:r>
    </w:p>
    <w:p w14:paraId="1B3CB810" w14:textId="0CA62263" w:rsidR="00C71921" w:rsidRDefault="00C71921" w:rsidP="00C71921">
      <w:pPr>
        <w:pStyle w:val="WithSpacing"/>
      </w:pPr>
      <w:r>
        <w:rPr>
          <w:u w:val="single"/>
        </w:rPr>
        <w:t>Survey Audience:</w:t>
      </w:r>
    </w:p>
    <w:p w14:paraId="5C81D86D" w14:textId="3A33868E" w:rsidR="00C71921" w:rsidRDefault="00910900" w:rsidP="00C71921">
      <w:pPr>
        <w:pStyle w:val="WithSpacing"/>
      </w:pPr>
      <w:r>
        <w:t xml:space="preserve">Existing riders of the demand-responsive rural transit agencies in the study area. </w:t>
      </w:r>
    </w:p>
    <w:p w14:paraId="489CB898" w14:textId="77777777" w:rsidR="00C71921" w:rsidRPr="003F2DD9" w:rsidRDefault="00C71921" w:rsidP="00C71921">
      <w:pPr>
        <w:pStyle w:val="PageBreak"/>
        <w:rPr>
          <w:u w:val="single"/>
        </w:rPr>
      </w:pPr>
      <w:r w:rsidRPr="003F2DD9">
        <w:rPr>
          <w:u w:val="single"/>
        </w:rPr>
        <w:t>Criteria:</w:t>
      </w:r>
    </w:p>
    <w:p w14:paraId="18A5CDEC" w14:textId="77777777" w:rsidR="006B7977" w:rsidRDefault="00C71921" w:rsidP="00356BBE">
      <w:pPr>
        <w:pStyle w:val="ListParagraph"/>
        <w:numPr>
          <w:ilvl w:val="0"/>
          <w:numId w:val="17"/>
        </w:numPr>
      </w:pPr>
      <w:r w:rsidRPr="003F2DD9">
        <w:t>Age: 18 or older</w:t>
      </w:r>
    </w:p>
    <w:p w14:paraId="06B77F56" w14:textId="1C42B36D" w:rsidR="00C71921" w:rsidRPr="004972DE" w:rsidRDefault="005A2E55" w:rsidP="00356BBE">
      <w:pPr>
        <w:pStyle w:val="ListParagraph"/>
        <w:numPr>
          <w:ilvl w:val="0"/>
          <w:numId w:val="17"/>
        </w:numPr>
        <w:rPr>
          <w:u w:val="single"/>
        </w:rPr>
      </w:pPr>
      <w:r>
        <w:t>Past</w:t>
      </w:r>
      <w:r w:rsidR="00C71921" w:rsidRPr="004972DE">
        <w:t xml:space="preserve"> user, current user, potential future user</w:t>
      </w:r>
      <w:r>
        <w:t xml:space="preserve"> of </w:t>
      </w:r>
      <w:r w:rsidR="009D088C">
        <w:t xml:space="preserve">rural </w:t>
      </w:r>
      <w:r>
        <w:t>transit services</w:t>
      </w:r>
      <w:r w:rsidR="009D088C">
        <w:t xml:space="preserve"> in the study area</w:t>
      </w:r>
    </w:p>
    <w:p w14:paraId="23F21D0D" w14:textId="17A5F909" w:rsidR="006B7977" w:rsidRDefault="006B7977" w:rsidP="006B7977">
      <w:pPr>
        <w:pStyle w:val="PageBreak"/>
      </w:pPr>
      <w:r>
        <w:rPr>
          <w:u w:val="single"/>
        </w:rPr>
        <w:t>Target Sample Demographics</w:t>
      </w:r>
    </w:p>
    <w:p w14:paraId="712B809C" w14:textId="77762BAE" w:rsidR="006B7977" w:rsidRPr="00341EBC" w:rsidRDefault="006B7977" w:rsidP="006B7977">
      <w:pPr>
        <w:pStyle w:val="WithSpacing"/>
        <w:rPr>
          <w:highlight w:val="yellow"/>
        </w:rPr>
      </w:pPr>
      <w:r w:rsidRPr="00341EBC">
        <w:rPr>
          <w:highlight w:val="yellow"/>
        </w:rPr>
        <w:t xml:space="preserve">Target Sample Size: </w:t>
      </w:r>
      <w:r w:rsidR="008042C2">
        <w:rPr>
          <w:highlight w:val="yellow"/>
        </w:rPr>
        <w:t>5</w:t>
      </w:r>
      <w:r w:rsidR="00910900" w:rsidRPr="00341EBC">
        <w:rPr>
          <w:highlight w:val="yellow"/>
        </w:rPr>
        <w:t>00</w:t>
      </w:r>
    </w:p>
    <w:p w14:paraId="0EC5E228" w14:textId="00702B53" w:rsidR="003C17C2" w:rsidRPr="00341EBC" w:rsidRDefault="00910900" w:rsidP="006B7977">
      <w:pPr>
        <w:rPr>
          <w:i/>
          <w:iCs/>
          <w:highlight w:val="yellow"/>
        </w:rPr>
      </w:pPr>
      <w:r w:rsidRPr="00341EBC">
        <w:rPr>
          <w:i/>
          <w:iCs/>
          <w:highlight w:val="yellow"/>
        </w:rPr>
        <w:t>Geography</w:t>
      </w:r>
      <w:r w:rsidR="003C17C2" w:rsidRPr="00341EBC">
        <w:rPr>
          <w:i/>
          <w:iCs/>
          <w:highlight w:val="yellow"/>
        </w:rPr>
        <w:t xml:space="preserve"> Targets:</w:t>
      </w:r>
    </w:p>
    <w:p w14:paraId="559EBFB8" w14:textId="1D530ED0" w:rsidR="003C17C2" w:rsidRPr="00341EBC" w:rsidRDefault="00910900" w:rsidP="003C17C2">
      <w:pPr>
        <w:rPr>
          <w:highlight w:val="yellow"/>
        </w:rPr>
      </w:pPr>
      <w:r w:rsidRPr="00341EBC">
        <w:rPr>
          <w:highlight w:val="yellow"/>
        </w:rPr>
        <w:t>Transit Alternatives (M) (</w:t>
      </w:r>
      <w:r w:rsidR="00382A96">
        <w:rPr>
          <w:highlight w:val="yellow"/>
        </w:rPr>
        <w:t>93</w:t>
      </w:r>
      <w:r w:rsidRPr="00341EBC">
        <w:rPr>
          <w:highlight w:val="yellow"/>
        </w:rPr>
        <w:t>)</w:t>
      </w:r>
    </w:p>
    <w:p w14:paraId="1163FF25" w14:textId="30D78AFD" w:rsidR="00910900" w:rsidRPr="00341EBC" w:rsidRDefault="00910900" w:rsidP="003C17C2">
      <w:pPr>
        <w:rPr>
          <w:highlight w:val="yellow"/>
        </w:rPr>
      </w:pPr>
      <w:r w:rsidRPr="00341EBC">
        <w:rPr>
          <w:highlight w:val="yellow"/>
        </w:rPr>
        <w:t>Tri-Cap Transit Connection (M) (</w:t>
      </w:r>
      <w:r w:rsidR="00382A96">
        <w:rPr>
          <w:highlight w:val="yellow"/>
        </w:rPr>
        <w:t>87</w:t>
      </w:r>
      <w:r w:rsidRPr="00341EBC">
        <w:rPr>
          <w:highlight w:val="yellow"/>
        </w:rPr>
        <w:t>)</w:t>
      </w:r>
    </w:p>
    <w:p w14:paraId="42EBD952" w14:textId="24C72BC8" w:rsidR="00910900" w:rsidRPr="00341EBC" w:rsidRDefault="00910900" w:rsidP="003C17C2">
      <w:pPr>
        <w:rPr>
          <w:highlight w:val="yellow"/>
        </w:rPr>
      </w:pPr>
      <w:r w:rsidRPr="00341EBC">
        <w:rPr>
          <w:highlight w:val="yellow"/>
        </w:rPr>
        <w:t>Morris Transit (M) (</w:t>
      </w:r>
      <w:r w:rsidR="00382A96">
        <w:rPr>
          <w:highlight w:val="yellow"/>
        </w:rPr>
        <w:t>25</w:t>
      </w:r>
      <w:r w:rsidRPr="00341EBC">
        <w:rPr>
          <w:highlight w:val="yellow"/>
        </w:rPr>
        <w:t>)</w:t>
      </w:r>
    </w:p>
    <w:p w14:paraId="7AC8F869" w14:textId="7F2065A1" w:rsidR="00910900" w:rsidRPr="00341EBC" w:rsidRDefault="00910900" w:rsidP="003C17C2">
      <w:pPr>
        <w:rPr>
          <w:highlight w:val="yellow"/>
        </w:rPr>
      </w:pPr>
      <w:r w:rsidRPr="00341EBC">
        <w:rPr>
          <w:highlight w:val="yellow"/>
        </w:rPr>
        <w:t>Prairie Five Rides (F) (</w:t>
      </w:r>
      <w:r w:rsidR="00382A96">
        <w:rPr>
          <w:highlight w:val="yellow"/>
        </w:rPr>
        <w:t>77</w:t>
      </w:r>
      <w:r w:rsidRPr="00341EBC">
        <w:rPr>
          <w:highlight w:val="yellow"/>
        </w:rPr>
        <w:t>)</w:t>
      </w:r>
    </w:p>
    <w:p w14:paraId="74D0F2F4" w14:textId="4E7DB1E8" w:rsidR="00910900" w:rsidRPr="00341EBC" w:rsidRDefault="00910900" w:rsidP="003C17C2">
      <w:pPr>
        <w:rPr>
          <w:highlight w:val="yellow"/>
        </w:rPr>
      </w:pPr>
      <w:r w:rsidRPr="00341EBC">
        <w:rPr>
          <w:highlight w:val="yellow"/>
        </w:rPr>
        <w:t>Central Community Transit (</w:t>
      </w:r>
      <w:r w:rsidR="00382A96">
        <w:rPr>
          <w:highlight w:val="yellow"/>
        </w:rPr>
        <w:t>87</w:t>
      </w:r>
      <w:r w:rsidRPr="00341EBC">
        <w:rPr>
          <w:highlight w:val="yellow"/>
        </w:rPr>
        <w:t>)</w:t>
      </w:r>
    </w:p>
    <w:p w14:paraId="383FD1DD" w14:textId="58B6968F" w:rsidR="00910900" w:rsidRPr="006B7977" w:rsidRDefault="00910900" w:rsidP="003C17C2">
      <w:r w:rsidRPr="00341EBC">
        <w:rPr>
          <w:highlight w:val="yellow"/>
        </w:rPr>
        <w:t>United Community Transit (</w:t>
      </w:r>
      <w:r w:rsidR="00382A96">
        <w:rPr>
          <w:highlight w:val="yellow"/>
        </w:rPr>
        <w:t>84</w:t>
      </w:r>
      <w:r w:rsidRPr="00341EBC">
        <w:rPr>
          <w:highlight w:val="yellow"/>
        </w:rPr>
        <w:t>)</w:t>
      </w:r>
    </w:p>
    <w:p w14:paraId="79D8CAB4" w14:textId="49874AC6" w:rsidR="006B7977" w:rsidRDefault="006B7977" w:rsidP="006B7977">
      <w:pPr>
        <w:pStyle w:val="PageBreak"/>
        <w:rPr>
          <w:u w:val="single"/>
        </w:rPr>
      </w:pPr>
      <w:r>
        <w:rPr>
          <w:u w:val="single"/>
        </w:rPr>
        <w:t>Survey Distribution</w:t>
      </w:r>
    </w:p>
    <w:p w14:paraId="664C66A5" w14:textId="603BC20B" w:rsidR="003C17C2" w:rsidRDefault="003C17C2" w:rsidP="006B7977">
      <w:pPr>
        <w:pStyle w:val="PageBreak"/>
      </w:pPr>
      <w:r w:rsidRPr="00D70722">
        <w:rPr>
          <w:highlight w:val="yellow"/>
        </w:rPr>
        <w:t>The research team wi</w:t>
      </w:r>
      <w:r w:rsidR="00556790" w:rsidRPr="00D70722">
        <w:rPr>
          <w:highlight w:val="yellow"/>
        </w:rPr>
        <w:t>ll</w:t>
      </w:r>
      <w:r w:rsidRPr="00D70722">
        <w:rPr>
          <w:highlight w:val="yellow"/>
        </w:rPr>
        <w:t xml:space="preserve"> use Qualtrics panel service to collect survey responses. Qualtrics projects that they can obtain 800 responses that meet our Criteria and Target Sample Demographics for $6,000. Qualtrics will independently recruit and compensate participants. The research team will work with Qualtrics throughout survey collection to ensure the procedures meet our requirements. Although Qualtrics quotes</w:t>
      </w:r>
      <w:r w:rsidR="004835EC" w:rsidRPr="00D70722">
        <w:rPr>
          <w:highlight w:val="yellow"/>
        </w:rPr>
        <w:t xml:space="preserve"> 800 respondents, they may be able to deliver 1,000.</w:t>
      </w:r>
    </w:p>
    <w:p w14:paraId="5915BC48" w14:textId="297C1E9F" w:rsidR="006B7977" w:rsidRPr="006B7977" w:rsidRDefault="004835EC" w:rsidP="006B7977">
      <w:pPr>
        <w:pStyle w:val="PageBreak"/>
      </w:pPr>
      <w:r w:rsidRPr="00D70722">
        <w:rPr>
          <w:highlight w:val="yellow"/>
        </w:rPr>
        <w:t>The research team can implement additional survey recruitment through social media or targeted to current public transit users if desired. The University could implement a simplified survey to public transit riders through text (e.g., the select multiple questions would not be compatible as written). The University is not able to implement a paper survey.</w:t>
      </w:r>
    </w:p>
    <w:p w14:paraId="53E38F0B" w14:textId="7B049519" w:rsidR="006B7977" w:rsidRPr="0076357C" w:rsidRDefault="006B7977" w:rsidP="006B7977">
      <w:pPr>
        <w:pStyle w:val="PageBreak"/>
        <w:rPr>
          <w:u w:val="single"/>
        </w:rPr>
      </w:pPr>
      <w:r w:rsidRPr="0076357C">
        <w:rPr>
          <w:u w:val="single"/>
        </w:rPr>
        <w:t>Key</w:t>
      </w:r>
      <w:r>
        <w:rPr>
          <w:u w:val="single"/>
        </w:rPr>
        <w:t xml:space="preserve"> for Reviewers</w:t>
      </w:r>
    </w:p>
    <w:p w14:paraId="5BF38CC2" w14:textId="77777777" w:rsidR="006B7977" w:rsidRPr="0051142D" w:rsidRDefault="006B7977" w:rsidP="006B7977">
      <w:pPr>
        <w:rPr>
          <w:b/>
          <w:bCs/>
        </w:rPr>
      </w:pPr>
      <w:r w:rsidRPr="0051142D">
        <w:rPr>
          <w:b/>
          <w:bCs/>
        </w:rPr>
        <w:t>Sect</w:t>
      </w:r>
      <w:r>
        <w:rPr>
          <w:b/>
          <w:bCs/>
        </w:rPr>
        <w:t>ion Heading for reviewers</w:t>
      </w:r>
    </w:p>
    <w:p w14:paraId="2A96D311" w14:textId="77777777" w:rsidR="006B7977" w:rsidRDefault="006B7977" w:rsidP="006B7977">
      <w:r>
        <w:t>1. {Question}</w:t>
      </w:r>
    </w:p>
    <w:p w14:paraId="772C0FEF" w14:textId="77777777" w:rsidR="006B7977" w:rsidRDefault="006B7977" w:rsidP="006B7977">
      <w:r>
        <w:lastRenderedPageBreak/>
        <w:t>[question type/notes]</w:t>
      </w:r>
    </w:p>
    <w:p w14:paraId="706C3F14" w14:textId="56DDFB3B" w:rsidR="006B7977" w:rsidRDefault="006B7977" w:rsidP="00356BBE">
      <w:pPr>
        <w:pStyle w:val="ListParagraph"/>
        <w:numPr>
          <w:ilvl w:val="0"/>
          <w:numId w:val="16"/>
        </w:numPr>
      </w:pPr>
      <w:r>
        <w:t>Answer Choices</w:t>
      </w:r>
    </w:p>
    <w:p w14:paraId="33CB0982" w14:textId="0067E50C" w:rsidR="001404C5" w:rsidRPr="00FC45C9" w:rsidRDefault="006B7977" w:rsidP="00FC45C9">
      <w:pPr>
        <w:rPr>
          <w:b/>
          <w:bCs/>
        </w:rPr>
      </w:pPr>
      <w:r>
        <w:rPr>
          <w:i/>
          <w:iCs/>
        </w:rPr>
        <w:t>Notes to Reviewers/Survey Branching Logic</w:t>
      </w:r>
      <w:bookmarkStart w:id="0" w:name="_Toc69979748"/>
    </w:p>
    <w:p w14:paraId="0FB5856A" w14:textId="0E32A49C" w:rsidR="0013560B" w:rsidRDefault="0013560B" w:rsidP="0013560B">
      <w:pPr>
        <w:pStyle w:val="PageBreak"/>
      </w:pPr>
      <w:r>
        <w:t>--- Start of Survey ---</w:t>
      </w:r>
    </w:p>
    <w:p w14:paraId="3CF9EDD2" w14:textId="77777777" w:rsidR="00805F6C" w:rsidRDefault="00805F6C" w:rsidP="00805F6C">
      <w:pPr>
        <w:pStyle w:val="Heading1"/>
      </w:pPr>
      <w:bookmarkStart w:id="1" w:name="_Toc83733781"/>
      <w:r w:rsidRPr="006C0EDF">
        <w:rPr>
          <w:highlight w:val="yellow"/>
        </w:rPr>
        <w:t>Consent</w:t>
      </w:r>
      <w:bookmarkEnd w:id="1"/>
    </w:p>
    <w:p w14:paraId="45CADFD1" w14:textId="05FFB20F" w:rsidR="00805F6C" w:rsidRDefault="00805F6C" w:rsidP="00805F6C">
      <w:pPr>
        <w:pStyle w:val="Questions"/>
      </w:pPr>
      <w:bookmarkStart w:id="2" w:name="_Toc83733691"/>
      <w:r>
        <w:t>{Consent}: Do you wish to participate</w:t>
      </w:r>
      <w:r w:rsidR="00DD2034">
        <w:t xml:space="preserve"> in this study</w:t>
      </w:r>
      <w:r>
        <w:t>?</w:t>
      </w:r>
      <w:bookmarkEnd w:id="2"/>
    </w:p>
    <w:p w14:paraId="12F92062" w14:textId="77777777" w:rsidR="00805F6C" w:rsidRDefault="00805F6C" w:rsidP="00805F6C">
      <w:r>
        <w:t>[select one]</w:t>
      </w:r>
    </w:p>
    <w:p w14:paraId="7A5BFFB4" w14:textId="77777777" w:rsidR="00805F6C" w:rsidRDefault="00805F6C" w:rsidP="00971221">
      <w:pPr>
        <w:ind w:left="360"/>
      </w:pPr>
      <w:r>
        <w:t>Yes</w:t>
      </w:r>
    </w:p>
    <w:p w14:paraId="366D8DC2" w14:textId="77777777" w:rsidR="00805F6C" w:rsidRDefault="00805F6C" w:rsidP="00971221">
      <w:pPr>
        <w:ind w:left="360"/>
      </w:pPr>
      <w:r>
        <w:t>No</w:t>
      </w:r>
    </w:p>
    <w:p w14:paraId="3D94AC2E" w14:textId="77777777" w:rsidR="00805F6C" w:rsidRDefault="00805F6C" w:rsidP="00805F6C">
      <w:pPr>
        <w:pStyle w:val="Questions"/>
      </w:pPr>
      <w:bookmarkStart w:id="3" w:name="_Toc83733692"/>
      <w:r>
        <w:t>{</w:t>
      </w:r>
      <w:proofErr w:type="spellStart"/>
      <w:r>
        <w:t>El_</w:t>
      </w:r>
      <w:r w:rsidRPr="00D017E2">
        <w:t>Age</w:t>
      </w:r>
      <w:proofErr w:type="spellEnd"/>
      <w:r>
        <w:t>}: Are you 18 years or older?</w:t>
      </w:r>
      <w:bookmarkEnd w:id="3"/>
    </w:p>
    <w:p w14:paraId="0B9E2D97" w14:textId="77777777" w:rsidR="00805F6C" w:rsidRDefault="00805F6C" w:rsidP="00805F6C">
      <w:r>
        <w:t>[select one]</w:t>
      </w:r>
    </w:p>
    <w:p w14:paraId="4E47BB44" w14:textId="77777777" w:rsidR="00805F6C" w:rsidRDefault="00805F6C" w:rsidP="00971221">
      <w:pPr>
        <w:ind w:left="360"/>
      </w:pPr>
      <w:r>
        <w:t>Yes</w:t>
      </w:r>
    </w:p>
    <w:p w14:paraId="7634E42A" w14:textId="12F10A19" w:rsidR="00E85E3A" w:rsidRDefault="00805F6C" w:rsidP="001B06AC">
      <w:pPr>
        <w:ind w:left="360"/>
      </w:pPr>
      <w:r>
        <w:t>No</w:t>
      </w:r>
    </w:p>
    <w:p w14:paraId="23E41E93" w14:textId="4730BBB0" w:rsidR="00805F6C" w:rsidRPr="003F2DD9" w:rsidRDefault="00805F6C" w:rsidP="00805F6C">
      <w:pPr>
        <w:pStyle w:val="PageBreak"/>
        <w:rPr>
          <w:i/>
          <w:iCs/>
        </w:rPr>
      </w:pPr>
      <w:r>
        <w:rPr>
          <w:i/>
          <w:iCs/>
        </w:rPr>
        <w:t>If {Consent} or {</w:t>
      </w:r>
      <w:proofErr w:type="spellStart"/>
      <w:r>
        <w:rPr>
          <w:i/>
          <w:iCs/>
        </w:rPr>
        <w:t>El_</w:t>
      </w:r>
      <w:proofErr w:type="gramStart"/>
      <w:r>
        <w:rPr>
          <w:i/>
          <w:iCs/>
        </w:rPr>
        <w:t>Age</w:t>
      </w:r>
      <w:proofErr w:type="spellEnd"/>
      <w:r>
        <w:rPr>
          <w:i/>
          <w:iCs/>
        </w:rPr>
        <w:t>}  =</w:t>
      </w:r>
      <w:proofErr w:type="gramEnd"/>
      <w:r>
        <w:rPr>
          <w:i/>
          <w:iCs/>
        </w:rPr>
        <w:t xml:space="preserve"> “No” </w:t>
      </w:r>
      <w:r w:rsidRPr="003F2DD9">
        <w:rPr>
          <w:i/>
          <w:iCs/>
        </w:rPr>
        <w:sym w:font="Wingdings" w:char="F0E0"/>
      </w:r>
      <w:r>
        <w:rPr>
          <w:i/>
          <w:iCs/>
        </w:rPr>
        <w:t xml:space="preserve"> End of Survey</w:t>
      </w:r>
    </w:p>
    <w:p w14:paraId="0175B1BE" w14:textId="77777777" w:rsidR="00805F6C" w:rsidRDefault="00805F6C" w:rsidP="00805F6C">
      <w:pPr>
        <w:pStyle w:val="PageBreak"/>
      </w:pPr>
      <w:r>
        <w:t>--- Page Break ---</w:t>
      </w:r>
    </w:p>
    <w:bookmarkEnd w:id="0"/>
    <w:p w14:paraId="3B2ABB1C" w14:textId="05D35CC5" w:rsidR="0014581C" w:rsidRDefault="008264C2" w:rsidP="0014581C">
      <w:pPr>
        <w:pStyle w:val="Heading1"/>
      </w:pPr>
      <w:r>
        <w:t>Transit</w:t>
      </w:r>
      <w:r w:rsidR="000E61AA">
        <w:t xml:space="preserve"> Questions</w:t>
      </w:r>
    </w:p>
    <w:p w14:paraId="34F24816" w14:textId="35B93228" w:rsidR="003D1118" w:rsidRDefault="003D1118" w:rsidP="003D1118">
      <w:pPr>
        <w:pStyle w:val="Questions"/>
      </w:pPr>
      <w:bookmarkStart w:id="4" w:name="_Toc83733710"/>
      <w:bookmarkStart w:id="5" w:name="_Toc83733698"/>
      <w:r>
        <w:t>{</w:t>
      </w:r>
      <w:proofErr w:type="spellStart"/>
      <w:r>
        <w:t>Transit_heard</w:t>
      </w:r>
      <w:proofErr w:type="spellEnd"/>
      <w:r>
        <w:t>}: Which of the following public transit providers have you used</w:t>
      </w:r>
      <w:r w:rsidR="001476E0">
        <w:t xml:space="preserve"> most</w:t>
      </w:r>
      <w:r>
        <w:t xml:space="preserve"> in the last year?</w:t>
      </w:r>
      <w:bookmarkEnd w:id="4"/>
    </w:p>
    <w:p w14:paraId="4DC44C42" w14:textId="236B2A36" w:rsidR="003D1118" w:rsidRDefault="003D1118" w:rsidP="003D1118">
      <w:r>
        <w:t xml:space="preserve">[select </w:t>
      </w:r>
      <w:r w:rsidR="001476E0">
        <w:t>one</w:t>
      </w:r>
      <w:r>
        <w:t>]</w:t>
      </w:r>
    </w:p>
    <w:p w14:paraId="7EAE58C3" w14:textId="77777777" w:rsidR="003D1118" w:rsidRDefault="003D1118" w:rsidP="003D1118">
      <w:pPr>
        <w:ind w:left="360"/>
      </w:pPr>
      <w:r>
        <w:t>[Displayed list of transit options]</w:t>
      </w:r>
    </w:p>
    <w:p w14:paraId="4188B771" w14:textId="151D9481" w:rsidR="003D1118" w:rsidRDefault="003D1118" w:rsidP="003D1118">
      <w:pPr>
        <w:ind w:left="360"/>
      </w:pPr>
      <w:r>
        <w:t>None of the above</w:t>
      </w:r>
    </w:p>
    <w:p w14:paraId="03DE24FA" w14:textId="7C115F7A" w:rsidR="0014581C" w:rsidRDefault="0014581C" w:rsidP="0014581C">
      <w:pPr>
        <w:pStyle w:val="Questions"/>
      </w:pPr>
      <w:r>
        <w:t>{</w:t>
      </w:r>
      <w:proofErr w:type="spellStart"/>
      <w:r>
        <w:t>Mode_pre</w:t>
      </w:r>
      <w:proofErr w:type="spellEnd"/>
      <w:r>
        <w:t>}:</w:t>
      </w:r>
      <w:r w:rsidRPr="006C2264">
        <w:t xml:space="preserve"> </w:t>
      </w:r>
      <w:r>
        <w:t xml:space="preserve">Before the COVID-19 pandemic, how often did you </w:t>
      </w:r>
      <w:r w:rsidR="00264673">
        <w:t xml:space="preserve">typically </w:t>
      </w:r>
      <w:r>
        <w:t xml:space="preserve">use </w:t>
      </w:r>
      <w:r w:rsidR="00BE2235">
        <w:t>demand-responsive public transit (dial-a-ride) service</w:t>
      </w:r>
      <w:r>
        <w:t>?</w:t>
      </w:r>
      <w:bookmarkEnd w:id="5"/>
      <w:r>
        <w:t xml:space="preserve"> </w:t>
      </w:r>
    </w:p>
    <w:p w14:paraId="7C3D3141" w14:textId="49659E11" w:rsidR="0014581C" w:rsidRDefault="0014581C" w:rsidP="0014581C">
      <w:r>
        <w:t>[</w:t>
      </w:r>
      <w:r w:rsidR="003A5865">
        <w:t>not at all</w:t>
      </w:r>
      <w:r>
        <w:t>, less than one day a week, 1–2 days a week, 3–4 days a week, 5 or more days a week</w:t>
      </w:r>
      <w:r w:rsidR="000F14DF">
        <w:t>, not applicable</w:t>
      </w:r>
      <w:r>
        <w:t>]</w:t>
      </w:r>
    </w:p>
    <w:p w14:paraId="27E1E511" w14:textId="07071FFB" w:rsidR="0014581C" w:rsidRDefault="0014581C" w:rsidP="0014581C">
      <w:pPr>
        <w:pStyle w:val="Questions"/>
      </w:pPr>
      <w:bookmarkStart w:id="6" w:name="_Toc83733699"/>
      <w:r>
        <w:t>{</w:t>
      </w:r>
      <w:proofErr w:type="spellStart"/>
      <w:r>
        <w:t>Mode_cc</w:t>
      </w:r>
      <w:proofErr w:type="spellEnd"/>
      <w:r>
        <w:t xml:space="preserve">}: During the COVID-19 pandemic before vaccines were widely available, how often did you </w:t>
      </w:r>
      <w:r w:rsidR="00264673">
        <w:t xml:space="preserve">typically </w:t>
      </w:r>
      <w:r>
        <w:t xml:space="preserve">use </w:t>
      </w:r>
      <w:r w:rsidR="008E3CA8">
        <w:t>demand-responsive public transit (dial-a-ride) service</w:t>
      </w:r>
      <w:r>
        <w:t>?</w:t>
      </w:r>
      <w:bookmarkEnd w:id="6"/>
      <w:r>
        <w:t xml:space="preserve"> </w:t>
      </w:r>
    </w:p>
    <w:p w14:paraId="201D7CF1" w14:textId="25F187B4" w:rsidR="0014581C" w:rsidRDefault="0014581C" w:rsidP="0014581C">
      <w:r>
        <w:t>[</w:t>
      </w:r>
      <w:r w:rsidR="003A5865">
        <w:t>not at all</w:t>
      </w:r>
      <w:r>
        <w:t>, less than one day a week, 1–2 days a week, 3–4 days a week, 5 or more days a week</w:t>
      </w:r>
      <w:r w:rsidR="000F14DF">
        <w:t>, not applicable</w:t>
      </w:r>
      <w:r>
        <w:t>]</w:t>
      </w:r>
    </w:p>
    <w:p w14:paraId="6CDC04B0" w14:textId="6B396646" w:rsidR="0014581C" w:rsidRDefault="0014581C" w:rsidP="00FB10B5">
      <w:pPr>
        <w:pStyle w:val="Questions"/>
      </w:pPr>
      <w:bookmarkStart w:id="7" w:name="_Toc83733702"/>
      <w:r>
        <w:t>{</w:t>
      </w:r>
      <w:proofErr w:type="spellStart"/>
      <w:r>
        <w:t>Mode_post</w:t>
      </w:r>
      <w:proofErr w:type="spellEnd"/>
      <w:r>
        <w:t>}: If COVID-19 is no longer a threat</w:t>
      </w:r>
      <w:r w:rsidR="008264C2">
        <w:t xml:space="preserve">, </w:t>
      </w:r>
      <w:r>
        <w:t xml:space="preserve">how often would you like to use </w:t>
      </w:r>
      <w:bookmarkEnd w:id="7"/>
      <w:r w:rsidR="00FB10B5">
        <w:t>demand-responsive public transit (dial-a-ride) service?</w:t>
      </w:r>
    </w:p>
    <w:p w14:paraId="294E9865" w14:textId="498A8992" w:rsidR="002D073F" w:rsidRDefault="0014581C" w:rsidP="004F2327">
      <w:r>
        <w:t>[not at all, less than one day a week, 1–2 days a week, 3–4 days a week, 5 or more days a week]</w:t>
      </w:r>
    </w:p>
    <w:p w14:paraId="16114F91" w14:textId="2616131E" w:rsidR="00D64645" w:rsidRDefault="00D64645" w:rsidP="00D64645">
      <w:pPr>
        <w:pStyle w:val="Questions"/>
      </w:pPr>
      <w:bookmarkStart w:id="8" w:name="_Toc83733722"/>
      <w:bookmarkStart w:id="9" w:name="_Toc83733715"/>
      <w:r>
        <w:lastRenderedPageBreak/>
        <w:t>{</w:t>
      </w:r>
      <w:proofErr w:type="spellStart"/>
      <w:r w:rsidRPr="000F14DF">
        <w:rPr>
          <w:highlight w:val="yellow"/>
        </w:rPr>
        <w:t>Measures_sat</w:t>
      </w:r>
      <w:proofErr w:type="spellEnd"/>
      <w:r>
        <w:t xml:space="preserve">}: In general, how satisfied are you with safety and health measures </w:t>
      </w:r>
      <w:r w:rsidR="000F14DF">
        <w:t xml:space="preserve">on vehicles </w:t>
      </w:r>
      <w:r>
        <w:t>during COVID-19?</w:t>
      </w:r>
      <w:bookmarkEnd w:id="8"/>
    </w:p>
    <w:p w14:paraId="31263D1A" w14:textId="77777777" w:rsidR="00D64645" w:rsidRDefault="00D64645" w:rsidP="00D64645">
      <w:r>
        <w:t>[select one]</w:t>
      </w:r>
    </w:p>
    <w:p w14:paraId="2302D69A" w14:textId="77777777" w:rsidR="00D64645" w:rsidRDefault="00D64645" w:rsidP="00D64645">
      <w:pPr>
        <w:ind w:left="360"/>
      </w:pPr>
      <w:r>
        <w:t>Very satisfied</w:t>
      </w:r>
    </w:p>
    <w:p w14:paraId="3EEFA8B6" w14:textId="4D792F0D" w:rsidR="00D64645" w:rsidRDefault="00D64645" w:rsidP="00D64645">
      <w:pPr>
        <w:ind w:left="360"/>
      </w:pPr>
      <w:r>
        <w:t>Satisfied</w:t>
      </w:r>
    </w:p>
    <w:p w14:paraId="3D0EE329" w14:textId="61E6652A" w:rsidR="0024194F" w:rsidRDefault="0024194F" w:rsidP="00D64645">
      <w:pPr>
        <w:ind w:left="360"/>
      </w:pPr>
      <w:r>
        <w:t>Neutral</w:t>
      </w:r>
    </w:p>
    <w:p w14:paraId="0B2834FF" w14:textId="77777777" w:rsidR="00D64645" w:rsidRDefault="00D64645" w:rsidP="00D64645">
      <w:pPr>
        <w:ind w:left="360"/>
      </w:pPr>
      <w:r>
        <w:t>Dissatisfied</w:t>
      </w:r>
    </w:p>
    <w:p w14:paraId="2E58CBAE" w14:textId="357F4655" w:rsidR="00896459" w:rsidRDefault="00D64645" w:rsidP="0099519A">
      <w:pPr>
        <w:ind w:left="360"/>
      </w:pPr>
      <w:r>
        <w:t>Very dissatisfied</w:t>
      </w:r>
    </w:p>
    <w:p w14:paraId="71F575A4" w14:textId="3DEFCB46" w:rsidR="00896459" w:rsidRDefault="00896459" w:rsidP="00896459">
      <w:pPr>
        <w:pStyle w:val="Questions"/>
      </w:pPr>
      <w:r>
        <w:t>{</w:t>
      </w:r>
      <w:proofErr w:type="spellStart"/>
      <w:r w:rsidRPr="000F14DF">
        <w:rPr>
          <w:highlight w:val="yellow"/>
        </w:rPr>
        <w:t>Fare_sat</w:t>
      </w:r>
      <w:proofErr w:type="spellEnd"/>
      <w:r>
        <w:t>}: In general, how satisfied are you with fare payment options?</w:t>
      </w:r>
    </w:p>
    <w:p w14:paraId="70AF118E" w14:textId="77777777" w:rsidR="00896459" w:rsidRDefault="00896459" w:rsidP="00896459">
      <w:r>
        <w:t>[select one]</w:t>
      </w:r>
    </w:p>
    <w:p w14:paraId="074173E5" w14:textId="77777777" w:rsidR="00896459" w:rsidRDefault="00896459" w:rsidP="00896459">
      <w:pPr>
        <w:ind w:left="360"/>
      </w:pPr>
      <w:r>
        <w:t>Very satisfied</w:t>
      </w:r>
    </w:p>
    <w:p w14:paraId="7507BCAE" w14:textId="0F55D25A" w:rsidR="00896459" w:rsidRDefault="00896459" w:rsidP="00896459">
      <w:pPr>
        <w:ind w:left="360"/>
      </w:pPr>
      <w:r>
        <w:t>Satisfied</w:t>
      </w:r>
    </w:p>
    <w:p w14:paraId="6A7380D6" w14:textId="3E6BED3E" w:rsidR="0024194F" w:rsidRDefault="0024194F" w:rsidP="00896459">
      <w:pPr>
        <w:ind w:left="360"/>
      </w:pPr>
      <w:r>
        <w:t>Neutral</w:t>
      </w:r>
    </w:p>
    <w:p w14:paraId="44DE4AA8" w14:textId="77777777" w:rsidR="00896459" w:rsidRDefault="00896459" w:rsidP="00896459">
      <w:pPr>
        <w:ind w:left="360"/>
      </w:pPr>
      <w:r>
        <w:t>Dissatisfied</w:t>
      </w:r>
    </w:p>
    <w:p w14:paraId="1072870C" w14:textId="04C9E522" w:rsidR="00896459" w:rsidRDefault="00896459" w:rsidP="00896459">
      <w:pPr>
        <w:ind w:left="360"/>
      </w:pPr>
      <w:r>
        <w:t>Very dissatisfied</w:t>
      </w:r>
    </w:p>
    <w:p w14:paraId="0ABB2E43" w14:textId="25E942FA" w:rsidR="00496CD5" w:rsidRDefault="00496CD5" w:rsidP="00723156">
      <w:pPr>
        <w:pStyle w:val="Questions"/>
      </w:pPr>
      <w:r>
        <w:t>{</w:t>
      </w:r>
      <w:proofErr w:type="spellStart"/>
      <w:r>
        <w:t>Transit_balance</w:t>
      </w:r>
      <w:proofErr w:type="spellEnd"/>
      <w:r>
        <w:t xml:space="preserve">}: Overall, do you think </w:t>
      </w:r>
      <w:r w:rsidR="00E7414A">
        <w:t xml:space="preserve">COVID-19 safety measures or general </w:t>
      </w:r>
      <w:r>
        <w:t xml:space="preserve">service improvements are more important in </w:t>
      </w:r>
      <w:r w:rsidR="00E7414A">
        <w:t>increasing your us</w:t>
      </w:r>
      <w:r w:rsidR="000F14DF">
        <w:t xml:space="preserve">e of </w:t>
      </w:r>
      <w:r w:rsidR="00E7414A">
        <w:t>public transit</w:t>
      </w:r>
      <w:r>
        <w:t>?</w:t>
      </w:r>
      <w:bookmarkEnd w:id="9"/>
    </w:p>
    <w:p w14:paraId="0C94E87C" w14:textId="31D44D85" w:rsidR="00496CD5" w:rsidRDefault="00496CD5" w:rsidP="00496CD5">
      <w:r>
        <w:t>[select one]</w:t>
      </w:r>
    </w:p>
    <w:p w14:paraId="50E8775A" w14:textId="02D8A7AD" w:rsidR="00E7414A" w:rsidRDefault="00E7414A" w:rsidP="00E7414A">
      <w:pPr>
        <w:ind w:left="360"/>
      </w:pPr>
      <w:r>
        <w:t>Covid-19 safety measures are more important</w:t>
      </w:r>
    </w:p>
    <w:p w14:paraId="38AEB29F" w14:textId="7E6A4E4E" w:rsidR="00496CD5" w:rsidRDefault="00E7414A" w:rsidP="00496CD5">
      <w:pPr>
        <w:ind w:left="360"/>
      </w:pPr>
      <w:r>
        <w:t xml:space="preserve">General </w:t>
      </w:r>
      <w:r w:rsidR="003A5865">
        <w:t>service</w:t>
      </w:r>
      <w:r w:rsidR="00496CD5">
        <w:t xml:space="preserve"> improvements are more important</w:t>
      </w:r>
    </w:p>
    <w:p w14:paraId="00838182" w14:textId="0AF21A7B" w:rsidR="00496CD5" w:rsidRDefault="00496CD5" w:rsidP="00496CD5">
      <w:pPr>
        <w:ind w:left="360"/>
      </w:pPr>
      <w:r>
        <w:t>There is no difference in importance</w:t>
      </w:r>
    </w:p>
    <w:p w14:paraId="26FDD755" w14:textId="07940C50" w:rsidR="008F6E03" w:rsidRDefault="006C20CB" w:rsidP="00EF11A5">
      <w:pPr>
        <w:pStyle w:val="Questions"/>
      </w:pPr>
      <w:bookmarkStart w:id="10" w:name="_Toc83733717"/>
      <w:r>
        <w:t>{</w:t>
      </w:r>
      <w:proofErr w:type="spellStart"/>
      <w:r w:rsidR="008F6E03">
        <w:t>Contactless_payment</w:t>
      </w:r>
      <w:proofErr w:type="spellEnd"/>
      <w:r>
        <w:t xml:space="preserve">}: </w:t>
      </w:r>
      <w:r w:rsidR="00C23DF6">
        <w:t xml:space="preserve">How </w:t>
      </w:r>
      <w:r w:rsidR="000174A4">
        <w:t>does</w:t>
      </w:r>
      <w:r w:rsidR="008F6E03">
        <w:t xml:space="preserve"> a contactless or mobile payment method </w:t>
      </w:r>
      <w:r w:rsidR="000174A4">
        <w:t xml:space="preserve">affect </w:t>
      </w:r>
      <w:r w:rsidR="008F6E03">
        <w:t>your decision to use public transit?</w:t>
      </w:r>
      <w:bookmarkEnd w:id="10"/>
    </w:p>
    <w:p w14:paraId="1E0079A7" w14:textId="4C035DB2" w:rsidR="00C23DF6" w:rsidRDefault="00C23DF6" w:rsidP="008F6E03">
      <w:r>
        <w:t xml:space="preserve"> </w:t>
      </w:r>
      <w:r w:rsidR="008F6E03">
        <w:t>[select one]</w:t>
      </w:r>
    </w:p>
    <w:p w14:paraId="60F74F4D" w14:textId="77777777" w:rsidR="00DA6B7E" w:rsidRDefault="00DA6B7E" w:rsidP="00971221">
      <w:pPr>
        <w:ind w:left="360"/>
      </w:pPr>
      <w:r>
        <w:t>Makes me less likely to use public transit</w:t>
      </w:r>
    </w:p>
    <w:p w14:paraId="0AAA1B29" w14:textId="77777777" w:rsidR="00DA6B7E" w:rsidRDefault="00DA6B7E" w:rsidP="00971221">
      <w:pPr>
        <w:ind w:left="360"/>
      </w:pPr>
      <w:r>
        <w:t>Does not affect my decision</w:t>
      </w:r>
    </w:p>
    <w:p w14:paraId="55790B32" w14:textId="518BD64A" w:rsidR="00DA6B7E" w:rsidRDefault="00DA6B7E" w:rsidP="00971221">
      <w:pPr>
        <w:ind w:left="360"/>
      </w:pPr>
      <w:r>
        <w:t>Makes me more likely to use public transit</w:t>
      </w:r>
    </w:p>
    <w:p w14:paraId="568E1DC4" w14:textId="0B106741" w:rsidR="00680ACC" w:rsidRDefault="00680ACC" w:rsidP="00680ACC">
      <w:pPr>
        <w:pStyle w:val="Questions"/>
      </w:pPr>
      <w:bookmarkStart w:id="11" w:name="_Toc83733718"/>
      <w:r>
        <w:t>{</w:t>
      </w:r>
      <w:proofErr w:type="spellStart"/>
      <w:r w:rsidRPr="0024194F">
        <w:rPr>
          <w:highlight w:val="yellow"/>
        </w:rPr>
        <w:t>Tripplanning</w:t>
      </w:r>
      <w:proofErr w:type="spellEnd"/>
      <w:r>
        <w:t xml:space="preserve">}: How </w:t>
      </w:r>
      <w:r w:rsidR="000174A4">
        <w:t xml:space="preserve">does </w:t>
      </w:r>
      <w:r>
        <w:t xml:space="preserve">a trip planning </w:t>
      </w:r>
      <w:r w:rsidR="00275FF2">
        <w:t>tool</w:t>
      </w:r>
      <w:r>
        <w:t xml:space="preserve"> </w:t>
      </w:r>
      <w:r w:rsidR="000174A4">
        <w:t>affect</w:t>
      </w:r>
      <w:r w:rsidR="00275FF2">
        <w:t xml:space="preserve"> your decision to use public transit</w:t>
      </w:r>
      <w:r>
        <w:t>?</w:t>
      </w:r>
      <w:bookmarkEnd w:id="11"/>
    </w:p>
    <w:p w14:paraId="13E71107" w14:textId="7257545C" w:rsidR="00680ACC" w:rsidRDefault="00680ACC" w:rsidP="00680ACC">
      <w:r>
        <w:t>[select one]</w:t>
      </w:r>
    </w:p>
    <w:p w14:paraId="6CDA2A99" w14:textId="77777777" w:rsidR="00DA6B7E" w:rsidRDefault="00DA6B7E" w:rsidP="00971221">
      <w:pPr>
        <w:ind w:left="360"/>
      </w:pPr>
      <w:r>
        <w:t>Makes me less likely to use public transit</w:t>
      </w:r>
    </w:p>
    <w:p w14:paraId="08A13110" w14:textId="77777777" w:rsidR="00DA6B7E" w:rsidRDefault="00DA6B7E" w:rsidP="00971221">
      <w:pPr>
        <w:ind w:left="360"/>
      </w:pPr>
      <w:r>
        <w:t>Does not affect my decision</w:t>
      </w:r>
    </w:p>
    <w:p w14:paraId="53AFDD4D" w14:textId="0D9B41D6" w:rsidR="00DA6B7E" w:rsidRDefault="00DA6B7E" w:rsidP="00971221">
      <w:pPr>
        <w:ind w:left="360"/>
      </w:pPr>
      <w:r>
        <w:t>Makes me more likely to use public transit</w:t>
      </w:r>
    </w:p>
    <w:p w14:paraId="77615A72" w14:textId="08821C87" w:rsidR="001722C5" w:rsidRDefault="001722C5" w:rsidP="00D66FD2">
      <w:pPr>
        <w:pStyle w:val="PageBreak"/>
      </w:pPr>
      <w:r>
        <w:t>--- Page Break ---</w:t>
      </w:r>
    </w:p>
    <w:p w14:paraId="77048980" w14:textId="4C201882" w:rsidR="00386CC2" w:rsidRPr="00386CC2" w:rsidRDefault="00386CC2" w:rsidP="00386CC2">
      <w:pPr>
        <w:pStyle w:val="Heading1"/>
      </w:pPr>
      <w:r>
        <w:t>Fare Payment Questions</w:t>
      </w:r>
    </w:p>
    <w:p w14:paraId="598391FE" w14:textId="0234481F" w:rsidR="00386CC2" w:rsidRDefault="00386CC2" w:rsidP="00386CC2">
      <w:pPr>
        <w:pStyle w:val="Questions"/>
      </w:pPr>
      <w:r>
        <w:t>{</w:t>
      </w:r>
      <w:proofErr w:type="spellStart"/>
      <w:r>
        <w:t>SmartPhone_Access</w:t>
      </w:r>
      <w:proofErr w:type="spellEnd"/>
      <w:r>
        <w:t>}: Cell phones that use the internet and install new applications (apps) are called "smartphones". Is your phone a smartphone?</w:t>
      </w:r>
    </w:p>
    <w:p w14:paraId="2784A606" w14:textId="77777777" w:rsidR="00386CC2" w:rsidRDefault="00386CC2" w:rsidP="00386CC2">
      <w:r>
        <w:t>[select one]</w:t>
      </w:r>
    </w:p>
    <w:p w14:paraId="26E20B79" w14:textId="4E68B10A" w:rsidR="00386CC2" w:rsidRDefault="00386CC2" w:rsidP="00386CC2">
      <w:pPr>
        <w:ind w:left="360"/>
      </w:pPr>
      <w:r>
        <w:t>Yes, it is a smartphone</w:t>
      </w:r>
    </w:p>
    <w:p w14:paraId="48DEEBE3" w14:textId="4E56826D" w:rsidR="00386CC2" w:rsidRDefault="00386CC2" w:rsidP="00386CC2">
      <w:pPr>
        <w:ind w:left="360"/>
      </w:pPr>
      <w:r>
        <w:lastRenderedPageBreak/>
        <w:t>No, it is not a smartphone</w:t>
      </w:r>
    </w:p>
    <w:p w14:paraId="612A54F6" w14:textId="25531175" w:rsidR="00386CC2" w:rsidRDefault="00386CC2" w:rsidP="00D1785F">
      <w:pPr>
        <w:ind w:left="360"/>
      </w:pPr>
      <w:r>
        <w:t>I don’t have a cell phone or smartphone</w:t>
      </w:r>
    </w:p>
    <w:p w14:paraId="649F878D" w14:textId="38330A66" w:rsidR="00386CC2" w:rsidRDefault="00386CC2" w:rsidP="00386CC2">
      <w:pPr>
        <w:pStyle w:val="Questions"/>
      </w:pPr>
      <w:r>
        <w:t>{</w:t>
      </w:r>
      <w:proofErr w:type="spellStart"/>
      <w:r>
        <w:t>Data_Access</w:t>
      </w:r>
      <w:proofErr w:type="spellEnd"/>
      <w:r>
        <w:t>}: How concerned are you about running out of monthly data on your phone?</w:t>
      </w:r>
    </w:p>
    <w:p w14:paraId="57201FE9" w14:textId="77777777" w:rsidR="00386CC2" w:rsidRDefault="00386CC2" w:rsidP="00386CC2">
      <w:r>
        <w:t>[select one]</w:t>
      </w:r>
    </w:p>
    <w:p w14:paraId="067518DF" w14:textId="09DD83F6" w:rsidR="00386CC2" w:rsidRDefault="00386CC2" w:rsidP="00386CC2">
      <w:pPr>
        <w:ind w:left="360"/>
      </w:pPr>
      <w:r>
        <w:t>Very concerned</w:t>
      </w:r>
      <w:r w:rsidR="005478B3">
        <w:t xml:space="preserve"> (use for </w:t>
      </w:r>
      <w:r w:rsidR="00F066CD">
        <w:t>necessary tasks</w:t>
      </w:r>
      <w:r w:rsidR="005478B3">
        <w:t xml:space="preserve"> only)</w:t>
      </w:r>
    </w:p>
    <w:p w14:paraId="5547D3B7" w14:textId="5ABF5B23" w:rsidR="00386CC2" w:rsidRDefault="00386CC2" w:rsidP="00386CC2">
      <w:pPr>
        <w:ind w:left="360"/>
      </w:pPr>
      <w:r>
        <w:t>Somewhat concerned</w:t>
      </w:r>
      <w:r w:rsidR="005478B3">
        <w:t xml:space="preserve"> (use sparingly, prefer to be connected to internet)</w:t>
      </w:r>
    </w:p>
    <w:p w14:paraId="3F91EFDE" w14:textId="2850F580" w:rsidR="00386CC2" w:rsidRDefault="00386CC2" w:rsidP="00386CC2">
      <w:pPr>
        <w:ind w:left="360"/>
      </w:pPr>
      <w:r>
        <w:t>Not very concerned</w:t>
      </w:r>
      <w:r w:rsidR="005478B3">
        <w:t xml:space="preserve"> (use it frequently</w:t>
      </w:r>
      <w:r w:rsidR="00F066CD">
        <w:t>, for all purposes)</w:t>
      </w:r>
    </w:p>
    <w:p w14:paraId="2E5463B0" w14:textId="13114E24" w:rsidR="00181686" w:rsidRDefault="00386CC2" w:rsidP="00F066CD">
      <w:pPr>
        <w:ind w:left="360"/>
      </w:pPr>
      <w:r>
        <w:t>N/A – I do not use the internet on my phone</w:t>
      </w:r>
    </w:p>
    <w:p w14:paraId="37B8C0B8" w14:textId="27D6701D" w:rsidR="00386CC2" w:rsidRDefault="00386CC2" w:rsidP="00386CC2">
      <w:pPr>
        <w:pStyle w:val="Questions"/>
      </w:pPr>
      <w:r>
        <w:t>{</w:t>
      </w:r>
      <w:proofErr w:type="spellStart"/>
      <w:r>
        <w:t>Internet_Access</w:t>
      </w:r>
      <w:proofErr w:type="spellEnd"/>
      <w:r>
        <w:t>}: How do you typically access the internet?</w:t>
      </w:r>
    </w:p>
    <w:p w14:paraId="45C6329A" w14:textId="6B194B71" w:rsidR="00386CC2" w:rsidRDefault="00386CC2" w:rsidP="00386CC2">
      <w:r>
        <w:t>[</w:t>
      </w:r>
      <w:r w:rsidR="00A9257F">
        <w:t>select multiple</w:t>
      </w:r>
      <w:r>
        <w:t>]</w:t>
      </w:r>
    </w:p>
    <w:p w14:paraId="5F901D07" w14:textId="33ADDC1D" w:rsidR="00386CC2" w:rsidRDefault="00386CC2" w:rsidP="00386CC2">
      <w:pPr>
        <w:ind w:left="360"/>
      </w:pPr>
      <w:r>
        <w:t>Home internet</w:t>
      </w:r>
    </w:p>
    <w:p w14:paraId="341BA8B8" w14:textId="4B7D9B3E" w:rsidR="00386CC2" w:rsidRDefault="00386CC2" w:rsidP="00386CC2">
      <w:pPr>
        <w:ind w:left="360"/>
      </w:pPr>
      <w:r>
        <w:t>Work internet</w:t>
      </w:r>
    </w:p>
    <w:p w14:paraId="2CB96AF9" w14:textId="05BEDEEF" w:rsidR="00386CC2" w:rsidRDefault="00386CC2" w:rsidP="00386CC2">
      <w:pPr>
        <w:ind w:left="360"/>
      </w:pPr>
      <w:r>
        <w:t>Library/community center</w:t>
      </w:r>
      <w:r w:rsidR="007875FB">
        <w:t>/other hotspots</w:t>
      </w:r>
    </w:p>
    <w:p w14:paraId="3BE9CEA1" w14:textId="4FC4635A" w:rsidR="00386CC2" w:rsidRDefault="00386CC2" w:rsidP="00386CC2">
      <w:pPr>
        <w:ind w:left="360"/>
      </w:pPr>
      <w:r>
        <w:t>Mobile internet/cell phone data plan</w:t>
      </w:r>
    </w:p>
    <w:p w14:paraId="0F3C91CF" w14:textId="431E1C66" w:rsidR="00386CC2" w:rsidRDefault="00386CC2" w:rsidP="007875FB">
      <w:pPr>
        <w:ind w:left="360"/>
      </w:pPr>
      <w:r>
        <w:t>No access to the internet</w:t>
      </w:r>
    </w:p>
    <w:p w14:paraId="0C309FBF" w14:textId="12742396" w:rsidR="00386CC2" w:rsidRDefault="00386CC2" w:rsidP="00386CC2">
      <w:pPr>
        <w:pStyle w:val="Questions"/>
      </w:pPr>
      <w:r>
        <w:t>{</w:t>
      </w:r>
      <w:proofErr w:type="spellStart"/>
      <w:r>
        <w:t>Bankedness</w:t>
      </w:r>
      <w:proofErr w:type="spellEnd"/>
      <w:r>
        <w:t>}: Which of the following do you have access to?</w:t>
      </w:r>
    </w:p>
    <w:p w14:paraId="406D14BD" w14:textId="62BB7EB8" w:rsidR="00386CC2" w:rsidRDefault="00386CC2" w:rsidP="00386CC2">
      <w:r>
        <w:t>[</w:t>
      </w:r>
      <w:r w:rsidR="00A9257F">
        <w:t>select multiple</w:t>
      </w:r>
      <w:r>
        <w:t>]</w:t>
      </w:r>
    </w:p>
    <w:p w14:paraId="59D78403" w14:textId="5B0FCAFE" w:rsidR="00386CC2" w:rsidRDefault="00386CC2" w:rsidP="00386CC2">
      <w:pPr>
        <w:ind w:left="360"/>
      </w:pPr>
      <w:r>
        <w:t>Savings Account</w:t>
      </w:r>
    </w:p>
    <w:p w14:paraId="07EB4752" w14:textId="3C72EF48" w:rsidR="00386CC2" w:rsidRDefault="00386CC2" w:rsidP="00386CC2">
      <w:pPr>
        <w:ind w:left="360"/>
      </w:pPr>
      <w:r>
        <w:t>Checking Account</w:t>
      </w:r>
    </w:p>
    <w:p w14:paraId="205267A3" w14:textId="2AC328FC" w:rsidR="00386CC2" w:rsidRDefault="00386CC2" w:rsidP="00386CC2">
      <w:pPr>
        <w:ind w:left="360"/>
      </w:pPr>
      <w:r>
        <w:t>Debit Card</w:t>
      </w:r>
    </w:p>
    <w:p w14:paraId="1C081042" w14:textId="47D8FC48" w:rsidR="00386CC2" w:rsidRDefault="00386CC2" w:rsidP="00386CC2">
      <w:pPr>
        <w:ind w:left="360"/>
      </w:pPr>
      <w:r>
        <w:t>Credit Card</w:t>
      </w:r>
    </w:p>
    <w:p w14:paraId="6A533A09" w14:textId="49CA83E7" w:rsidR="00386CC2" w:rsidRDefault="00386CC2" w:rsidP="00386CC2">
      <w:pPr>
        <w:ind w:left="360"/>
      </w:pPr>
      <w:r>
        <w:t>Prepaid or Gift Card (with Mastercard/Visa logo)</w:t>
      </w:r>
    </w:p>
    <w:p w14:paraId="14ADA4FF" w14:textId="46F90AC7" w:rsidR="00386CC2" w:rsidRDefault="00386CC2" w:rsidP="00EB58BB">
      <w:pPr>
        <w:ind w:left="360"/>
      </w:pPr>
      <w:r>
        <w:t xml:space="preserve">PayPal, Venmo, Cash App, or some other </w:t>
      </w:r>
      <w:r w:rsidR="00EA4C37">
        <w:t>mobile payment servic</w:t>
      </w:r>
      <w:r w:rsidR="00EB58BB">
        <w:t>e</w:t>
      </w:r>
    </w:p>
    <w:p w14:paraId="7AC382E3" w14:textId="595AEC30" w:rsidR="00D1785F" w:rsidRDefault="00D1785F" w:rsidP="00D1785F">
      <w:pPr>
        <w:pStyle w:val="Questions"/>
      </w:pPr>
      <w:r>
        <w:t>{</w:t>
      </w:r>
      <w:proofErr w:type="spellStart"/>
      <w:r>
        <w:t>Payment_Comfort</w:t>
      </w:r>
      <w:proofErr w:type="spellEnd"/>
      <w:r>
        <w:t xml:space="preserve">}: </w:t>
      </w:r>
      <w:r w:rsidR="00F066CD">
        <w:t>How comfortable are you with sharing credit card or bank account information with the transit agency for the purpose of fare payment</w:t>
      </w:r>
      <w:r>
        <w:t>?</w:t>
      </w:r>
    </w:p>
    <w:p w14:paraId="39814317" w14:textId="6688513B" w:rsidR="00D1785F" w:rsidRDefault="00D1785F" w:rsidP="00D1785F">
      <w:r>
        <w:t>[multipart question; Completely Uncomfortable, Slightly Uncomfortable, Slightly Comfortable, Completely Comfortable, Don’t Know/Not Applicable]</w:t>
      </w:r>
    </w:p>
    <w:p w14:paraId="0DC8E5E0" w14:textId="240CEAD9" w:rsidR="00D1785F" w:rsidRDefault="00D1785F" w:rsidP="00D1785F">
      <w:pPr>
        <w:ind w:left="360"/>
      </w:pPr>
      <w:r>
        <w:t xml:space="preserve">Using your </w:t>
      </w:r>
      <w:r w:rsidR="00FB4142">
        <w:t>credit card or bank account information</w:t>
      </w:r>
      <w:r>
        <w:t xml:space="preserve"> on a website one time without allowing the website to store it</w:t>
      </w:r>
    </w:p>
    <w:p w14:paraId="710FCC07" w14:textId="31EBD669" w:rsidR="00D1785F" w:rsidRDefault="00D1785F" w:rsidP="00D1785F">
      <w:pPr>
        <w:ind w:left="360"/>
      </w:pPr>
      <w:r>
        <w:t xml:space="preserve">Storing your </w:t>
      </w:r>
      <w:r w:rsidR="00FB4142">
        <w:t xml:space="preserve">credit card or bank account information </w:t>
      </w:r>
      <w:r>
        <w:t xml:space="preserve">in </w:t>
      </w:r>
      <w:r w:rsidR="00EB58BB">
        <w:t>a</w:t>
      </w:r>
      <w:r>
        <w:t xml:space="preserve"> website for regular payments</w:t>
      </w:r>
    </w:p>
    <w:p w14:paraId="1626D3AD" w14:textId="279A4D3C" w:rsidR="00D1785F" w:rsidRDefault="00D1785F" w:rsidP="00D1785F">
      <w:pPr>
        <w:ind w:left="360"/>
      </w:pPr>
      <w:r>
        <w:t xml:space="preserve">Storing your </w:t>
      </w:r>
      <w:r w:rsidR="00FB4142">
        <w:t xml:space="preserve">credit card or bank account information </w:t>
      </w:r>
      <w:r>
        <w:t>in a smartphone application for regular payments</w:t>
      </w:r>
    </w:p>
    <w:p w14:paraId="6D32787C" w14:textId="244602AD" w:rsidR="0023307F" w:rsidRDefault="00D1785F" w:rsidP="00EB58BB">
      <w:pPr>
        <w:ind w:left="360"/>
      </w:pPr>
      <w:r>
        <w:t xml:space="preserve">Giving your </w:t>
      </w:r>
      <w:r w:rsidR="00FB4142">
        <w:t xml:space="preserve">credit card or bank account information </w:t>
      </w:r>
      <w:r>
        <w:t>over the phone to the transit agency</w:t>
      </w:r>
    </w:p>
    <w:p w14:paraId="295C11E1" w14:textId="51FB4CA7" w:rsidR="0023307F" w:rsidRDefault="0023307F" w:rsidP="0023307F">
      <w:pPr>
        <w:pStyle w:val="Questions"/>
      </w:pPr>
      <w:r>
        <w:t>{</w:t>
      </w:r>
      <w:proofErr w:type="spellStart"/>
      <w:r w:rsidRPr="002B0D12">
        <w:t>Cashless_Future</w:t>
      </w:r>
      <w:proofErr w:type="spellEnd"/>
      <w:r w:rsidRPr="002B0D12">
        <w:t>}: Imagine a situation in the future where cash may not be accepted on board transit vehicles. If this were the case, how would you primarily prefer to pay for your fare?</w:t>
      </w:r>
    </w:p>
    <w:p w14:paraId="4C26AB8C" w14:textId="1BD93DE6" w:rsidR="0023307F" w:rsidRDefault="0023307F" w:rsidP="0023307F">
      <w:r>
        <w:t>[select one]</w:t>
      </w:r>
    </w:p>
    <w:p w14:paraId="2939CC37" w14:textId="292E0F17" w:rsidR="0023307F" w:rsidRDefault="0023307F" w:rsidP="0023307F">
      <w:pPr>
        <w:ind w:left="360"/>
      </w:pPr>
      <w:r>
        <w:t>Cash at a transit office</w:t>
      </w:r>
      <w:r w:rsidR="00C9568C">
        <w:t xml:space="preserve"> for </w:t>
      </w:r>
      <w:r w:rsidR="0039708F">
        <w:t xml:space="preserve">a contactless </w:t>
      </w:r>
      <w:r w:rsidR="00C9568C">
        <w:t>fare card</w:t>
      </w:r>
    </w:p>
    <w:p w14:paraId="5C7DD9FD" w14:textId="27583356" w:rsidR="0028534D" w:rsidRDefault="00752119" w:rsidP="00386CC2">
      <w:pPr>
        <w:ind w:left="360"/>
      </w:pPr>
      <w:r>
        <w:t>Credit/Debit at a transit office</w:t>
      </w:r>
      <w:r w:rsidR="00C9568C">
        <w:t xml:space="preserve"> </w:t>
      </w:r>
      <w:r w:rsidR="0039708F">
        <w:t>for a contactless</w:t>
      </w:r>
      <w:r w:rsidR="00C9568C">
        <w:t xml:space="preserve"> fare card</w:t>
      </w:r>
    </w:p>
    <w:p w14:paraId="3D5F7C63" w14:textId="60EAF7CA" w:rsidR="00752119" w:rsidRDefault="00752119" w:rsidP="00386CC2">
      <w:pPr>
        <w:ind w:left="360"/>
      </w:pPr>
      <w:r>
        <w:t>Credit/Debit</w:t>
      </w:r>
      <w:r w:rsidR="0039708F">
        <w:t xml:space="preserve"> payment</w:t>
      </w:r>
      <w:r>
        <w:t xml:space="preserve"> through a smartphone app or computer</w:t>
      </w:r>
      <w:r w:rsidR="00C9568C">
        <w:t xml:space="preserve"> (mobile payment)</w:t>
      </w:r>
    </w:p>
    <w:p w14:paraId="028D22D7" w14:textId="69A883F4" w:rsidR="00386CC2" w:rsidRDefault="00752119" w:rsidP="000928D7">
      <w:pPr>
        <w:ind w:left="360"/>
      </w:pPr>
      <w:r>
        <w:lastRenderedPageBreak/>
        <w:t>I would not be able to use the bus</w:t>
      </w:r>
    </w:p>
    <w:p w14:paraId="2189F3B8" w14:textId="77777777" w:rsidR="003A5865" w:rsidRDefault="003A5865" w:rsidP="003A5865">
      <w:pPr>
        <w:pStyle w:val="Heading1"/>
      </w:pPr>
      <w:bookmarkStart w:id="12" w:name="_Toc83733790"/>
      <w:r>
        <w:t>Socio-Demographic Questions</w:t>
      </w:r>
      <w:bookmarkEnd w:id="12"/>
    </w:p>
    <w:p w14:paraId="72787F0C" w14:textId="77777777" w:rsidR="003A5865" w:rsidRPr="00FB4BF9" w:rsidRDefault="003A5865" w:rsidP="003A5865">
      <w:pPr>
        <w:pStyle w:val="Questions"/>
      </w:pPr>
      <w:bookmarkStart w:id="13" w:name="_Toc83733758"/>
      <w:r>
        <w:t xml:space="preserve">{Age}: </w:t>
      </w:r>
      <w:r w:rsidRPr="00FB4BF9">
        <w:t>What is your age?</w:t>
      </w:r>
      <w:bookmarkEnd w:id="13"/>
    </w:p>
    <w:p w14:paraId="13AEE11B" w14:textId="0BDAB3CE" w:rsidR="003A5865" w:rsidRDefault="003A5865" w:rsidP="003A5865">
      <w:r>
        <w:t>[range, 18–100]</w:t>
      </w:r>
    </w:p>
    <w:p w14:paraId="3CFE54AB" w14:textId="21D7C32A" w:rsidR="00E43674" w:rsidRPr="00FB4BF9" w:rsidRDefault="00E43674" w:rsidP="00E43674">
      <w:pPr>
        <w:pStyle w:val="Questions"/>
      </w:pPr>
      <w:r>
        <w:t>{</w:t>
      </w:r>
      <w:proofErr w:type="spellStart"/>
      <w:r>
        <w:t>ZipCode</w:t>
      </w:r>
      <w:proofErr w:type="spellEnd"/>
      <w:r>
        <w:t xml:space="preserve">}: </w:t>
      </w:r>
      <w:r w:rsidRPr="00FB4BF9">
        <w:t>What</w:t>
      </w:r>
      <w:r>
        <w:t xml:space="preserve"> zip code do you live in</w:t>
      </w:r>
      <w:r w:rsidRPr="00FB4BF9">
        <w:t>?</w:t>
      </w:r>
    </w:p>
    <w:p w14:paraId="09E4A206" w14:textId="6BFD4961" w:rsidR="00E43674" w:rsidRDefault="00E43674" w:rsidP="003A5865">
      <w:r>
        <w:t>[</w:t>
      </w:r>
      <w:r w:rsidR="001A6E69">
        <w:t>text entry</w:t>
      </w:r>
      <w:r>
        <w:t>]</w:t>
      </w:r>
    </w:p>
    <w:p w14:paraId="0F584A0D" w14:textId="77777777" w:rsidR="003A5865" w:rsidRDefault="003A5865" w:rsidP="003A5865">
      <w:pPr>
        <w:pStyle w:val="Questions"/>
      </w:pPr>
      <w:bookmarkStart w:id="14" w:name="_Toc83733764"/>
      <w:r>
        <w:t>{Disability}: Do you have a disability or illness that affects your ability to travel in the region?</w:t>
      </w:r>
      <w:bookmarkEnd w:id="14"/>
    </w:p>
    <w:p w14:paraId="491D98AF" w14:textId="77777777" w:rsidR="003A5865" w:rsidRDefault="003A5865" w:rsidP="003A5865">
      <w:r>
        <w:t>[select one]</w:t>
      </w:r>
    </w:p>
    <w:p w14:paraId="0F7741C0" w14:textId="77777777" w:rsidR="003A5865" w:rsidRDefault="003A5865" w:rsidP="003A5865">
      <w:pPr>
        <w:ind w:left="360"/>
      </w:pPr>
      <w:r>
        <w:t>Yes</w:t>
      </w:r>
    </w:p>
    <w:p w14:paraId="2DC3B989" w14:textId="3F021BCA" w:rsidR="00D73A8D" w:rsidRDefault="003A5865" w:rsidP="00D73A8D">
      <w:pPr>
        <w:ind w:left="360"/>
      </w:pPr>
      <w:r>
        <w:t>No</w:t>
      </w:r>
    </w:p>
    <w:p w14:paraId="6A05300F" w14:textId="3BFEF4CC" w:rsidR="00D73A8D" w:rsidRDefault="00D73A8D" w:rsidP="00D73A8D">
      <w:pPr>
        <w:pStyle w:val="Questions"/>
      </w:pPr>
      <w:bookmarkStart w:id="15" w:name="_Toc83733696"/>
      <w:r>
        <w:t>{Race}: What best describes your race or ethnicity? Select all that apply.</w:t>
      </w:r>
      <w:bookmarkEnd w:id="15"/>
    </w:p>
    <w:p w14:paraId="641193ED" w14:textId="77777777" w:rsidR="00D73A8D" w:rsidRDefault="00D73A8D" w:rsidP="00D73A8D">
      <w:r>
        <w:t>[select multiple]</w:t>
      </w:r>
    </w:p>
    <w:p w14:paraId="1164DB32" w14:textId="77777777" w:rsidR="00D73A8D" w:rsidRDefault="00D73A8D" w:rsidP="00D73A8D">
      <w:pPr>
        <w:ind w:left="720" w:hanging="360"/>
      </w:pPr>
      <w:r>
        <w:t>American Indian – Dakota or Ojibwe</w:t>
      </w:r>
    </w:p>
    <w:p w14:paraId="6539B673" w14:textId="77777777" w:rsidR="00D73A8D" w:rsidRPr="003E3EC0" w:rsidRDefault="00D73A8D" w:rsidP="00D73A8D">
      <w:pPr>
        <w:ind w:left="720" w:hanging="360"/>
      </w:pPr>
      <w:r>
        <w:t>Other American Indian or Alaska Native</w:t>
      </w:r>
    </w:p>
    <w:p w14:paraId="721936D6" w14:textId="77777777" w:rsidR="00D73A8D" w:rsidRDefault="00D73A8D" w:rsidP="00D73A8D">
      <w:pPr>
        <w:ind w:left="720" w:hanging="360"/>
      </w:pPr>
      <w:r>
        <w:t xml:space="preserve">Asian </w:t>
      </w:r>
      <w:r>
        <w:softHyphen/>
        <w:t>– Hmong, Laos, or Vietnamese</w:t>
      </w:r>
    </w:p>
    <w:p w14:paraId="4C59A082" w14:textId="77777777" w:rsidR="00D73A8D" w:rsidRDefault="00D73A8D" w:rsidP="00D73A8D">
      <w:pPr>
        <w:ind w:left="720" w:hanging="360"/>
      </w:pPr>
      <w:r>
        <w:t>Asian – Indian or Chinese</w:t>
      </w:r>
    </w:p>
    <w:p w14:paraId="256F834E" w14:textId="77777777" w:rsidR="00D73A8D" w:rsidRDefault="00D73A8D" w:rsidP="00D73A8D">
      <w:pPr>
        <w:ind w:left="720" w:hanging="360"/>
      </w:pPr>
      <w:r>
        <w:t>Other Asian or Pacific Islander</w:t>
      </w:r>
    </w:p>
    <w:p w14:paraId="420D0647" w14:textId="77777777" w:rsidR="00D73A8D" w:rsidRDefault="00D73A8D" w:rsidP="00D73A8D">
      <w:pPr>
        <w:ind w:left="720" w:hanging="360"/>
      </w:pPr>
      <w:r>
        <w:t xml:space="preserve">Black – Descendant of Slaves </w:t>
      </w:r>
    </w:p>
    <w:p w14:paraId="08B69B74" w14:textId="77777777" w:rsidR="00D73A8D" w:rsidRDefault="00D73A8D" w:rsidP="00D73A8D">
      <w:pPr>
        <w:ind w:left="720" w:hanging="360"/>
      </w:pPr>
      <w:r>
        <w:t>Black – Somali</w:t>
      </w:r>
    </w:p>
    <w:p w14:paraId="60765375" w14:textId="77777777" w:rsidR="00D73A8D" w:rsidRDefault="00D73A8D" w:rsidP="00D73A8D">
      <w:pPr>
        <w:ind w:left="720" w:hanging="360"/>
      </w:pPr>
      <w:r>
        <w:t>Other Black or African American</w:t>
      </w:r>
    </w:p>
    <w:p w14:paraId="366C90B0" w14:textId="77777777" w:rsidR="00D73A8D" w:rsidRDefault="00D73A8D" w:rsidP="00D73A8D">
      <w:pPr>
        <w:ind w:left="720" w:hanging="360"/>
      </w:pPr>
      <w:r>
        <w:t>Latinx–Mexican</w:t>
      </w:r>
    </w:p>
    <w:p w14:paraId="7DF779F7" w14:textId="77777777" w:rsidR="00D73A8D" w:rsidRPr="00315FC6" w:rsidRDefault="00D73A8D" w:rsidP="00D73A8D">
      <w:pPr>
        <w:ind w:left="720" w:hanging="360"/>
      </w:pPr>
      <w:r>
        <w:t>Other Latinx, Hispanic or Spanish origins</w:t>
      </w:r>
    </w:p>
    <w:p w14:paraId="1A0EE441" w14:textId="77777777" w:rsidR="00D73A8D" w:rsidRDefault="00D73A8D" w:rsidP="00D73A8D">
      <w:pPr>
        <w:ind w:left="720" w:hanging="360"/>
      </w:pPr>
      <w:r>
        <w:t>White</w:t>
      </w:r>
    </w:p>
    <w:p w14:paraId="4D9F882D" w14:textId="6D03D519" w:rsidR="00D73A8D" w:rsidRDefault="00D73A8D" w:rsidP="004E621D">
      <w:pPr>
        <w:ind w:left="720" w:hanging="360"/>
      </w:pPr>
      <w:r>
        <w:t>Some other race</w:t>
      </w:r>
    </w:p>
    <w:p w14:paraId="46831B62" w14:textId="77777777" w:rsidR="00D73A8D" w:rsidRDefault="00D73A8D" w:rsidP="00D73A8D">
      <w:pPr>
        <w:pStyle w:val="Questions"/>
      </w:pPr>
      <w:bookmarkStart w:id="16" w:name="_Toc83733759"/>
      <w:r>
        <w:t>{Gender}: What is your gender?</w:t>
      </w:r>
      <w:bookmarkEnd w:id="16"/>
    </w:p>
    <w:p w14:paraId="2EBE5B97" w14:textId="77777777" w:rsidR="00D73A8D" w:rsidRDefault="00D73A8D" w:rsidP="00D73A8D">
      <w:r>
        <w:t>[select one]</w:t>
      </w:r>
    </w:p>
    <w:p w14:paraId="57CC734A" w14:textId="77777777" w:rsidR="00D73A8D" w:rsidRDefault="00D73A8D" w:rsidP="00D73A8D">
      <w:pPr>
        <w:ind w:left="360"/>
      </w:pPr>
      <w:r>
        <w:t>Woman</w:t>
      </w:r>
    </w:p>
    <w:p w14:paraId="596FCA01" w14:textId="77777777" w:rsidR="00D73A8D" w:rsidRDefault="00D73A8D" w:rsidP="00D73A8D">
      <w:pPr>
        <w:ind w:left="360"/>
      </w:pPr>
      <w:r>
        <w:t>Man</w:t>
      </w:r>
    </w:p>
    <w:p w14:paraId="757FE50D" w14:textId="74A5961A" w:rsidR="00D73A8D" w:rsidRDefault="00D73A8D" w:rsidP="00D74292">
      <w:pPr>
        <w:ind w:left="360"/>
      </w:pPr>
      <w:r>
        <w:t>Non-binary</w:t>
      </w:r>
    </w:p>
    <w:p w14:paraId="0F7C4A40" w14:textId="05229718" w:rsidR="00BF05C8" w:rsidRDefault="00BF05C8" w:rsidP="00D74292">
      <w:pPr>
        <w:ind w:left="360"/>
      </w:pPr>
      <w:r>
        <w:t>Other</w:t>
      </w:r>
    </w:p>
    <w:p w14:paraId="5F7015E7" w14:textId="593431E2" w:rsidR="00D73A8D" w:rsidRDefault="00272468" w:rsidP="00272468">
      <w:pPr>
        <w:pStyle w:val="Heading1"/>
      </w:pPr>
      <w:r w:rsidRPr="00DB6A8E">
        <w:rPr>
          <w:highlight w:val="yellow"/>
        </w:rPr>
        <w:t>Incentive Questions</w:t>
      </w:r>
    </w:p>
    <w:p w14:paraId="2AF48654" w14:textId="12C459D6" w:rsidR="00272468" w:rsidRDefault="00272468" w:rsidP="00272468">
      <w:pPr>
        <w:pStyle w:val="Questions"/>
      </w:pPr>
      <w:r>
        <w:t xml:space="preserve">{Incentive}: Thank you for completing this survey! As thanks for participating, our team </w:t>
      </w:r>
      <w:r w:rsidR="001476E0">
        <w:t>is</w:t>
      </w:r>
      <w:r w:rsidR="00030746">
        <w:t xml:space="preserve"> able to provide a voucher for one free future</w:t>
      </w:r>
      <w:r w:rsidR="00053C84">
        <w:t xml:space="preserve"> transit</w:t>
      </w:r>
      <w:r w:rsidR="00030746">
        <w:t xml:space="preserve"> trip</w:t>
      </w:r>
      <w:r w:rsidR="001476E0">
        <w:t xml:space="preserve"> through the agency you reported using most</w:t>
      </w:r>
      <w:r w:rsidR="00030746">
        <w:t>. Are you interested in receiving this voucher?</w:t>
      </w:r>
    </w:p>
    <w:p w14:paraId="01D2076E" w14:textId="77777777" w:rsidR="00272468" w:rsidRDefault="00272468" w:rsidP="00272468">
      <w:r>
        <w:t>[select one]</w:t>
      </w:r>
    </w:p>
    <w:p w14:paraId="7173C24D" w14:textId="18AF9B4A" w:rsidR="00272468" w:rsidRDefault="00030746" w:rsidP="00272468">
      <w:pPr>
        <w:ind w:left="360"/>
      </w:pPr>
      <w:r>
        <w:t>Yes</w:t>
      </w:r>
    </w:p>
    <w:p w14:paraId="60FA659C" w14:textId="5202A098" w:rsidR="00030746" w:rsidRDefault="00030746" w:rsidP="00053C84">
      <w:pPr>
        <w:ind w:left="360"/>
      </w:pPr>
      <w:r>
        <w:t>No</w:t>
      </w:r>
    </w:p>
    <w:p w14:paraId="0ECF28DD" w14:textId="0971F3FA" w:rsidR="00030746" w:rsidRDefault="00030746" w:rsidP="00030746">
      <w:pPr>
        <w:pStyle w:val="Questions"/>
      </w:pPr>
      <w:r>
        <w:lastRenderedPageBreak/>
        <w:t xml:space="preserve">{address}: Please provide your </w:t>
      </w:r>
      <w:r w:rsidR="00336853">
        <w:rPr>
          <w:highlight w:val="yellow"/>
        </w:rPr>
        <w:t>email</w:t>
      </w:r>
      <w:r w:rsidRPr="00C437CB">
        <w:rPr>
          <w:highlight w:val="yellow"/>
        </w:rPr>
        <w:t xml:space="preserve"> address</w:t>
      </w:r>
      <w:r>
        <w:t xml:space="preserve"> to receive that voucher</w:t>
      </w:r>
      <w:r w:rsidR="001B06AC">
        <w:t>. By providing your email address, you are consenting to being contacted for future communication related this project</w:t>
      </w:r>
      <w:r>
        <w:t>:</w:t>
      </w:r>
    </w:p>
    <w:p w14:paraId="3EA80316" w14:textId="357033E1" w:rsidR="004E0003" w:rsidRDefault="00030746" w:rsidP="00030746">
      <w:r>
        <w:t>[text entry]</w:t>
      </w:r>
    </w:p>
    <w:p w14:paraId="38D85B2B" w14:textId="441D1455" w:rsidR="00030746" w:rsidRDefault="00030746" w:rsidP="00030746"/>
    <w:p w14:paraId="2AA1E403" w14:textId="77777777" w:rsidR="001B06AC" w:rsidRPr="00673D3F" w:rsidRDefault="001B06AC" w:rsidP="00030746"/>
    <w:sectPr w:rsidR="001B06AC" w:rsidRPr="00673D3F" w:rsidSect="00D017E2">
      <w:headerReference w:type="even" r:id="rId8"/>
      <w:headerReference w:type="default" r:id="rId9"/>
      <w:pgSz w:w="12240" w:h="15840"/>
      <w:pgMar w:top="1071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0CEB" w14:textId="77777777" w:rsidR="00156E6F" w:rsidRDefault="00156E6F" w:rsidP="00BC69DF">
      <w:r>
        <w:separator/>
      </w:r>
    </w:p>
  </w:endnote>
  <w:endnote w:type="continuationSeparator" w:id="0">
    <w:p w14:paraId="3B7671D0" w14:textId="77777777" w:rsidR="00156E6F" w:rsidRDefault="00156E6F" w:rsidP="00BC69DF">
      <w:r>
        <w:continuationSeparator/>
      </w:r>
    </w:p>
  </w:endnote>
  <w:endnote w:type="continuationNotice" w:id="1">
    <w:p w14:paraId="6FEE117F" w14:textId="77777777" w:rsidR="00156E6F" w:rsidRDefault="00156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C0D0" w14:textId="77777777" w:rsidR="00156E6F" w:rsidRDefault="00156E6F" w:rsidP="00BC69DF">
      <w:r>
        <w:separator/>
      </w:r>
    </w:p>
  </w:footnote>
  <w:footnote w:type="continuationSeparator" w:id="0">
    <w:p w14:paraId="0FE52632" w14:textId="77777777" w:rsidR="00156E6F" w:rsidRDefault="00156E6F" w:rsidP="00BC69DF">
      <w:r>
        <w:continuationSeparator/>
      </w:r>
    </w:p>
  </w:footnote>
  <w:footnote w:type="continuationNotice" w:id="1">
    <w:p w14:paraId="76717D71" w14:textId="77777777" w:rsidR="00156E6F" w:rsidRDefault="00156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977932"/>
      <w:docPartObj>
        <w:docPartGallery w:val="Page Numbers (Top of Page)"/>
        <w:docPartUnique/>
      </w:docPartObj>
    </w:sdtPr>
    <w:sdtContent>
      <w:p w14:paraId="17E8B9E1" w14:textId="7FDF6495" w:rsidR="000174A4" w:rsidRDefault="000174A4" w:rsidP="006E59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82A39" w14:textId="77777777" w:rsidR="000174A4" w:rsidRDefault="000174A4" w:rsidP="008807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9353520"/>
      <w:docPartObj>
        <w:docPartGallery w:val="Page Numbers (Top of Page)"/>
        <w:docPartUnique/>
      </w:docPartObj>
    </w:sdtPr>
    <w:sdtContent>
      <w:p w14:paraId="58416234" w14:textId="634FCA74" w:rsidR="000174A4" w:rsidRDefault="000174A4" w:rsidP="006E59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3569B1" w14:textId="5AB02F26" w:rsidR="000174A4" w:rsidRPr="0089785F" w:rsidRDefault="00910900" w:rsidP="00880768">
    <w:pPr>
      <w:pStyle w:val="Header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t>Western Minnesota Contactless Payment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7C15"/>
    <w:multiLevelType w:val="hybridMultilevel"/>
    <w:tmpl w:val="20B07822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4D92"/>
    <w:multiLevelType w:val="hybridMultilevel"/>
    <w:tmpl w:val="012C70F6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3A0"/>
    <w:multiLevelType w:val="hybridMultilevel"/>
    <w:tmpl w:val="447498C8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6DE6"/>
    <w:multiLevelType w:val="hybridMultilevel"/>
    <w:tmpl w:val="2DBE3B6C"/>
    <w:lvl w:ilvl="0" w:tplc="F372FE1E">
      <w:start w:val="1"/>
      <w:numFmt w:val="decimal"/>
      <w:pStyle w:val="Questions"/>
      <w:lvlText w:val="%1."/>
      <w:lvlJc w:val="left"/>
      <w:pPr>
        <w:ind w:left="248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DAD"/>
    <w:multiLevelType w:val="hybridMultilevel"/>
    <w:tmpl w:val="2E18B5AE"/>
    <w:lvl w:ilvl="0" w:tplc="0D224CD0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6897"/>
    <w:multiLevelType w:val="hybridMultilevel"/>
    <w:tmpl w:val="31282034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5E78"/>
    <w:multiLevelType w:val="hybridMultilevel"/>
    <w:tmpl w:val="B2F25AA0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34DC6"/>
    <w:multiLevelType w:val="hybridMultilevel"/>
    <w:tmpl w:val="EAA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54270"/>
    <w:multiLevelType w:val="hybridMultilevel"/>
    <w:tmpl w:val="2FA07E22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7850"/>
    <w:multiLevelType w:val="hybridMultilevel"/>
    <w:tmpl w:val="B4BE6B3E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C502A"/>
    <w:multiLevelType w:val="hybridMultilevel"/>
    <w:tmpl w:val="46B02D68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C4CA1"/>
    <w:multiLevelType w:val="hybridMultilevel"/>
    <w:tmpl w:val="EAEA9966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B61AE"/>
    <w:multiLevelType w:val="hybridMultilevel"/>
    <w:tmpl w:val="5496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355DA"/>
    <w:multiLevelType w:val="hybridMultilevel"/>
    <w:tmpl w:val="B2A87EE2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E21AF"/>
    <w:multiLevelType w:val="hybridMultilevel"/>
    <w:tmpl w:val="D61EE81E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D1A1E"/>
    <w:multiLevelType w:val="hybridMultilevel"/>
    <w:tmpl w:val="C2A6D89A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C1D5B"/>
    <w:multiLevelType w:val="hybridMultilevel"/>
    <w:tmpl w:val="E60E616E"/>
    <w:lvl w:ilvl="0" w:tplc="D4545C22">
      <w:start w:val="1"/>
      <w:numFmt w:val="bullet"/>
      <w:pStyle w:val="DisplayQuestion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96E10"/>
    <w:multiLevelType w:val="hybridMultilevel"/>
    <w:tmpl w:val="3BBE69CA"/>
    <w:lvl w:ilvl="0" w:tplc="8518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806925">
    <w:abstractNumId w:val="2"/>
  </w:num>
  <w:num w:numId="2" w16cid:durableId="973291341">
    <w:abstractNumId w:val="10"/>
  </w:num>
  <w:num w:numId="3" w16cid:durableId="1170409908">
    <w:abstractNumId w:val="16"/>
  </w:num>
  <w:num w:numId="4" w16cid:durableId="858278988">
    <w:abstractNumId w:val="13"/>
  </w:num>
  <w:num w:numId="5" w16cid:durableId="1451317429">
    <w:abstractNumId w:val="6"/>
  </w:num>
  <w:num w:numId="6" w16cid:durableId="2090536686">
    <w:abstractNumId w:val="14"/>
  </w:num>
  <w:num w:numId="7" w16cid:durableId="1083913673">
    <w:abstractNumId w:val="0"/>
  </w:num>
  <w:num w:numId="8" w16cid:durableId="434133914">
    <w:abstractNumId w:val="8"/>
  </w:num>
  <w:num w:numId="9" w16cid:durableId="188837815">
    <w:abstractNumId w:val="17"/>
  </w:num>
  <w:num w:numId="10" w16cid:durableId="61022890">
    <w:abstractNumId w:val="5"/>
  </w:num>
  <w:num w:numId="11" w16cid:durableId="2122020266">
    <w:abstractNumId w:val="1"/>
  </w:num>
  <w:num w:numId="12" w16cid:durableId="1617325516">
    <w:abstractNumId w:val="15"/>
  </w:num>
  <w:num w:numId="13" w16cid:durableId="1744570161">
    <w:abstractNumId w:val="12"/>
  </w:num>
  <w:num w:numId="14" w16cid:durableId="1739591915">
    <w:abstractNumId w:val="9"/>
  </w:num>
  <w:num w:numId="15" w16cid:durableId="1988782878">
    <w:abstractNumId w:val="3"/>
  </w:num>
  <w:num w:numId="16" w16cid:durableId="1321695934">
    <w:abstractNumId w:val="4"/>
  </w:num>
  <w:num w:numId="17" w16cid:durableId="1830517080">
    <w:abstractNumId w:val="7"/>
  </w:num>
  <w:num w:numId="18" w16cid:durableId="3076896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DF"/>
    <w:rsid w:val="000011E9"/>
    <w:rsid w:val="00002487"/>
    <w:rsid w:val="0001207F"/>
    <w:rsid w:val="00015518"/>
    <w:rsid w:val="000174A4"/>
    <w:rsid w:val="00030746"/>
    <w:rsid w:val="00033BDC"/>
    <w:rsid w:val="00051DF3"/>
    <w:rsid w:val="00053C84"/>
    <w:rsid w:val="00054FFC"/>
    <w:rsid w:val="00062353"/>
    <w:rsid w:val="000719F6"/>
    <w:rsid w:val="000763EA"/>
    <w:rsid w:val="00083624"/>
    <w:rsid w:val="000928D7"/>
    <w:rsid w:val="000A1293"/>
    <w:rsid w:val="000B2207"/>
    <w:rsid w:val="000B650F"/>
    <w:rsid w:val="000C02E4"/>
    <w:rsid w:val="000C248B"/>
    <w:rsid w:val="000D7248"/>
    <w:rsid w:val="000D7349"/>
    <w:rsid w:val="000E384D"/>
    <w:rsid w:val="000E61AA"/>
    <w:rsid w:val="000F14DF"/>
    <w:rsid w:val="000F2B86"/>
    <w:rsid w:val="000F764D"/>
    <w:rsid w:val="00114A78"/>
    <w:rsid w:val="00115870"/>
    <w:rsid w:val="001158C4"/>
    <w:rsid w:val="00123788"/>
    <w:rsid w:val="00124CA5"/>
    <w:rsid w:val="0013560B"/>
    <w:rsid w:val="00135E67"/>
    <w:rsid w:val="001404C5"/>
    <w:rsid w:val="0014581C"/>
    <w:rsid w:val="001476E0"/>
    <w:rsid w:val="00147BD3"/>
    <w:rsid w:val="00156E6F"/>
    <w:rsid w:val="00161AAD"/>
    <w:rsid w:val="00164D9D"/>
    <w:rsid w:val="001722C5"/>
    <w:rsid w:val="00181686"/>
    <w:rsid w:val="00190619"/>
    <w:rsid w:val="0019514D"/>
    <w:rsid w:val="001977E0"/>
    <w:rsid w:val="001A4864"/>
    <w:rsid w:val="001A6E69"/>
    <w:rsid w:val="001B06AC"/>
    <w:rsid w:val="001B3EEA"/>
    <w:rsid w:val="001C135F"/>
    <w:rsid w:val="001D1153"/>
    <w:rsid w:val="001F0157"/>
    <w:rsid w:val="001F7E53"/>
    <w:rsid w:val="002060A1"/>
    <w:rsid w:val="0021090A"/>
    <w:rsid w:val="002204C5"/>
    <w:rsid w:val="002218ED"/>
    <w:rsid w:val="0022631F"/>
    <w:rsid w:val="002316B9"/>
    <w:rsid w:val="00231DEF"/>
    <w:rsid w:val="0023307F"/>
    <w:rsid w:val="0024194F"/>
    <w:rsid w:val="002549DB"/>
    <w:rsid w:val="00257488"/>
    <w:rsid w:val="00264317"/>
    <w:rsid w:val="00264673"/>
    <w:rsid w:val="002702DA"/>
    <w:rsid w:val="00272468"/>
    <w:rsid w:val="00275FF2"/>
    <w:rsid w:val="00276004"/>
    <w:rsid w:val="00280C70"/>
    <w:rsid w:val="0028534D"/>
    <w:rsid w:val="00296D61"/>
    <w:rsid w:val="002B0D12"/>
    <w:rsid w:val="002B266C"/>
    <w:rsid w:val="002B343D"/>
    <w:rsid w:val="002B5908"/>
    <w:rsid w:val="002B6147"/>
    <w:rsid w:val="002C2C69"/>
    <w:rsid w:val="002C3249"/>
    <w:rsid w:val="002C4DAA"/>
    <w:rsid w:val="002C62C5"/>
    <w:rsid w:val="002C634C"/>
    <w:rsid w:val="002D073F"/>
    <w:rsid w:val="002D19E4"/>
    <w:rsid w:val="002D4734"/>
    <w:rsid w:val="002D5DB2"/>
    <w:rsid w:val="002E4B8D"/>
    <w:rsid w:val="002F4307"/>
    <w:rsid w:val="00302936"/>
    <w:rsid w:val="003104C4"/>
    <w:rsid w:val="00311489"/>
    <w:rsid w:val="00312106"/>
    <w:rsid w:val="00315FC6"/>
    <w:rsid w:val="003322B7"/>
    <w:rsid w:val="00336853"/>
    <w:rsid w:val="0033724C"/>
    <w:rsid w:val="00341EBC"/>
    <w:rsid w:val="003439BA"/>
    <w:rsid w:val="00344EFD"/>
    <w:rsid w:val="00356BBE"/>
    <w:rsid w:val="00360456"/>
    <w:rsid w:val="003617CB"/>
    <w:rsid w:val="00370DAC"/>
    <w:rsid w:val="003729C2"/>
    <w:rsid w:val="003734FB"/>
    <w:rsid w:val="00373B76"/>
    <w:rsid w:val="00377FE3"/>
    <w:rsid w:val="00382A96"/>
    <w:rsid w:val="00386CC2"/>
    <w:rsid w:val="00396FFE"/>
    <w:rsid w:val="0039708F"/>
    <w:rsid w:val="00397295"/>
    <w:rsid w:val="003A5865"/>
    <w:rsid w:val="003B485F"/>
    <w:rsid w:val="003B4EC7"/>
    <w:rsid w:val="003C17C2"/>
    <w:rsid w:val="003D1118"/>
    <w:rsid w:val="003D4CBD"/>
    <w:rsid w:val="003E1BA2"/>
    <w:rsid w:val="003E3EC0"/>
    <w:rsid w:val="003E5B9F"/>
    <w:rsid w:val="003E7651"/>
    <w:rsid w:val="003F08D3"/>
    <w:rsid w:val="003F2DD9"/>
    <w:rsid w:val="003F5F66"/>
    <w:rsid w:val="00402FBC"/>
    <w:rsid w:val="0040508F"/>
    <w:rsid w:val="00424D3A"/>
    <w:rsid w:val="00430AE4"/>
    <w:rsid w:val="00432DDE"/>
    <w:rsid w:val="004453F3"/>
    <w:rsid w:val="00445FA4"/>
    <w:rsid w:val="004554D2"/>
    <w:rsid w:val="00457921"/>
    <w:rsid w:val="0046133D"/>
    <w:rsid w:val="004806BD"/>
    <w:rsid w:val="004835EC"/>
    <w:rsid w:val="004839BB"/>
    <w:rsid w:val="00492F5B"/>
    <w:rsid w:val="00496CD5"/>
    <w:rsid w:val="004972DE"/>
    <w:rsid w:val="004974A4"/>
    <w:rsid w:val="00497CCD"/>
    <w:rsid w:val="004A1EAD"/>
    <w:rsid w:val="004A7969"/>
    <w:rsid w:val="004B092B"/>
    <w:rsid w:val="004B44F3"/>
    <w:rsid w:val="004B52ED"/>
    <w:rsid w:val="004E0003"/>
    <w:rsid w:val="004E1195"/>
    <w:rsid w:val="004E621D"/>
    <w:rsid w:val="004F0406"/>
    <w:rsid w:val="004F0AE9"/>
    <w:rsid w:val="004F2327"/>
    <w:rsid w:val="004F3436"/>
    <w:rsid w:val="00504011"/>
    <w:rsid w:val="0050404F"/>
    <w:rsid w:val="0051142D"/>
    <w:rsid w:val="00516744"/>
    <w:rsid w:val="00521DA0"/>
    <w:rsid w:val="00526B60"/>
    <w:rsid w:val="00541386"/>
    <w:rsid w:val="005478B3"/>
    <w:rsid w:val="00554684"/>
    <w:rsid w:val="0055573A"/>
    <w:rsid w:val="00556790"/>
    <w:rsid w:val="0057037F"/>
    <w:rsid w:val="005A2490"/>
    <w:rsid w:val="005A2E55"/>
    <w:rsid w:val="005A3460"/>
    <w:rsid w:val="005A7F69"/>
    <w:rsid w:val="005B1503"/>
    <w:rsid w:val="005C0C70"/>
    <w:rsid w:val="005C44CA"/>
    <w:rsid w:val="005D27CE"/>
    <w:rsid w:val="005D3D88"/>
    <w:rsid w:val="005E1890"/>
    <w:rsid w:val="005E5163"/>
    <w:rsid w:val="005F18F6"/>
    <w:rsid w:val="0060348B"/>
    <w:rsid w:val="00603C1A"/>
    <w:rsid w:val="00604A9C"/>
    <w:rsid w:val="00607A28"/>
    <w:rsid w:val="00607FE9"/>
    <w:rsid w:val="00612AEA"/>
    <w:rsid w:val="006216E0"/>
    <w:rsid w:val="00621878"/>
    <w:rsid w:val="00626D01"/>
    <w:rsid w:val="00631059"/>
    <w:rsid w:val="00633FAC"/>
    <w:rsid w:val="00650054"/>
    <w:rsid w:val="00664BFA"/>
    <w:rsid w:val="0067274F"/>
    <w:rsid w:val="00673D3F"/>
    <w:rsid w:val="00674D5D"/>
    <w:rsid w:val="006778D0"/>
    <w:rsid w:val="0068021C"/>
    <w:rsid w:val="00680ACC"/>
    <w:rsid w:val="00690379"/>
    <w:rsid w:val="006A0CEC"/>
    <w:rsid w:val="006B3FAE"/>
    <w:rsid w:val="006B667C"/>
    <w:rsid w:val="006B6AAD"/>
    <w:rsid w:val="006B7977"/>
    <w:rsid w:val="006C0EDF"/>
    <w:rsid w:val="006C20CB"/>
    <w:rsid w:val="006C2264"/>
    <w:rsid w:val="006D6E57"/>
    <w:rsid w:val="006E59B0"/>
    <w:rsid w:val="006F01F1"/>
    <w:rsid w:val="006F0E20"/>
    <w:rsid w:val="006F4007"/>
    <w:rsid w:val="00704BAC"/>
    <w:rsid w:val="00707561"/>
    <w:rsid w:val="00715460"/>
    <w:rsid w:val="00716713"/>
    <w:rsid w:val="00723156"/>
    <w:rsid w:val="007245EF"/>
    <w:rsid w:val="00734CD7"/>
    <w:rsid w:val="007420A7"/>
    <w:rsid w:val="0074333A"/>
    <w:rsid w:val="00752119"/>
    <w:rsid w:val="00753F29"/>
    <w:rsid w:val="0075717C"/>
    <w:rsid w:val="00761685"/>
    <w:rsid w:val="007620D1"/>
    <w:rsid w:val="0076357C"/>
    <w:rsid w:val="007668C4"/>
    <w:rsid w:val="007669C3"/>
    <w:rsid w:val="00771308"/>
    <w:rsid w:val="007875FB"/>
    <w:rsid w:val="007A74E5"/>
    <w:rsid w:val="007F1408"/>
    <w:rsid w:val="00803638"/>
    <w:rsid w:val="008042C2"/>
    <w:rsid w:val="00805F6C"/>
    <w:rsid w:val="00805F75"/>
    <w:rsid w:val="008119EC"/>
    <w:rsid w:val="00815B94"/>
    <w:rsid w:val="00816FEA"/>
    <w:rsid w:val="008264C2"/>
    <w:rsid w:val="008317A1"/>
    <w:rsid w:val="00833BC6"/>
    <w:rsid w:val="00840DB1"/>
    <w:rsid w:val="0085163D"/>
    <w:rsid w:val="00855C2E"/>
    <w:rsid w:val="008569E2"/>
    <w:rsid w:val="00860374"/>
    <w:rsid w:val="008703E8"/>
    <w:rsid w:val="00874360"/>
    <w:rsid w:val="00880768"/>
    <w:rsid w:val="00885C6F"/>
    <w:rsid w:val="00895EA8"/>
    <w:rsid w:val="00896459"/>
    <w:rsid w:val="0089785F"/>
    <w:rsid w:val="008E3CA8"/>
    <w:rsid w:val="008F6E03"/>
    <w:rsid w:val="00910900"/>
    <w:rsid w:val="009156E3"/>
    <w:rsid w:val="00921725"/>
    <w:rsid w:val="009326A5"/>
    <w:rsid w:val="009437B6"/>
    <w:rsid w:val="00946995"/>
    <w:rsid w:val="009536A2"/>
    <w:rsid w:val="00963D86"/>
    <w:rsid w:val="009640AD"/>
    <w:rsid w:val="00966FFD"/>
    <w:rsid w:val="009710EE"/>
    <w:rsid w:val="00971221"/>
    <w:rsid w:val="00971F30"/>
    <w:rsid w:val="00977674"/>
    <w:rsid w:val="0098299E"/>
    <w:rsid w:val="0099519A"/>
    <w:rsid w:val="009A56E4"/>
    <w:rsid w:val="009B02CE"/>
    <w:rsid w:val="009B13F8"/>
    <w:rsid w:val="009C5848"/>
    <w:rsid w:val="009C757E"/>
    <w:rsid w:val="009D088C"/>
    <w:rsid w:val="009D6350"/>
    <w:rsid w:val="009E1540"/>
    <w:rsid w:val="009E1E34"/>
    <w:rsid w:val="009E31CC"/>
    <w:rsid w:val="009E7225"/>
    <w:rsid w:val="009F3B4C"/>
    <w:rsid w:val="009F3D4C"/>
    <w:rsid w:val="009F631C"/>
    <w:rsid w:val="009F7A71"/>
    <w:rsid w:val="00A0076B"/>
    <w:rsid w:val="00A30E08"/>
    <w:rsid w:val="00A34089"/>
    <w:rsid w:val="00A36D79"/>
    <w:rsid w:val="00A41456"/>
    <w:rsid w:val="00A5337D"/>
    <w:rsid w:val="00A57316"/>
    <w:rsid w:val="00A66DE1"/>
    <w:rsid w:val="00A66F1D"/>
    <w:rsid w:val="00A72C93"/>
    <w:rsid w:val="00A77C62"/>
    <w:rsid w:val="00A77E40"/>
    <w:rsid w:val="00A825DA"/>
    <w:rsid w:val="00A9257F"/>
    <w:rsid w:val="00A97459"/>
    <w:rsid w:val="00AA6C00"/>
    <w:rsid w:val="00AC2F45"/>
    <w:rsid w:val="00AD0949"/>
    <w:rsid w:val="00AD7B79"/>
    <w:rsid w:val="00AE06FF"/>
    <w:rsid w:val="00AF3A4B"/>
    <w:rsid w:val="00AF4D3E"/>
    <w:rsid w:val="00AF6884"/>
    <w:rsid w:val="00AF7917"/>
    <w:rsid w:val="00B03C9F"/>
    <w:rsid w:val="00B04AE6"/>
    <w:rsid w:val="00B13B85"/>
    <w:rsid w:val="00B24C16"/>
    <w:rsid w:val="00B3084E"/>
    <w:rsid w:val="00B444FF"/>
    <w:rsid w:val="00B463F5"/>
    <w:rsid w:val="00B52637"/>
    <w:rsid w:val="00B577A1"/>
    <w:rsid w:val="00B86799"/>
    <w:rsid w:val="00B87BCF"/>
    <w:rsid w:val="00BB59C1"/>
    <w:rsid w:val="00BB6131"/>
    <w:rsid w:val="00BC4195"/>
    <w:rsid w:val="00BC69DF"/>
    <w:rsid w:val="00BC6FF1"/>
    <w:rsid w:val="00BD298A"/>
    <w:rsid w:val="00BD2F8C"/>
    <w:rsid w:val="00BE085D"/>
    <w:rsid w:val="00BE098A"/>
    <w:rsid w:val="00BE2235"/>
    <w:rsid w:val="00BE62AC"/>
    <w:rsid w:val="00BE7F4E"/>
    <w:rsid w:val="00BF05C8"/>
    <w:rsid w:val="00BF08E2"/>
    <w:rsid w:val="00BF73F5"/>
    <w:rsid w:val="00C031FC"/>
    <w:rsid w:val="00C04670"/>
    <w:rsid w:val="00C16DE3"/>
    <w:rsid w:val="00C20140"/>
    <w:rsid w:val="00C23DF6"/>
    <w:rsid w:val="00C41F6D"/>
    <w:rsid w:val="00C437CB"/>
    <w:rsid w:val="00C43818"/>
    <w:rsid w:val="00C51DBF"/>
    <w:rsid w:val="00C531DF"/>
    <w:rsid w:val="00C60490"/>
    <w:rsid w:val="00C67132"/>
    <w:rsid w:val="00C71921"/>
    <w:rsid w:val="00C76225"/>
    <w:rsid w:val="00C766FA"/>
    <w:rsid w:val="00C9568C"/>
    <w:rsid w:val="00CA4ADE"/>
    <w:rsid w:val="00CB11EF"/>
    <w:rsid w:val="00CB4D5F"/>
    <w:rsid w:val="00CB5401"/>
    <w:rsid w:val="00CC109E"/>
    <w:rsid w:val="00CC165C"/>
    <w:rsid w:val="00CC5EB7"/>
    <w:rsid w:val="00CF09D1"/>
    <w:rsid w:val="00CF1702"/>
    <w:rsid w:val="00CF4462"/>
    <w:rsid w:val="00CF4B01"/>
    <w:rsid w:val="00D017E2"/>
    <w:rsid w:val="00D07629"/>
    <w:rsid w:val="00D12E8A"/>
    <w:rsid w:val="00D1785F"/>
    <w:rsid w:val="00D2042D"/>
    <w:rsid w:val="00D2710F"/>
    <w:rsid w:val="00D3342E"/>
    <w:rsid w:val="00D44CBF"/>
    <w:rsid w:val="00D505A5"/>
    <w:rsid w:val="00D50792"/>
    <w:rsid w:val="00D527DC"/>
    <w:rsid w:val="00D52908"/>
    <w:rsid w:val="00D64645"/>
    <w:rsid w:val="00D66FD2"/>
    <w:rsid w:val="00D70722"/>
    <w:rsid w:val="00D71D33"/>
    <w:rsid w:val="00D73A8D"/>
    <w:rsid w:val="00D74292"/>
    <w:rsid w:val="00D76B8A"/>
    <w:rsid w:val="00D92D15"/>
    <w:rsid w:val="00DA4131"/>
    <w:rsid w:val="00DA6B7E"/>
    <w:rsid w:val="00DA7B11"/>
    <w:rsid w:val="00DB1B10"/>
    <w:rsid w:val="00DB6A8E"/>
    <w:rsid w:val="00DC0413"/>
    <w:rsid w:val="00DC39D6"/>
    <w:rsid w:val="00DC7B56"/>
    <w:rsid w:val="00DD1CBF"/>
    <w:rsid w:val="00DD2034"/>
    <w:rsid w:val="00DE7D72"/>
    <w:rsid w:val="00DF0365"/>
    <w:rsid w:val="00DF57D5"/>
    <w:rsid w:val="00E01C58"/>
    <w:rsid w:val="00E15258"/>
    <w:rsid w:val="00E1690E"/>
    <w:rsid w:val="00E253B5"/>
    <w:rsid w:val="00E43674"/>
    <w:rsid w:val="00E452A5"/>
    <w:rsid w:val="00E538CF"/>
    <w:rsid w:val="00E56594"/>
    <w:rsid w:val="00E62421"/>
    <w:rsid w:val="00E63CF4"/>
    <w:rsid w:val="00E6660D"/>
    <w:rsid w:val="00E70216"/>
    <w:rsid w:val="00E723BD"/>
    <w:rsid w:val="00E7414A"/>
    <w:rsid w:val="00E74293"/>
    <w:rsid w:val="00E75174"/>
    <w:rsid w:val="00E82815"/>
    <w:rsid w:val="00E829EA"/>
    <w:rsid w:val="00E85E3A"/>
    <w:rsid w:val="00E95379"/>
    <w:rsid w:val="00EA4C37"/>
    <w:rsid w:val="00EA700F"/>
    <w:rsid w:val="00EB2D81"/>
    <w:rsid w:val="00EB5741"/>
    <w:rsid w:val="00EB58BB"/>
    <w:rsid w:val="00EB5A32"/>
    <w:rsid w:val="00EE769B"/>
    <w:rsid w:val="00EE7C13"/>
    <w:rsid w:val="00EF11A5"/>
    <w:rsid w:val="00EF4087"/>
    <w:rsid w:val="00F005EB"/>
    <w:rsid w:val="00F006DF"/>
    <w:rsid w:val="00F066CD"/>
    <w:rsid w:val="00F10A07"/>
    <w:rsid w:val="00F12802"/>
    <w:rsid w:val="00F20663"/>
    <w:rsid w:val="00F345B5"/>
    <w:rsid w:val="00F54EA9"/>
    <w:rsid w:val="00F600AB"/>
    <w:rsid w:val="00F60728"/>
    <w:rsid w:val="00F65C57"/>
    <w:rsid w:val="00F701DE"/>
    <w:rsid w:val="00F76B5F"/>
    <w:rsid w:val="00F818C4"/>
    <w:rsid w:val="00F84F65"/>
    <w:rsid w:val="00F87A7C"/>
    <w:rsid w:val="00F933B5"/>
    <w:rsid w:val="00F95A7A"/>
    <w:rsid w:val="00F97B03"/>
    <w:rsid w:val="00FA0CDC"/>
    <w:rsid w:val="00FA15D4"/>
    <w:rsid w:val="00FA4ABD"/>
    <w:rsid w:val="00FA516A"/>
    <w:rsid w:val="00FB10B5"/>
    <w:rsid w:val="00FB4142"/>
    <w:rsid w:val="00FB4BF9"/>
    <w:rsid w:val="00FC263F"/>
    <w:rsid w:val="00FC45C9"/>
    <w:rsid w:val="00FC7F0B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5D1"/>
  <w15:chartTrackingRefBased/>
  <w15:docId w15:val="{6A8A33D1-B4B1-FA4B-A9E5-0A9F23D6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3F8"/>
    <w:pPr>
      <w:spacing w:before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9DF"/>
  </w:style>
  <w:style w:type="paragraph" w:styleId="Footer">
    <w:name w:val="footer"/>
    <w:basedOn w:val="Normal"/>
    <w:link w:val="FooterChar"/>
    <w:uiPriority w:val="99"/>
    <w:unhideWhenUsed/>
    <w:rsid w:val="00BC6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9DF"/>
  </w:style>
  <w:style w:type="paragraph" w:styleId="ListParagraph">
    <w:name w:val="List Paragraph"/>
    <w:basedOn w:val="Normal"/>
    <w:uiPriority w:val="34"/>
    <w:qFormat/>
    <w:rsid w:val="00164D9D"/>
    <w:pPr>
      <w:ind w:left="720"/>
      <w:contextualSpacing/>
    </w:pPr>
  </w:style>
  <w:style w:type="paragraph" w:customStyle="1" w:styleId="Questions">
    <w:name w:val="Questions"/>
    <w:basedOn w:val="Normal"/>
    <w:qFormat/>
    <w:rsid w:val="00D017E2"/>
    <w:pPr>
      <w:numPr>
        <w:numId w:val="15"/>
      </w:numPr>
      <w:spacing w:before="240"/>
      <w:ind w:left="0" w:hanging="360"/>
    </w:pPr>
    <w:rPr>
      <w:sz w:val="28"/>
      <w:szCs w:val="28"/>
    </w:rPr>
  </w:style>
  <w:style w:type="paragraph" w:styleId="NoSpacing">
    <w:name w:val="No Spacing"/>
    <w:uiPriority w:val="1"/>
    <w:qFormat/>
    <w:rsid w:val="00FB4BF9"/>
  </w:style>
  <w:style w:type="paragraph" w:customStyle="1" w:styleId="DisplayQuestion">
    <w:name w:val="Display Question"/>
    <w:basedOn w:val="Normal"/>
    <w:qFormat/>
    <w:rsid w:val="00FB4BF9"/>
    <w:pPr>
      <w:numPr>
        <w:numId w:val="3"/>
      </w:numPr>
      <w:spacing w:before="240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B13F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80768"/>
  </w:style>
  <w:style w:type="paragraph" w:styleId="TOC1">
    <w:name w:val="toc 1"/>
    <w:basedOn w:val="Normal"/>
    <w:next w:val="Normal"/>
    <w:autoRedefine/>
    <w:uiPriority w:val="39"/>
    <w:unhideWhenUsed/>
    <w:rsid w:val="001404C5"/>
    <w:pPr>
      <w:tabs>
        <w:tab w:val="left" w:pos="480"/>
        <w:tab w:val="right" w:leader="dot" w:pos="9350"/>
      </w:tabs>
      <w:spacing w:before="360"/>
    </w:pPr>
    <w:rPr>
      <w:rFonts w:asciiTheme="majorHAnsi" w:hAnsiTheme="majorHAnsi"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80768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0768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0768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0768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0768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0768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0768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0768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7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60"/>
    <w:rPr>
      <w:rFonts w:ascii="Times New Roman" w:hAnsi="Times New Roman" w:cs="Times New Roman"/>
      <w:sz w:val="18"/>
      <w:szCs w:val="18"/>
    </w:rPr>
  </w:style>
  <w:style w:type="paragraph" w:customStyle="1" w:styleId="PageBreak">
    <w:name w:val="Page Break"/>
    <w:basedOn w:val="Normal"/>
    <w:qFormat/>
    <w:rsid w:val="00E95379"/>
    <w:pPr>
      <w:spacing w:before="240" w:after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677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8D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4A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A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A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ABD"/>
    <w:rPr>
      <w:vertAlign w:val="superscript"/>
    </w:rPr>
  </w:style>
  <w:style w:type="paragraph" w:styleId="Revision">
    <w:name w:val="Revision"/>
    <w:hidden/>
    <w:uiPriority w:val="99"/>
    <w:semiHidden/>
    <w:rsid w:val="00DF0365"/>
  </w:style>
  <w:style w:type="paragraph" w:customStyle="1" w:styleId="WithSpacing">
    <w:name w:val="With Spacing"/>
    <w:basedOn w:val="Normal"/>
    <w:qFormat/>
    <w:rsid w:val="00C71921"/>
    <w:p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C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40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D69606-9DC4-A94F-B7C2-F2AF9B9C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B Ryan</dc:creator>
  <cp:keywords/>
  <dc:description/>
  <cp:lastModifiedBy>Hannah DeBruin</cp:lastModifiedBy>
  <cp:revision>82</cp:revision>
  <cp:lastPrinted>2021-07-14T17:27:00Z</cp:lastPrinted>
  <dcterms:created xsi:type="dcterms:W3CDTF">2021-09-28T19:57:00Z</dcterms:created>
  <dcterms:modified xsi:type="dcterms:W3CDTF">2023-01-18T21:59:00Z</dcterms:modified>
</cp:coreProperties>
</file>