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E8372" w14:textId="77777777" w:rsidR="00A25226" w:rsidRDefault="00A25226" w:rsidP="006B41CC">
      <w:pPr>
        <w:pStyle w:val="Heading1"/>
        <w:jc w:val="center"/>
      </w:pPr>
      <w:r>
        <w:t>Burn capitalism not coal</w:t>
      </w:r>
    </w:p>
    <w:p w14:paraId="4E73573C" w14:textId="77777777" w:rsidR="00B17B7F" w:rsidRPr="00B17B7F" w:rsidRDefault="00B17B7F" w:rsidP="00B17B7F"/>
    <w:p w14:paraId="1B4556E7" w14:textId="3B2F1202" w:rsidR="00A25226" w:rsidRPr="00B17B7F" w:rsidRDefault="00A25226" w:rsidP="00A25226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 w:rsidRPr="00B17B7F">
        <w:rPr>
          <w:rFonts w:ascii="AppleSystemUIFont" w:hAnsi="AppleSystemUIFont" w:cs="AppleSystemUIFont"/>
          <w:i/>
          <w:iCs/>
          <w:kern w:val="0"/>
          <w:sz w:val="26"/>
          <w:szCs w:val="26"/>
        </w:rPr>
        <w:t>This is a series of thought leadership blogs which address</w:t>
      </w:r>
      <w:r w:rsidR="00226DAF">
        <w:rPr>
          <w:rFonts w:ascii="AppleSystemUIFont" w:hAnsi="AppleSystemUIFont" w:cs="AppleSystemUIFont"/>
          <w:i/>
          <w:iCs/>
          <w:kern w:val="0"/>
          <w:sz w:val="26"/>
          <w:szCs w:val="26"/>
        </w:rPr>
        <w:t>es</w:t>
      </w:r>
      <w:r w:rsidRPr="00B17B7F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the wider topical issues </w:t>
      </w:r>
      <w:r w:rsidR="00670CA1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facing </w:t>
      </w:r>
      <w:r w:rsidRPr="00B17B7F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AI, climate change and sustainability, exposing the reader to </w:t>
      </w:r>
      <w:r w:rsidR="00880763">
        <w:rPr>
          <w:rFonts w:ascii="AppleSystemUIFont" w:hAnsi="AppleSystemUIFont" w:cs="AppleSystemUIFont"/>
          <w:i/>
          <w:iCs/>
          <w:kern w:val="0"/>
          <w:sz w:val="26"/>
          <w:szCs w:val="26"/>
        </w:rPr>
        <w:t>current</w:t>
      </w:r>
      <w:r w:rsidRPr="00B17B7F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</w:t>
      </w:r>
      <w:r w:rsidR="00880763">
        <w:rPr>
          <w:rFonts w:ascii="AppleSystemUIFont" w:hAnsi="AppleSystemUIFont" w:cs="AppleSystemUIFont"/>
          <w:i/>
          <w:iCs/>
          <w:kern w:val="0"/>
          <w:sz w:val="26"/>
          <w:szCs w:val="26"/>
        </w:rPr>
        <w:t>thinking</w:t>
      </w:r>
      <w:r w:rsidRPr="00B17B7F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and </w:t>
      </w:r>
      <w:r w:rsidR="00880763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hopefully thought-provoking </w:t>
      </w:r>
      <w:r w:rsidRPr="00B17B7F">
        <w:rPr>
          <w:rFonts w:ascii="AppleSystemUIFont" w:hAnsi="AppleSystemUIFont" w:cs="AppleSystemUIFont"/>
          <w:i/>
          <w:iCs/>
          <w:kern w:val="0"/>
          <w:sz w:val="26"/>
          <w:szCs w:val="26"/>
        </w:rPr>
        <w:t>ideas.</w:t>
      </w:r>
    </w:p>
    <w:p w14:paraId="4E238F05" w14:textId="77777777" w:rsidR="00A25226" w:rsidRDefault="00A25226" w:rsidP="00A2522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45328803" w14:textId="4D29A7E1" w:rsidR="00A25226" w:rsidRDefault="00A25226" w:rsidP="00A2522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Admittedly the title of this blog isn’t my tag line but that of Akshat Rathi from the daily Bloomberg podcast I listen to - an absolute brilliant presenter who manages to</w:t>
      </w:r>
      <w:r w:rsidR="000E64CC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="009625CA">
        <w:rPr>
          <w:rFonts w:ascii="AppleSystemUIFont" w:hAnsi="AppleSystemUIFont" w:cs="AppleSystemUIFont"/>
          <w:kern w:val="0"/>
          <w:sz w:val="26"/>
          <w:szCs w:val="26"/>
        </w:rPr>
        <w:t>succinctly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address both the breadth and depth of issues at the forefront</w:t>
      </w:r>
      <w:r w:rsidR="006F2470">
        <w:rPr>
          <w:rFonts w:ascii="AppleSystemUIFont" w:hAnsi="AppleSystemUIFont" w:cs="AppleSystemUIFont"/>
          <w:kern w:val="0"/>
          <w:sz w:val="26"/>
          <w:szCs w:val="26"/>
        </w:rPr>
        <w:t xml:space="preserve"> of climate change</w:t>
      </w:r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3E98A2B9" w14:textId="77777777" w:rsidR="00A25226" w:rsidRDefault="00A25226" w:rsidP="00A2522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3663C4E4" w14:textId="77777777" w:rsidR="007C0F26" w:rsidRPr="009625CA" w:rsidRDefault="007C0F26" w:rsidP="007C0F2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sectPr w:rsidR="007C0F26" w:rsidRPr="009625CA" w:rsidSect="00A866D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9666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26"/>
    <w:rsid w:val="00000902"/>
    <w:rsid w:val="00036575"/>
    <w:rsid w:val="00074858"/>
    <w:rsid w:val="0007672B"/>
    <w:rsid w:val="000A4AB4"/>
    <w:rsid w:val="000E64CC"/>
    <w:rsid w:val="001A2A9B"/>
    <w:rsid w:val="001D5D2D"/>
    <w:rsid w:val="00226DAF"/>
    <w:rsid w:val="002628BE"/>
    <w:rsid w:val="002B56A1"/>
    <w:rsid w:val="002E47D1"/>
    <w:rsid w:val="003437F7"/>
    <w:rsid w:val="005816F3"/>
    <w:rsid w:val="00590872"/>
    <w:rsid w:val="00597CED"/>
    <w:rsid w:val="006164AE"/>
    <w:rsid w:val="00662BB1"/>
    <w:rsid w:val="00670CA1"/>
    <w:rsid w:val="006B41CC"/>
    <w:rsid w:val="006B616C"/>
    <w:rsid w:val="006D3949"/>
    <w:rsid w:val="006E25AD"/>
    <w:rsid w:val="006F2470"/>
    <w:rsid w:val="00771C0B"/>
    <w:rsid w:val="007C03F1"/>
    <w:rsid w:val="007C0F26"/>
    <w:rsid w:val="008052B4"/>
    <w:rsid w:val="00880763"/>
    <w:rsid w:val="008B2BEA"/>
    <w:rsid w:val="008B68C3"/>
    <w:rsid w:val="00902EDC"/>
    <w:rsid w:val="00925FFB"/>
    <w:rsid w:val="00930FEB"/>
    <w:rsid w:val="009625CA"/>
    <w:rsid w:val="009C2A79"/>
    <w:rsid w:val="00A24917"/>
    <w:rsid w:val="00A25226"/>
    <w:rsid w:val="00A252AE"/>
    <w:rsid w:val="00A705D6"/>
    <w:rsid w:val="00A9786D"/>
    <w:rsid w:val="00AA5AEA"/>
    <w:rsid w:val="00AC2CAB"/>
    <w:rsid w:val="00AF6E32"/>
    <w:rsid w:val="00B165BC"/>
    <w:rsid w:val="00B17B7F"/>
    <w:rsid w:val="00B752ED"/>
    <w:rsid w:val="00BC1FDF"/>
    <w:rsid w:val="00BD2EDA"/>
    <w:rsid w:val="00BF27DA"/>
    <w:rsid w:val="00C40290"/>
    <w:rsid w:val="00C76665"/>
    <w:rsid w:val="00CB4E0D"/>
    <w:rsid w:val="00CD1229"/>
    <w:rsid w:val="00CD38AD"/>
    <w:rsid w:val="00D1577F"/>
    <w:rsid w:val="00D2395D"/>
    <w:rsid w:val="00D42732"/>
    <w:rsid w:val="00D47316"/>
    <w:rsid w:val="00E034C3"/>
    <w:rsid w:val="00E50087"/>
    <w:rsid w:val="00E65988"/>
    <w:rsid w:val="00E77113"/>
    <w:rsid w:val="00EC657A"/>
    <w:rsid w:val="00F5696E"/>
    <w:rsid w:val="00F6441D"/>
    <w:rsid w:val="00F8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A8DA9"/>
  <w15:chartTrackingRefBased/>
  <w15:docId w15:val="{39345D0A-B00E-4C43-A11A-3540414BD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GB" w:eastAsia="ja-JP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7B7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B7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Hyperlink">
    <w:name w:val="Hyperlink"/>
    <w:basedOn w:val="DefaultParagraphFont"/>
    <w:uiPriority w:val="99"/>
    <w:unhideWhenUsed/>
    <w:rsid w:val="008B2B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B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Debs Dey</dc:creator>
  <cp:keywords/>
  <dc:description/>
  <cp:lastModifiedBy>Debs Dey</cp:lastModifiedBy>
  <cp:revision>63</cp:revision>
  <dcterms:created xsi:type="dcterms:W3CDTF">2025-11-26T23:35:00Z</dcterms:created>
  <dcterms:modified xsi:type="dcterms:W3CDTF">2025-11-29T22:26:00Z</dcterms:modified>
</cp:coreProperties>
</file>