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777"/>
        <w:gridCol w:w="2572"/>
      </w:tblGrid>
      <w:tr w:rsidR="00513C50" w:rsidRPr="00457EF6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65F946FB">
                      <wp:simplePos x="0" y="0"/>
                      <wp:positionH relativeFrom="column">
                        <wp:posOffset>2836815</wp:posOffset>
                      </wp:positionH>
                      <wp:positionV relativeFrom="paragraph">
                        <wp:posOffset>42288</wp:posOffset>
                      </wp:positionV>
                      <wp:extent cx="4180205" cy="1643975"/>
                      <wp:effectExtent l="0" t="0" r="10795" b="762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35pt;margin-top:3.35pt;width:329.15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Sn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712E91FB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2B43136" w14:textId="22A3455E" w:rsidR="00513C50" w:rsidRPr="00457EF6" w:rsidRDefault="00716978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48A2783D">
                  <wp:simplePos x="0" y="0"/>
                  <wp:positionH relativeFrom="page">
                    <wp:posOffset>57150</wp:posOffset>
                  </wp:positionH>
                  <wp:positionV relativeFrom="page">
                    <wp:posOffset>429451</wp:posOffset>
                  </wp:positionV>
                  <wp:extent cx="2755900" cy="871855"/>
                  <wp:effectExtent l="0" t="0" r="6350" b="444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457EF6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457EF6" w14:paraId="1EF10C35" w14:textId="77777777" w:rsidTr="00CE5145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 DAN NAMA</w:t>
            </w:r>
            <w:r w:rsidRPr="00457EF6">
              <w:rPr>
                <w:rFonts w:asciiTheme="minorBidi" w:hAnsiTheme="minorBidi" w:cstheme="minorBidi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457EF6" w:rsidRDefault="00E07A16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IT-010-3:2016 PEMBANGUNAN APLIKASI </w:t>
            </w:r>
          </w:p>
        </w:tc>
      </w:tr>
      <w:tr w:rsidR="00514648" w:rsidRPr="00457EF6" w14:paraId="3B58CE1D" w14:textId="77777777" w:rsidTr="00CE5145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457EF6" w:rsidRDefault="00514648" w:rsidP="00164A20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457EF6" w:rsidRDefault="00514648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</w:rPr>
              <w:t>3</w:t>
            </w:r>
          </w:p>
        </w:tc>
      </w:tr>
      <w:tr w:rsidR="00FC3E5F" w:rsidRPr="00457EF6" w14:paraId="76640AA1" w14:textId="77777777" w:rsidTr="00CE5145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457EF6" w:rsidRDefault="00FC3E5F" w:rsidP="00164A20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</w:t>
            </w:r>
            <w:r w:rsidR="00514648"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, </w:t>
            </w: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NAMA CU</w:t>
            </w:r>
            <w:r w:rsidR="00514648"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DAN </w:t>
            </w: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WA</w:t>
            </w:r>
            <w:r w:rsidR="00514648"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444FC4F2" w:rsidR="00FC3E5F" w:rsidRPr="00457EF6" w:rsidRDefault="00FC3E5F" w:rsidP="00695BF5">
            <w:pPr>
              <w:spacing w:after="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457EF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</w:t>
            </w:r>
            <w:r w:rsidR="005362BE" w:rsidRPr="00457EF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U</w:t>
            </w:r>
            <w:r w:rsidRPr="00457EF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05</w:t>
            </w:r>
            <w:r w:rsidR="00F56973" w:rsidRPr="00457EF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/WA2</w:t>
            </w:r>
            <w:r w:rsidRPr="00457EF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– </w:t>
            </w:r>
            <w:r w:rsidR="00F56973" w:rsidRPr="00457EF6">
              <w:rPr>
                <w:rFonts w:asciiTheme="minorBidi" w:hAnsiTheme="minorBidi" w:cstheme="minorBidi"/>
                <w:b/>
                <w:bCs/>
                <w:iCs/>
                <w:sz w:val="24"/>
                <w:szCs w:val="24"/>
              </w:rPr>
              <w:t>SIMULATE BUG/ ERROR SCENARIO</w:t>
            </w:r>
          </w:p>
        </w:tc>
      </w:tr>
      <w:tr w:rsidR="00FC3E5F" w:rsidRPr="00457EF6" w14:paraId="6EAB086E" w14:textId="77777777" w:rsidTr="00CE5145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5C8EA361" w:rsidR="00FC3E5F" w:rsidRPr="00457EF6" w:rsidRDefault="00FC3E5F" w:rsidP="00164A20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NAMA PROGRAM</w:t>
            </w:r>
            <w:r w:rsidR="00514648"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434358A6" w:rsidR="00FC3E5F" w:rsidRPr="00457EF6" w:rsidRDefault="00FC3E5F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</w:rPr>
              <w:t>SISTEM PENGURUSAN PANGKALAN DATA DAN APLIKASI WEB</w:t>
            </w:r>
          </w:p>
        </w:tc>
      </w:tr>
      <w:tr w:rsidR="000072CC" w:rsidRPr="00457EF6" w14:paraId="436AD8F2" w14:textId="77777777" w:rsidTr="00CE5145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457EF6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 DAN NAMA</w:t>
            </w:r>
            <w:r w:rsidRPr="00457EF6">
              <w:rPr>
                <w:rFonts w:asciiTheme="minorBidi" w:hAnsiTheme="minorBidi" w:cstheme="minorBidi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457EF6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457EF6" w14:paraId="4630874E" w14:textId="77777777" w:rsidTr="00CE5145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457EF6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1E054005" w14:textId="77777777" w:rsidR="002134AC" w:rsidRPr="00457EF6" w:rsidRDefault="002134AC" w:rsidP="002134AC">
            <w:pPr>
              <w:snapToGrid w:val="0"/>
              <w:spacing w:line="360" w:lineRule="auto"/>
              <w:rPr>
                <w:rFonts w:asciiTheme="minorBidi" w:hAnsiTheme="minorBidi" w:cstheme="minorBidi"/>
                <w:iCs/>
                <w:sz w:val="24"/>
                <w:szCs w:val="24"/>
              </w:rPr>
            </w:pPr>
          </w:p>
          <w:p w14:paraId="3DC4E922" w14:textId="4A75C5E0" w:rsidR="000072CC" w:rsidRPr="00457EF6" w:rsidRDefault="002134AC" w:rsidP="002134AC">
            <w:pPr>
              <w:snapToGrid w:val="0"/>
              <w:spacing w:line="360" w:lineRule="auto"/>
              <w:rPr>
                <w:rFonts w:asciiTheme="minorBidi" w:hAnsiTheme="minorBidi" w:cstheme="minorBidi"/>
                <w:iCs/>
                <w:sz w:val="24"/>
                <w:szCs w:val="24"/>
              </w:rPr>
            </w:pPr>
            <w:r w:rsidRPr="00457EF6">
              <w:rPr>
                <w:rFonts w:asciiTheme="minorBidi" w:hAnsiTheme="minorBidi" w:cstheme="minorBidi"/>
                <w:iCs/>
                <w:sz w:val="24"/>
                <w:szCs w:val="24"/>
              </w:rPr>
              <w:t>K2 SIMULATE BUG/ ERROR SCENARIO</w:t>
            </w:r>
          </w:p>
        </w:tc>
      </w:tr>
      <w:tr w:rsidR="000072CC" w:rsidRPr="00457EF6" w14:paraId="2D5F43B3" w14:textId="77777777" w:rsidTr="00CE5145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457EF6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iCs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C3FC9D" w14:textId="77777777" w:rsidR="00E67000" w:rsidRPr="00457EF6" w:rsidRDefault="00E67000" w:rsidP="00E67000">
            <w:pPr>
              <w:spacing w:after="0" w:line="360" w:lineRule="auto"/>
              <w:contextualSpacing/>
              <w:rPr>
                <w:rFonts w:asciiTheme="minorBidi" w:hAnsiTheme="minorBidi" w:cstheme="minorBidi"/>
                <w:bCs/>
                <w:sz w:val="24"/>
                <w:szCs w:val="24"/>
                <w:lang w:val="en-GB" w:eastAsia="en-US"/>
              </w:rPr>
            </w:pPr>
          </w:p>
          <w:p w14:paraId="1C635D8A" w14:textId="3FFCAD7B" w:rsidR="007D7EAB" w:rsidRPr="00457EF6" w:rsidRDefault="007D7EAB" w:rsidP="007D7EAB">
            <w:pPr>
              <w:spacing w:after="0" w:line="360" w:lineRule="auto"/>
              <w:rPr>
                <w:rFonts w:asciiTheme="minorBidi" w:eastAsia="SimSun" w:hAnsiTheme="minorBidi" w:cstheme="minorBidi"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</w:rPr>
              <w:t>2.5</w:t>
            </w:r>
            <w:r w:rsidR="002134AC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Pr="00457EF6">
              <w:rPr>
                <w:rFonts w:asciiTheme="minorBidi" w:eastAsia="SimSun" w:hAnsiTheme="minorBidi" w:cstheme="minorBidi"/>
                <w:sz w:val="24"/>
                <w:szCs w:val="24"/>
                <w:lang w:val="en-US" w:eastAsia="en-US"/>
              </w:rPr>
              <w:t>Bug/error scenario occurrence confirmed</w:t>
            </w:r>
          </w:p>
          <w:p w14:paraId="2B0845F5" w14:textId="435D0BE0" w:rsidR="007D7EAB" w:rsidRPr="00457EF6" w:rsidRDefault="007D7EAB" w:rsidP="007D7EAB">
            <w:pPr>
              <w:spacing w:after="0" w:line="360" w:lineRule="auto"/>
              <w:rPr>
                <w:rFonts w:asciiTheme="minorBidi" w:eastAsia="SimSun" w:hAnsiTheme="minorBidi" w:cstheme="minorBidi"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eastAsia="SimSun" w:hAnsiTheme="minorBidi" w:cstheme="minorBidi"/>
                <w:sz w:val="24"/>
                <w:szCs w:val="24"/>
                <w:lang w:val="en-US" w:eastAsia="en-US"/>
              </w:rPr>
              <w:t>2.6 Impact of error confirmed</w:t>
            </w:r>
          </w:p>
          <w:p w14:paraId="7E12E216" w14:textId="0896CDD7" w:rsidR="0043695C" w:rsidRPr="00457EF6" w:rsidRDefault="0043695C" w:rsidP="00B13368">
            <w:pPr>
              <w:spacing w:after="0" w:line="240" w:lineRule="auto"/>
              <w:contextualSpacing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98BA5A9" w14:textId="60AB314E" w:rsidR="000072CC" w:rsidRPr="00457EF6" w:rsidRDefault="000072CC" w:rsidP="00B13368">
            <w:pPr>
              <w:spacing w:after="0" w:line="240" w:lineRule="auto"/>
              <w:contextualSpacing/>
              <w:rPr>
                <w:rFonts w:asciiTheme="minorBidi" w:hAnsiTheme="minorBidi" w:cstheme="minorBidi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514648" w:rsidRPr="00457EF6" w14:paraId="67CAC62E" w14:textId="77777777" w:rsidTr="00CE51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457EF6" w:rsidRDefault="00514648" w:rsidP="000072CC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457EF6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14D79C35" w:rsidR="00514648" w:rsidRPr="00457EF6" w:rsidRDefault="00CE5145" w:rsidP="00CE514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IT-010-3:2016-C05/P(11</w:t>
            </w:r>
            <w:r w:rsidR="00B97365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</w:t>
            </w:r>
            <w:r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27</w:t>
            </w:r>
            <w:r w:rsidR="005362BE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)</w:t>
            </w:r>
            <w:r w:rsidR="00514648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457EF6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457EF6" w14:paraId="14AC3B13" w14:textId="77777777" w:rsidTr="00CE51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457EF6" w:rsidRDefault="00514648" w:rsidP="000072CC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457EF6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708CE24D" w:rsidR="00514648" w:rsidRPr="00457EF6" w:rsidRDefault="007D7EAB" w:rsidP="005362B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 / P(</w:t>
            </w:r>
            <w:r w:rsidR="005362BE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8</w:t>
            </w:r>
            <w:r w:rsidR="00CE5145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5362BE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14)</w:t>
            </w:r>
            <w:r w:rsidR="00514648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5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457EF6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Pr="00457EF6" w:rsidRDefault="00761A2F">
      <w:pPr>
        <w:rPr>
          <w:rFonts w:asciiTheme="minorBidi" w:hAnsiTheme="minorBidi" w:cstheme="minorBidi"/>
          <w:sz w:val="24"/>
          <w:szCs w:val="24"/>
        </w:rPr>
      </w:pPr>
    </w:p>
    <w:p w14:paraId="2F42D7DE" w14:textId="77777777" w:rsidR="00E67000" w:rsidRPr="00457EF6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CF276F8" w14:textId="77777777" w:rsidR="00E67000" w:rsidRPr="00457EF6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3CD34060" w14:textId="77777777" w:rsidR="00E67000" w:rsidRPr="00457EF6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743DEABD" w14:textId="77777777" w:rsidR="00E67000" w:rsidRPr="00457EF6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C11B027" w14:textId="77777777" w:rsidR="00E67000" w:rsidRPr="00457EF6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FC95BE4" w14:textId="77777777" w:rsidR="00E67000" w:rsidRPr="00457EF6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4A37261" w14:textId="3D9F9FFC" w:rsidR="001D615C" w:rsidRPr="00457EF6" w:rsidRDefault="00FD33D5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  <w:r w:rsidRPr="00457EF6">
        <w:rPr>
          <w:rFonts w:asciiTheme="minorBidi" w:hAnsiTheme="minorBidi" w:cstheme="minorBidi"/>
          <w:sz w:val="24"/>
          <w:szCs w:val="24"/>
        </w:rPr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278"/>
        <w:gridCol w:w="3544"/>
        <w:gridCol w:w="567"/>
        <w:gridCol w:w="2132"/>
      </w:tblGrid>
      <w:tr w:rsidR="00513C50" w:rsidRPr="00457EF6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377237BB" w:rsidR="00513C50" w:rsidRPr="00457EF6" w:rsidRDefault="00513C50" w:rsidP="00457EF6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PLACE</w:t>
            </w: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 : </w:t>
            </w:r>
            <w:r w:rsid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457EF6" w:rsidRDefault="00513C50" w:rsidP="00E9779C">
            <w:pPr>
              <w:spacing w:after="0" w:line="240" w:lineRule="auto"/>
              <w:ind w:left="-36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DURATION</w:t>
            </w: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: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457EF6" w:rsidRDefault="00514648" w:rsidP="00E9779C">
            <w:pPr>
              <w:spacing w:after="0" w:line="240" w:lineRule="auto"/>
              <w:ind w:left="-36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4</w:t>
            </w:r>
            <w:r w:rsidR="00E07A16"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457EF6" w:rsidRDefault="00513C50" w:rsidP="00164A2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457EF6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340243C2" w:rsidR="00F0377F" w:rsidRPr="00457EF6" w:rsidRDefault="00E67000" w:rsidP="00164A20">
            <w:pPr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69575A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/P(</w:t>
            </w:r>
            <w:r w:rsidR="005362BE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8/14)</w:t>
            </w:r>
            <w:r w:rsidR="00DF3C9B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457EF6" w:rsidRDefault="00C35D88" w:rsidP="00164A2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457EF6" w:rsidRDefault="00513C50" w:rsidP="00164A2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457EF6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Drp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</w:t>
            </w:r>
            <w:r w:rsidR="00D67E9B"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457EF6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24E28746" w:rsidR="00513C50" w:rsidRPr="00457EF6" w:rsidRDefault="00513C50" w:rsidP="00164A2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</w:p>
          <w:p w14:paraId="2E20D810" w14:textId="77777777" w:rsidR="00513C50" w:rsidRPr="00457EF6" w:rsidRDefault="00513C50" w:rsidP="00164A2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457EF6">
              <w:rPr>
                <w:rFonts w:asciiTheme="minorBidi" w:hAnsiTheme="minorBidi" w:cstheme="minorBidi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0FF1488" w14:textId="5D86BC05" w:rsidR="00513C50" w:rsidRPr="00457EF6" w:rsidRDefault="005362BE" w:rsidP="005362BE">
            <w:pPr>
              <w:pStyle w:val="Heading1"/>
              <w:rPr>
                <w:rFonts w:asciiTheme="minorBidi" w:hAnsiTheme="minorBidi" w:cstheme="minorBidi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lang w:val="ms-MY" w:eastAsia="en-US"/>
              </w:rPr>
              <w:t>SENARIO PEPIJAT</w:t>
            </w:r>
          </w:p>
          <w:p w14:paraId="1671C014" w14:textId="77777777" w:rsidR="007D7EAB" w:rsidRPr="00457EF6" w:rsidRDefault="007D7EAB" w:rsidP="00164A20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4C384F1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i/>
                <w:color w:val="000000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457EF6">
              <w:rPr>
                <w:rFonts w:asciiTheme="minorBidi" w:hAnsiTheme="minorBidi" w:cstheme="minorBidi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2D6807" w14:textId="08E718F9" w:rsidR="00513C50" w:rsidRPr="00457EF6" w:rsidRDefault="005362BE" w:rsidP="00164A2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Pelatih-pelatih</w:t>
            </w:r>
            <w:r w:rsidR="00513C50" w:rsidRPr="00457EF6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77C198D5" w14:textId="0B9569DE" w:rsidR="002134AC" w:rsidRPr="00457EF6" w:rsidRDefault="002134AC" w:rsidP="007D7EAB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1. </w:t>
            </w:r>
            <w:proofErr w:type="spellStart"/>
            <w:r w:rsidR="00563C90"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ahkan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senario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kejadian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</w:p>
          <w:p w14:paraId="591119EA" w14:textId="5B04374E" w:rsidR="002134AC" w:rsidRPr="00457EF6" w:rsidRDefault="002134AC" w:rsidP="007D7EAB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2. </w:t>
            </w:r>
            <w:proofErr w:type="spellStart"/>
            <w:r w:rsidR="00563C90"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ahkan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kesan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punca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</w:p>
          <w:p w14:paraId="48FCBF3E" w14:textId="0DB51A60" w:rsidR="005D62C2" w:rsidRPr="00457EF6" w:rsidRDefault="005D62C2" w:rsidP="00B13368">
            <w:pPr>
              <w:spacing w:after="0" w:line="240" w:lineRule="auto"/>
              <w:contextualSpacing/>
              <w:rPr>
                <w:rFonts w:asciiTheme="minorBidi" w:eastAsia="Arial" w:hAnsiTheme="minorBidi" w:cstheme="minorBidi"/>
                <w:sz w:val="24"/>
                <w:szCs w:val="24"/>
              </w:rPr>
            </w:pPr>
          </w:p>
        </w:tc>
      </w:tr>
      <w:tr w:rsidR="00513C50" w:rsidRPr="00457EF6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457EF6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Pr="00457EF6" w:rsidRDefault="00FD063C" w:rsidP="0000425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br/>
            </w:r>
          </w:p>
          <w:p w14:paraId="7038362D" w14:textId="7493D9BE" w:rsidR="005C4D4A" w:rsidRPr="00457EF6" w:rsidRDefault="00FD063C" w:rsidP="005362BE">
            <w:pPr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36ED282" w14:textId="3BC44D0C" w:rsidR="001C21A6" w:rsidRPr="00457EF6" w:rsidRDefault="007D7EAB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KPD4015/P</w:t>
            </w:r>
            <w:r w:rsidR="005362BE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(8/14)</w:t>
            </w:r>
          </w:p>
          <w:p w14:paraId="109941F5" w14:textId="77777777" w:rsidR="00FD063C" w:rsidRPr="00457EF6" w:rsidRDefault="00FD063C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EA7AD8B" w14:textId="68D35B65" w:rsidR="00FD063C" w:rsidRPr="00457EF6" w:rsidRDefault="007D7EAB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KPD4015/T</w:t>
            </w:r>
            <w:r w:rsidR="005362BE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(8/14)</w:t>
            </w:r>
          </w:p>
          <w:p w14:paraId="24C74476" w14:textId="55EE377A" w:rsidR="005C4D4A" w:rsidRPr="00457EF6" w:rsidRDefault="005C4D4A" w:rsidP="005C4D4A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</w:tc>
      </w:tr>
      <w:tr w:rsidR="00513C50" w:rsidRPr="00457EF6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457EF6" w:rsidRDefault="00513C50" w:rsidP="00164A20">
            <w:pPr>
              <w:keepNext/>
              <w:spacing w:after="0" w:line="240" w:lineRule="auto"/>
              <w:outlineLvl w:val="6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457EF6" w:rsidRDefault="00513C50" w:rsidP="00164A20">
            <w:pPr>
              <w:keepNext/>
              <w:spacing w:after="0" w:line="240" w:lineRule="auto"/>
              <w:outlineLvl w:val="6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457EF6" w:rsidRDefault="008308F7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457EF6" w:rsidRDefault="008308F7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BE858C1" w14:textId="77777777" w:rsidR="00513C50" w:rsidRPr="00457EF6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PJ</w:t>
            </w:r>
          </w:p>
          <w:p w14:paraId="3BA1A022" w14:textId="77777777" w:rsidR="008308F7" w:rsidRPr="00457EF6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457EF6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457EF6" w:rsidRDefault="008308F7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457EF6" w:rsidRDefault="008308F7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457EF6" w:rsidRDefault="008308F7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457EF6" w:rsidRDefault="008308F7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QUANTITY</w:t>
            </w:r>
          </w:p>
          <w:p w14:paraId="07888F59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CEFF611" w14:textId="77777777" w:rsidR="00513C50" w:rsidRPr="00457EF6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  <w:p w14:paraId="3CBFAE83" w14:textId="77777777" w:rsidR="008308F7" w:rsidRPr="00457EF6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3</w:t>
            </w:r>
          </w:p>
          <w:p w14:paraId="2096A43E" w14:textId="77777777" w:rsidR="008308F7" w:rsidRPr="00457EF6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  <w:p w14:paraId="4E27B165" w14:textId="77777777" w:rsidR="00513C50" w:rsidRPr="00457EF6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4EF7F10" w14:textId="77777777" w:rsidR="001C21A6" w:rsidRPr="00457EF6" w:rsidRDefault="001C21A6">
      <w:pPr>
        <w:rPr>
          <w:rFonts w:asciiTheme="minorBidi" w:hAnsiTheme="minorBidi" w:cstheme="minorBidi"/>
          <w:sz w:val="24"/>
          <w:szCs w:val="24"/>
        </w:rPr>
      </w:pPr>
      <w:r w:rsidRPr="00457EF6">
        <w:rPr>
          <w:rFonts w:asciiTheme="minorBidi" w:hAnsiTheme="minorBidi" w:cstheme="minorBidi"/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457EF6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6BB26916" w:rsidR="00F0377F" w:rsidRPr="00457EF6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457EF6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D7EAB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5362BE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(8/14)</w:t>
            </w:r>
            <w:r w:rsidR="006F3741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457EF6" w:rsidRDefault="00513C50" w:rsidP="00164A2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3  Drp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</w:t>
            </w:r>
            <w:r w:rsidR="00D67E9B"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6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457EF6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highlight w:val="yellow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457EF6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77777777" w:rsidR="00513C50" w:rsidRPr="00457EF6" w:rsidRDefault="00513C50" w:rsidP="00164A2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457EF6" w:rsidRDefault="00513C50" w:rsidP="00457EF6">
            <w:pPr>
              <w:spacing w:after="0" w:line="36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B575557" w14:textId="77777777" w:rsidR="00513C50" w:rsidRPr="00457EF6" w:rsidRDefault="00513C50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071BF92" w14:textId="1D87AA29" w:rsidR="00513C50" w:rsidRPr="00457EF6" w:rsidRDefault="00513C50" w:rsidP="00457EF6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Selesakan </w:t>
            </w:r>
            <w:r w:rsidR="005362BE"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pelatih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14:paraId="56CF437E" w14:textId="77777777" w:rsidR="00513C50" w:rsidRPr="00457EF6" w:rsidRDefault="00513C50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457EF6" w:rsidRDefault="00513C50" w:rsidP="00457EF6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457EF6" w:rsidRDefault="00513C50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457EF6" w:rsidRDefault="00513C50" w:rsidP="00457EF6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457EF6" w:rsidRDefault="00513C50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457EF6" w:rsidRDefault="00513C50" w:rsidP="00457EF6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457EF6" w:rsidRDefault="00513C50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0877E76B" w14:textId="76CAC852" w:rsidR="00513C50" w:rsidRPr="00457EF6" w:rsidRDefault="00513C50" w:rsidP="00457EF6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2C6636"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pelatih</w:t>
            </w:r>
          </w:p>
          <w:p w14:paraId="7AF5B25C" w14:textId="77777777" w:rsidR="00513C50" w:rsidRPr="00457EF6" w:rsidRDefault="00513C50" w:rsidP="00457EF6">
            <w:pPr>
              <w:spacing w:after="0" w:line="360" w:lineRule="auto"/>
              <w:ind w:left="522" w:hanging="162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457EF6" w:rsidRDefault="00513C50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281774C2" w14:textId="2CBEB978" w:rsidR="00B47FED" w:rsidRPr="00457EF6" w:rsidRDefault="00B47FED" w:rsidP="00457EF6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2BDDF5E7" w14:textId="77777777" w:rsidR="00E67000" w:rsidRPr="00457EF6" w:rsidRDefault="00E67000" w:rsidP="00457EF6">
            <w:pPr>
              <w:spacing w:after="0" w:line="360" w:lineRule="auto"/>
              <w:ind w:left="360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0578D27F" w14:textId="64597DF4" w:rsidR="00B47FED" w:rsidRPr="00334A71" w:rsidRDefault="00E67000" w:rsidP="00334A7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b/>
                <w:bCs/>
                <w:sz w:val="24"/>
                <w:szCs w:val="24"/>
                <w:lang w:val="fi-FI" w:eastAsia="en-US"/>
              </w:rPr>
              <w:t xml:space="preserve">TAJUK: </w:t>
            </w:r>
            <w:r w:rsidR="005362BE" w:rsidRPr="00457EF6">
              <w:rPr>
                <w:rFonts w:asciiTheme="minorBidi" w:hAnsiTheme="minorBidi" w:cstheme="minorBidi"/>
                <w:b/>
                <w:bCs/>
                <w:sz w:val="24"/>
                <w:szCs w:val="24"/>
                <w:lang w:val="fi-FI" w:eastAsia="en-US"/>
              </w:rPr>
              <w:t>SENARIO PEPIJAT</w:t>
            </w:r>
          </w:p>
          <w:p w14:paraId="072FF9DA" w14:textId="1298E982" w:rsidR="00513C50" w:rsidRPr="00457EF6" w:rsidRDefault="00B47FED" w:rsidP="00457EF6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B</w:t>
            </w:r>
            <w:r w:rsidR="00513C50"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669B3F61" w14:textId="68804E7B" w:rsidR="007D7EAB" w:rsidRPr="00457EF6" w:rsidRDefault="00A50F06" w:rsidP="00457EF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ahkan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senario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kejadian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</w:p>
          <w:p w14:paraId="6CDB6CE3" w14:textId="17A2F141" w:rsidR="007D7EAB" w:rsidRPr="00457EF6" w:rsidRDefault="00A50F06" w:rsidP="00457EF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ahkan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kesan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punca</w:t>
            </w:r>
            <w:proofErr w:type="spellEnd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</w:p>
          <w:p w14:paraId="2F2CA261" w14:textId="77777777" w:rsidR="00513C50" w:rsidRPr="00457EF6" w:rsidRDefault="00513C50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</w:p>
          <w:p w14:paraId="5E5E3A61" w14:textId="035BC4CC" w:rsidR="00513C50" w:rsidRDefault="00513C50" w:rsidP="00457EF6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Siasat pengetahuan </w:t>
            </w:r>
            <w:r w:rsidR="002C6636"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pelatih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melalui se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si soal-jawab</w:t>
            </w:r>
            <w:r w:rsidR="00B47FED"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.</w:t>
            </w:r>
          </w:p>
          <w:p w14:paraId="5841F5A5" w14:textId="105F9147" w:rsidR="00334A71" w:rsidRPr="00334A71" w:rsidRDefault="00127EAA" w:rsidP="00334A71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Senaraikan kesan punca ralat</w:t>
            </w:r>
            <w:r w:rsidR="00A50F0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?</w:t>
            </w:r>
          </w:p>
          <w:p w14:paraId="58ABC7E3" w14:textId="77777777" w:rsidR="009A40A8" w:rsidRPr="00457EF6" w:rsidRDefault="009A40A8" w:rsidP="009A40A8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  <w:tc>
          <w:tcPr>
            <w:tcW w:w="2268" w:type="dxa"/>
          </w:tcPr>
          <w:p w14:paraId="512039A3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457EF6" w:rsidRDefault="00E93932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457EF6" w:rsidRDefault="00E93932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457EF6" w:rsidRDefault="00D266A9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  <w:r w:rsidR="00DE1012"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5</w:t>
            </w:r>
            <w:r w:rsidR="00E93932"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457EF6" w:rsidRDefault="00513C50" w:rsidP="00995E1A">
      <w:pPr>
        <w:spacing w:after="0"/>
        <w:rPr>
          <w:rFonts w:asciiTheme="minorBidi" w:hAnsiTheme="minorBidi" w:cstheme="minorBidi"/>
          <w:sz w:val="24"/>
          <w:szCs w:val="24"/>
        </w:rPr>
      </w:pPr>
    </w:p>
    <w:tbl>
      <w:tblPr>
        <w:tblW w:w="110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1984"/>
        <w:gridCol w:w="1701"/>
      </w:tblGrid>
      <w:tr w:rsidR="00513C50" w:rsidRPr="00457EF6" w14:paraId="4D002C54" w14:textId="77777777" w:rsidTr="0015029F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27D1718A" w:rsidR="00513C50" w:rsidRPr="00457EF6" w:rsidRDefault="00513C50" w:rsidP="00F037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457EF6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9575A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2C6636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(8/14)</w:t>
            </w:r>
            <w:r w:rsidR="006F3741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685" w:type="dxa"/>
            <w:gridSpan w:val="2"/>
            <w:vAlign w:val="center"/>
          </w:tcPr>
          <w:p w14:paraId="40F6AEE0" w14:textId="77777777" w:rsidR="00513C50" w:rsidRPr="00457EF6" w:rsidRDefault="00513C50" w:rsidP="00164A2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457EF6" w:rsidRDefault="00513C50" w:rsidP="00164A2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457EF6" w:rsidRDefault="00513C50" w:rsidP="00164A2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Drp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</w:t>
            </w:r>
            <w:r w:rsidR="00D67E9B"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457EF6" w:rsidRDefault="00513C50" w:rsidP="00164A2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513C50" w:rsidRPr="00457EF6" w14:paraId="663F9BF5" w14:textId="77777777" w:rsidTr="002C6636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984" w:type="dxa"/>
            <w:vAlign w:val="center"/>
          </w:tcPr>
          <w:p w14:paraId="0AF7256B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6633045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457EF6" w14:paraId="02179EAB" w14:textId="77777777" w:rsidTr="002C6636">
        <w:trPr>
          <w:cantSplit/>
          <w:trHeight w:val="312"/>
        </w:trPr>
        <w:tc>
          <w:tcPr>
            <w:tcW w:w="3321" w:type="dxa"/>
          </w:tcPr>
          <w:p w14:paraId="7B9DA219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</w:p>
          <w:p w14:paraId="426D6413" w14:textId="7F7C7D59" w:rsidR="002134AC" w:rsidRPr="00457EF6" w:rsidRDefault="002134AC" w:rsidP="007D7EAB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</w:rPr>
              <w:t>1.</w:t>
            </w:r>
            <w:r w:rsidR="00334A71"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ahkan </w:t>
            </w:r>
            <w:proofErr w:type="spellStart"/>
            <w:r w:rsidR="0007776A" w:rsidRPr="00457EF6">
              <w:rPr>
                <w:rFonts w:asciiTheme="minorBidi" w:hAnsiTheme="minorBidi" w:cstheme="minorBidi"/>
                <w:sz w:val="24"/>
                <w:szCs w:val="24"/>
              </w:rPr>
              <w:t>senario</w:t>
            </w:r>
            <w:proofErr w:type="spellEnd"/>
            <w:r w:rsidR="0007776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07776A" w:rsidRPr="00457EF6">
              <w:rPr>
                <w:rFonts w:asciiTheme="minorBidi" w:hAnsiTheme="minorBidi" w:cstheme="minorBidi"/>
                <w:sz w:val="24"/>
                <w:szCs w:val="24"/>
              </w:rPr>
              <w:t>kejadian</w:t>
            </w:r>
            <w:proofErr w:type="spellEnd"/>
            <w:r w:rsidR="0007776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7D7EAB" w:rsidRPr="00457EF6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</w:p>
          <w:p w14:paraId="4C8C3A74" w14:textId="77777777" w:rsidR="002134AC" w:rsidRPr="00457EF6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AAB400B" w14:textId="77777777" w:rsidR="002134AC" w:rsidRPr="00457EF6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466C290" w14:textId="77777777" w:rsidR="002134AC" w:rsidRPr="00457EF6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542DFC2" w14:textId="77777777" w:rsidR="002134AC" w:rsidRPr="00457EF6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18F0053" w14:textId="77777777" w:rsidR="002134AC" w:rsidRPr="00457EF6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60C4ABD" w14:textId="77777777" w:rsidR="002134AC" w:rsidRPr="00457EF6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09C25A7" w14:textId="77777777" w:rsidR="002134AC" w:rsidRPr="00457EF6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15D4E37" w14:textId="77777777" w:rsidR="002134AC" w:rsidRPr="00457EF6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32A52C1" w14:textId="77777777" w:rsidR="002134AC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46FCC9C" w14:textId="77777777" w:rsidR="00A50F06" w:rsidRDefault="00A50F06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0094534" w14:textId="77777777" w:rsidR="00A50F06" w:rsidRPr="00457EF6" w:rsidRDefault="00A50F06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6284EC1" w14:textId="77777777" w:rsidR="002134AC" w:rsidRPr="00457EF6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9A5046A" w14:textId="03217F12" w:rsidR="002134AC" w:rsidRPr="00457EF6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</w:rPr>
              <w:t>2.</w:t>
            </w:r>
            <w:r w:rsidR="00334A71"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07776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ahkan </w:t>
            </w:r>
            <w:proofErr w:type="spellStart"/>
            <w:r w:rsidR="0007776A" w:rsidRPr="00457EF6">
              <w:rPr>
                <w:rFonts w:asciiTheme="minorBidi" w:hAnsiTheme="minorBidi" w:cstheme="minorBidi"/>
                <w:sz w:val="24"/>
                <w:szCs w:val="24"/>
              </w:rPr>
              <w:t>kesan</w:t>
            </w:r>
            <w:proofErr w:type="spellEnd"/>
            <w:r w:rsidR="0007776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07776A" w:rsidRPr="00457EF6">
              <w:rPr>
                <w:rFonts w:asciiTheme="minorBidi" w:hAnsiTheme="minorBidi" w:cstheme="minorBidi"/>
                <w:sz w:val="24"/>
                <w:szCs w:val="24"/>
              </w:rPr>
              <w:t>punca</w:t>
            </w:r>
            <w:proofErr w:type="spellEnd"/>
            <w:r w:rsidR="0007776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07776A" w:rsidRPr="00457EF6">
              <w:rPr>
                <w:rFonts w:asciiTheme="minorBidi" w:hAnsiTheme="minorBidi" w:cstheme="minorBidi"/>
                <w:sz w:val="24"/>
                <w:szCs w:val="24"/>
              </w:rPr>
              <w:t>r</w:t>
            </w:r>
            <w:r w:rsidRPr="00457EF6">
              <w:rPr>
                <w:rFonts w:asciiTheme="minorBidi" w:hAnsiTheme="minorBidi" w:cstheme="minorBidi"/>
                <w:sz w:val="24"/>
                <w:szCs w:val="24"/>
              </w:rPr>
              <w:t>alat</w:t>
            </w:r>
            <w:proofErr w:type="spellEnd"/>
          </w:p>
          <w:p w14:paraId="12E681F8" w14:textId="04743C90" w:rsidR="00B97365" w:rsidRPr="00457EF6" w:rsidRDefault="00B97365" w:rsidP="00B97365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4080" w:type="dxa"/>
          </w:tcPr>
          <w:p w14:paraId="3D551DE5" w14:textId="38B6F6E3" w:rsidR="00A50F06" w:rsidRPr="00A50F06" w:rsidRDefault="00A50F06" w:rsidP="00A50F0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  <w:lang w:val="en-GB"/>
              </w:rPr>
            </w:pPr>
            <w:proofErr w:type="spellStart"/>
            <w:r w:rsidRPr="00A50F0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Mengesahkan</w:t>
            </w:r>
            <w:proofErr w:type="spellEnd"/>
            <w:r w:rsidRPr="00A50F0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scenario </w:t>
            </w:r>
            <w:proofErr w:type="spellStart"/>
            <w:r w:rsidRPr="00A50F0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kejadian</w:t>
            </w:r>
            <w:proofErr w:type="spellEnd"/>
            <w:r w:rsidRPr="00A50F0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50F0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ralat</w:t>
            </w:r>
            <w:proofErr w:type="spellEnd"/>
          </w:p>
          <w:p w14:paraId="0A983190" w14:textId="64DEFE60" w:rsidR="007D7EAB" w:rsidRDefault="007D7EAB" w:rsidP="00A50F06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783" w:right="288"/>
              <w:jc w:val="both"/>
              <w:rPr>
                <w:rFonts w:asciiTheme="minorBidi" w:hAnsiTheme="minorBidi" w:cstheme="minorBidi"/>
                <w:sz w:val="24"/>
                <w:szCs w:val="24"/>
                <w:lang w:val="en-GB"/>
              </w:rPr>
            </w:pP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Sekarang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pengguna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memasukkan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aplikasi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dengan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masuk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dan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menavigasi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ke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menu PENGGUNA&gt;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Pengguna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baru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memasuki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semua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maklumat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dan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mengklik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pada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butang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SAVE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dan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kini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aplikasi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itu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gagal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berfungsi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dan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anda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dapat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melihat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satu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halaman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ralat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skrin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  <w:lang w:val="en-GB"/>
              </w:rPr>
              <w:t>.</w:t>
            </w:r>
          </w:p>
          <w:p w14:paraId="136E95A6" w14:textId="77777777" w:rsidR="00A50F06" w:rsidRPr="00A50F06" w:rsidRDefault="00A50F06" w:rsidP="00A50F06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783" w:right="288"/>
              <w:jc w:val="both"/>
              <w:rPr>
                <w:rFonts w:asciiTheme="minorBidi" w:hAnsiTheme="minorBidi" w:cstheme="minorBidi"/>
                <w:sz w:val="24"/>
                <w:szCs w:val="24"/>
                <w:lang w:val="en-GB"/>
              </w:rPr>
            </w:pPr>
          </w:p>
          <w:p w14:paraId="0547990C" w14:textId="1E243F0A" w:rsidR="002C6636" w:rsidRPr="00457EF6" w:rsidRDefault="002C6636" w:rsidP="00444A2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Mengesahkan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kesan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punca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</w:p>
          <w:p w14:paraId="3BE30B51" w14:textId="77777777" w:rsidR="007D7EAB" w:rsidRPr="00457EF6" w:rsidRDefault="007D7EAB" w:rsidP="00444A2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Mengesahkan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senario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kesan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dengan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menghasilkan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senarai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semak</w:t>
            </w:r>
            <w:proofErr w:type="spellEnd"/>
          </w:p>
          <w:p w14:paraId="46FB9B20" w14:textId="3D7AF8E3" w:rsidR="007D7EAB" w:rsidRPr="00457EF6" w:rsidRDefault="007D7EAB" w:rsidP="00444A2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Senarai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semak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perlu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sz w:val="24"/>
                <w:szCs w:val="24"/>
              </w:rPr>
              <w:t>disahkan</w:t>
            </w:r>
            <w:proofErr w:type="spellEnd"/>
            <w:r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14:paraId="402CD0BF" w14:textId="77777777" w:rsidR="007D7EAB" w:rsidRPr="00457EF6" w:rsidRDefault="007D7EAB" w:rsidP="007D7EA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014C5BC" w14:textId="4DF503D8" w:rsidR="007D7EAB" w:rsidRPr="00457EF6" w:rsidRDefault="007D7EAB" w:rsidP="007D7EA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53ED199" w14:textId="77777777" w:rsidR="00634961" w:rsidRPr="00457EF6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5FBA630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PJ</w:t>
            </w:r>
          </w:p>
          <w:p w14:paraId="27F29171" w14:textId="42233D7A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701" w:type="dxa"/>
          </w:tcPr>
          <w:p w14:paraId="5CFA5A71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B6C9B30" w14:textId="77777777" w:rsidR="00634961" w:rsidRPr="00457EF6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08A36C2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FC27538" w14:textId="28FD83F7" w:rsidR="00634961" w:rsidRPr="00457EF6" w:rsidRDefault="0007776A" w:rsidP="002C6636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2</w:t>
            </w:r>
            <w:r w:rsidR="00634961"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Jam </w:t>
            </w:r>
          </w:p>
        </w:tc>
      </w:tr>
    </w:tbl>
    <w:p w14:paraId="0F2C1B63" w14:textId="77777777" w:rsidR="00B07905" w:rsidRPr="00457EF6" w:rsidRDefault="00B07905" w:rsidP="00634961">
      <w:pPr>
        <w:pStyle w:val="Header"/>
        <w:tabs>
          <w:tab w:val="clear" w:pos="4680"/>
          <w:tab w:val="clear" w:pos="9360"/>
        </w:tabs>
        <w:spacing w:after="200" w:line="276" w:lineRule="auto"/>
        <w:rPr>
          <w:rFonts w:asciiTheme="minorBidi" w:hAnsiTheme="minorBidi" w:cstheme="minorBidi"/>
          <w:sz w:val="24"/>
          <w:szCs w:val="24"/>
        </w:rPr>
      </w:pPr>
    </w:p>
    <w:tbl>
      <w:tblPr>
        <w:tblW w:w="106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830"/>
      </w:tblGrid>
      <w:tr w:rsidR="00513C50" w:rsidRPr="00457EF6" w14:paraId="78ADCDAC" w14:textId="77777777" w:rsidTr="003C5197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51120ED5" w:rsidR="00513C50" w:rsidRPr="00457EF6" w:rsidRDefault="00513C50" w:rsidP="00F0377F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457EF6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2134AC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2C6636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(8/14)</w:t>
            </w:r>
            <w:r w:rsidR="006F3741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4E1558AB" w14:textId="77777777" w:rsidR="00513C50" w:rsidRPr="00457EF6" w:rsidRDefault="00513C50" w:rsidP="00164A2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457EF6" w:rsidRDefault="00513C50" w:rsidP="00164A2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5  Drp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="00D67E9B"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457EF6" w:rsidRDefault="00513C50" w:rsidP="00164A2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513C50" w:rsidRPr="00457EF6" w14:paraId="7B60C655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0A626246" w14:textId="77777777" w:rsidR="00513C50" w:rsidRPr="00457EF6" w:rsidRDefault="00513C50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3C5197" w:rsidRPr="00457EF6" w14:paraId="7D5BAB50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B9C4BA7" w14:textId="3BBF1D64" w:rsidR="003C5197" w:rsidRPr="00457EF6" w:rsidRDefault="003C5197" w:rsidP="00457EF6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APPLICATION</w:t>
            </w: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60F2473" w14:textId="77777777" w:rsidR="003C5197" w:rsidRPr="00457EF6" w:rsidRDefault="003C5197" w:rsidP="00457EF6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DF6553A" w14:textId="77777777" w:rsidR="003C5197" w:rsidRPr="00457EF6" w:rsidRDefault="003C5197" w:rsidP="00457EF6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2E3058E1" w14:textId="77777777" w:rsidR="003C5197" w:rsidRPr="00457EF6" w:rsidRDefault="003C5197" w:rsidP="00457EF6">
            <w:pPr>
              <w:spacing w:after="0" w:line="360" w:lineRule="auto"/>
              <w:ind w:left="-18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0FCE7C2B" w14:textId="30C82E8B" w:rsidR="003C5197" w:rsidRPr="00457EF6" w:rsidRDefault="003C5197" w:rsidP="00457EF6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2C6636"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pelatih</w:t>
            </w:r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7F7E3B95" w14:textId="77777777" w:rsidR="003C5197" w:rsidRPr="00457EF6" w:rsidRDefault="003C5197" w:rsidP="00457EF6">
            <w:pPr>
              <w:spacing w:after="0" w:line="360" w:lineRule="auto"/>
              <w:ind w:left="-18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28C0CBA6" w14:textId="6EBAD918" w:rsidR="003C5197" w:rsidRPr="00457EF6" w:rsidRDefault="003C5197" w:rsidP="00457EF6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2C6636"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pelatih </w:t>
            </w:r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7517759" w14:textId="77777777" w:rsidR="003C5197" w:rsidRPr="00457EF6" w:rsidRDefault="003C5197" w:rsidP="00457EF6">
            <w:pPr>
              <w:spacing w:after="0" w:line="360" w:lineRule="auto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5B5C5537" w14:textId="2CBCF601" w:rsidR="003C5197" w:rsidRPr="00457EF6" w:rsidRDefault="003C5197" w:rsidP="00457EF6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u w:val="single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2C6636"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pelatih </w:t>
            </w:r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003E0E8E" w14:textId="62EB5848" w:rsidR="003C5197" w:rsidRPr="00457EF6" w:rsidRDefault="003C5197" w:rsidP="00457EF6">
            <w:pPr>
              <w:spacing w:after="160" w:line="360" w:lineRule="auto"/>
              <w:ind w:left="342"/>
              <w:rPr>
                <w:rFonts w:asciiTheme="minorBidi" w:hAnsiTheme="minorBidi" w:cstheme="minorBidi"/>
                <w:sz w:val="24"/>
                <w:szCs w:val="24"/>
              </w:rPr>
            </w:pPr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S1 : </w:t>
            </w:r>
            <w:proofErr w:type="spellStart"/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>Berdasarkan</w:t>
            </w:r>
            <w:proofErr w:type="spellEnd"/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scenario </w:t>
            </w:r>
            <w:proofErr w:type="spellStart"/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, </w:t>
            </w:r>
            <w:proofErr w:type="spellStart"/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>nyatakan</w:t>
            </w:r>
            <w:proofErr w:type="spellEnd"/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>kesan</w:t>
            </w:r>
            <w:proofErr w:type="spellEnd"/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>punca</w:t>
            </w:r>
            <w:proofErr w:type="spellEnd"/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  <w:r w:rsidR="00B07905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14:paraId="2BB345F2" w14:textId="097BC323" w:rsidR="002134AC" w:rsidRPr="00457EF6" w:rsidRDefault="00B07905" w:rsidP="00457EF6">
            <w:pPr>
              <w:suppressAutoHyphens/>
              <w:spacing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     J1:</w:t>
            </w:r>
            <w:r w:rsidR="0069575A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2134AC" w:rsidRPr="00457EF6">
              <w:rPr>
                <w:rFonts w:asciiTheme="minorBidi" w:hAnsiTheme="minorBidi" w:cstheme="minorBidi"/>
                <w:sz w:val="24"/>
                <w:szCs w:val="24"/>
              </w:rPr>
              <w:t>Sistem</w:t>
            </w:r>
            <w:proofErr w:type="spellEnd"/>
            <w:r w:rsidR="002134AC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="002134AC" w:rsidRPr="00457EF6">
              <w:rPr>
                <w:rFonts w:asciiTheme="minorBidi" w:hAnsiTheme="minorBidi" w:cstheme="minorBidi"/>
                <w:sz w:val="24"/>
                <w:szCs w:val="24"/>
              </w:rPr>
              <w:t>gagal</w:t>
            </w:r>
            <w:proofErr w:type="spellEnd"/>
            <w:r w:rsidR="002134AC" w:rsidRPr="00457EF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2134AC" w:rsidRPr="00457EF6">
              <w:rPr>
                <w:rFonts w:asciiTheme="minorBidi" w:hAnsiTheme="minorBidi" w:cstheme="minorBidi"/>
                <w:sz w:val="24"/>
                <w:szCs w:val="24"/>
              </w:rPr>
              <w:t>berfungsi</w:t>
            </w:r>
            <w:proofErr w:type="spellEnd"/>
          </w:p>
          <w:p w14:paraId="6C727C34" w14:textId="08AEE3BB" w:rsidR="003C5197" w:rsidRPr="00457EF6" w:rsidRDefault="003C5197" w:rsidP="00457EF6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r w:rsidR="002C6636" w:rsidRPr="00457EF6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pelatih </w:t>
            </w:r>
            <w:proofErr w:type="spell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457EF6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.</w:t>
            </w:r>
          </w:p>
          <w:p w14:paraId="7F13B958" w14:textId="77777777" w:rsidR="003C5197" w:rsidRPr="00457EF6" w:rsidRDefault="003C5197" w:rsidP="00457EF6">
            <w:pPr>
              <w:spacing w:after="0" w:line="36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3730E551" w14:textId="77777777" w:rsidR="003C5197" w:rsidRPr="00457EF6" w:rsidRDefault="003C5197" w:rsidP="00457EF6">
            <w:pPr>
              <w:spacing w:after="0" w:line="36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69DA25A5" w14:textId="77777777" w:rsidR="003C5197" w:rsidRPr="00457EF6" w:rsidRDefault="003C5197" w:rsidP="00457EF6">
            <w:pPr>
              <w:spacing w:after="0" w:line="36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70E3273F" w14:textId="77777777" w:rsidR="003C5197" w:rsidRPr="00457EF6" w:rsidRDefault="003C5197" w:rsidP="00457EF6">
            <w:pPr>
              <w:spacing w:after="0" w:line="36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556582D6" w14:textId="77777777" w:rsidR="003C5197" w:rsidRPr="00457EF6" w:rsidRDefault="003C5197" w:rsidP="00457EF6">
            <w:pPr>
              <w:spacing w:after="0" w:line="36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32593BC3" w14:textId="77777777" w:rsidR="003C5197" w:rsidRPr="00457EF6" w:rsidRDefault="003C5197" w:rsidP="00457EF6">
            <w:pPr>
              <w:spacing w:after="0" w:line="36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080CF366" w14:textId="77777777" w:rsidR="00B07905" w:rsidRPr="00457EF6" w:rsidRDefault="00B07905" w:rsidP="00457EF6">
            <w:pPr>
              <w:spacing w:after="0" w:line="36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24567086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149A614A" w14:textId="77777777" w:rsidR="00CE5145" w:rsidRPr="00457EF6" w:rsidRDefault="00CE5145" w:rsidP="00457EF6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0193099C" w14:textId="77777777" w:rsidR="00CE5145" w:rsidRPr="00457EF6" w:rsidRDefault="00CE5145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00E46238" w14:textId="77777777" w:rsidR="00CE5145" w:rsidRDefault="00CE5145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1EB0AF23" w14:textId="77777777" w:rsidR="00A50F06" w:rsidRDefault="00A50F06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7B3BA3FC" w14:textId="77777777" w:rsidR="00A50F06" w:rsidRPr="00457EF6" w:rsidRDefault="00A50F06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778CBE85" w14:textId="77777777" w:rsidR="002134AC" w:rsidRPr="00457EF6" w:rsidRDefault="002134AC" w:rsidP="00164A20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</w:tcPr>
          <w:p w14:paraId="32BA58E2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1F0AFF1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99A8238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7829E19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28F7F362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B40C952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F783D03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2C956FD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11AD28B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D0C05E7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214B1582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884E49B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D42F9FA" w14:textId="77777777" w:rsidR="003C5197" w:rsidRPr="00457EF6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6D75DF50" w14:textId="4864FBFD" w:rsidR="003C5197" w:rsidRPr="00457EF6" w:rsidRDefault="002134AC" w:rsidP="003C5197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KPD4015/P</w:t>
            </w:r>
            <w:r w:rsidR="002C6636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(8/14)</w:t>
            </w:r>
          </w:p>
        </w:tc>
        <w:tc>
          <w:tcPr>
            <w:tcW w:w="1830" w:type="dxa"/>
          </w:tcPr>
          <w:p w14:paraId="20A3598B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5AEFBEB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50338B8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7A3B639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E927835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41A5860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1BD53E3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747EC6D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2D45FDF2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12BF96A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F0C42CE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46BB6DF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3536147" w14:textId="77777777" w:rsidR="003C5197" w:rsidRPr="00457EF6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E04E896" w14:textId="30447A11" w:rsidR="003C5197" w:rsidRPr="00457EF6" w:rsidRDefault="002C6636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4</w:t>
            </w:r>
            <w:r w:rsidR="003C5197" w:rsidRPr="00457EF6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5 MINIT</w:t>
            </w:r>
          </w:p>
        </w:tc>
      </w:tr>
      <w:tr w:rsidR="00634961" w:rsidRPr="00457EF6" w14:paraId="60408FE4" w14:textId="77777777" w:rsidTr="003C5197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610B89FF" w:rsidR="00634961" w:rsidRPr="00457EF6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457EF6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2134AC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2C6636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(8/14)</w:t>
            </w:r>
            <w:r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5B91177F" w14:textId="77777777" w:rsidR="00634961" w:rsidRPr="00457EF6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6  Drp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6</w:t>
            </w:r>
          </w:p>
          <w:p w14:paraId="683F522E" w14:textId="77777777" w:rsidR="00634961" w:rsidRPr="00457EF6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634961" w:rsidRPr="00457EF6" w14:paraId="315D885F" w14:textId="77777777" w:rsidTr="003C5197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45A6F6F9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457EF6" w14:paraId="7EBD8654" w14:textId="77777777" w:rsidTr="003C5197">
        <w:trPr>
          <w:trHeight w:val="9413"/>
        </w:trPr>
        <w:tc>
          <w:tcPr>
            <w:tcW w:w="6550" w:type="dxa"/>
          </w:tcPr>
          <w:p w14:paraId="712CD59B" w14:textId="77777777" w:rsidR="002C6636" w:rsidRPr="00457EF6" w:rsidRDefault="002C6636" w:rsidP="00457EF6">
            <w:pPr>
              <w:spacing w:after="0" w:line="36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457EF6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600B8794" w14:textId="77777777" w:rsidR="002C6636" w:rsidRPr="00457EF6" w:rsidRDefault="002C6636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355D24BD" w14:textId="77777777" w:rsidR="002C6636" w:rsidRPr="00457EF6" w:rsidRDefault="002C6636" w:rsidP="00457EF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Beritahu pelatih semua soalan adalah berdasarkan     kepada pelajaran yang telah dipelajari.</w:t>
            </w:r>
          </w:p>
          <w:p w14:paraId="515736AF" w14:textId="77777777" w:rsidR="002C6636" w:rsidRPr="00457EF6" w:rsidRDefault="002C6636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19D9B11E" w14:textId="77777777" w:rsidR="002C6636" w:rsidRPr="00457EF6" w:rsidRDefault="002C6636" w:rsidP="00457EF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Edarkan Kertas Tugasan.</w:t>
            </w:r>
          </w:p>
          <w:p w14:paraId="4F6C81B2" w14:textId="77777777" w:rsidR="002C6636" w:rsidRPr="00457EF6" w:rsidRDefault="002C6636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10B8738A" w14:textId="77777777" w:rsidR="002C6636" w:rsidRPr="00457EF6" w:rsidRDefault="002C6636" w:rsidP="00457EF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 peluang kepada pelatih untuk mendapat  penjelasan atau  bertanya.</w:t>
            </w:r>
          </w:p>
          <w:p w14:paraId="0F3541DD" w14:textId="77777777" w:rsidR="002C6636" w:rsidRPr="00457EF6" w:rsidRDefault="002C6636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092C6EC4" w14:textId="77777777" w:rsidR="002C6636" w:rsidRPr="00457EF6" w:rsidRDefault="002C6636" w:rsidP="00457EF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08A20084" w14:textId="77777777" w:rsidR="002C6636" w:rsidRPr="00457EF6" w:rsidRDefault="002C6636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49FA7AFB" w14:textId="77777777" w:rsidR="002C6636" w:rsidRPr="00457EF6" w:rsidRDefault="002C6636" w:rsidP="00457EF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 ringkasan mengenai apa yang telah diajar dan faedahnya</w:t>
            </w:r>
          </w:p>
          <w:p w14:paraId="294CBD69" w14:textId="77777777" w:rsidR="002C6636" w:rsidRPr="00457EF6" w:rsidRDefault="002C6636" w:rsidP="00457EF6">
            <w:pPr>
              <w:pStyle w:val="ListParagraph"/>
              <w:spacing w:after="0" w:line="360" w:lineRule="auto"/>
              <w:ind w:left="360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000B30E7" w14:textId="77777777" w:rsidR="002C6636" w:rsidRPr="00457EF6" w:rsidRDefault="002C6636" w:rsidP="00457EF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485FB388" w14:textId="3268A595" w:rsidR="002C6636" w:rsidRPr="00457EF6" w:rsidRDefault="002C6636" w:rsidP="00457EF6">
            <w:pPr>
              <w:pStyle w:val="Heading1"/>
              <w:spacing w:line="360" w:lineRule="auto"/>
              <w:ind w:left="454"/>
              <w:rPr>
                <w:rFonts w:asciiTheme="minorBidi" w:hAnsiTheme="minorBidi" w:cstheme="minorBidi"/>
              </w:rPr>
            </w:pPr>
            <w:r w:rsidRPr="00457EF6">
              <w:rPr>
                <w:rFonts w:asciiTheme="minorBidi" w:hAnsiTheme="minorBidi" w:cstheme="minorBidi"/>
                <w:bCs/>
                <w:lang w:val="fi-FI" w:eastAsia="en-US"/>
              </w:rPr>
              <w:t xml:space="preserve">TAJUK: </w:t>
            </w:r>
            <w:r w:rsidRPr="00457EF6">
              <w:rPr>
                <w:rFonts w:asciiTheme="minorBidi" w:hAnsiTheme="minorBidi" w:cstheme="minorBidi"/>
              </w:rPr>
              <w:t>PENGENALAN KEPADA PENYAHPIJATAN</w:t>
            </w:r>
          </w:p>
          <w:p w14:paraId="1A77494B" w14:textId="77777777" w:rsidR="002C6636" w:rsidRPr="00457EF6" w:rsidRDefault="002C6636" w:rsidP="00457EF6">
            <w:pPr>
              <w:spacing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6D437E09" w14:textId="77777777" w:rsidR="002C6636" w:rsidRPr="00457EF6" w:rsidRDefault="002C6636" w:rsidP="00457EF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1F6141FA" w:rsidR="00634961" w:rsidRPr="00457EF6" w:rsidRDefault="00634961" w:rsidP="00634961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EE03147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457EF6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4A3D2F1" w14:textId="02784A5F" w:rsidR="00634961" w:rsidRPr="00457EF6" w:rsidRDefault="002134AC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457EF6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KPD4015/T</w:t>
            </w:r>
            <w:r w:rsidR="002C6636" w:rsidRPr="00457EF6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(8/14)</w:t>
            </w:r>
          </w:p>
          <w:p w14:paraId="0BE029DE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1B2D39C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46CD6B9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4E7642E2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9F0C37A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487DDF7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B5AFA83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C494CC2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31267CD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4424D53A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5414DCEC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F6C352F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54111AF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C5BC883" w14:textId="7D4C900C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4FD2817" w14:textId="37F15788" w:rsidR="00634961" w:rsidRPr="00457EF6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  <w:tc>
          <w:tcPr>
            <w:tcW w:w="1830" w:type="dxa"/>
          </w:tcPr>
          <w:p w14:paraId="3EF7D552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Pr="00457EF6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Pr="00457EF6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Pr="00457EF6" w:rsidRDefault="00634961" w:rsidP="00634961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  <w:r w:rsidRPr="00457EF6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634961" w:rsidRPr="00457EF6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457EF6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457EF6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457EF6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457EF6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Pr="00457EF6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Pr="00457EF6" w:rsidRDefault="00634961" w:rsidP="00634961">
            <w:pPr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9718A99" w14:textId="7D3F099A" w:rsidR="00634961" w:rsidRPr="00457EF6" w:rsidRDefault="00634961" w:rsidP="00634961">
            <w:pPr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</w:tr>
    </w:tbl>
    <w:p w14:paraId="47D7435E" w14:textId="77777777" w:rsidR="00513C50" w:rsidRPr="00457EF6" w:rsidRDefault="00513C50">
      <w:pPr>
        <w:rPr>
          <w:rFonts w:asciiTheme="minorBidi" w:hAnsiTheme="minorBidi" w:cstheme="minorBidi"/>
          <w:sz w:val="24"/>
          <w:szCs w:val="24"/>
        </w:rPr>
      </w:pPr>
    </w:p>
    <w:p w14:paraId="3D531B88" w14:textId="77777777" w:rsidR="003C5197" w:rsidRPr="00457EF6" w:rsidRDefault="003C5197">
      <w:pPr>
        <w:rPr>
          <w:rFonts w:asciiTheme="minorBidi" w:hAnsiTheme="minorBidi" w:cstheme="minorBidi"/>
          <w:sz w:val="24"/>
          <w:szCs w:val="24"/>
        </w:rPr>
      </w:pPr>
    </w:p>
    <w:p w14:paraId="3853F591" w14:textId="77777777" w:rsidR="003C5197" w:rsidRPr="00457EF6" w:rsidRDefault="003C5197">
      <w:pPr>
        <w:rPr>
          <w:rFonts w:asciiTheme="minorBidi" w:hAnsiTheme="minorBidi" w:cstheme="minorBidi"/>
          <w:sz w:val="24"/>
          <w:szCs w:val="24"/>
        </w:rPr>
      </w:pPr>
    </w:p>
    <w:p w14:paraId="08008842" w14:textId="77777777" w:rsidR="003C5197" w:rsidRPr="00457EF6" w:rsidRDefault="003C5197">
      <w:pPr>
        <w:rPr>
          <w:rFonts w:asciiTheme="minorBidi" w:hAnsiTheme="minorBidi" w:cstheme="minorBidi"/>
          <w:sz w:val="24"/>
          <w:szCs w:val="24"/>
        </w:rPr>
      </w:pPr>
    </w:p>
    <w:sectPr w:rsidR="003C5197" w:rsidRPr="00457EF6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81D87" w14:textId="77777777" w:rsidR="004F2E4C" w:rsidRDefault="004F2E4C">
      <w:pPr>
        <w:spacing w:after="0" w:line="240" w:lineRule="auto"/>
      </w:pPr>
      <w:r>
        <w:separator/>
      </w:r>
    </w:p>
  </w:endnote>
  <w:endnote w:type="continuationSeparator" w:id="0">
    <w:p w14:paraId="1EB297AB" w14:textId="77777777" w:rsidR="004F2E4C" w:rsidRDefault="004F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164A20" w:rsidRPr="00B91251" w:rsidRDefault="00164A20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70602" w14:textId="77777777" w:rsidR="004F2E4C" w:rsidRDefault="004F2E4C">
      <w:pPr>
        <w:spacing w:after="0" w:line="240" w:lineRule="auto"/>
      </w:pPr>
      <w:r>
        <w:separator/>
      </w:r>
    </w:p>
  </w:footnote>
  <w:footnote w:type="continuationSeparator" w:id="0">
    <w:p w14:paraId="35636FC2" w14:textId="77777777" w:rsidR="004F2E4C" w:rsidRDefault="004F2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5CEB6F31"/>
    <w:multiLevelType w:val="hybridMultilevel"/>
    <w:tmpl w:val="9A4264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468AB"/>
    <w:multiLevelType w:val="hybridMultilevel"/>
    <w:tmpl w:val="50A406A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EB5067"/>
    <w:multiLevelType w:val="hybridMultilevel"/>
    <w:tmpl w:val="B088CC94"/>
    <w:lvl w:ilvl="0" w:tplc="44090017">
      <w:start w:val="1"/>
      <w:numFmt w:val="lowerLetter"/>
      <w:lvlText w:val="%1)"/>
      <w:lvlJc w:val="left"/>
      <w:pPr>
        <w:ind w:left="783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D1B83"/>
    <w:multiLevelType w:val="hybridMultilevel"/>
    <w:tmpl w:val="70F264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7600D"/>
    <w:rsid w:val="0007776A"/>
    <w:rsid w:val="000B0A18"/>
    <w:rsid w:val="000D04C4"/>
    <w:rsid w:val="00127EAA"/>
    <w:rsid w:val="00142680"/>
    <w:rsid w:val="0015029F"/>
    <w:rsid w:val="00152D14"/>
    <w:rsid w:val="00164A20"/>
    <w:rsid w:val="001C21A6"/>
    <w:rsid w:val="001D1900"/>
    <w:rsid w:val="001D615C"/>
    <w:rsid w:val="001E50EE"/>
    <w:rsid w:val="0020303A"/>
    <w:rsid w:val="002134AC"/>
    <w:rsid w:val="0023050B"/>
    <w:rsid w:val="002541CE"/>
    <w:rsid w:val="00261007"/>
    <w:rsid w:val="002735DA"/>
    <w:rsid w:val="00275F6F"/>
    <w:rsid w:val="00290632"/>
    <w:rsid w:val="002A4A76"/>
    <w:rsid w:val="002C02E7"/>
    <w:rsid w:val="002C6636"/>
    <w:rsid w:val="002D44D8"/>
    <w:rsid w:val="002E24DA"/>
    <w:rsid w:val="00334A71"/>
    <w:rsid w:val="00360F5A"/>
    <w:rsid w:val="00394E2D"/>
    <w:rsid w:val="003C5197"/>
    <w:rsid w:val="003C54FF"/>
    <w:rsid w:val="003E5980"/>
    <w:rsid w:val="003F085D"/>
    <w:rsid w:val="004328A1"/>
    <w:rsid w:val="0043695C"/>
    <w:rsid w:val="0044344C"/>
    <w:rsid w:val="00444A25"/>
    <w:rsid w:val="00450C1C"/>
    <w:rsid w:val="00457EF6"/>
    <w:rsid w:val="0046359B"/>
    <w:rsid w:val="004733E0"/>
    <w:rsid w:val="004818FB"/>
    <w:rsid w:val="004E64C3"/>
    <w:rsid w:val="004F15DD"/>
    <w:rsid w:val="004F2E4C"/>
    <w:rsid w:val="005046FB"/>
    <w:rsid w:val="00513C50"/>
    <w:rsid w:val="00514648"/>
    <w:rsid w:val="005362BE"/>
    <w:rsid w:val="005368AA"/>
    <w:rsid w:val="00542723"/>
    <w:rsid w:val="00563C90"/>
    <w:rsid w:val="005B276C"/>
    <w:rsid w:val="005B3C45"/>
    <w:rsid w:val="005C4D4A"/>
    <w:rsid w:val="005D62C2"/>
    <w:rsid w:val="00606E35"/>
    <w:rsid w:val="00607467"/>
    <w:rsid w:val="00634961"/>
    <w:rsid w:val="00642033"/>
    <w:rsid w:val="0069575A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4F81"/>
    <w:rsid w:val="00716978"/>
    <w:rsid w:val="00716C3A"/>
    <w:rsid w:val="00726310"/>
    <w:rsid w:val="007363E3"/>
    <w:rsid w:val="00744A81"/>
    <w:rsid w:val="00761A2F"/>
    <w:rsid w:val="007659E1"/>
    <w:rsid w:val="00772818"/>
    <w:rsid w:val="00772F53"/>
    <w:rsid w:val="00786696"/>
    <w:rsid w:val="0079154E"/>
    <w:rsid w:val="007A099A"/>
    <w:rsid w:val="007C09DB"/>
    <w:rsid w:val="007D70BC"/>
    <w:rsid w:val="007D7EAB"/>
    <w:rsid w:val="008303C5"/>
    <w:rsid w:val="008308F7"/>
    <w:rsid w:val="00834A38"/>
    <w:rsid w:val="0084555E"/>
    <w:rsid w:val="008A1004"/>
    <w:rsid w:val="008E4E01"/>
    <w:rsid w:val="009858C0"/>
    <w:rsid w:val="00995E1A"/>
    <w:rsid w:val="009A1D4F"/>
    <w:rsid w:val="009A40A8"/>
    <w:rsid w:val="009D64EE"/>
    <w:rsid w:val="00A12FFE"/>
    <w:rsid w:val="00A15EC1"/>
    <w:rsid w:val="00A50F06"/>
    <w:rsid w:val="00A66AC9"/>
    <w:rsid w:val="00A96C78"/>
    <w:rsid w:val="00AA24F2"/>
    <w:rsid w:val="00B032F4"/>
    <w:rsid w:val="00B0575A"/>
    <w:rsid w:val="00B07905"/>
    <w:rsid w:val="00B13368"/>
    <w:rsid w:val="00B27530"/>
    <w:rsid w:val="00B3456D"/>
    <w:rsid w:val="00B44AC5"/>
    <w:rsid w:val="00B478E8"/>
    <w:rsid w:val="00B47FED"/>
    <w:rsid w:val="00B96C3D"/>
    <w:rsid w:val="00B97365"/>
    <w:rsid w:val="00BA209E"/>
    <w:rsid w:val="00BE685F"/>
    <w:rsid w:val="00BF6890"/>
    <w:rsid w:val="00BF763B"/>
    <w:rsid w:val="00C35D88"/>
    <w:rsid w:val="00C3623F"/>
    <w:rsid w:val="00C440A6"/>
    <w:rsid w:val="00C8249D"/>
    <w:rsid w:val="00C83007"/>
    <w:rsid w:val="00C83F3D"/>
    <w:rsid w:val="00C84C0C"/>
    <w:rsid w:val="00C902EE"/>
    <w:rsid w:val="00CC01A9"/>
    <w:rsid w:val="00CC70FB"/>
    <w:rsid w:val="00CE5145"/>
    <w:rsid w:val="00CE703B"/>
    <w:rsid w:val="00CF0CCE"/>
    <w:rsid w:val="00CF386C"/>
    <w:rsid w:val="00D04627"/>
    <w:rsid w:val="00D266A9"/>
    <w:rsid w:val="00D33DE5"/>
    <w:rsid w:val="00D47F42"/>
    <w:rsid w:val="00D67E9B"/>
    <w:rsid w:val="00D73CE2"/>
    <w:rsid w:val="00D97A03"/>
    <w:rsid w:val="00DE1012"/>
    <w:rsid w:val="00DF3C9B"/>
    <w:rsid w:val="00E07A16"/>
    <w:rsid w:val="00E25CBC"/>
    <w:rsid w:val="00E55939"/>
    <w:rsid w:val="00E67000"/>
    <w:rsid w:val="00E93932"/>
    <w:rsid w:val="00E9779C"/>
    <w:rsid w:val="00F0377F"/>
    <w:rsid w:val="00F1212F"/>
    <w:rsid w:val="00F13DF3"/>
    <w:rsid w:val="00F56973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625230EC-ADB5-4CF7-83BD-51A39090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BodyTextIndentChar">
    <w:name w:val="Body Text Indent Char"/>
    <w:link w:val="BodyTextIndent"/>
    <w:rsid w:val="007D70B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D70BC"/>
    <w:pPr>
      <w:spacing w:after="0" w:line="240" w:lineRule="auto"/>
      <w:ind w:left="360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7D70BC"/>
    <w:rPr>
      <w:rFonts w:ascii="Calibri" w:eastAsia="Times New Roman" w:hAnsi="Calibri" w:cs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sarahzakaria92@yahoo.com.my</cp:lastModifiedBy>
  <cp:revision>9</cp:revision>
  <cp:lastPrinted>2019-10-03T01:39:00Z</cp:lastPrinted>
  <dcterms:created xsi:type="dcterms:W3CDTF">2019-05-28T04:11:00Z</dcterms:created>
  <dcterms:modified xsi:type="dcterms:W3CDTF">2019-10-03T01:39:00Z</dcterms:modified>
</cp:coreProperties>
</file>