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page" w:horzAnchor="margin" w:tblpY="11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3473"/>
        <w:gridCol w:w="3149"/>
      </w:tblGrid>
      <w:tr w:rsidR="00725D4A" w14:paraId="2CC58DF1" w14:textId="77777777" w:rsidTr="001E0206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3B2C" w14:textId="77777777" w:rsidR="00725D4A" w:rsidRDefault="00725D4A" w:rsidP="001E0206">
            <w:pPr>
              <w:spacing w:line="360" w:lineRule="auto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743E65" wp14:editId="668A9B1B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0" t="0" r="5080" b="1333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B62F60" w14:textId="77777777" w:rsidR="00725D4A" w:rsidRDefault="00725D4A" w:rsidP="00725D4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45441C3D" w14:textId="77777777" w:rsidR="00725D4A" w:rsidRDefault="00725D4A" w:rsidP="00725D4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0FC2A00" w14:textId="77777777" w:rsidR="00725D4A" w:rsidRDefault="00725D4A" w:rsidP="00725D4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4E42AAD" w14:textId="77777777" w:rsidR="00725D4A" w:rsidRDefault="00725D4A" w:rsidP="00725D4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0045FF2D" w14:textId="77777777" w:rsidR="00725D4A" w:rsidRDefault="00725D4A" w:rsidP="00725D4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85B0A09" w14:textId="77777777" w:rsidR="00725D4A" w:rsidRDefault="00725D4A" w:rsidP="00725D4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>SKEMA JAWAPAN KERTAS TUGASAN</w:t>
                                  </w:r>
                                </w:p>
                                <w:p w14:paraId="779CC6F2" w14:textId="77777777" w:rsidR="00725D4A" w:rsidRDefault="00725D4A" w:rsidP="00725D4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54892BA7" w14:textId="77777777" w:rsidR="00725D4A" w:rsidRDefault="00725D4A" w:rsidP="00725D4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14:paraId="2D5C8DBF" w14:textId="77777777" w:rsidR="00725D4A" w:rsidRDefault="00725D4A" w:rsidP="00725D4A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743E65" id="Rectangle 4" o:spid="_x0000_s1026" style="position:absolute;left:0;text-align:left;margin-left:177.9pt;margin-top:4.4pt;width:283.1pt;height:1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z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xEqSFFn2GohGx4RT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CREojO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14:paraId="01B62F60" w14:textId="77777777" w:rsidR="00725D4A" w:rsidRDefault="00725D4A" w:rsidP="00725D4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45441C3D" w14:textId="77777777" w:rsidR="00725D4A" w:rsidRDefault="00725D4A" w:rsidP="00725D4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0FC2A00" w14:textId="77777777" w:rsidR="00725D4A" w:rsidRDefault="00725D4A" w:rsidP="00725D4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4E42AAD" w14:textId="77777777" w:rsidR="00725D4A" w:rsidRDefault="00725D4A" w:rsidP="00725D4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0045FF2D" w14:textId="77777777" w:rsidR="00725D4A" w:rsidRDefault="00725D4A" w:rsidP="00725D4A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85B0A09" w14:textId="77777777" w:rsidR="00725D4A" w:rsidRDefault="00725D4A" w:rsidP="00725D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>SKEMA JAWAPAN KERTAS TUGASAN</w:t>
                            </w:r>
                          </w:p>
                          <w:p w14:paraId="779CC6F2" w14:textId="77777777" w:rsidR="00725D4A" w:rsidRDefault="00725D4A" w:rsidP="00725D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  <w:t>( ASSIGNMENT SHEET )</w:t>
                            </w:r>
                          </w:p>
                          <w:p w14:paraId="54892BA7" w14:textId="77777777" w:rsidR="00725D4A" w:rsidRDefault="00725D4A" w:rsidP="00725D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14:paraId="2D5C8DBF" w14:textId="77777777" w:rsidR="00725D4A" w:rsidRDefault="00725D4A" w:rsidP="00725D4A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62CFAB" w14:textId="77777777" w:rsidR="00725D4A" w:rsidRDefault="00725D4A" w:rsidP="001E0206">
            <w:pPr>
              <w:spacing w:line="360" w:lineRule="auto"/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6E6D42A8" wp14:editId="70A31DCA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1" name="Picture 1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25D4A" w14:paraId="66821875" w14:textId="77777777" w:rsidTr="001E0206">
        <w:trPr>
          <w:trHeight w:val="862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32095" w14:textId="77777777" w:rsidR="00725D4A" w:rsidRDefault="00725D4A" w:rsidP="001E0206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B949" w14:textId="77777777" w:rsidR="00725D4A" w:rsidRDefault="00725D4A" w:rsidP="001E020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725D4A" w14:paraId="5C74E01B" w14:textId="77777777" w:rsidTr="001E0206">
        <w:trPr>
          <w:trHeight w:val="58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32EC" w14:textId="77777777" w:rsidR="00725D4A" w:rsidRDefault="00725D4A" w:rsidP="001E0206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B4938" w14:textId="77777777" w:rsidR="00725D4A" w:rsidRDefault="00725D4A" w:rsidP="001E020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25D4A" w14:paraId="58061BAD" w14:textId="77777777" w:rsidTr="001E0206">
        <w:trPr>
          <w:trHeight w:val="94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641E8" w14:textId="77777777" w:rsidR="00725D4A" w:rsidRDefault="00725D4A" w:rsidP="001E0206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0971" w14:textId="77777777" w:rsidR="00725D4A" w:rsidRDefault="00725D4A" w:rsidP="001E020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CU05/WA3 – </w:t>
            </w:r>
            <w:r>
              <w:rPr>
                <w:rFonts w:ascii="Arial" w:hAnsi="Arial" w:cs="Arial"/>
                <w:b/>
                <w:bCs/>
                <w:iCs/>
                <w:lang w:val="en-MY"/>
              </w:rPr>
              <w:t xml:space="preserve"> DEBUG APPLICATION CODE</w:t>
            </w:r>
          </w:p>
        </w:tc>
      </w:tr>
      <w:tr w:rsidR="00725D4A" w14:paraId="3931B067" w14:textId="77777777" w:rsidTr="001E0206">
        <w:trPr>
          <w:trHeight w:val="699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09DC7" w14:textId="77777777" w:rsidR="00725D4A" w:rsidRDefault="00725D4A" w:rsidP="001E0206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C4A3" w14:textId="77777777" w:rsidR="00725D4A" w:rsidRDefault="00725D4A" w:rsidP="001E020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725D4A" w14:paraId="4B570D22" w14:textId="77777777" w:rsidTr="001E0206">
        <w:trPr>
          <w:trHeight w:val="60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93DC1" w14:textId="77777777" w:rsidR="00725D4A" w:rsidRDefault="00725D4A" w:rsidP="001E020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2E2E4" w14:textId="77777777" w:rsidR="00725D4A" w:rsidRDefault="00725D4A" w:rsidP="001E020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KPD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725D4A" w14:paraId="26061D7F" w14:textId="77777777" w:rsidTr="001E0206">
        <w:trPr>
          <w:trHeight w:val="80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FB60E" w14:textId="77777777" w:rsidR="00725D4A" w:rsidRDefault="00725D4A" w:rsidP="001E020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15B9" w14:textId="77777777" w:rsidR="00725D4A" w:rsidRDefault="00725D4A" w:rsidP="001E0206">
            <w:pPr>
              <w:snapToGrid w:val="0"/>
              <w:spacing w:line="360" w:lineRule="auto"/>
              <w:rPr>
                <w:rFonts w:ascii="Arial" w:hAnsi="Arial" w:cs="Arial"/>
                <w:iCs/>
                <w:lang w:val="en-MY"/>
              </w:rPr>
            </w:pPr>
            <w:r>
              <w:rPr>
                <w:rFonts w:ascii="Arial" w:hAnsi="Arial" w:cs="Arial"/>
                <w:bCs/>
                <w:iCs/>
                <w:lang w:val="en-MY"/>
              </w:rPr>
              <w:t>K3  DEBUG APPLICATION CODE</w:t>
            </w:r>
          </w:p>
        </w:tc>
      </w:tr>
      <w:tr w:rsidR="00725D4A" w14:paraId="6B3E4946" w14:textId="77777777" w:rsidTr="001E0206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648F5" w14:textId="77777777" w:rsidR="00725D4A" w:rsidRDefault="00725D4A" w:rsidP="001E020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C535" w14:textId="0E393449" w:rsidR="00725D4A" w:rsidRDefault="00725D4A" w:rsidP="001E020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IT-010-3:2016-C05/ T(18/</w:t>
            </w:r>
            <w:r>
              <w:rPr>
                <w:rFonts w:ascii="Arial" w:hAnsi="Arial" w:cs="Arial"/>
                <w:lang w:val="en-MY"/>
              </w:rPr>
              <w:t xml:space="preserve">27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52CE" w14:textId="77777777" w:rsidR="00725D4A" w:rsidRDefault="00725D4A" w:rsidP="001E020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Surat : 1 </w:t>
            </w:r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</w:t>
            </w:r>
            <w:r>
              <w:rPr>
                <w:rFonts w:ascii="Arial" w:hAnsi="Arial" w:cs="Arial"/>
                <w:lang w:val="en-MY"/>
              </w:rPr>
              <w:t>4</w:t>
            </w:r>
          </w:p>
          <w:p w14:paraId="06B8666E" w14:textId="77777777" w:rsidR="00725D4A" w:rsidRDefault="00725D4A" w:rsidP="001E020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725D4A" w14:paraId="1F2819D8" w14:textId="77777777" w:rsidTr="001E0206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E05EB" w14:textId="77777777" w:rsidR="00725D4A" w:rsidRDefault="00725D4A" w:rsidP="001E020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F0E6" w14:textId="6A7839F7" w:rsidR="00725D4A" w:rsidRDefault="00725D4A" w:rsidP="001E020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lang w:val="en-MY"/>
              </w:rPr>
              <w:t>KPD4015</w:t>
            </w:r>
            <w:r>
              <w:rPr>
                <w:rFonts w:ascii="Arial" w:hAnsi="Arial" w:cs="Arial"/>
              </w:rPr>
              <w:t>/ T(11/</w:t>
            </w:r>
            <w:r>
              <w:rPr>
                <w:rFonts w:ascii="Arial" w:hAnsi="Arial" w:cs="Arial"/>
                <w:lang w:val="en-MY"/>
              </w:rPr>
              <w:t>14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769F1" w14:textId="77777777" w:rsidR="00725D4A" w:rsidRDefault="00725D4A" w:rsidP="001E0206">
            <w:pPr>
              <w:spacing w:line="256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</w:tbl>
    <w:p w14:paraId="0C58B942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42C7D778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07A1DCCE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7A085E1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143CE7AD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7F9090A4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809D7A4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5CA2965A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46EEA7D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0E26978D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725D4A" w14:paraId="4CC686CF" w14:textId="77777777" w:rsidTr="001E0206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57A7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lastRenderedPageBreak/>
              <w:t>NO. SOALAN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E9608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JAWAPAN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E8E31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PECAHAN MARKAH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CD1D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JUMLAH MARKAH</w:t>
            </w:r>
          </w:p>
        </w:tc>
      </w:tr>
      <w:tr w:rsidR="00725D4A" w14:paraId="50BD209B" w14:textId="77777777" w:rsidTr="001E0206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72E92A8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A</w:t>
            </w:r>
            <w:r>
              <w:rPr>
                <w:rFonts w:asciiTheme="minorBidi" w:hAnsiTheme="minorBidi"/>
                <w:b/>
                <w:bCs/>
                <w:color w:val="000000"/>
              </w:rPr>
              <w:tab/>
            </w:r>
          </w:p>
        </w:tc>
      </w:tr>
      <w:tr w:rsidR="00725D4A" w14:paraId="79508978" w14:textId="77777777" w:rsidTr="001E0206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B19B" w14:textId="77777777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2BE0" w14:textId="7C9ADECA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FC6F" w14:textId="77777777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5E075" w14:textId="77777777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725D4A" w14:paraId="38FC50BC" w14:textId="77777777" w:rsidTr="001E0206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BDCE" w14:textId="77777777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3FF4" w14:textId="3560B6C1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75B7" w14:textId="77777777" w:rsidR="00725D4A" w:rsidRDefault="00725D4A" w:rsidP="00725D4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D3E8" w14:textId="77777777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725D4A" w14:paraId="1EE8E7F1" w14:textId="77777777" w:rsidTr="001E0206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140A" w14:textId="77777777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9202" w14:textId="41B8A98D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306A" w14:textId="77777777" w:rsidR="00725D4A" w:rsidRDefault="00725D4A" w:rsidP="00725D4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3C9B" w14:textId="77777777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725D4A" w14:paraId="68EE8E74" w14:textId="77777777" w:rsidTr="001E0206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6D606" w14:textId="77777777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4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9D57" w14:textId="07BE73BD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E16E" w14:textId="77777777" w:rsidR="00725D4A" w:rsidRDefault="00725D4A" w:rsidP="00725D4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1618" w14:textId="77777777" w:rsidR="00725D4A" w:rsidRDefault="00725D4A" w:rsidP="00725D4A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725D4A" w14:paraId="362A0E75" w14:textId="77777777" w:rsidTr="001E0206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A32B3D6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B</w:t>
            </w:r>
          </w:p>
        </w:tc>
      </w:tr>
      <w:tr w:rsidR="00725D4A" w14:paraId="778A15C3" w14:textId="77777777" w:rsidTr="001E0206">
        <w:trPr>
          <w:trHeight w:val="867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5FB2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20AA" w14:textId="77777777" w:rsidR="00725D4A" w:rsidRDefault="00725D4A" w:rsidP="00725D4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Jumlah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masa</w:t>
            </w:r>
          </w:p>
          <w:p w14:paraId="7958E430" w14:textId="0DB7755D" w:rsidR="00725D4A" w:rsidRPr="002D4C0A" w:rsidRDefault="00725D4A" w:rsidP="00725D4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EBF0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  <w:p w14:paraId="7006429B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  <w:p w14:paraId="3B362E25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0268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725D4A" w14:paraId="39584F47" w14:textId="77777777" w:rsidTr="001E0206">
        <w:trPr>
          <w:trHeight w:val="616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CCB5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F7FC" w14:textId="6890083B" w:rsidR="00725D4A" w:rsidRDefault="00725D4A" w:rsidP="00725D4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Program</w:t>
            </w:r>
          </w:p>
          <w:p w14:paraId="33C700C4" w14:textId="5F985049" w:rsidR="00725D4A" w:rsidRPr="002D4C0A" w:rsidRDefault="00725D4A" w:rsidP="001E0206">
            <w:pPr>
              <w:pStyle w:val="BodyText"/>
              <w:rPr>
                <w:u w:val="non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1DD7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BB9D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725D4A" w14:paraId="27D507F3" w14:textId="77777777" w:rsidTr="00725D4A">
        <w:trPr>
          <w:trHeight w:val="62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1716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8CDB" w14:textId="77777777" w:rsidR="00725D4A" w:rsidRDefault="00725D4A" w:rsidP="00725D4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Functional test, file test, data </w:t>
            </w:r>
            <w:proofErr w:type="spellStart"/>
            <w:r>
              <w:rPr>
                <w:rFonts w:ascii="Arial" w:hAnsi="Arial" w:cs="Arial"/>
                <w:lang w:val="en-GB"/>
              </w:rPr>
              <w:t>intergrity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test</w:t>
            </w:r>
          </w:p>
          <w:p w14:paraId="0912E5AB" w14:textId="714CECCA" w:rsidR="00725D4A" w:rsidRPr="002D4C0A" w:rsidRDefault="00725D4A" w:rsidP="001E0206">
            <w:pPr>
              <w:pStyle w:val="BodyText"/>
              <w:rPr>
                <w:i/>
                <w:u w:val="non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7430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2F94" w14:textId="1516D7BF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 markah</w:t>
            </w:r>
          </w:p>
        </w:tc>
      </w:tr>
      <w:tr w:rsidR="00725D4A" w14:paraId="5498AAEC" w14:textId="77777777" w:rsidTr="001E0206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BE2F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4.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AC20" w14:textId="77777777" w:rsidR="00725D4A" w:rsidRDefault="00725D4A" w:rsidP="00725D4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Saiz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fail</w:t>
            </w:r>
          </w:p>
          <w:p w14:paraId="16A6D624" w14:textId="77777777" w:rsidR="00725D4A" w:rsidRDefault="00725D4A" w:rsidP="001E0206">
            <w:pPr>
              <w:spacing w:line="252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E95D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56CC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725D4A" w14:paraId="03B8D6DE" w14:textId="77777777" w:rsidTr="001E0206">
        <w:trPr>
          <w:trHeight w:val="5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FF44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5.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53ED" w14:textId="77777777" w:rsidR="00725D4A" w:rsidRDefault="00725D4A" w:rsidP="00725D4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Manual, </w:t>
            </w:r>
            <w:proofErr w:type="spellStart"/>
            <w:r>
              <w:rPr>
                <w:rFonts w:ascii="Arial" w:hAnsi="Arial" w:cs="Arial"/>
                <w:lang w:val="en-GB"/>
              </w:rPr>
              <w:t>automatik</w:t>
            </w:r>
            <w:proofErr w:type="spellEnd"/>
          </w:p>
          <w:p w14:paraId="30DFAC1A" w14:textId="77777777" w:rsidR="00725D4A" w:rsidRDefault="00725D4A" w:rsidP="001E0206">
            <w:pPr>
              <w:pStyle w:val="ListParagraph"/>
              <w:spacing w:line="252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1BD1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  <w:p w14:paraId="3D69E782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441D" w14:textId="77777777" w:rsidR="00725D4A" w:rsidRDefault="00725D4A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 markah</w:t>
            </w:r>
          </w:p>
        </w:tc>
      </w:tr>
    </w:tbl>
    <w:p w14:paraId="7990C367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41A535B0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7A0970BC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5736C74B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B8870C5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C5B1E50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82CE28A" w14:textId="77777777" w:rsidR="0071170D" w:rsidRDefault="0071170D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1CFBAD70" w14:textId="77777777" w:rsidR="0071170D" w:rsidRDefault="0071170D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7E396B57" w14:textId="77777777" w:rsidR="0071170D" w:rsidRDefault="0071170D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7BD7D7A5" w14:textId="77777777" w:rsidR="0071170D" w:rsidRDefault="0071170D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2278DCA4" w14:textId="77777777" w:rsidR="0071170D" w:rsidRDefault="0071170D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11B53142" w14:textId="77777777" w:rsidR="0071170D" w:rsidRDefault="0071170D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F2F74DC" w14:textId="77777777" w:rsidR="0071170D" w:rsidRDefault="0071170D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7EA6E0DD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30D7D96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71170D" w14:paraId="59D6D935" w14:textId="77777777" w:rsidTr="001E0206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166A50F" w14:textId="4455880E" w:rsidR="0071170D" w:rsidRDefault="009A320D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C</w:t>
            </w:r>
          </w:p>
        </w:tc>
      </w:tr>
      <w:tr w:rsidR="0071170D" w14:paraId="226A6EE4" w14:textId="77777777" w:rsidTr="001E0206">
        <w:trPr>
          <w:trHeight w:val="867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BF44" w14:textId="77777777" w:rsidR="0071170D" w:rsidRPr="0071170D" w:rsidRDefault="0071170D" w:rsidP="0071170D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1170D">
              <w:rPr>
                <w:rFonts w:asciiTheme="minorBidi" w:hAnsiTheme="minorBidi" w:cstheme="minorBidi"/>
                <w:sz w:val="22"/>
                <w:szCs w:val="22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988C" w14:textId="73E14576" w:rsidR="0071170D" w:rsidRPr="0071170D" w:rsidRDefault="0071170D" w:rsidP="0071170D">
            <w:pPr>
              <w:pStyle w:val="ListParagraph"/>
              <w:numPr>
                <w:ilvl w:val="0"/>
                <w:numId w:val="9"/>
              </w:numPr>
              <w:rPr>
                <w:rFonts w:asciiTheme="minorBidi" w:hAnsiTheme="minorBidi" w:cstheme="minorBidi"/>
                <w:sz w:val="22"/>
                <w:szCs w:val="22"/>
              </w:rPr>
            </w:pPr>
            <w:r w:rsidRPr="0071170D">
              <w:rPr>
                <w:rFonts w:asciiTheme="minorBidi" w:hAnsiTheme="minorBidi" w:cstheme="minorBidi"/>
                <w:sz w:val="22"/>
                <w:szCs w:val="22"/>
              </w:rPr>
              <w:t>Functional Test</w:t>
            </w:r>
          </w:p>
          <w:p w14:paraId="3B361A1C" w14:textId="45CF1499" w:rsidR="0071170D" w:rsidRPr="0071170D" w:rsidRDefault="0071170D" w:rsidP="0071170D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Ujian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Kefungsian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merupakan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proses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pengujian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sistem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>/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perisian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yang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digunakan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dalam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pembangunan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perisian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di mana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perisian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diuji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untuk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memastikan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ia</w:t>
            </w:r>
            <w:proofErr w:type="spellEnd"/>
            <w:proofErr w:type="gram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memenuhi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semua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keperluan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. </w:t>
            </w:r>
          </w:p>
          <w:p w14:paraId="75B6F25D" w14:textId="77777777" w:rsidR="0071170D" w:rsidRPr="0071170D" w:rsidRDefault="0071170D" w:rsidP="0071170D">
            <w:pPr>
              <w:pStyle w:val="ListParagraph"/>
              <w:ind w:left="1080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Ujian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kefungsian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dilaksanakan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dengan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cara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menyemak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sistem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>/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perisian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untuk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memastikan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bahawa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ia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mempunyai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semua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fungsi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yang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diperlukan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yang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ditentukan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dalam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keperluan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fungsinya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>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(2s)</w:t>
            </w:r>
          </w:p>
          <w:p w14:paraId="2594898D" w14:textId="6608ABE2" w:rsidR="0071170D" w:rsidRPr="0071170D" w:rsidRDefault="0071170D" w:rsidP="0071170D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4E6DB6D8" w14:textId="77777777" w:rsidR="0071170D" w:rsidRPr="0071170D" w:rsidRDefault="0071170D" w:rsidP="0071170D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620C6764" w14:textId="0289A61C" w:rsidR="0071170D" w:rsidRPr="0071170D" w:rsidRDefault="0071170D" w:rsidP="0071170D">
            <w:pPr>
              <w:pStyle w:val="ListParagraph"/>
              <w:numPr>
                <w:ilvl w:val="0"/>
                <w:numId w:val="9"/>
              </w:numPr>
              <w:rPr>
                <w:rFonts w:asciiTheme="minorBidi" w:hAnsiTheme="minorBidi" w:cstheme="minorBidi"/>
                <w:sz w:val="22"/>
                <w:szCs w:val="22"/>
              </w:rPr>
            </w:pPr>
            <w:r w:rsidRPr="0071170D">
              <w:rPr>
                <w:rFonts w:asciiTheme="minorBidi" w:hAnsiTheme="minorBidi" w:cstheme="minorBidi"/>
                <w:sz w:val="22"/>
                <w:szCs w:val="22"/>
              </w:rPr>
              <w:t>File Test (1s)</w:t>
            </w:r>
          </w:p>
          <w:p w14:paraId="10E748E3" w14:textId="63DD8954" w:rsidR="0071170D" w:rsidRPr="0071170D" w:rsidRDefault="0071170D" w:rsidP="0071170D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Pengujian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dilaksanakan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berdasarkan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saiz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fail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juga format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pada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fail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tersebut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samada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disokong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oleh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sistem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tersebut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ataupun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tidak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  <w:p w14:paraId="13E3F2FA" w14:textId="6A8BD905" w:rsidR="0071170D" w:rsidRDefault="0071170D" w:rsidP="0071170D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Contohnya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memuat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naik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fail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dengan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mengambil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kira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saiz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format fail</w:t>
            </w:r>
          </w:p>
          <w:p w14:paraId="16881D46" w14:textId="1C4B339A" w:rsidR="0071170D" w:rsidRPr="0071170D" w:rsidRDefault="0071170D" w:rsidP="0071170D">
            <w:pPr>
              <w:pStyle w:val="ListParagraph"/>
              <w:ind w:left="108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(2s)</w:t>
            </w:r>
          </w:p>
          <w:p w14:paraId="2AED1160" w14:textId="77777777" w:rsidR="0071170D" w:rsidRPr="0071170D" w:rsidRDefault="0071170D" w:rsidP="0071170D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63C05E53" w14:textId="4F6CA87A" w:rsidR="0071170D" w:rsidRPr="0071170D" w:rsidRDefault="0071170D" w:rsidP="0071170D">
            <w:pPr>
              <w:pStyle w:val="ListParagraph"/>
              <w:numPr>
                <w:ilvl w:val="0"/>
                <w:numId w:val="9"/>
              </w:numPr>
              <w:rPr>
                <w:rFonts w:asciiTheme="minorBidi" w:hAnsiTheme="minorBidi" w:cstheme="minorBidi"/>
                <w:sz w:val="22"/>
                <w:szCs w:val="22"/>
              </w:rPr>
            </w:pPr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Data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Intergrity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Test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71170D">
              <w:rPr>
                <w:rFonts w:asciiTheme="minorBidi" w:hAnsiTheme="minorBidi" w:cstheme="minorBidi"/>
                <w:sz w:val="22"/>
                <w:szCs w:val="22"/>
              </w:rPr>
              <w:t>(1s)</w:t>
            </w:r>
          </w:p>
          <w:p w14:paraId="65EF76CF" w14:textId="429DEB64" w:rsidR="0071170D" w:rsidRPr="0071170D" w:rsidRDefault="0071170D" w:rsidP="0071170D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Mengesahkan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data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dalam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pangkalan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data yang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tepat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berfungsi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seperti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yang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diharapkan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. Data yang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dimasukkan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perlu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diselaraskan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dengan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data dictionary</w:t>
            </w:r>
          </w:p>
          <w:p w14:paraId="7A8DA113" w14:textId="77777777" w:rsidR="0071170D" w:rsidRPr="0071170D" w:rsidRDefault="0071170D" w:rsidP="0071170D">
            <w:pPr>
              <w:pStyle w:val="ListParagraph"/>
              <w:ind w:left="1080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Merujuk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kepada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proses manual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atau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automatik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yang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digunakan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oleh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pentadbir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pangkalan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data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untuk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memastikan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ketepatan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,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kualiti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fungsi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data yang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disimpan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dalam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1170D">
              <w:rPr>
                <w:rFonts w:asciiTheme="minorBidi" w:hAnsiTheme="minorBidi" w:cstheme="minorBidi"/>
                <w:sz w:val="22"/>
                <w:szCs w:val="22"/>
              </w:rPr>
              <w:t>pangkalan</w:t>
            </w:r>
            <w:proofErr w:type="spellEnd"/>
            <w:r w:rsidRPr="0071170D">
              <w:rPr>
                <w:rFonts w:asciiTheme="minorBidi" w:hAnsiTheme="minorBidi" w:cstheme="minorBidi"/>
                <w:sz w:val="22"/>
                <w:szCs w:val="22"/>
              </w:rPr>
              <w:t xml:space="preserve"> data. 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(2s)</w:t>
            </w:r>
          </w:p>
          <w:p w14:paraId="2EADC92E" w14:textId="067CBDE5" w:rsidR="0071170D" w:rsidRPr="0071170D" w:rsidRDefault="0071170D" w:rsidP="0071170D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1BDED673" w14:textId="77777777" w:rsidR="0071170D" w:rsidRPr="0071170D" w:rsidRDefault="0071170D" w:rsidP="0071170D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B9B1" w14:textId="6881559D" w:rsidR="0071170D" w:rsidRDefault="0071170D" w:rsidP="0071170D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skor = 1 m</w:t>
            </w:r>
          </w:p>
          <w:p w14:paraId="784192D0" w14:textId="77777777" w:rsidR="0071170D" w:rsidRDefault="0071170D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  <w:p w14:paraId="06AA3BC3" w14:textId="77777777" w:rsidR="0071170D" w:rsidRDefault="0071170D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679A" w14:textId="272A3C2B" w:rsidR="0071170D" w:rsidRDefault="0071170D" w:rsidP="001E0206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9 ma</w:t>
            </w:r>
            <w:bookmarkStart w:id="0" w:name="_GoBack"/>
            <w:bookmarkEnd w:id="0"/>
            <w:r>
              <w:rPr>
                <w:rFonts w:asciiTheme="minorBidi" w:hAnsiTheme="minorBidi"/>
                <w:color w:val="000000"/>
              </w:rPr>
              <w:t>rkah</w:t>
            </w:r>
          </w:p>
        </w:tc>
      </w:tr>
    </w:tbl>
    <w:p w14:paraId="1797D4B6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36C80F34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33FC0380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61F1585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51898F38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25483382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5DECC5BC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5F6AB063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1AFD9FCE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0EE87383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06A41B9F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0C44A9F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56FA7E0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07882EB8" w14:textId="77777777" w:rsidR="00725D4A" w:rsidRDefault="00725D4A" w:rsidP="00A652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64C1C6F2" w14:textId="77777777" w:rsidR="00F92BAA" w:rsidRDefault="00F92BAA"/>
    <w:sectPr w:rsidR="00F92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146F9"/>
    <w:multiLevelType w:val="hybridMultilevel"/>
    <w:tmpl w:val="CEFE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5A5B"/>
    <w:multiLevelType w:val="hybridMultilevel"/>
    <w:tmpl w:val="446AE3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B593E65"/>
    <w:multiLevelType w:val="hybridMultilevel"/>
    <w:tmpl w:val="CEFE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5666A"/>
    <w:multiLevelType w:val="hybridMultilevel"/>
    <w:tmpl w:val="1E167D5E"/>
    <w:lvl w:ilvl="0" w:tplc="9B80FD6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8223C8"/>
    <w:multiLevelType w:val="hybridMultilevel"/>
    <w:tmpl w:val="CEFE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419F7"/>
    <w:multiLevelType w:val="hybridMultilevel"/>
    <w:tmpl w:val="9ACCEA9C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B1A5E"/>
    <w:multiLevelType w:val="hybridMultilevel"/>
    <w:tmpl w:val="624A37EC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04BAC"/>
    <w:multiLevelType w:val="hybridMultilevel"/>
    <w:tmpl w:val="CEFE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6749B"/>
    <w:multiLevelType w:val="hybridMultilevel"/>
    <w:tmpl w:val="CEFE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74054"/>
    <w:multiLevelType w:val="hybridMultilevel"/>
    <w:tmpl w:val="C80E6C7E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AA"/>
    <w:rsid w:val="004173EC"/>
    <w:rsid w:val="0071170D"/>
    <w:rsid w:val="00725D4A"/>
    <w:rsid w:val="009A320D"/>
    <w:rsid w:val="00A65238"/>
    <w:rsid w:val="00DA4EC4"/>
    <w:rsid w:val="00F9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AD80F-EA22-47AA-BAFD-BDADC4FE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A65238"/>
  </w:style>
  <w:style w:type="paragraph" w:styleId="ListParagraph">
    <w:name w:val="List Paragraph"/>
    <w:basedOn w:val="Normal"/>
    <w:uiPriority w:val="34"/>
    <w:qFormat/>
    <w:rsid w:val="00A6523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65238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ms-MY" w:eastAsia="zh-CN"/>
    </w:rPr>
  </w:style>
  <w:style w:type="character" w:customStyle="1" w:styleId="HeaderChar1">
    <w:name w:val="Header Char1"/>
    <w:basedOn w:val="DefaultParagraphFont"/>
    <w:uiPriority w:val="99"/>
    <w:semiHidden/>
    <w:rsid w:val="00A6523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238"/>
    <w:rPr>
      <w:rFonts w:ascii="Courier New" w:eastAsia="Times New Roman" w:hAnsi="Courier New" w:cs="Courier New"/>
      <w:sz w:val="20"/>
      <w:szCs w:val="20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3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EC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CommentText">
    <w:name w:val="annotation text"/>
    <w:basedOn w:val="Normal"/>
    <w:link w:val="CommentTextChar"/>
    <w:semiHidden/>
    <w:unhideWhenUsed/>
    <w:rsid w:val="00725D4A"/>
    <w:pPr>
      <w:overflowPunct w:val="0"/>
      <w:autoSpaceDE w:val="0"/>
      <w:autoSpaceDN w:val="0"/>
      <w:adjustRightInd w:val="0"/>
    </w:pPr>
    <w:rPr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725D4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725D4A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line="360" w:lineRule="auto"/>
      <w:ind w:right="288"/>
      <w:jc w:val="both"/>
    </w:pPr>
    <w:rPr>
      <w:rFonts w:ascii="Arial" w:hAnsi="Arial" w:cs="Arial"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725D4A"/>
    <w:rPr>
      <w:rFonts w:ascii="Arial" w:eastAsia="Times New Roman" w:hAnsi="Arial" w:cs="Arial"/>
      <w:bCs/>
      <w:sz w:val="24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AFIQAH BINTI ZAKARIA</dc:creator>
  <cp:keywords/>
  <dc:description/>
  <cp:lastModifiedBy>sarahzakaria92@yahoo.com.my</cp:lastModifiedBy>
  <cp:revision>7</cp:revision>
  <cp:lastPrinted>2019-10-02T11:28:00Z</cp:lastPrinted>
  <dcterms:created xsi:type="dcterms:W3CDTF">2019-08-14T15:39:00Z</dcterms:created>
  <dcterms:modified xsi:type="dcterms:W3CDTF">2020-12-16T02:32:00Z</dcterms:modified>
</cp:coreProperties>
</file>