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A12B75" w:rsidP="00DB4A8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A12B75" w:rsidP="00DB4A8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A12B75">
              <w:rPr>
                <w:b/>
              </w:rPr>
              <w:t>22</w:t>
            </w:r>
            <w:r w:rsidR="0009470A">
              <w:rPr>
                <w:b/>
              </w:rPr>
              <w:t xml:space="preserve"> </w:t>
            </w:r>
            <w:r w:rsidR="00A12B75">
              <w:rPr>
                <w:b/>
              </w:rPr>
              <w:t>- 26</w:t>
            </w:r>
            <w:bookmarkStart w:id="0" w:name="_GoBack"/>
            <w:bookmarkEnd w:id="0"/>
            <w:r w:rsidR="00AE3C3F">
              <w:rPr>
                <w:b/>
              </w:rPr>
              <w:t xml:space="preserve"> APRIL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CD4C97" w:rsidP="00DB4A8F">
            <w:pPr>
              <w:rPr>
                <w:b/>
              </w:rPr>
            </w:pPr>
            <w:r>
              <w:rPr>
                <w:b/>
              </w:rPr>
              <w:t>BACK UP DATABASE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21" w:rsidRDefault="00037521" w:rsidP="009C4F70">
      <w:r>
        <w:separator/>
      </w:r>
    </w:p>
  </w:endnote>
  <w:endnote w:type="continuationSeparator" w:id="0">
    <w:p w:rsidR="00037521" w:rsidRDefault="0003752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21" w:rsidRDefault="00037521" w:rsidP="009C4F70">
      <w:r>
        <w:separator/>
      </w:r>
    </w:p>
  </w:footnote>
  <w:footnote w:type="continuationSeparator" w:id="0">
    <w:p w:rsidR="00037521" w:rsidRDefault="0003752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15D6A"/>
    <w:rsid w:val="00D1730D"/>
    <w:rsid w:val="00D64629"/>
    <w:rsid w:val="00D676FB"/>
    <w:rsid w:val="00DA09AD"/>
    <w:rsid w:val="00DB4A8F"/>
    <w:rsid w:val="00DB4CF6"/>
    <w:rsid w:val="00DB5A4F"/>
    <w:rsid w:val="00E36194"/>
    <w:rsid w:val="00E36EB7"/>
    <w:rsid w:val="00E53B91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C9DD-CDB1-45E6-B1E3-343A3AE5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2019-04-19T03:28:00Z</dcterms:created>
  <dcterms:modified xsi:type="dcterms:W3CDTF">2019-04-19T03:32:00Z</dcterms:modified>
</cp:coreProperties>
</file>