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20E" w:rsidRDefault="00DC420E" w:rsidP="0001351E">
      <w:pP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tbl>
      <w:tblPr>
        <w:tblpPr w:leftFromText="180" w:rightFromText="180" w:vertAnchor="page" w:horzAnchor="margin" w:tblpX="-275" w:tblpY="126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3"/>
        <w:gridCol w:w="3854"/>
        <w:gridCol w:w="2708"/>
      </w:tblGrid>
      <w:tr w:rsidR="00F1332D" w:rsidRPr="00D16E79" w:rsidTr="00160DD4">
        <w:trPr>
          <w:trHeight w:val="2840"/>
        </w:trPr>
        <w:tc>
          <w:tcPr>
            <w:tcW w:w="9895" w:type="dxa"/>
            <w:gridSpan w:val="3"/>
          </w:tcPr>
          <w:p w:rsidR="00F1332D" w:rsidRPr="00D16E79" w:rsidRDefault="00F1332D" w:rsidP="00160DD4">
            <w:pPr>
              <w:rPr>
                <w:rFonts w:ascii="Arial" w:hAnsi="Arial" w:cs="Arial"/>
                <w:lang w:val="ms-MY"/>
              </w:rPr>
            </w:pPr>
            <w:r w:rsidRPr="00D16E79">
              <w:rPr>
                <w:noProof/>
              </w:rPr>
              <w:drawing>
                <wp:anchor distT="0" distB="0" distL="114300" distR="114300" simplePos="0" relativeHeight="251774976" behindDoc="0" locked="0" layoutInCell="1" allowOverlap="1" wp14:anchorId="33C151B5" wp14:editId="1A6861F3">
                  <wp:simplePos x="0" y="0"/>
                  <wp:positionH relativeFrom="column">
                    <wp:posOffset>-23110</wp:posOffset>
                  </wp:positionH>
                  <wp:positionV relativeFrom="paragraph">
                    <wp:posOffset>498944</wp:posOffset>
                  </wp:positionV>
                  <wp:extent cx="2107565" cy="666750"/>
                  <wp:effectExtent l="0" t="0" r="6985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756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16E79">
              <w:rPr>
                <w:noProof/>
              </w:rPr>
              <mc:AlternateContent>
                <mc:Choice Requires="wps">
                  <w:drawing>
                    <wp:anchor distT="0" distB="0" distL="114935" distR="114935" simplePos="0" relativeHeight="251773952" behindDoc="0" locked="0" layoutInCell="1" allowOverlap="1" wp14:anchorId="31826EE9" wp14:editId="73E5ACFE">
                      <wp:simplePos x="0" y="0"/>
                      <wp:positionH relativeFrom="margin">
                        <wp:posOffset>2172148</wp:posOffset>
                      </wp:positionH>
                      <wp:positionV relativeFrom="paragraph">
                        <wp:posOffset>137930</wp:posOffset>
                      </wp:positionV>
                      <wp:extent cx="4030251" cy="1663909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0251" cy="16639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F1332D" w:rsidRPr="00D92F4D" w:rsidRDefault="00F1332D" w:rsidP="00F133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:rsidR="00F1332D" w:rsidRPr="00D92F4D" w:rsidRDefault="00F1332D" w:rsidP="00F133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F1332D" w:rsidRPr="00D92F4D" w:rsidRDefault="00F1332D" w:rsidP="00F133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F1332D" w:rsidRPr="00D92F4D" w:rsidRDefault="00F1332D" w:rsidP="00F1332D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:rsidR="00F1332D" w:rsidRPr="00E254FB" w:rsidRDefault="00F1332D" w:rsidP="00F1332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F1332D" w:rsidRDefault="00F1332D" w:rsidP="00F133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F1332D" w:rsidRPr="003B1957" w:rsidRDefault="00F1332D" w:rsidP="00F133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</w:pPr>
                                  <w:r w:rsidRPr="003B1957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nl-NL"/>
                                    </w:rPr>
                                    <w:t>(INFORMATION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26EE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1.05pt;margin-top:10.85pt;width:317.35pt;height:131pt;z-index:251773952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" stroked="f">
                      <v:fill opacity="0"/>
                      <v:textbox inset="0,0,0,0">
                        <w:txbxContent>
                          <w:p w:rsidR="00F1332D" w:rsidRPr="00D92F4D" w:rsidRDefault="00F1332D" w:rsidP="00F133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:rsidR="00F1332D" w:rsidRPr="00D92F4D" w:rsidRDefault="00F1332D" w:rsidP="00F133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F1332D" w:rsidRPr="00D92F4D" w:rsidRDefault="00F1332D" w:rsidP="00F133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F1332D" w:rsidRPr="00D92F4D" w:rsidRDefault="00F1332D" w:rsidP="00F1332D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:rsidR="00F1332D" w:rsidRPr="00E254FB" w:rsidRDefault="00F1332D" w:rsidP="00F1332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F1332D" w:rsidRDefault="00F1332D" w:rsidP="00F133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F1332D" w:rsidRPr="003B1957" w:rsidRDefault="00F1332D" w:rsidP="00F133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</w:pPr>
                            <w:r w:rsidRPr="003B195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nl-NL"/>
                              </w:rPr>
                              <w:t>(INFORMATION SHEET)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F1332D" w:rsidRPr="00D16E79" w:rsidTr="00160DD4">
        <w:trPr>
          <w:trHeight w:val="686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562" w:type="dxa"/>
            <w:gridSpan w:val="2"/>
            <w:vAlign w:val="center"/>
          </w:tcPr>
          <w:p w:rsidR="00F1332D" w:rsidRPr="00E07A16" w:rsidRDefault="00F1332D" w:rsidP="00160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IT-010-3:2016 PEMBANGUNAN APLIKASI </w:t>
            </w:r>
          </w:p>
        </w:tc>
      </w:tr>
      <w:tr w:rsidR="00F1332D" w:rsidRPr="00D16E79" w:rsidTr="00160DD4">
        <w:trPr>
          <w:trHeight w:val="686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</w:t>
            </w:r>
          </w:p>
        </w:tc>
        <w:tc>
          <w:tcPr>
            <w:tcW w:w="6562" w:type="dxa"/>
            <w:gridSpan w:val="2"/>
            <w:vAlign w:val="center"/>
          </w:tcPr>
          <w:p w:rsidR="00F1332D" w:rsidRDefault="00F1332D" w:rsidP="00160D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1332D" w:rsidRPr="00D16E79" w:rsidTr="00160DD4">
        <w:trPr>
          <w:trHeight w:val="696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KOD, NAMA CU DAN </w:t>
            </w:r>
            <w:r w:rsidRPr="00D16E79">
              <w:rPr>
                <w:rFonts w:ascii="Arial" w:eastAsia="Arial" w:hAnsi="Arial" w:cs="Arial"/>
                <w:b/>
              </w:rPr>
              <w:t>WA</w:t>
            </w:r>
            <w:r>
              <w:rPr>
                <w:rFonts w:ascii="Arial" w:eastAsia="Arial" w:hAnsi="Arial" w:cs="Arial"/>
                <w:b/>
              </w:rPr>
              <w:t xml:space="preserve"> NOSS</w:t>
            </w:r>
          </w:p>
        </w:tc>
        <w:tc>
          <w:tcPr>
            <w:tcW w:w="6562" w:type="dxa"/>
            <w:gridSpan w:val="2"/>
            <w:vAlign w:val="center"/>
          </w:tcPr>
          <w:p w:rsidR="00F1332D" w:rsidRPr="00D16E79" w:rsidRDefault="00F1332D" w:rsidP="00160DD4">
            <w:pPr>
              <w:rPr>
                <w:rFonts w:ascii="Arial" w:eastAsia="Arial" w:hAnsi="Arial" w:cs="Arial"/>
              </w:rPr>
            </w:pPr>
            <w:r w:rsidRPr="00D16E79">
              <w:rPr>
                <w:rFonts w:ascii="Arial" w:hAnsi="Arial" w:cs="Arial"/>
                <w:b/>
                <w:iCs/>
              </w:rPr>
              <w:t>CU03 / WA4 - COMMIT MODULE INTEGRATION CODE</w:t>
            </w:r>
          </w:p>
        </w:tc>
      </w:tr>
      <w:tr w:rsidR="00F1332D" w:rsidRPr="00D16E79" w:rsidTr="00160DD4">
        <w:trPr>
          <w:trHeight w:val="744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NAMA PROGRAM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KV</w:t>
            </w:r>
          </w:p>
        </w:tc>
        <w:tc>
          <w:tcPr>
            <w:tcW w:w="6562" w:type="dxa"/>
            <w:gridSpan w:val="2"/>
            <w:vAlign w:val="center"/>
          </w:tcPr>
          <w:p w:rsidR="00F1332D" w:rsidRPr="00D16E79" w:rsidRDefault="00F1332D" w:rsidP="00160DD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D16E79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1332D" w:rsidRPr="00D16E79" w:rsidTr="00160DD4">
        <w:trPr>
          <w:trHeight w:val="360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KOD DAN </w:t>
            </w:r>
            <w:r>
              <w:rPr>
                <w:rFonts w:ascii="Arial" w:eastAsia="Arial" w:hAnsi="Arial" w:cs="Arial"/>
                <w:b/>
                <w:lang w:val="ms-MY"/>
              </w:rPr>
              <w:t>NAMA</w:t>
            </w: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 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562" w:type="dxa"/>
            <w:gridSpan w:val="2"/>
            <w:vAlign w:val="center"/>
          </w:tcPr>
          <w:p w:rsidR="00F1332D" w:rsidRPr="00D16E79" w:rsidRDefault="00F1332D" w:rsidP="00160DD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D16E79">
              <w:rPr>
                <w:rFonts w:ascii="Arial" w:eastAsia="Arial" w:hAnsi="Arial" w:cs="Arial"/>
              </w:rPr>
              <w:t xml:space="preserve">KPD 2042 </w:t>
            </w:r>
            <w:r w:rsidRPr="00A643F6">
              <w:rPr>
                <w:rFonts w:ascii="Arial" w:eastAsia="Arial" w:hAnsi="Arial" w:cs="Arial"/>
              </w:rPr>
              <w:t>BACKUP</w:t>
            </w:r>
            <w:r w:rsidRPr="00D16E79">
              <w:rPr>
                <w:rFonts w:ascii="Arial" w:eastAsia="Arial" w:hAnsi="Arial" w:cs="Arial"/>
              </w:rPr>
              <w:t xml:space="preserve"> STRATEGIES MANAGEMENT</w:t>
            </w:r>
          </w:p>
        </w:tc>
      </w:tr>
      <w:tr w:rsidR="00F1332D" w:rsidRPr="00D16E79" w:rsidTr="00160DD4">
        <w:trPr>
          <w:trHeight w:val="360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562" w:type="dxa"/>
            <w:gridSpan w:val="2"/>
            <w:vAlign w:val="center"/>
          </w:tcPr>
          <w:p w:rsidR="00F1332D" w:rsidRPr="00D16E79" w:rsidRDefault="002147E8" w:rsidP="00160DD4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  <w:bCs/>
              </w:rPr>
            </w:pPr>
            <w:r>
              <w:rPr>
                <w:rFonts w:ascii="Arial" w:hAnsi="Arial" w:cs="Arial"/>
                <w:bCs/>
                <w:iCs/>
              </w:rPr>
              <w:t>K4 PRODUCE REPORT</w:t>
            </w:r>
          </w:p>
        </w:tc>
      </w:tr>
      <w:tr w:rsidR="00F1332D" w:rsidRPr="00D16E79" w:rsidTr="00160DD4">
        <w:trPr>
          <w:trHeight w:val="20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vAlign w:val="center"/>
          </w:tcPr>
          <w:p w:rsidR="00F1332D" w:rsidRPr="00D16E79" w:rsidRDefault="00F1332D" w:rsidP="00160DD4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F80304">
              <w:rPr>
                <w:rFonts w:ascii="Arial" w:hAnsi="Arial" w:cs="Arial"/>
              </w:rPr>
              <w:t>IT-010-3:2016-C03/ P(</w:t>
            </w:r>
            <w:r>
              <w:rPr>
                <w:rFonts w:ascii="Arial" w:hAnsi="Arial" w:cs="Arial"/>
              </w:rPr>
              <w:t>1</w:t>
            </w:r>
            <w:r w:rsidR="002147E8">
              <w:rPr>
                <w:rFonts w:ascii="Arial" w:hAnsi="Arial" w:cs="Arial"/>
              </w:rPr>
              <w:t>9</w:t>
            </w:r>
            <w:r w:rsidRPr="00F80304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19</w:t>
            </w:r>
            <w:r w:rsidRPr="00F80304">
              <w:rPr>
                <w:rFonts w:ascii="Arial" w:hAnsi="Arial" w:cs="Arial"/>
              </w:rPr>
              <w:t>)</w:t>
            </w:r>
          </w:p>
        </w:tc>
        <w:tc>
          <w:tcPr>
            <w:tcW w:w="2708" w:type="dxa"/>
            <w:vMerge w:val="restart"/>
            <w:vAlign w:val="center"/>
          </w:tcPr>
          <w:p w:rsidR="00F1332D" w:rsidRPr="00D16E79" w:rsidRDefault="00F1332D" w:rsidP="00160DD4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D16E79">
              <w:rPr>
                <w:rFonts w:ascii="Arial" w:eastAsia="Arial" w:hAnsi="Arial" w:cs="Arial"/>
                <w:lang w:val="ms-MY"/>
              </w:rPr>
              <w:t xml:space="preserve">Muka Surat : 1 </w:t>
            </w:r>
          </w:p>
          <w:p w:rsidR="00F1332D" w:rsidRPr="00D16E79" w:rsidRDefault="002147E8" w:rsidP="00160DD4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Drp :  11</w:t>
            </w:r>
          </w:p>
          <w:p w:rsidR="00F1332D" w:rsidRPr="00D16E79" w:rsidRDefault="00F1332D" w:rsidP="00160DD4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F1332D" w:rsidRPr="00D16E79" w:rsidTr="00160DD4">
        <w:trPr>
          <w:trHeight w:val="20"/>
        </w:trPr>
        <w:tc>
          <w:tcPr>
            <w:tcW w:w="3333" w:type="dxa"/>
            <w:vAlign w:val="center"/>
          </w:tcPr>
          <w:p w:rsidR="00F1332D" w:rsidRPr="00D16E79" w:rsidRDefault="00F1332D" w:rsidP="00160DD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E7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vAlign w:val="center"/>
          </w:tcPr>
          <w:p w:rsidR="00F1332D" w:rsidRPr="00D16E79" w:rsidRDefault="002147E8" w:rsidP="00160DD4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2042 / P (7</w:t>
            </w:r>
            <w:r w:rsidR="00F1332D" w:rsidRPr="00D16E79">
              <w:rPr>
                <w:rFonts w:ascii="Arial" w:eastAsia="Arial" w:hAnsi="Arial" w:cs="Arial"/>
                <w:lang w:val="ms-MY"/>
              </w:rPr>
              <w:t>/7)</w:t>
            </w:r>
          </w:p>
        </w:tc>
        <w:tc>
          <w:tcPr>
            <w:tcW w:w="2708" w:type="dxa"/>
            <w:vMerge/>
            <w:vAlign w:val="center"/>
          </w:tcPr>
          <w:p w:rsidR="00F1332D" w:rsidRPr="00D16E79" w:rsidRDefault="00F1332D" w:rsidP="00160DD4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F1332D" w:rsidRPr="002D592B" w:rsidRDefault="00F1332D" w:rsidP="0001351E">
      <w:pPr>
        <w:spacing w:line="360" w:lineRule="auto"/>
        <w:rPr>
          <w:rFonts w:ascii="Arial" w:eastAsia="Arial" w:hAnsi="Arial" w:cs="Arial"/>
          <w:bCs/>
          <w:sz w:val="22"/>
          <w:szCs w:val="22"/>
        </w:rPr>
      </w:pPr>
    </w:p>
    <w:p w:rsidR="00DC420E" w:rsidRPr="00292759" w:rsidRDefault="00DC420E" w:rsidP="00292759">
      <w:pPr>
        <w:spacing w:line="360" w:lineRule="auto"/>
        <w:rPr>
          <w:rFonts w:asciiTheme="minorBidi" w:eastAsia="Arial" w:hAnsiTheme="minorBidi" w:cstheme="minorBidi"/>
          <w:b/>
        </w:rPr>
      </w:pPr>
      <w:r w:rsidRPr="00292759">
        <w:rPr>
          <w:rFonts w:asciiTheme="minorBidi" w:eastAsia="Arial" w:hAnsiTheme="minorBidi" w:cstheme="minorBidi"/>
          <w:b/>
        </w:rPr>
        <w:t xml:space="preserve">TAJUK/ </w:t>
      </w:r>
      <w:r w:rsidRPr="00292759">
        <w:rPr>
          <w:rFonts w:asciiTheme="minorBidi" w:eastAsia="Arial" w:hAnsiTheme="minorBidi" w:cstheme="minorBidi"/>
          <w:bCs/>
          <w:i/>
          <w:iCs/>
        </w:rPr>
        <w:t>TITLE</w:t>
      </w:r>
      <w:r w:rsidRPr="00292759">
        <w:rPr>
          <w:rFonts w:asciiTheme="minorBidi" w:eastAsia="Arial" w:hAnsiTheme="minorBidi" w:cstheme="minorBidi"/>
          <w:b/>
        </w:rPr>
        <w:t>:</w:t>
      </w:r>
    </w:p>
    <w:p w:rsidR="00292759" w:rsidRPr="002C47EC" w:rsidRDefault="00292759" w:rsidP="00292759">
      <w:pPr>
        <w:rPr>
          <w:rFonts w:ascii="Arial" w:hAnsi="Arial" w:cs="Arial"/>
          <w:b/>
          <w:lang w:val="it-IT"/>
        </w:rPr>
      </w:pPr>
      <w:r w:rsidRPr="002C47EC">
        <w:rPr>
          <w:rFonts w:ascii="Arial" w:hAnsi="Arial" w:cs="Arial"/>
          <w:b/>
          <w:lang w:val="it-IT"/>
        </w:rPr>
        <w:t>PENULISAN LAPORAN DAN ISU PENYELENGGARAAN</w:t>
      </w:r>
    </w:p>
    <w:p w:rsidR="009E3CDE" w:rsidRPr="00292759" w:rsidRDefault="009E3CDE" w:rsidP="00292759">
      <w:pPr>
        <w:spacing w:line="360" w:lineRule="auto"/>
        <w:rPr>
          <w:rFonts w:asciiTheme="minorBidi" w:eastAsia="Arial" w:hAnsiTheme="minorBidi" w:cstheme="minorBidi"/>
          <w:b/>
        </w:rPr>
      </w:pPr>
    </w:p>
    <w:p w:rsidR="00DC420E" w:rsidRPr="00292759" w:rsidRDefault="00DC420E" w:rsidP="00292759">
      <w:pPr>
        <w:spacing w:line="360" w:lineRule="auto"/>
        <w:rPr>
          <w:rFonts w:asciiTheme="minorBidi" w:eastAsia="Arial" w:hAnsiTheme="minorBidi" w:cstheme="minorBidi"/>
          <w:bCs/>
        </w:rPr>
      </w:pPr>
      <w:r w:rsidRPr="00292759">
        <w:rPr>
          <w:rFonts w:asciiTheme="minorBidi" w:eastAsia="Arial" w:hAnsiTheme="minorBidi" w:cstheme="minorBidi"/>
          <w:b/>
        </w:rPr>
        <w:t xml:space="preserve">TUJUAN/ </w:t>
      </w:r>
      <w:r w:rsidRPr="00292759">
        <w:rPr>
          <w:rFonts w:asciiTheme="minorBidi" w:eastAsia="Arial" w:hAnsiTheme="minorBidi" w:cstheme="minorBidi"/>
          <w:bCs/>
          <w:i/>
          <w:iCs/>
        </w:rPr>
        <w:t>PURPOSE</w:t>
      </w:r>
      <w:r w:rsidRPr="00292759">
        <w:rPr>
          <w:rFonts w:asciiTheme="minorBidi" w:eastAsia="Arial" w:hAnsiTheme="minorBidi" w:cstheme="minorBidi"/>
          <w:bCs/>
        </w:rPr>
        <w:t>:</w:t>
      </w:r>
    </w:p>
    <w:p w:rsidR="00DC420E" w:rsidRPr="00292759" w:rsidRDefault="00DC420E" w:rsidP="00292759">
      <w:pPr>
        <w:spacing w:line="360" w:lineRule="auto"/>
        <w:rPr>
          <w:rFonts w:asciiTheme="minorBidi" w:eastAsia="Arial" w:hAnsiTheme="minorBidi" w:cstheme="minorBidi"/>
          <w:bCs/>
        </w:rPr>
      </w:pPr>
      <w:proofErr w:type="spellStart"/>
      <w:r w:rsidRPr="00292759">
        <w:rPr>
          <w:rFonts w:asciiTheme="minorBidi" w:eastAsia="Arial" w:hAnsiTheme="minorBidi" w:cstheme="minorBidi"/>
          <w:bCs/>
        </w:rPr>
        <w:t>Kertas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penerangan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bertujuan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menerangkan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mengenai</w:t>
      </w:r>
      <w:proofErr w:type="spellEnd"/>
      <w:r w:rsidRPr="00292759">
        <w:rPr>
          <w:rFonts w:asciiTheme="minorBidi" w:eastAsia="Arial" w:hAnsiTheme="minorBidi" w:cstheme="minorBidi"/>
          <w:bCs/>
        </w:rPr>
        <w:t>:</w:t>
      </w:r>
    </w:p>
    <w:p w:rsidR="00292759" w:rsidRPr="00292759" w:rsidRDefault="00292759" w:rsidP="00292759">
      <w:pPr>
        <w:pStyle w:val="ListParagraph"/>
        <w:numPr>
          <w:ilvl w:val="0"/>
          <w:numId w:val="12"/>
        </w:numPr>
        <w:spacing w:line="360" w:lineRule="auto"/>
        <w:rPr>
          <w:rFonts w:asciiTheme="minorBidi" w:hAnsiTheme="minorBidi" w:cstheme="minorBidi"/>
          <w:bCs/>
          <w:lang w:val="en-GB"/>
        </w:rPr>
      </w:pPr>
      <w:proofErr w:type="spellStart"/>
      <w:r w:rsidRPr="00292759">
        <w:rPr>
          <w:rFonts w:asciiTheme="minorBidi" w:hAnsiTheme="minorBidi" w:cstheme="minorBidi"/>
          <w:bCs/>
          <w:lang w:val="en-GB"/>
        </w:rPr>
        <w:t>Kenal</w:t>
      </w:r>
      <w:proofErr w:type="spellEnd"/>
      <w:r w:rsidRPr="00292759">
        <w:rPr>
          <w:rFonts w:asciiTheme="minorBidi" w:hAnsiTheme="minorBidi" w:cstheme="minorBidi"/>
          <w:bCs/>
          <w:lang w:val="en-GB"/>
        </w:rPr>
        <w:t xml:space="preserve"> </w:t>
      </w:r>
      <w:proofErr w:type="spellStart"/>
      <w:r w:rsidRPr="00292759">
        <w:rPr>
          <w:rFonts w:asciiTheme="minorBidi" w:hAnsiTheme="minorBidi" w:cstheme="minorBidi"/>
          <w:bCs/>
          <w:lang w:val="en-GB"/>
        </w:rPr>
        <w:t>pasti</w:t>
      </w:r>
      <w:proofErr w:type="spellEnd"/>
      <w:r w:rsidRPr="00292759">
        <w:rPr>
          <w:rFonts w:asciiTheme="minorBidi" w:hAnsiTheme="minorBidi" w:cstheme="minorBidi"/>
          <w:bCs/>
          <w:lang w:val="en-GB"/>
        </w:rPr>
        <w:t xml:space="preserve"> format </w:t>
      </w:r>
      <w:proofErr w:type="spellStart"/>
      <w:r w:rsidRPr="00292759">
        <w:rPr>
          <w:rFonts w:asciiTheme="minorBidi" w:hAnsiTheme="minorBidi" w:cstheme="minorBidi"/>
          <w:bCs/>
          <w:lang w:val="en-GB"/>
        </w:rPr>
        <w:t>laporan</w:t>
      </w:r>
      <w:proofErr w:type="spellEnd"/>
    </w:p>
    <w:p w:rsidR="00292759" w:rsidRPr="00292759" w:rsidRDefault="00292759" w:rsidP="00292759">
      <w:pPr>
        <w:pStyle w:val="ListParagraph"/>
        <w:numPr>
          <w:ilvl w:val="0"/>
          <w:numId w:val="12"/>
        </w:numPr>
        <w:spacing w:line="360" w:lineRule="auto"/>
        <w:rPr>
          <w:rFonts w:asciiTheme="minorBidi" w:hAnsiTheme="minorBidi" w:cstheme="minorBidi"/>
          <w:lang w:val="en-GB"/>
        </w:rPr>
      </w:pPr>
      <w:proofErr w:type="spellStart"/>
      <w:r w:rsidRPr="00292759">
        <w:rPr>
          <w:rFonts w:asciiTheme="minorBidi" w:hAnsiTheme="minorBidi" w:cstheme="minorBidi"/>
          <w:lang w:val="en-GB"/>
        </w:rPr>
        <w:t>Tentukan</w:t>
      </w:r>
      <w:proofErr w:type="spellEnd"/>
      <w:r w:rsidRPr="00292759">
        <w:rPr>
          <w:rFonts w:asciiTheme="minorBidi" w:hAnsiTheme="minorBidi" w:cstheme="minorBidi"/>
          <w:lang w:val="en-GB"/>
        </w:rPr>
        <w:t xml:space="preserve"> </w:t>
      </w:r>
      <w:proofErr w:type="spellStart"/>
      <w:r w:rsidRPr="00292759">
        <w:rPr>
          <w:rFonts w:asciiTheme="minorBidi" w:hAnsiTheme="minorBidi" w:cstheme="minorBidi"/>
          <w:lang w:val="en-GB"/>
        </w:rPr>
        <w:t>isu</w:t>
      </w:r>
      <w:proofErr w:type="spellEnd"/>
      <w:r w:rsidRPr="00292759">
        <w:rPr>
          <w:rFonts w:asciiTheme="minorBidi" w:hAnsiTheme="minorBidi" w:cstheme="minorBidi"/>
          <w:lang w:val="en-GB"/>
        </w:rPr>
        <w:t xml:space="preserve"> </w:t>
      </w:r>
      <w:proofErr w:type="spellStart"/>
      <w:r w:rsidRPr="00292759">
        <w:rPr>
          <w:rFonts w:asciiTheme="minorBidi" w:hAnsiTheme="minorBidi" w:cstheme="minorBidi"/>
          <w:lang w:val="en-GB"/>
        </w:rPr>
        <w:t>penyelenggaraan</w:t>
      </w:r>
      <w:proofErr w:type="spellEnd"/>
    </w:p>
    <w:p w:rsidR="00DC420E" w:rsidRPr="00292759" w:rsidRDefault="00DC420E" w:rsidP="00292759">
      <w:pPr>
        <w:spacing w:line="360" w:lineRule="auto"/>
        <w:rPr>
          <w:rFonts w:asciiTheme="minorBidi" w:eastAsia="Arial" w:hAnsiTheme="minorBidi" w:cstheme="minorBidi"/>
          <w:b/>
        </w:rPr>
      </w:pPr>
    </w:p>
    <w:p w:rsidR="009E3CDE" w:rsidRPr="00292759" w:rsidRDefault="009E3CDE" w:rsidP="00292759">
      <w:pPr>
        <w:spacing w:line="360" w:lineRule="auto"/>
        <w:rPr>
          <w:rFonts w:asciiTheme="minorBidi" w:eastAsia="Arial" w:hAnsiTheme="minorBidi" w:cstheme="minorBidi"/>
          <w:b/>
        </w:rPr>
      </w:pPr>
    </w:p>
    <w:p w:rsidR="0003338C" w:rsidRPr="00292759" w:rsidRDefault="0003338C" w:rsidP="00D16A86">
      <w:pPr>
        <w:spacing w:line="360" w:lineRule="auto"/>
        <w:rPr>
          <w:rFonts w:asciiTheme="minorBidi" w:eastAsia="Arial" w:hAnsiTheme="minorBidi" w:cstheme="minorBidi"/>
          <w:b/>
          <w:bCs/>
        </w:rPr>
      </w:pPr>
      <w:r w:rsidRPr="00292759">
        <w:rPr>
          <w:rFonts w:asciiTheme="minorBidi" w:eastAsia="Arial" w:hAnsiTheme="minorBidi" w:cstheme="minorBidi"/>
          <w:b/>
          <w:bCs/>
          <w:i/>
          <w:iCs/>
        </w:rPr>
        <w:lastRenderedPageBreak/>
        <w:t>4.0    REPORT WRITING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Cs/>
        </w:rPr>
        <w:t>Apabila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biasanya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mula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dikenalpasti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di </w:t>
      </w:r>
      <w:proofErr w:type="spellStart"/>
      <w:r w:rsidRPr="00292759">
        <w:rPr>
          <w:rFonts w:asciiTheme="minorBidi" w:eastAsia="Arial" w:hAnsiTheme="minorBidi" w:cstheme="minorBidi"/>
          <w:bCs/>
        </w:rPr>
        <w:t>peringkat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unit </w:t>
      </w:r>
      <w:proofErr w:type="spellStart"/>
      <w:r w:rsidRPr="00292759">
        <w:rPr>
          <w:rFonts w:asciiTheme="minorBidi" w:eastAsia="Arial" w:hAnsiTheme="minorBidi" w:cstheme="minorBidi"/>
          <w:bCs/>
        </w:rPr>
        <w:t>operasi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pengeluaran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Apabila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setiap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perlu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direkodkan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mengambil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memulihkan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dari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Tempoh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diperlukan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kemudian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menentukan</w:t>
      </w:r>
      <w:proofErr w:type="spellEnd"/>
      <w:r w:rsidRPr="00292759">
        <w:rPr>
          <w:rFonts w:asciiTheme="minorBidi" w:eastAsia="Arial" w:hAnsiTheme="minorBidi" w:cstheme="minorBidi"/>
          <w:bCs/>
        </w:rPr>
        <w:t> </w:t>
      </w:r>
      <w:r w:rsidRPr="00292759">
        <w:rPr>
          <w:rFonts w:asciiTheme="minorBidi" w:eastAsia="Arial" w:hAnsiTheme="minorBidi" w:cstheme="minorBidi"/>
          <w:bCs/>
          <w:i/>
          <w:iCs/>
        </w:rPr>
        <w:t xml:space="preserve">MTBF (mean time between </w:t>
      </w:r>
      <w:proofErr w:type="gramStart"/>
      <w:r w:rsidRPr="00292759">
        <w:rPr>
          <w:rFonts w:asciiTheme="minorBidi" w:eastAsia="Arial" w:hAnsiTheme="minorBidi" w:cstheme="minorBidi"/>
          <w:bCs/>
          <w:i/>
          <w:iCs/>
        </w:rPr>
        <w:t>failure</w:t>
      </w:r>
      <w:proofErr w:type="gramEnd"/>
      <w:r w:rsidRPr="00292759">
        <w:rPr>
          <w:rFonts w:asciiTheme="minorBidi" w:eastAsia="Arial" w:hAnsiTheme="minorBidi" w:cstheme="minorBidi"/>
          <w:bCs/>
          <w:i/>
          <w:iCs/>
        </w:rPr>
        <w:t>)</w:t>
      </w:r>
      <w:r w:rsidRPr="00292759">
        <w:rPr>
          <w:rFonts w:asciiTheme="minorBidi" w:eastAsia="Arial" w:hAnsiTheme="minorBidi" w:cstheme="minorBidi"/>
          <w:bCs/>
        </w:rPr>
        <w:t> 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> </w:t>
      </w:r>
      <w:r w:rsidRPr="00292759">
        <w:rPr>
          <w:rFonts w:asciiTheme="minorBidi" w:eastAsia="Arial" w:hAnsiTheme="minorBidi" w:cstheme="minorBidi"/>
          <w:bCs/>
          <w:i/>
          <w:iCs/>
        </w:rPr>
        <w:t>MTTR (mean time to repair)</w:t>
      </w:r>
      <w:r w:rsidRPr="00292759">
        <w:rPr>
          <w:rFonts w:asciiTheme="minorBidi" w:eastAsia="Arial" w:hAnsiTheme="minorBidi" w:cstheme="minorBidi"/>
          <w:bCs/>
        </w:rPr>
        <w:t>.</w:t>
      </w:r>
      <w:r w:rsidRPr="00292759">
        <w:rPr>
          <w:rFonts w:asciiTheme="minorBidi" w:eastAsia="Arial" w:hAnsiTheme="minorBidi" w:cstheme="minorBidi"/>
          <w:bCs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Bila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>?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Cs/>
        </w:rPr>
        <w:t>Tarikh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perlu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direkodkan.Ini </w:t>
      </w:r>
      <w:proofErr w:type="spellStart"/>
      <w:r w:rsidRPr="00292759">
        <w:rPr>
          <w:rFonts w:asciiTheme="minorBidi" w:eastAsia="Arial" w:hAnsiTheme="minorBidi" w:cstheme="minorBidi"/>
          <w:bCs/>
        </w:rPr>
        <w:t>penting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mengenalpasti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tarikh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sebelum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gramStart"/>
      <w:r w:rsidRPr="00292759">
        <w:rPr>
          <w:rFonts w:asciiTheme="minorBidi" w:eastAsia="Arial" w:hAnsiTheme="minorBidi" w:cstheme="minorBidi"/>
          <w:bCs/>
        </w:rPr>
        <w:t>,tarikh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> </w:t>
      </w:r>
      <w:r w:rsidRPr="00292759">
        <w:rPr>
          <w:rFonts w:asciiTheme="minorBidi" w:eastAsia="Arial" w:hAnsiTheme="minorBidi" w:cstheme="minorBidi"/>
          <w:bCs/>
          <w:i/>
          <w:iCs/>
        </w:rPr>
        <w:t>preventive maintenance</w:t>
      </w:r>
      <w:r w:rsidRPr="00292759">
        <w:rPr>
          <w:rFonts w:asciiTheme="minorBidi" w:eastAsia="Arial" w:hAnsiTheme="minorBidi" w:cstheme="minorBidi"/>
          <w:bCs/>
        </w:rPr>
        <w:t> 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> </w:t>
      </w:r>
      <w:r w:rsidRPr="00292759">
        <w:rPr>
          <w:rFonts w:asciiTheme="minorBidi" w:eastAsia="Arial" w:hAnsiTheme="minorBidi" w:cstheme="minorBidi"/>
          <w:bCs/>
          <w:i/>
          <w:iCs/>
        </w:rPr>
        <w:t>corrective maintenance.</w:t>
      </w:r>
      <w:r w:rsidRPr="00292759">
        <w:rPr>
          <w:rFonts w:asciiTheme="minorBidi" w:eastAsia="Arial" w:hAnsiTheme="minorBidi" w:cstheme="minorBidi"/>
          <w:b/>
          <w:i/>
          <w:iCs/>
        </w:rPr>
        <w:br/>
      </w:r>
    </w:p>
    <w:p w:rsidR="0003338C" w:rsidRPr="00292759" w:rsidRDefault="0003338C" w:rsidP="00D16A86">
      <w:pPr>
        <w:spacing w:line="360" w:lineRule="auto"/>
        <w:rPr>
          <w:rFonts w:asciiTheme="minorBidi" w:eastAsia="Arial" w:hAnsiTheme="minorBidi" w:cstheme="minorBidi"/>
          <w:bCs/>
        </w:rPr>
      </w:pPr>
      <w:proofErr w:type="spellStart"/>
      <w:r w:rsidRPr="00292759">
        <w:rPr>
          <w:rFonts w:asciiTheme="minorBidi" w:eastAsia="Arial" w:hAnsiTheme="minorBidi" w:cstheme="minorBidi"/>
          <w:b/>
          <w:bCs/>
        </w:rPr>
        <w:t>Dimana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>?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Cs/>
        </w:rPr>
        <w:t>Mendokumentasikan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mana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dilakukan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memasukkan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> </w:t>
      </w:r>
      <w:r w:rsidRPr="00292759">
        <w:rPr>
          <w:rFonts w:asciiTheme="minorBidi" w:eastAsia="Arial" w:hAnsiTheme="minorBidi" w:cstheme="minorBidi"/>
          <w:bCs/>
          <w:i/>
          <w:iCs/>
        </w:rPr>
        <w:t>(request job order)</w:t>
      </w:r>
      <w:r w:rsidRPr="00292759">
        <w:rPr>
          <w:rFonts w:asciiTheme="minorBidi" w:eastAsia="Arial" w:hAnsiTheme="minorBidi" w:cstheme="minorBidi"/>
          <w:bCs/>
        </w:rPr>
        <w:t> 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sistem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menggunakan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objek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teknikal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betul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(</w:t>
      </w:r>
      <w:proofErr w:type="spellStart"/>
      <w:r w:rsidRPr="00292759">
        <w:rPr>
          <w:rFonts w:asciiTheme="minorBidi" w:eastAsia="Arial" w:hAnsiTheme="minorBidi" w:cstheme="minorBidi"/>
          <w:bCs/>
        </w:rPr>
        <w:t>lokasi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rekod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). </w:t>
      </w:r>
      <w:proofErr w:type="spellStart"/>
      <w:r w:rsidRPr="00292759">
        <w:rPr>
          <w:rFonts w:asciiTheme="minorBidi" w:eastAsia="Arial" w:hAnsiTheme="minorBidi" w:cstheme="minorBidi"/>
          <w:bCs/>
        </w:rPr>
        <w:t>Selalunya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pengguna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sistem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mendapati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lebih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mudah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hanya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menulis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beberapa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lokasi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mudah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diingati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bukannya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mencari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tempat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betul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di 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sistem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</w:p>
    <w:p w:rsidR="0003338C" w:rsidRPr="00292759" w:rsidRDefault="0003338C" w:rsidP="00D16A86">
      <w:pPr>
        <w:spacing w:line="360" w:lineRule="auto"/>
        <w:rPr>
          <w:rFonts w:asciiTheme="minorBidi" w:eastAsia="Arial" w:hAnsiTheme="minorBidi" w:cstheme="minorBidi"/>
          <w:bCs/>
        </w:rPr>
      </w:pPr>
    </w:p>
    <w:p w:rsidR="0003338C" w:rsidRPr="00292759" w:rsidRDefault="0003338C" w:rsidP="00D16A86">
      <w:pPr>
        <w:spacing w:line="360" w:lineRule="auto"/>
        <w:rPr>
          <w:rFonts w:asciiTheme="minorBidi" w:eastAsia="Arial" w:hAnsiTheme="minorBidi" w:cstheme="minorBidi"/>
          <w:bCs/>
        </w:rPr>
      </w:pP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lebih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menggunakan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tahap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paling </w:t>
      </w:r>
      <w:proofErr w:type="spellStart"/>
      <w:r w:rsidRPr="00292759">
        <w:rPr>
          <w:rFonts w:asciiTheme="minorBidi" w:eastAsia="Arial" w:hAnsiTheme="minorBidi" w:cstheme="minorBidi"/>
          <w:bCs/>
        </w:rPr>
        <w:t>rendah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sesuai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hierarki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rekod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termasuk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item </w:t>
      </w:r>
      <w:proofErr w:type="spellStart"/>
      <w:r w:rsidRPr="00292759">
        <w:rPr>
          <w:rFonts w:asciiTheme="minorBidi" w:eastAsia="Arial" w:hAnsiTheme="minorBidi" w:cstheme="minorBidi"/>
          <w:bCs/>
        </w:rPr>
        <w:t>dikekalkan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sebenar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bukannya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lokasi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tahap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lebih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tinggi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subsistem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Juga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pengendali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perlu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memastikan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menunjukkan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bahawa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di </w:t>
      </w:r>
      <w:proofErr w:type="spellStart"/>
      <w:r w:rsidRPr="00292759">
        <w:rPr>
          <w:rFonts w:asciiTheme="minorBidi" w:eastAsia="Arial" w:hAnsiTheme="minorBidi" w:cstheme="minorBidi"/>
          <w:bCs/>
        </w:rPr>
        <w:t>beberapa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fesyen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dengan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menggunakan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sama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tertentu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Jenis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pembuatan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/ </w:t>
      </w:r>
      <w:proofErr w:type="spellStart"/>
      <w:r w:rsidRPr="00292759">
        <w:rPr>
          <w:rFonts w:asciiTheme="minorBidi" w:eastAsia="Arial" w:hAnsiTheme="minorBidi" w:cstheme="minorBidi"/>
          <w:bCs/>
        </w:rPr>
        <w:t>kiriman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menetapkan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petunjuk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kerja-kerja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/ </w:t>
      </w:r>
      <w:proofErr w:type="spellStart"/>
      <w:r w:rsidRPr="00292759">
        <w:rPr>
          <w:rFonts w:asciiTheme="minorBidi" w:eastAsia="Arial" w:hAnsiTheme="minorBidi" w:cstheme="minorBidi"/>
          <w:bCs/>
        </w:rPr>
        <w:t>perintah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memasukkan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maklumat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tambahan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/ </w:t>
      </w:r>
      <w:proofErr w:type="spellStart"/>
      <w:r w:rsidRPr="00292759">
        <w:rPr>
          <w:rFonts w:asciiTheme="minorBidi" w:eastAsia="Arial" w:hAnsiTheme="minorBidi" w:cstheme="minorBidi"/>
          <w:bCs/>
        </w:rPr>
        <w:t>perintah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</w:p>
    <w:p w:rsidR="0003338C" w:rsidRPr="00292759" w:rsidRDefault="0003338C" w:rsidP="00D16A86">
      <w:pPr>
        <w:spacing w:line="360" w:lineRule="auto"/>
        <w:rPr>
          <w:rFonts w:asciiTheme="minorBidi" w:eastAsia="Arial" w:hAnsiTheme="minorBidi" w:cstheme="minorBidi"/>
          <w:bCs/>
        </w:rPr>
      </w:pPr>
    </w:p>
    <w:p w:rsidR="00D16A86" w:rsidRDefault="0003338C" w:rsidP="00D16A86">
      <w:pPr>
        <w:spacing w:line="360" w:lineRule="auto"/>
        <w:rPr>
          <w:rFonts w:asciiTheme="minorBidi" w:eastAsia="Arial" w:hAnsiTheme="minorBidi" w:cstheme="minorBidi"/>
          <w:b/>
        </w:rPr>
      </w:pPr>
      <w:proofErr w:type="spellStart"/>
      <w:r w:rsidRPr="00292759">
        <w:rPr>
          <w:rFonts w:asciiTheme="minorBidi" w:eastAsia="Arial" w:hAnsiTheme="minorBidi" w:cstheme="minorBidi"/>
          <w:bCs/>
        </w:rPr>
        <w:lastRenderedPageBreak/>
        <w:t>Mempunyai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maklumat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sistem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membolehkan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membezakan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penggantian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komponen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disebabkan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peristiwa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berkaitan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dari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orang-orang yang </w:t>
      </w:r>
      <w:proofErr w:type="spellStart"/>
      <w:r w:rsidRPr="00292759">
        <w:rPr>
          <w:rFonts w:asciiTheme="minorBidi" w:eastAsia="Arial" w:hAnsiTheme="minorBidi" w:cstheme="minorBidi"/>
          <w:bCs/>
        </w:rPr>
        <w:t>tidak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penggantian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Kebolehpercayaan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analisis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terjejas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merawat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titik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 data </w:t>
      </w:r>
      <w:proofErr w:type="spellStart"/>
      <w:r w:rsidRPr="00292759">
        <w:rPr>
          <w:rFonts w:asciiTheme="minorBidi" w:eastAsia="Arial" w:hAnsiTheme="minorBidi" w:cstheme="minorBidi"/>
          <w:bCs/>
        </w:rPr>
        <w:t>sebagai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acara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apabila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sepatutnya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dianggap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sebagai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sesuatu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lain,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penggantian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komponen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tanpa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(</w:t>
      </w:r>
      <w:proofErr w:type="spellStart"/>
      <w:r w:rsidRPr="00292759">
        <w:rPr>
          <w:rFonts w:asciiTheme="minorBidi" w:eastAsia="Arial" w:hAnsiTheme="minorBidi" w:cstheme="minorBidi"/>
          <w:bCs/>
        </w:rPr>
        <w:t>atas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sebab-sebab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lain).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mungkin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terbaik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digunakan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khusus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jenis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perintah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jenis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melaporkan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pincang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tugas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akan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memudahkan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analisis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depan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data </w:t>
      </w:r>
      <w:proofErr w:type="spellStart"/>
      <w:r w:rsidRPr="00292759">
        <w:rPr>
          <w:rFonts w:asciiTheme="minorBidi" w:eastAsia="Arial" w:hAnsiTheme="minorBidi" w:cstheme="minorBidi"/>
          <w:bCs/>
        </w:rPr>
        <w:t>sejarah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; </w:t>
      </w:r>
      <w:proofErr w:type="spellStart"/>
      <w:r w:rsidRPr="00292759">
        <w:rPr>
          <w:rFonts w:asciiTheme="minorBidi" w:eastAsia="Arial" w:hAnsiTheme="minorBidi" w:cstheme="minorBidi"/>
          <w:bCs/>
        </w:rPr>
        <w:t>jika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tidak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menjadi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lebih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sukar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memahami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kos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buruh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diperlukan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membuat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pembaikan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/ </w:t>
      </w:r>
      <w:proofErr w:type="spellStart"/>
      <w:r w:rsidRPr="00292759">
        <w:rPr>
          <w:rFonts w:asciiTheme="minorBidi" w:eastAsia="Arial" w:hAnsiTheme="minorBidi" w:cstheme="minorBidi"/>
          <w:bCs/>
        </w:rPr>
        <w:t>tempahan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diasingkan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daripada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aktiviti-aktiviti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lain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penyelenggaraan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pencegahan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(PM), </w:t>
      </w:r>
      <w:proofErr w:type="spellStart"/>
      <w:r w:rsidRPr="00292759">
        <w:rPr>
          <w:rFonts w:asciiTheme="minorBidi" w:eastAsia="Arial" w:hAnsiTheme="minorBidi" w:cstheme="minorBidi"/>
          <w:bCs/>
        </w:rPr>
        <w:t>penyelenggaraan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ramalan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(PDM ), </w:t>
      </w:r>
      <w:proofErr w:type="spellStart"/>
      <w:r w:rsidRPr="00292759">
        <w:rPr>
          <w:rFonts w:asciiTheme="minorBidi" w:eastAsia="Arial" w:hAnsiTheme="minorBidi" w:cstheme="minorBidi"/>
          <w:bCs/>
        </w:rPr>
        <w:t>penyelenggaraan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rutin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penambahbaikan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lain-lain 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sesetengah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sistem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terdapat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penunjuk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unik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menunjukkan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bahawa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wujud</w:t>
      </w:r>
      <w:proofErr w:type="spellEnd"/>
      <w:r w:rsidRPr="00292759">
        <w:rPr>
          <w:rFonts w:asciiTheme="minorBidi" w:eastAsia="Arial" w:hAnsiTheme="minorBidi" w:cstheme="minorBidi"/>
          <w:bCs/>
        </w:rPr>
        <w:t>.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Bagaimana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diperbaiki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>?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mungkin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kerana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sesuatu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menjejaskan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pengeluaran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produk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perkilangan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,</w:t>
      </w:r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diperhatikan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pusingan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biasa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semasa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ujian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rutin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ditemui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cara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lain ,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pemerhatian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kebetulan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Maklumat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penting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menentukan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sama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strategi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sedia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berkesan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jika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strategi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baru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mungkin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diperlukan</w:t>
      </w:r>
      <w:proofErr w:type="spellEnd"/>
      <w:r w:rsidRPr="00292759">
        <w:rPr>
          <w:rFonts w:asciiTheme="minorBidi" w:eastAsia="Arial" w:hAnsiTheme="minorBidi" w:cstheme="minorBidi"/>
          <w:bCs/>
        </w:rPr>
        <w:t>.</w:t>
      </w:r>
      <w:r w:rsidRPr="00292759">
        <w:rPr>
          <w:rFonts w:asciiTheme="minorBidi" w:eastAsia="Arial" w:hAnsiTheme="minorBidi" w:cstheme="minorBidi"/>
          <w:bCs/>
        </w:rPr>
        <w:br/>
      </w:r>
    </w:p>
    <w:p w:rsidR="00D16A86" w:rsidRDefault="00D16A86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D16A86" w:rsidRDefault="00D16A86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D16A86" w:rsidRDefault="00D16A86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D16A86" w:rsidRDefault="00D16A86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D16A86" w:rsidRDefault="00D16A86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D16A86" w:rsidRDefault="00D16A86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D16A86" w:rsidRDefault="0003338C" w:rsidP="00D16A86">
      <w:pPr>
        <w:spacing w:line="360" w:lineRule="auto"/>
        <w:rPr>
          <w:rFonts w:asciiTheme="minorBidi" w:eastAsia="Arial" w:hAnsiTheme="minorBidi" w:cstheme="minorBidi"/>
          <w:bCs/>
        </w:rPr>
      </w:pPr>
      <w:proofErr w:type="spellStart"/>
      <w:proofErr w:type="gramStart"/>
      <w:r w:rsidRPr="00292759">
        <w:rPr>
          <w:rFonts w:asciiTheme="minorBidi" w:eastAsia="Arial" w:hAnsiTheme="minorBidi" w:cstheme="minorBidi"/>
          <w:b/>
          <w:bCs/>
        </w:rPr>
        <w:lastRenderedPageBreak/>
        <w:t>Apa</w:t>
      </w:r>
      <w:proofErr w:type="spellEnd"/>
      <w:proofErr w:type="gram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punca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>?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Cs/>
        </w:rPr>
        <w:t>Tahap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pertama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dipanggil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"mod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" 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ISO 14224.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gejala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dilihat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di </w:t>
      </w:r>
      <w:proofErr w:type="spellStart"/>
      <w:r w:rsidRPr="00292759">
        <w:rPr>
          <w:rFonts w:asciiTheme="minorBidi" w:eastAsia="Arial" w:hAnsiTheme="minorBidi" w:cstheme="minorBidi"/>
          <w:bCs/>
        </w:rPr>
        <w:t>peringkat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aset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Apabila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pemerhatian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arahan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biasanya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dimasukkan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EAM / </w:t>
      </w:r>
      <w:proofErr w:type="gramStart"/>
      <w:r w:rsidRPr="00292759">
        <w:rPr>
          <w:rFonts w:asciiTheme="minorBidi" w:eastAsia="Arial" w:hAnsiTheme="minorBidi" w:cstheme="minorBidi"/>
          <w:bCs/>
        </w:rPr>
        <w:t>CMMS .</w:t>
      </w:r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Sama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ibu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bapa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membawa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anak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mereka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klinik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semua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diketahui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adalah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gejala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.</w:t>
      </w:r>
      <w:proofErr w:type="spellStart"/>
      <w:r w:rsidRPr="00292759">
        <w:rPr>
          <w:rFonts w:asciiTheme="minorBidi" w:eastAsia="Arial" w:hAnsiTheme="minorBidi" w:cstheme="minorBidi"/>
          <w:bCs/>
        </w:rPr>
        <w:t>Tiada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laporan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analisis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terperinci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berlaku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ketika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Sebagai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contoh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pengendali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melaporkan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bahawa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pam </w:t>
      </w:r>
      <w:proofErr w:type="spellStart"/>
      <w:r w:rsidRPr="00292759">
        <w:rPr>
          <w:rFonts w:asciiTheme="minorBidi" w:eastAsia="Arial" w:hAnsiTheme="minorBidi" w:cstheme="minorBidi"/>
          <w:bCs/>
        </w:rPr>
        <w:t>gagal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memulakan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.</w:t>
      </w:r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dilakukan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menerangkan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masalah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memilih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kod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betul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memasuki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mod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sistem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kerana</w:t>
      </w:r>
      <w:proofErr w:type="spellEnd"/>
      <w:r w:rsidRPr="00292759">
        <w:rPr>
          <w:rFonts w:asciiTheme="minorBidi" w:eastAsia="Arial" w:hAnsiTheme="minorBidi" w:cstheme="minorBidi"/>
          <w:bCs/>
        </w:rPr>
        <w:t> </w:t>
      </w:r>
      <w:proofErr w:type="spellStart"/>
      <w:r w:rsidRPr="00292759">
        <w:rPr>
          <w:rFonts w:asciiTheme="minorBidi" w:eastAsia="Arial" w:hAnsiTheme="minorBidi" w:cstheme="minorBidi"/>
          <w:bCs/>
        </w:rPr>
        <w:t>tanda-tanda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agak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generik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senarai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sama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kod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biasanya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digunakan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semua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jenis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>.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proofErr w:type="gramStart"/>
      <w:r w:rsidRPr="00292759">
        <w:rPr>
          <w:rFonts w:asciiTheme="minorBidi" w:eastAsia="Arial" w:hAnsiTheme="minorBidi" w:cstheme="minorBidi"/>
          <w:b/>
          <w:bCs/>
        </w:rPr>
        <w:t>Apa</w:t>
      </w:r>
      <w:proofErr w:type="spellEnd"/>
      <w:proofErr w:type="gram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kesan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kepada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>?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proofErr w:type="spellStart"/>
      <w:r w:rsidRPr="00292759">
        <w:rPr>
          <w:rFonts w:asciiTheme="minorBidi" w:eastAsia="Arial" w:hAnsiTheme="minorBidi" w:cstheme="minorBidi"/>
          <w:bCs/>
        </w:rPr>
        <w:t>Biasanya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orang yang </w:t>
      </w:r>
      <w:proofErr w:type="spellStart"/>
      <w:r w:rsidRPr="00292759">
        <w:rPr>
          <w:rFonts w:asciiTheme="minorBidi" w:eastAsia="Arial" w:hAnsiTheme="minorBidi" w:cstheme="minorBidi"/>
          <w:bCs/>
        </w:rPr>
        <w:t>melaporkan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mempunyai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beberapa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idea </w:t>
      </w:r>
      <w:proofErr w:type="spellStart"/>
      <w:r w:rsidRPr="00292759">
        <w:rPr>
          <w:rFonts w:asciiTheme="minorBidi" w:eastAsia="Arial" w:hAnsiTheme="minorBidi" w:cstheme="minorBidi"/>
          <w:bCs/>
        </w:rPr>
        <w:t>tentang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kesan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organisasi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Mungkin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terdapat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tiada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kesan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menjejaskan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sekitar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keselamatan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pengeluaran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Maklumat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sahaja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berguna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di </w:t>
      </w:r>
      <w:proofErr w:type="spellStart"/>
      <w:r w:rsidRPr="00292759">
        <w:rPr>
          <w:rFonts w:asciiTheme="minorBidi" w:eastAsia="Arial" w:hAnsiTheme="minorBidi" w:cstheme="minorBidi"/>
          <w:bCs/>
        </w:rPr>
        <w:t>mengutamakan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apa-apa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tindakan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susulan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berikutnya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tetapi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juga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bantuan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penting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mematuhi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melaporkan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pihak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ketiga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agensi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kawal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selia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alam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sekitar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keselamatan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Jika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nyatakan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tahap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kehilangan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fungsi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mengalami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tetapi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setakat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apa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dilakukan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? </w:t>
      </w:r>
      <w:proofErr w:type="spellStart"/>
      <w:r w:rsidRPr="00292759">
        <w:rPr>
          <w:rFonts w:asciiTheme="minorBidi" w:eastAsia="Arial" w:hAnsiTheme="minorBidi" w:cstheme="minorBidi"/>
          <w:bCs/>
        </w:rPr>
        <w:t>Adakah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satu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"</w:t>
      </w:r>
      <w:proofErr w:type="spellStart"/>
      <w:r w:rsidRPr="00292759">
        <w:rPr>
          <w:rFonts w:asciiTheme="minorBidi" w:eastAsia="Arial" w:hAnsiTheme="minorBidi" w:cstheme="minorBidi"/>
          <w:bCs/>
        </w:rPr>
        <w:t>lengkap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",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apabila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pam </w:t>
      </w:r>
      <w:proofErr w:type="spellStart"/>
      <w:r w:rsidRPr="00292759">
        <w:rPr>
          <w:rFonts w:asciiTheme="minorBidi" w:eastAsia="Arial" w:hAnsiTheme="minorBidi" w:cstheme="minorBidi"/>
          <w:bCs/>
        </w:rPr>
        <w:t>gagal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bermula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? </w:t>
      </w:r>
      <w:proofErr w:type="spellStart"/>
      <w:r w:rsidRPr="00292759">
        <w:rPr>
          <w:rFonts w:asciiTheme="minorBidi" w:eastAsia="Arial" w:hAnsiTheme="minorBidi" w:cstheme="minorBidi"/>
          <w:bCs/>
        </w:rPr>
        <w:t>Adakah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satu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"</w:t>
      </w:r>
      <w:proofErr w:type="spellStart"/>
      <w:r w:rsidRPr="00292759">
        <w:rPr>
          <w:rFonts w:asciiTheme="minorBidi" w:eastAsia="Arial" w:hAnsiTheme="minorBidi" w:cstheme="minorBidi"/>
          <w:bCs/>
        </w:rPr>
        <w:t>sebahagian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"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apabila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pam </w:t>
      </w:r>
      <w:proofErr w:type="spellStart"/>
      <w:r w:rsidRPr="00292759">
        <w:rPr>
          <w:rFonts w:asciiTheme="minorBidi" w:eastAsia="Arial" w:hAnsiTheme="minorBidi" w:cstheme="minorBidi"/>
          <w:bCs/>
        </w:rPr>
        <w:t>tidak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boleh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mengekalkan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kadar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aliran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dikehendaki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? </w:t>
      </w:r>
      <w:proofErr w:type="spellStart"/>
      <w:r w:rsidRPr="00292759">
        <w:rPr>
          <w:rFonts w:asciiTheme="minorBidi" w:eastAsia="Arial" w:hAnsiTheme="minorBidi" w:cstheme="minorBidi"/>
          <w:bCs/>
        </w:rPr>
        <w:t>Adakah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satu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"</w:t>
      </w:r>
      <w:proofErr w:type="spellStart"/>
      <w:r w:rsidRPr="00292759">
        <w:rPr>
          <w:rFonts w:asciiTheme="minorBidi" w:eastAsia="Arial" w:hAnsiTheme="minorBidi" w:cstheme="minorBidi"/>
          <w:bCs/>
        </w:rPr>
        <w:t>potensi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" </w:t>
      </w:r>
      <w:proofErr w:type="spellStart"/>
      <w:r w:rsidRPr="00292759">
        <w:rPr>
          <w:rFonts w:asciiTheme="minorBidi" w:eastAsia="Arial" w:hAnsiTheme="minorBidi" w:cstheme="minorBidi"/>
          <w:bCs/>
        </w:rPr>
        <w:t>atau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"</w:t>
      </w:r>
      <w:proofErr w:type="spellStart"/>
      <w:r w:rsidRPr="00292759">
        <w:rPr>
          <w:rFonts w:asciiTheme="minorBidi" w:eastAsia="Arial" w:hAnsiTheme="minorBidi" w:cstheme="minorBidi"/>
          <w:bCs/>
        </w:rPr>
        <w:t>tersembunyi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"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? </w:t>
      </w:r>
      <w:proofErr w:type="spellStart"/>
      <w:r w:rsidRPr="00292759">
        <w:rPr>
          <w:rFonts w:asciiTheme="minorBidi" w:eastAsia="Arial" w:hAnsiTheme="minorBidi" w:cstheme="minorBidi"/>
          <w:bCs/>
        </w:rPr>
        <w:t>Walaupun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mungkin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tidak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kelihatan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seperti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sebenar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kerana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mengakibatkan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daripada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keadaan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kejadian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tidak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mencetuskan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kesalahan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aktif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  <w:bCs/>
        </w:rPr>
        <w:t>ia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mungkin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bahawa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mereka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berbuat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demikian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pada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satu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titik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depan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. </w:t>
      </w:r>
      <w:proofErr w:type="spellStart"/>
      <w:r w:rsidRPr="00292759">
        <w:rPr>
          <w:rFonts w:asciiTheme="minorBidi" w:eastAsia="Arial" w:hAnsiTheme="minorBidi" w:cstheme="minorBidi"/>
          <w:bCs/>
        </w:rPr>
        <w:t>Mengkategorikan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acara-acara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ini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dengan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betul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menyokong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membangunkan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strategi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pengurangan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lebih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baik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di </w:t>
      </w:r>
      <w:proofErr w:type="spellStart"/>
      <w:r w:rsidRPr="00292759">
        <w:rPr>
          <w:rFonts w:asciiTheme="minorBidi" w:eastAsia="Arial" w:hAnsiTheme="minorBidi" w:cstheme="minorBidi"/>
          <w:bCs/>
        </w:rPr>
        <w:t>masa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hadapan</w:t>
      </w:r>
      <w:proofErr w:type="spellEnd"/>
      <w:r w:rsidRPr="00292759">
        <w:rPr>
          <w:rFonts w:asciiTheme="minorBidi" w:eastAsia="Arial" w:hAnsiTheme="minorBidi" w:cstheme="minorBidi"/>
          <w:bCs/>
        </w:rPr>
        <w:t>.</w:t>
      </w:r>
    </w:p>
    <w:p w:rsidR="0003338C" w:rsidRPr="00292759" w:rsidRDefault="0003338C" w:rsidP="00D16A86">
      <w:pPr>
        <w:spacing w:line="360" w:lineRule="auto"/>
        <w:rPr>
          <w:rFonts w:asciiTheme="minorBidi" w:eastAsia="Arial" w:hAnsiTheme="minorBidi" w:cstheme="minorBidi"/>
          <w:bCs/>
        </w:rPr>
      </w:pPr>
      <w:r w:rsidRPr="00292759">
        <w:rPr>
          <w:rFonts w:asciiTheme="minorBidi" w:eastAsia="Arial" w:hAnsiTheme="minorBidi" w:cstheme="minorBidi"/>
          <w:bCs/>
        </w:rPr>
        <w:br/>
      </w:r>
      <w:r w:rsidRPr="00292759">
        <w:rPr>
          <w:rFonts w:asciiTheme="minorBidi" w:eastAsia="Arial" w:hAnsiTheme="minorBidi" w:cstheme="minorBidi"/>
          <w:bCs/>
        </w:rPr>
        <w:br/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lastRenderedPageBreak/>
        <w:t>Garis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panduan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penulisan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laporan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/>
          <w:bCs/>
        </w:rPr>
        <w:t>kerosakan</w:t>
      </w:r>
      <w:proofErr w:type="spellEnd"/>
      <w:r w:rsidRPr="00292759">
        <w:rPr>
          <w:rFonts w:asciiTheme="minorBidi" w:eastAsia="Arial" w:hAnsiTheme="minorBidi" w:cstheme="minorBidi"/>
          <w:b/>
          <w:bCs/>
        </w:rPr>
        <w:t>.</w:t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/>
        </w:rPr>
        <w:br/>
      </w:r>
      <w:r w:rsidRPr="00292759">
        <w:rPr>
          <w:rFonts w:asciiTheme="minorBidi" w:eastAsia="Arial" w:hAnsiTheme="minorBidi" w:cstheme="minorBidi"/>
          <w:bCs/>
        </w:rPr>
        <w:t xml:space="preserve">a) </w:t>
      </w:r>
      <w:proofErr w:type="spellStart"/>
      <w:r w:rsidRPr="00292759">
        <w:rPr>
          <w:rFonts w:asciiTheme="minorBidi" w:eastAsia="Arial" w:hAnsiTheme="minorBidi" w:cstheme="minorBidi"/>
          <w:bCs/>
        </w:rPr>
        <w:t>Tuliskan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kerja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permintaan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/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aset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peralatan</w:t>
      </w:r>
      <w:proofErr w:type="spellEnd"/>
      <w:r w:rsidRPr="00292759">
        <w:rPr>
          <w:rFonts w:asciiTheme="minorBidi" w:eastAsia="Arial" w:hAnsiTheme="minorBidi" w:cstheme="minorBidi"/>
          <w:bCs/>
        </w:rPr>
        <w:br/>
      </w:r>
      <w:r w:rsidRPr="00292759">
        <w:rPr>
          <w:rFonts w:asciiTheme="minorBidi" w:eastAsia="Arial" w:hAnsiTheme="minorBidi" w:cstheme="minorBidi"/>
          <w:bCs/>
        </w:rPr>
        <w:br/>
        <w:t xml:space="preserve">b) </w:t>
      </w:r>
      <w:proofErr w:type="spellStart"/>
      <w:r w:rsidRPr="00292759">
        <w:rPr>
          <w:rFonts w:asciiTheme="minorBidi" w:eastAsia="Arial" w:hAnsiTheme="minorBidi" w:cstheme="minorBidi"/>
          <w:bCs/>
        </w:rPr>
        <w:t>Menunjukkan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bahawa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wujud</w:t>
      </w:r>
      <w:proofErr w:type="spellEnd"/>
      <w:r w:rsidRPr="00292759">
        <w:rPr>
          <w:rFonts w:asciiTheme="minorBidi" w:eastAsia="Arial" w:hAnsiTheme="minorBidi" w:cstheme="minorBidi"/>
          <w:bCs/>
        </w:rPr>
        <w:br/>
      </w:r>
      <w:r w:rsidRPr="00292759">
        <w:rPr>
          <w:rFonts w:asciiTheme="minorBidi" w:eastAsia="Arial" w:hAnsiTheme="minorBidi" w:cstheme="minorBidi"/>
          <w:bCs/>
        </w:rPr>
        <w:br/>
        <w:t xml:space="preserve">c) </w:t>
      </w:r>
      <w:proofErr w:type="spellStart"/>
      <w:r w:rsidRPr="00292759">
        <w:rPr>
          <w:rFonts w:asciiTheme="minorBidi" w:eastAsia="Arial" w:hAnsiTheme="minorBidi" w:cstheme="minorBidi"/>
          <w:bCs/>
        </w:rPr>
        <w:t>Pilih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kod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  <w:bCs/>
        </w:rPr>
        <w:t>betul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untuk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memasuki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mod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br/>
      </w:r>
      <w:r w:rsidRPr="00292759">
        <w:rPr>
          <w:rFonts w:asciiTheme="minorBidi" w:eastAsia="Arial" w:hAnsiTheme="minorBidi" w:cstheme="minorBidi"/>
          <w:bCs/>
        </w:rPr>
        <w:br/>
        <w:t xml:space="preserve">d) Nota yang </w:t>
      </w:r>
      <w:proofErr w:type="spellStart"/>
      <w:r w:rsidRPr="00292759">
        <w:rPr>
          <w:rFonts w:asciiTheme="minorBidi" w:eastAsia="Arial" w:hAnsiTheme="minorBidi" w:cstheme="minorBidi"/>
          <w:bCs/>
        </w:rPr>
        <w:t>mendapati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bagaimana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telah</w:t>
      </w:r>
      <w:proofErr w:type="spellEnd"/>
      <w:r w:rsidRPr="00292759">
        <w:rPr>
          <w:rFonts w:asciiTheme="minorBidi" w:eastAsia="Arial" w:hAnsiTheme="minorBidi" w:cstheme="minorBidi"/>
          <w:bCs/>
        </w:rPr>
        <w:t> </w:t>
      </w:r>
      <w:proofErr w:type="spellStart"/>
      <w:r w:rsidRPr="00292759">
        <w:rPr>
          <w:rFonts w:asciiTheme="minorBidi" w:eastAsia="Arial" w:hAnsiTheme="minorBidi" w:cstheme="minorBidi"/>
          <w:bCs/>
        </w:rPr>
        <w:t>ditemui</w:t>
      </w:r>
      <w:proofErr w:type="spellEnd"/>
      <w:r w:rsidRPr="00292759">
        <w:rPr>
          <w:rFonts w:asciiTheme="minorBidi" w:eastAsia="Arial" w:hAnsiTheme="minorBidi" w:cstheme="minorBidi"/>
          <w:bCs/>
        </w:rPr>
        <w:t>.</w:t>
      </w:r>
      <w:r w:rsidRPr="00292759">
        <w:rPr>
          <w:rFonts w:asciiTheme="minorBidi" w:eastAsia="Arial" w:hAnsiTheme="minorBidi" w:cstheme="minorBidi"/>
          <w:bCs/>
        </w:rPr>
        <w:br/>
      </w:r>
      <w:r w:rsidRPr="00292759">
        <w:rPr>
          <w:rFonts w:asciiTheme="minorBidi" w:eastAsia="Arial" w:hAnsiTheme="minorBidi" w:cstheme="minorBidi"/>
          <w:bCs/>
        </w:rPr>
        <w:br/>
        <w:t xml:space="preserve">e) </w:t>
      </w:r>
      <w:proofErr w:type="spellStart"/>
      <w:r w:rsidRPr="00292759">
        <w:rPr>
          <w:rFonts w:asciiTheme="minorBidi" w:eastAsia="Arial" w:hAnsiTheme="minorBidi" w:cstheme="minorBidi"/>
          <w:bCs/>
        </w:rPr>
        <w:t>Huraikan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masalah</w:t>
      </w:r>
      <w:proofErr w:type="spellEnd"/>
      <w:r w:rsidRPr="00292759">
        <w:rPr>
          <w:rFonts w:asciiTheme="minorBidi" w:eastAsia="Arial" w:hAnsiTheme="minorBidi" w:cstheme="minorBidi"/>
          <w:bCs/>
        </w:rPr>
        <w:br/>
      </w:r>
      <w:r w:rsidRPr="00292759">
        <w:rPr>
          <w:rFonts w:asciiTheme="minorBidi" w:eastAsia="Arial" w:hAnsiTheme="minorBidi" w:cstheme="minorBidi"/>
          <w:bCs/>
        </w:rPr>
        <w:br/>
        <w:t xml:space="preserve">f) </w:t>
      </w:r>
      <w:proofErr w:type="spellStart"/>
      <w:r w:rsidRPr="00292759">
        <w:rPr>
          <w:rFonts w:asciiTheme="minorBidi" w:eastAsia="Arial" w:hAnsiTheme="minorBidi" w:cstheme="minorBidi"/>
          <w:bCs/>
        </w:rPr>
        <w:t>Secara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proofErr w:type="gramStart"/>
      <w:r w:rsidRPr="00292759">
        <w:rPr>
          <w:rFonts w:asciiTheme="minorBidi" w:eastAsia="Arial" w:hAnsiTheme="minorBidi" w:cstheme="minorBidi"/>
          <w:bCs/>
        </w:rPr>
        <w:t>pilihan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,</w:t>
      </w:r>
      <w:proofErr w:type="gram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menunjukkan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kesan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operasi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dan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darjah</w:t>
      </w:r>
      <w:proofErr w:type="spellEnd"/>
      <w:r w:rsidRPr="00292759">
        <w:rPr>
          <w:rFonts w:asciiTheme="minorBidi" w:eastAsia="Arial" w:hAnsiTheme="minorBidi" w:cstheme="minorBidi"/>
          <w:bCs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  <w:bCs/>
        </w:rPr>
        <w:t>kegagalan</w:t>
      </w:r>
      <w:proofErr w:type="spellEnd"/>
    </w:p>
    <w:p w:rsidR="0003338C" w:rsidRPr="00292759" w:rsidRDefault="0003338C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D61F4B" w:rsidRPr="00292759" w:rsidRDefault="00D61F4B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3D07BA" w:rsidRPr="00292759" w:rsidRDefault="00242B72" w:rsidP="00D16A86">
      <w:pPr>
        <w:spacing w:line="360" w:lineRule="auto"/>
        <w:rPr>
          <w:rFonts w:asciiTheme="minorBidi" w:eastAsia="Arial" w:hAnsiTheme="minorBidi" w:cstheme="minorBidi"/>
          <w:b/>
        </w:rPr>
      </w:pPr>
      <w:r w:rsidRPr="00292759">
        <w:rPr>
          <w:rFonts w:asciiTheme="minorBidi" w:eastAsia="Arial" w:hAnsiTheme="minorBidi" w:cstheme="minorBidi"/>
          <w:b/>
        </w:rPr>
        <w:t>4.1</w:t>
      </w:r>
      <w:r w:rsidR="004D499A" w:rsidRPr="00292759">
        <w:rPr>
          <w:rFonts w:asciiTheme="minorBidi" w:eastAsia="Arial" w:hAnsiTheme="minorBidi" w:cstheme="minorBidi"/>
          <w:b/>
        </w:rPr>
        <w:t xml:space="preserve"> </w:t>
      </w:r>
      <w:r w:rsidR="004D499A" w:rsidRPr="00292759">
        <w:rPr>
          <w:rFonts w:asciiTheme="minorBidi" w:eastAsia="Arial" w:hAnsiTheme="minorBidi" w:cstheme="minorBidi"/>
          <w:b/>
        </w:rPr>
        <w:tab/>
      </w:r>
      <w:r w:rsidR="00BE3E0E" w:rsidRPr="00292759">
        <w:rPr>
          <w:rFonts w:asciiTheme="minorBidi" w:eastAsia="Arial" w:hAnsiTheme="minorBidi" w:cstheme="minorBidi"/>
          <w:b/>
        </w:rPr>
        <w:t>MENGHASILKAN LAPORAN SANDARAN</w:t>
      </w:r>
    </w:p>
    <w:p w:rsidR="00BE3E0E" w:rsidRPr="00292759" w:rsidRDefault="00BE3E0E" w:rsidP="00D16A86">
      <w:pPr>
        <w:spacing w:line="360" w:lineRule="auto"/>
        <w:rPr>
          <w:rFonts w:asciiTheme="minorBidi" w:eastAsia="Arial" w:hAnsiTheme="minorBidi" w:cstheme="minorBidi"/>
          <w:b/>
        </w:rPr>
      </w:pPr>
    </w:p>
    <w:p w:rsidR="004D499A" w:rsidRPr="00292759" w:rsidRDefault="004D499A" w:rsidP="00D16A86">
      <w:pPr>
        <w:spacing w:line="360" w:lineRule="auto"/>
        <w:ind w:left="720"/>
        <w:rPr>
          <w:rFonts w:asciiTheme="minorBidi" w:eastAsia="Arial" w:hAnsiTheme="minorBidi" w:cstheme="minorBidi"/>
        </w:rPr>
      </w:pPr>
      <w:proofErr w:type="spellStart"/>
      <w:r w:rsidRPr="00292759">
        <w:rPr>
          <w:rFonts w:asciiTheme="minorBidi" w:eastAsia="Arial" w:hAnsiTheme="minorBidi" w:cstheme="minorBidi"/>
        </w:rPr>
        <w:t>Laporan</w:t>
      </w:r>
      <w:proofErr w:type="spellEnd"/>
      <w:r w:rsidRPr="00292759">
        <w:rPr>
          <w:rFonts w:asciiTheme="minorBidi" w:eastAsia="Arial" w:hAnsiTheme="minorBidi" w:cstheme="minorBidi"/>
        </w:rPr>
        <w:t xml:space="preserve"> status </w:t>
      </w:r>
      <w:proofErr w:type="spellStart"/>
      <w:r w:rsidRPr="00292759">
        <w:rPr>
          <w:rFonts w:asciiTheme="minorBidi" w:eastAsia="Arial" w:hAnsiTheme="minorBidi" w:cstheme="minorBidi"/>
        </w:rPr>
        <w:t>s</w:t>
      </w:r>
      <w:r w:rsidR="00BE3E0E" w:rsidRPr="00292759">
        <w:rPr>
          <w:rFonts w:asciiTheme="minorBidi" w:eastAsia="Arial" w:hAnsiTheme="minorBidi" w:cstheme="minorBidi"/>
        </w:rPr>
        <w:t>andaran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menyediakan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maklumat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tentang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masa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la</w:t>
      </w:r>
      <w:r w:rsidRPr="00292759">
        <w:rPr>
          <w:rFonts w:asciiTheme="minorBidi" w:eastAsia="Arial" w:hAnsiTheme="minorBidi" w:cstheme="minorBidi"/>
        </w:rPr>
        <w:t>lu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setiap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kerja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sandaran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r w:rsidRPr="00292759">
        <w:rPr>
          <w:rFonts w:asciiTheme="minorBidi" w:eastAsia="Arial" w:hAnsiTheme="minorBidi" w:cstheme="minorBidi"/>
          <w:i/>
        </w:rPr>
        <w:t>(backup)</w:t>
      </w:r>
      <w:r w:rsidRPr="00292759">
        <w:rPr>
          <w:rFonts w:asciiTheme="minorBidi" w:eastAsia="Arial" w:hAnsiTheme="minorBidi" w:cstheme="minorBidi"/>
        </w:rPr>
        <w:t xml:space="preserve"> yang </w:t>
      </w:r>
      <w:proofErr w:type="spellStart"/>
      <w:r w:rsidRPr="00292759">
        <w:rPr>
          <w:rFonts w:asciiTheme="minorBidi" w:eastAsia="Arial" w:hAnsiTheme="minorBidi" w:cstheme="minorBidi"/>
        </w:rPr>
        <w:t>telah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dilaksanakan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dalam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tempoh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masa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yang </w:t>
      </w:r>
      <w:proofErr w:type="spellStart"/>
      <w:r w:rsidR="00BE3E0E" w:rsidRPr="00292759">
        <w:rPr>
          <w:rFonts w:asciiTheme="minorBidi" w:eastAsia="Arial" w:hAnsiTheme="minorBidi" w:cstheme="minorBidi"/>
        </w:rPr>
        <w:t>ditentukan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, </w:t>
      </w:r>
      <w:proofErr w:type="spellStart"/>
      <w:r w:rsidR="00BE3E0E" w:rsidRPr="00292759">
        <w:rPr>
          <w:rFonts w:asciiTheme="minorBidi" w:eastAsia="Arial" w:hAnsiTheme="minorBidi" w:cstheme="minorBidi"/>
        </w:rPr>
        <w:t>dan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menunjukkan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berapa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jumlah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data yang </w:t>
      </w:r>
      <w:proofErr w:type="spellStart"/>
      <w:r w:rsidR="00BE3E0E" w:rsidRPr="00292759">
        <w:rPr>
          <w:rFonts w:asciiTheme="minorBidi" w:eastAsia="Arial" w:hAnsiTheme="minorBidi" w:cstheme="minorBidi"/>
        </w:rPr>
        <w:t>disandarkan</w:t>
      </w:r>
      <w:proofErr w:type="spellEnd"/>
      <w:r w:rsidR="00BE3E0E" w:rsidRPr="00292759">
        <w:rPr>
          <w:rFonts w:asciiTheme="minorBidi" w:eastAsia="Arial" w:hAnsiTheme="minorBidi" w:cstheme="minorBidi"/>
        </w:rPr>
        <w:t>.</w:t>
      </w:r>
    </w:p>
    <w:p w:rsidR="00A76F3E" w:rsidRPr="00292759" w:rsidRDefault="00A76F3E" w:rsidP="00D16A86">
      <w:pPr>
        <w:spacing w:line="360" w:lineRule="auto"/>
        <w:ind w:left="720"/>
        <w:rPr>
          <w:rFonts w:asciiTheme="minorBidi" w:eastAsia="Arial" w:hAnsiTheme="minorBidi" w:cstheme="minorBidi"/>
        </w:rPr>
      </w:pPr>
    </w:p>
    <w:p w:rsidR="00A76F3E" w:rsidRPr="00292759" w:rsidRDefault="00A76F3E" w:rsidP="00D16A86">
      <w:pPr>
        <w:spacing w:line="360" w:lineRule="auto"/>
        <w:ind w:left="720"/>
        <w:rPr>
          <w:rFonts w:asciiTheme="minorBidi" w:eastAsia="Arial" w:hAnsiTheme="minorBidi" w:cstheme="minorBidi"/>
        </w:rPr>
      </w:pPr>
      <w:proofErr w:type="spellStart"/>
      <w:r w:rsidRPr="00292759">
        <w:rPr>
          <w:rFonts w:asciiTheme="minorBidi" w:eastAsia="Arial" w:hAnsiTheme="minorBidi" w:cstheme="minorBidi"/>
        </w:rPr>
        <w:t>Laporan</w:t>
      </w:r>
      <w:proofErr w:type="spellEnd"/>
      <w:r w:rsidRPr="00292759">
        <w:rPr>
          <w:rFonts w:asciiTheme="minorBidi" w:eastAsia="Arial" w:hAnsiTheme="minorBidi" w:cstheme="minorBidi"/>
        </w:rPr>
        <w:t xml:space="preserve"> status </w:t>
      </w:r>
      <w:proofErr w:type="spellStart"/>
      <w:r w:rsidRPr="00292759">
        <w:rPr>
          <w:rFonts w:asciiTheme="minorBidi" w:eastAsia="Arial" w:hAnsiTheme="minorBidi" w:cstheme="minorBidi"/>
        </w:rPr>
        <w:t>sandaran</w:t>
      </w:r>
      <w:proofErr w:type="spellEnd"/>
      <w:r w:rsidR="00EA0F6C" w:rsidRPr="00292759">
        <w:rPr>
          <w:rFonts w:asciiTheme="minorBidi" w:eastAsia="Arial" w:hAnsiTheme="minorBidi" w:cstheme="minorBidi"/>
        </w:rPr>
        <w:t xml:space="preserve"> (</w:t>
      </w:r>
      <w:r w:rsidR="00EA0F6C" w:rsidRPr="00292759">
        <w:rPr>
          <w:rFonts w:asciiTheme="minorBidi" w:eastAsia="Arial" w:hAnsiTheme="minorBidi" w:cstheme="minorBidi"/>
          <w:i/>
        </w:rPr>
        <w:t>backup</w:t>
      </w:r>
      <w:r w:rsidR="00EA0F6C" w:rsidRPr="00292759">
        <w:rPr>
          <w:rFonts w:asciiTheme="minorBidi" w:eastAsia="Arial" w:hAnsiTheme="minorBidi" w:cstheme="minorBidi"/>
        </w:rPr>
        <w:t>)</w:t>
      </w:r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tidak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mempunyai</w:t>
      </w:r>
      <w:proofErr w:type="spellEnd"/>
      <w:r w:rsidRPr="00292759">
        <w:rPr>
          <w:rFonts w:asciiTheme="minorBidi" w:eastAsia="Arial" w:hAnsiTheme="minorBidi" w:cstheme="minorBidi"/>
        </w:rPr>
        <w:t xml:space="preserve"> format yang </w:t>
      </w:r>
      <w:proofErr w:type="spellStart"/>
      <w:r w:rsidRPr="00292759">
        <w:rPr>
          <w:rFonts w:asciiTheme="minorBidi" w:eastAsia="Arial" w:hAnsiTheme="minorBidi" w:cstheme="minorBidi"/>
        </w:rPr>
        <w:t>khusus</w:t>
      </w:r>
      <w:proofErr w:type="spellEnd"/>
      <w:r w:rsidRPr="00292759">
        <w:rPr>
          <w:rFonts w:asciiTheme="minorBidi" w:eastAsia="Arial" w:hAnsiTheme="minorBidi" w:cstheme="minorBidi"/>
        </w:rPr>
        <w:t xml:space="preserve">, </w:t>
      </w:r>
      <w:proofErr w:type="spellStart"/>
      <w:r w:rsidRPr="00292759">
        <w:rPr>
          <w:rFonts w:asciiTheme="minorBidi" w:eastAsia="Arial" w:hAnsiTheme="minorBidi" w:cstheme="minorBidi"/>
        </w:rPr>
        <w:t>bergantung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kepada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r w:rsidRPr="00292759">
        <w:rPr>
          <w:rFonts w:asciiTheme="minorBidi" w:hAnsiTheme="minorBidi" w:cstheme="minorBidi"/>
          <w:i/>
          <w:lang w:eastAsia="en-MY"/>
        </w:rPr>
        <w:t>Standard Operation Procedure (SOP</w:t>
      </w:r>
      <w:r w:rsidRPr="00292759">
        <w:rPr>
          <w:rFonts w:asciiTheme="minorBidi" w:hAnsiTheme="minorBidi" w:cstheme="minorBidi"/>
          <w:lang w:eastAsia="en-MY"/>
        </w:rPr>
        <w:t xml:space="preserve">) yang </w:t>
      </w:r>
      <w:proofErr w:type="spellStart"/>
      <w:r w:rsidRPr="00292759">
        <w:rPr>
          <w:rFonts w:asciiTheme="minorBidi" w:hAnsiTheme="minorBidi" w:cstheme="minorBidi"/>
          <w:lang w:eastAsia="en-MY"/>
        </w:rPr>
        <w:t>telah</w:t>
      </w:r>
      <w:proofErr w:type="spellEnd"/>
      <w:r w:rsidRPr="00292759">
        <w:rPr>
          <w:rFonts w:asciiTheme="minorBidi" w:hAnsiTheme="minorBidi" w:cstheme="minorBidi"/>
          <w:lang w:eastAsia="en-MY"/>
        </w:rPr>
        <w:t xml:space="preserve"> </w:t>
      </w:r>
      <w:proofErr w:type="spellStart"/>
      <w:r w:rsidRPr="00292759">
        <w:rPr>
          <w:rFonts w:asciiTheme="minorBidi" w:hAnsiTheme="minorBidi" w:cstheme="minorBidi"/>
          <w:lang w:eastAsia="en-MY"/>
        </w:rPr>
        <w:t>ditetapkan</w:t>
      </w:r>
      <w:proofErr w:type="spellEnd"/>
      <w:r w:rsidRPr="00292759">
        <w:rPr>
          <w:rFonts w:asciiTheme="minorBidi" w:hAnsiTheme="minorBidi" w:cstheme="minorBidi"/>
          <w:lang w:eastAsia="en-MY"/>
        </w:rPr>
        <w:t xml:space="preserve"> </w:t>
      </w:r>
      <w:proofErr w:type="spellStart"/>
      <w:r w:rsidRPr="00292759">
        <w:rPr>
          <w:rFonts w:asciiTheme="minorBidi" w:hAnsiTheme="minorBidi" w:cstheme="minorBidi"/>
          <w:lang w:eastAsia="en-MY"/>
        </w:rPr>
        <w:t>oleh</w:t>
      </w:r>
      <w:proofErr w:type="spellEnd"/>
      <w:r w:rsidRPr="00292759">
        <w:rPr>
          <w:rFonts w:asciiTheme="minorBidi" w:hAnsiTheme="minorBidi" w:cstheme="minorBidi"/>
          <w:lang w:eastAsia="en-MY"/>
        </w:rPr>
        <w:t xml:space="preserve"> </w:t>
      </w:r>
      <w:proofErr w:type="spellStart"/>
      <w:r w:rsidRPr="00292759">
        <w:rPr>
          <w:rFonts w:asciiTheme="minorBidi" w:hAnsiTheme="minorBidi" w:cstheme="minorBidi"/>
          <w:lang w:eastAsia="en-MY"/>
        </w:rPr>
        <w:t>sesebuah</w:t>
      </w:r>
      <w:proofErr w:type="spellEnd"/>
      <w:r w:rsidRPr="00292759">
        <w:rPr>
          <w:rFonts w:asciiTheme="minorBidi" w:hAnsiTheme="minorBidi" w:cstheme="minorBidi"/>
          <w:lang w:eastAsia="en-MY"/>
        </w:rPr>
        <w:t xml:space="preserve"> </w:t>
      </w:r>
      <w:proofErr w:type="spellStart"/>
      <w:r w:rsidRPr="00292759">
        <w:rPr>
          <w:rFonts w:asciiTheme="minorBidi" w:hAnsiTheme="minorBidi" w:cstheme="minorBidi"/>
          <w:lang w:eastAsia="en-MY"/>
        </w:rPr>
        <w:t>syarikat</w:t>
      </w:r>
      <w:proofErr w:type="spellEnd"/>
      <w:r w:rsidRPr="00292759">
        <w:rPr>
          <w:rFonts w:asciiTheme="minorBidi" w:hAnsiTheme="minorBidi" w:cstheme="minorBidi"/>
          <w:lang w:eastAsia="en-MY"/>
        </w:rPr>
        <w:t>.</w:t>
      </w:r>
    </w:p>
    <w:p w:rsidR="00A76F3E" w:rsidRPr="00292759" w:rsidRDefault="00A76F3E" w:rsidP="00D16A86">
      <w:pPr>
        <w:spacing w:line="360" w:lineRule="auto"/>
        <w:ind w:left="720"/>
        <w:rPr>
          <w:rFonts w:asciiTheme="minorBidi" w:eastAsia="Arial" w:hAnsiTheme="minorBidi" w:cstheme="minorBidi"/>
        </w:rPr>
      </w:pPr>
    </w:p>
    <w:p w:rsidR="00BE3E0E" w:rsidRPr="00292759" w:rsidRDefault="00C804D4" w:rsidP="00D16A86">
      <w:pPr>
        <w:spacing w:line="360" w:lineRule="auto"/>
        <w:ind w:left="720"/>
        <w:rPr>
          <w:rFonts w:asciiTheme="minorBidi" w:eastAsia="Arial" w:hAnsiTheme="minorBidi" w:cstheme="minorBidi"/>
        </w:rPr>
      </w:pPr>
      <w:proofErr w:type="spellStart"/>
      <w:r w:rsidRPr="00292759">
        <w:rPr>
          <w:rFonts w:asciiTheme="minorBidi" w:eastAsia="Arial" w:hAnsiTheme="minorBidi" w:cstheme="minorBidi"/>
        </w:rPr>
        <w:t>Jadual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r w:rsidR="004D499A" w:rsidRPr="00292759">
        <w:rPr>
          <w:rFonts w:asciiTheme="minorBidi" w:eastAsia="Arial" w:hAnsiTheme="minorBidi" w:cstheme="minorBidi"/>
        </w:rPr>
        <w:t xml:space="preserve">1 </w:t>
      </w:r>
      <w:proofErr w:type="spellStart"/>
      <w:r w:rsidR="00BE3E0E" w:rsidRPr="00292759">
        <w:rPr>
          <w:rFonts w:asciiTheme="minorBidi" w:eastAsia="Arial" w:hAnsiTheme="minorBidi" w:cstheme="minorBidi"/>
        </w:rPr>
        <w:t>meny</w:t>
      </w:r>
      <w:r w:rsidR="004D499A" w:rsidRPr="00292759">
        <w:rPr>
          <w:rFonts w:asciiTheme="minorBidi" w:eastAsia="Arial" w:hAnsiTheme="minorBidi" w:cstheme="minorBidi"/>
        </w:rPr>
        <w:t>enaraikan</w:t>
      </w:r>
      <w:proofErr w:type="spellEnd"/>
      <w:r w:rsidR="004D499A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4D499A" w:rsidRPr="00292759">
        <w:rPr>
          <w:rFonts w:asciiTheme="minorBidi" w:eastAsia="Arial" w:hAnsiTheme="minorBidi" w:cstheme="minorBidi"/>
        </w:rPr>
        <w:t>dan</w:t>
      </w:r>
      <w:proofErr w:type="spellEnd"/>
      <w:r w:rsidR="004D499A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4D499A" w:rsidRPr="00292759">
        <w:rPr>
          <w:rFonts w:asciiTheme="minorBidi" w:eastAsia="Arial" w:hAnsiTheme="minorBidi" w:cstheme="minorBidi"/>
        </w:rPr>
        <w:t>menerangkan</w:t>
      </w:r>
      <w:proofErr w:type="spellEnd"/>
      <w:r w:rsidR="004D499A" w:rsidRPr="00292759">
        <w:rPr>
          <w:rFonts w:asciiTheme="minorBidi" w:eastAsia="Arial" w:hAnsiTheme="minorBidi" w:cstheme="minorBidi"/>
        </w:rPr>
        <w:t xml:space="preserve"> </w:t>
      </w:r>
      <w:r w:rsidR="00BE3E0E" w:rsidRPr="00292759">
        <w:rPr>
          <w:rFonts w:asciiTheme="minorBidi" w:eastAsia="Arial" w:hAnsiTheme="minorBidi" w:cstheme="minorBidi"/>
        </w:rPr>
        <w:t xml:space="preserve">data yang </w:t>
      </w:r>
      <w:proofErr w:type="spellStart"/>
      <w:r w:rsidR="00BE3E0E" w:rsidRPr="00292759">
        <w:rPr>
          <w:rFonts w:asciiTheme="minorBidi" w:eastAsia="Arial" w:hAnsiTheme="minorBidi" w:cstheme="minorBidi"/>
        </w:rPr>
        <w:t>tersedia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dalam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Laporan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r w:rsidR="004D499A" w:rsidRPr="00292759">
        <w:rPr>
          <w:rFonts w:asciiTheme="minorBidi" w:eastAsia="Arial" w:hAnsiTheme="minorBidi" w:cstheme="minorBidi"/>
        </w:rPr>
        <w:t xml:space="preserve">status </w:t>
      </w:r>
      <w:proofErr w:type="spellStart"/>
      <w:r w:rsidR="004D499A" w:rsidRPr="00292759">
        <w:rPr>
          <w:rFonts w:asciiTheme="minorBidi" w:eastAsia="Arial" w:hAnsiTheme="minorBidi" w:cstheme="minorBidi"/>
        </w:rPr>
        <w:t>sandaran</w:t>
      </w:r>
      <w:proofErr w:type="spellEnd"/>
      <w:r w:rsidR="00EA0F6C" w:rsidRPr="00292759">
        <w:rPr>
          <w:rFonts w:asciiTheme="minorBidi" w:eastAsia="Arial" w:hAnsiTheme="minorBidi" w:cstheme="minorBidi"/>
        </w:rPr>
        <w:t xml:space="preserve"> (</w:t>
      </w:r>
      <w:r w:rsidR="00EA0F6C" w:rsidRPr="00292759">
        <w:rPr>
          <w:rFonts w:asciiTheme="minorBidi" w:eastAsia="Arial" w:hAnsiTheme="minorBidi" w:cstheme="minorBidi"/>
          <w:i/>
        </w:rPr>
        <w:t>backup</w:t>
      </w:r>
      <w:r w:rsidR="00EA0F6C" w:rsidRPr="00292759">
        <w:rPr>
          <w:rFonts w:asciiTheme="minorBidi" w:eastAsia="Arial" w:hAnsiTheme="minorBidi" w:cstheme="minorBidi"/>
        </w:rPr>
        <w:t>)</w:t>
      </w:r>
      <w:r w:rsidR="00BE3E0E" w:rsidRPr="00292759">
        <w:rPr>
          <w:rFonts w:asciiTheme="minorBidi" w:eastAsia="Arial" w:hAnsiTheme="minorBidi" w:cstheme="minorBidi"/>
        </w:rPr>
        <w:t xml:space="preserve">, </w:t>
      </w:r>
      <w:proofErr w:type="spellStart"/>
      <w:r w:rsidR="00BE3E0E" w:rsidRPr="00292759">
        <w:rPr>
          <w:rFonts w:asciiTheme="minorBidi" w:eastAsia="Arial" w:hAnsiTheme="minorBidi" w:cstheme="minorBidi"/>
        </w:rPr>
        <w:t>dan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menunjukkan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proofErr w:type="gramStart"/>
      <w:r w:rsidR="00BE3E0E" w:rsidRPr="00292759">
        <w:rPr>
          <w:rFonts w:asciiTheme="minorBidi" w:eastAsia="Arial" w:hAnsiTheme="minorBidi" w:cstheme="minorBidi"/>
        </w:rPr>
        <w:t>sama</w:t>
      </w:r>
      <w:proofErr w:type="spellEnd"/>
      <w:proofErr w:type="gram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ada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setiap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lajur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diperlukan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atau</w:t>
      </w:r>
      <w:proofErr w:type="spellEnd"/>
      <w:r w:rsidR="00BE3E0E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BE3E0E" w:rsidRPr="00292759">
        <w:rPr>
          <w:rFonts w:asciiTheme="minorBidi" w:eastAsia="Arial" w:hAnsiTheme="minorBidi" w:cstheme="minorBidi"/>
        </w:rPr>
        <w:t>pilihan</w:t>
      </w:r>
      <w:proofErr w:type="spellEnd"/>
      <w:r w:rsidR="004D499A" w:rsidRPr="00292759">
        <w:rPr>
          <w:rFonts w:asciiTheme="minorBidi" w:eastAsia="Arial" w:hAnsiTheme="minorBidi" w:cstheme="minorBidi"/>
        </w:rPr>
        <w:t>.</w:t>
      </w:r>
    </w:p>
    <w:p w:rsidR="004D499A" w:rsidRPr="00292759" w:rsidRDefault="004D499A" w:rsidP="00292759">
      <w:pPr>
        <w:spacing w:line="360" w:lineRule="auto"/>
        <w:ind w:left="720"/>
        <w:rPr>
          <w:rFonts w:asciiTheme="minorBidi" w:eastAsia="Arial" w:hAnsiTheme="minorBidi" w:cstheme="minorBidi"/>
        </w:rPr>
      </w:pPr>
    </w:p>
    <w:tbl>
      <w:tblPr>
        <w:tblW w:w="9105" w:type="dxa"/>
        <w:tblInd w:w="84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2"/>
        <w:gridCol w:w="4673"/>
        <w:gridCol w:w="1260"/>
        <w:gridCol w:w="1190"/>
      </w:tblGrid>
      <w:tr w:rsidR="004D499A" w:rsidRPr="00292759" w:rsidTr="00EA0F6C">
        <w:trPr>
          <w:tblHeader/>
        </w:trPr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  <w:b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b/>
                <w:color w:val="222222"/>
                <w:lang w:eastAsia="ms-MY"/>
              </w:rPr>
              <w:lastRenderedPageBreak/>
              <w:t>Backup Status Report Data Column</w:t>
            </w:r>
          </w:p>
        </w:tc>
        <w:tc>
          <w:tcPr>
            <w:tcW w:w="4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  <w:b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b/>
                <w:color w:val="222222"/>
                <w:lang w:eastAsia="ms-MY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  <w:b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b/>
                <w:color w:val="222222"/>
                <w:lang w:eastAsia="ms-MY"/>
              </w:rPr>
              <w:t>Required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jc w:val="center"/>
              <w:rPr>
                <w:rFonts w:asciiTheme="minorBidi" w:hAnsiTheme="minorBidi" w:cstheme="minorBidi"/>
                <w:b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b/>
                <w:color w:val="222222"/>
                <w:lang w:eastAsia="ms-MY"/>
              </w:rPr>
              <w:t>Optional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Vault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Name of the vault where the backup data is saved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Site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Site of the backup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Computer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Computer or environment that was backed 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Job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Name of the backup job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OS Version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Operating system of the computer or environment that was backed 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Agent Type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Type of Agent that ran the backup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Backup Date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Date and time when the backup started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Deleted At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 xml:space="preserve">If the backup data has been deleted, date and time when the </w:t>
            </w:r>
            <w:proofErr w:type="spellStart"/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safeset</w:t>
            </w:r>
            <w:proofErr w:type="spellEnd"/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 xml:space="preserve"> was deleted from the vault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A76F3E">
        <w:trPr>
          <w:trHeight w:val="75"/>
        </w:trPr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Backup Duration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Length of time that the backup ran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Last Backup Original Size (GB)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Amount of data that was backed up from the computer or environment, in gigabytes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Delta Size (MB)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Amount of changed data extracted during the backup, before compression, in megabytes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eastAsia="MS Gothic" w:hAnsiTheme="minorBidi" w:cstheme="minorBidi"/>
                <w:color w:val="333333"/>
                <w:shd w:val="clear" w:color="auto" w:fill="FFFFFF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333333"/>
                <w:shd w:val="clear" w:color="auto" w:fill="FFFFFF"/>
                <w:lang w:eastAsia="ms-MY"/>
              </w:rPr>
              <w:t>✓</w:t>
            </w:r>
          </w:p>
        </w:tc>
      </w:tr>
      <w:tr w:rsidR="004D499A" w:rsidRPr="00292759" w:rsidTr="004D499A">
        <w:tc>
          <w:tcPr>
            <w:tcW w:w="198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Result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Theme="minorBidi" w:hAnsiTheme="minorBidi" w:cstheme="minorBidi"/>
                <w:color w:val="222222"/>
                <w:lang w:eastAsia="ms-MY"/>
              </w:rPr>
              <w:t>Outcome of the backup session: Successful or Failed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hAnsiTheme="minorBidi" w:cstheme="minorBidi"/>
                <w:color w:val="222222"/>
                <w:lang w:eastAsia="ms-MY"/>
              </w:rPr>
            </w:pPr>
            <w:r w:rsidRPr="00292759">
              <w:rPr>
                <w:rFonts w:ascii="Segoe UI Symbol" w:eastAsia="MS Gothic" w:hAnsi="Segoe UI Symbol" w:cs="Segoe UI Symbol"/>
                <w:color w:val="222222"/>
                <w:lang w:eastAsia="ms-MY"/>
              </w:rPr>
              <w:t>✓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499A" w:rsidRPr="00292759" w:rsidRDefault="004D499A" w:rsidP="00292759">
            <w:pPr>
              <w:spacing w:before="100" w:beforeAutospacing="1" w:after="100" w:afterAutospacing="1" w:line="360" w:lineRule="auto"/>
              <w:rPr>
                <w:rFonts w:asciiTheme="minorBidi" w:eastAsia="MS Gothic" w:hAnsiTheme="minorBidi" w:cstheme="minorBidi"/>
                <w:color w:val="333333"/>
                <w:shd w:val="clear" w:color="auto" w:fill="FFFFFF"/>
                <w:lang w:eastAsia="ms-MY"/>
              </w:rPr>
            </w:pPr>
            <w:r w:rsidRPr="00292759">
              <w:rPr>
                <w:rFonts w:asciiTheme="minorBidi" w:eastAsia="MS Gothic" w:hAnsiTheme="minorBidi" w:cstheme="minorBidi"/>
                <w:color w:val="333333"/>
                <w:shd w:val="clear" w:color="auto" w:fill="FFFFFF"/>
                <w:lang w:eastAsia="ms-MY"/>
              </w:rPr>
              <w:t> </w:t>
            </w:r>
          </w:p>
        </w:tc>
      </w:tr>
    </w:tbl>
    <w:p w:rsidR="004D499A" w:rsidRPr="00292759" w:rsidRDefault="004D499A" w:rsidP="00292759">
      <w:pPr>
        <w:spacing w:line="360" w:lineRule="auto"/>
        <w:rPr>
          <w:rFonts w:asciiTheme="minorBidi" w:eastAsia="Arial" w:hAnsiTheme="minorBidi" w:cstheme="minorBidi"/>
        </w:rPr>
      </w:pPr>
    </w:p>
    <w:p w:rsidR="004D499A" w:rsidRPr="00292759" w:rsidRDefault="00D61F4B" w:rsidP="00292759">
      <w:pPr>
        <w:spacing w:line="360" w:lineRule="auto"/>
        <w:jc w:val="center"/>
        <w:rPr>
          <w:rFonts w:asciiTheme="minorBidi" w:eastAsia="Arial" w:hAnsiTheme="minorBidi" w:cstheme="minorBidi"/>
        </w:rPr>
      </w:pPr>
      <w:proofErr w:type="spellStart"/>
      <w:r w:rsidRPr="00292759">
        <w:rPr>
          <w:rFonts w:asciiTheme="minorBidi" w:eastAsia="Arial" w:hAnsiTheme="minorBidi" w:cstheme="minorBidi"/>
        </w:rPr>
        <w:t>Jadual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gramStart"/>
      <w:r w:rsidRPr="00292759">
        <w:rPr>
          <w:rFonts w:asciiTheme="minorBidi" w:eastAsia="Arial" w:hAnsiTheme="minorBidi" w:cstheme="minorBidi"/>
        </w:rPr>
        <w:t>1 :</w:t>
      </w:r>
      <w:proofErr w:type="gram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Senarai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Laporan</w:t>
      </w:r>
      <w:proofErr w:type="spellEnd"/>
      <w:r w:rsidRPr="00292759">
        <w:rPr>
          <w:rFonts w:asciiTheme="minorBidi" w:eastAsia="Arial" w:hAnsiTheme="minorBidi" w:cstheme="minorBidi"/>
        </w:rPr>
        <w:t xml:space="preserve"> status </w:t>
      </w:r>
      <w:proofErr w:type="spellStart"/>
      <w:r w:rsidRPr="00292759">
        <w:rPr>
          <w:rFonts w:asciiTheme="minorBidi" w:eastAsia="Arial" w:hAnsiTheme="minorBidi" w:cstheme="minorBidi"/>
        </w:rPr>
        <w:t>sandaran</w:t>
      </w:r>
      <w:proofErr w:type="spellEnd"/>
      <w:r w:rsidRPr="00292759">
        <w:rPr>
          <w:rFonts w:asciiTheme="minorBidi" w:eastAsia="Arial" w:hAnsiTheme="minorBidi" w:cstheme="minorBidi"/>
        </w:rPr>
        <w:t xml:space="preserve"> (</w:t>
      </w:r>
      <w:r w:rsidRPr="00292759">
        <w:rPr>
          <w:rFonts w:asciiTheme="minorBidi" w:eastAsia="Arial" w:hAnsiTheme="minorBidi" w:cstheme="minorBidi"/>
          <w:i/>
        </w:rPr>
        <w:t>backup</w:t>
      </w:r>
      <w:r w:rsidRPr="00292759">
        <w:rPr>
          <w:rFonts w:asciiTheme="minorBidi" w:eastAsia="Arial" w:hAnsiTheme="minorBidi" w:cstheme="minorBidi"/>
        </w:rPr>
        <w:t>),</w:t>
      </w:r>
    </w:p>
    <w:p w:rsidR="004D499A" w:rsidRPr="00292759" w:rsidRDefault="004D499A" w:rsidP="00292759">
      <w:pPr>
        <w:spacing w:line="360" w:lineRule="auto"/>
        <w:ind w:left="720"/>
        <w:rPr>
          <w:rFonts w:asciiTheme="minorBidi" w:eastAsia="Arial" w:hAnsiTheme="minorBidi" w:cstheme="minorBidi"/>
        </w:rPr>
      </w:pPr>
    </w:p>
    <w:p w:rsidR="00C232D9" w:rsidRPr="00292759" w:rsidRDefault="00C232D9" w:rsidP="00292759">
      <w:pPr>
        <w:spacing w:line="360" w:lineRule="auto"/>
        <w:ind w:left="720"/>
        <w:rPr>
          <w:rFonts w:asciiTheme="minorBidi" w:eastAsia="Arial" w:hAnsiTheme="minorBidi" w:cstheme="minorBidi"/>
        </w:rPr>
      </w:pPr>
    </w:p>
    <w:p w:rsidR="00C232D9" w:rsidRPr="00292759" w:rsidRDefault="00C232D9" w:rsidP="00292759">
      <w:pPr>
        <w:spacing w:line="360" w:lineRule="auto"/>
        <w:ind w:left="720"/>
        <w:rPr>
          <w:rFonts w:asciiTheme="minorBidi" w:eastAsia="Arial" w:hAnsiTheme="minorBidi" w:cstheme="minorBidi"/>
        </w:rPr>
      </w:pPr>
    </w:p>
    <w:p w:rsidR="004D499A" w:rsidRPr="00292759" w:rsidRDefault="004D499A" w:rsidP="00292759">
      <w:pPr>
        <w:spacing w:line="360" w:lineRule="auto"/>
        <w:ind w:left="720"/>
        <w:rPr>
          <w:rFonts w:asciiTheme="minorBidi" w:eastAsia="Arial" w:hAnsiTheme="minorBidi" w:cstheme="minorBidi"/>
        </w:rPr>
      </w:pPr>
    </w:p>
    <w:p w:rsidR="00C232D9" w:rsidRPr="00292759" w:rsidRDefault="00C232D9" w:rsidP="00292759">
      <w:pPr>
        <w:spacing w:line="360" w:lineRule="auto"/>
        <w:ind w:left="720"/>
        <w:rPr>
          <w:rFonts w:asciiTheme="minorBidi" w:eastAsia="Arial" w:hAnsiTheme="minorBidi" w:cstheme="minorBidi"/>
        </w:rPr>
      </w:pPr>
    </w:p>
    <w:p w:rsidR="00C232D9" w:rsidRPr="00292759" w:rsidRDefault="00C232D9" w:rsidP="00292759">
      <w:pPr>
        <w:spacing w:line="360" w:lineRule="auto"/>
        <w:rPr>
          <w:rFonts w:asciiTheme="minorBidi" w:eastAsia="Arial" w:hAnsiTheme="minorBidi" w:cstheme="minorBidi"/>
        </w:rPr>
      </w:pPr>
    </w:p>
    <w:p w:rsidR="00C232D9" w:rsidRPr="00292759" w:rsidRDefault="009C436E" w:rsidP="00292759">
      <w:pPr>
        <w:spacing w:line="360" w:lineRule="auto"/>
        <w:ind w:left="720"/>
        <w:jc w:val="both"/>
        <w:rPr>
          <w:rFonts w:asciiTheme="minorBidi" w:eastAsia="Arial" w:hAnsiTheme="minorBidi" w:cstheme="minorBidi"/>
        </w:rPr>
      </w:pPr>
      <w:r w:rsidRPr="00292759">
        <w:rPr>
          <w:rFonts w:asciiTheme="minorBidi" w:hAnsiTheme="minorBidi" w:cstheme="minorBidi"/>
          <w:noProof/>
          <w:lang w:val="en-US"/>
        </w:rPr>
        <w:drawing>
          <wp:anchor distT="0" distB="0" distL="114300" distR="114300" simplePos="0" relativeHeight="251768832" behindDoc="0" locked="0" layoutInCell="1" allowOverlap="1" wp14:anchorId="445A5905" wp14:editId="5915FD31">
            <wp:simplePos x="0" y="0"/>
            <wp:positionH relativeFrom="margin">
              <wp:posOffset>253365</wp:posOffset>
            </wp:positionH>
            <wp:positionV relativeFrom="margin">
              <wp:posOffset>902970</wp:posOffset>
            </wp:positionV>
            <wp:extent cx="6006465" cy="2501265"/>
            <wp:effectExtent l="19050" t="19050" r="13335" b="13335"/>
            <wp:wrapSquare wrapText="bothSides"/>
            <wp:docPr id="2" name="Picture 2" descr="http://sso.forum.commvault.com/forums/storage/19/30597/Job_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so.forum.commvault.com/forums/storage/19/30597/Job_repo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5" r="1499"/>
                    <a:stretch/>
                  </pic:blipFill>
                  <pic:spPr bwMode="auto">
                    <a:xfrm>
                      <a:off x="0" y="0"/>
                      <a:ext cx="6006465" cy="250126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4D4" w:rsidRPr="00292759">
        <w:rPr>
          <w:rFonts w:asciiTheme="minorBidi" w:eastAsia="Arial" w:hAnsiTheme="minorBidi" w:cstheme="minorBidi"/>
        </w:rPr>
        <w:t xml:space="preserve">Rajah </w:t>
      </w:r>
      <w:r w:rsidR="00C232D9" w:rsidRPr="00292759">
        <w:rPr>
          <w:rFonts w:asciiTheme="minorBidi" w:eastAsia="Arial" w:hAnsiTheme="minorBidi" w:cstheme="minorBidi"/>
        </w:rPr>
        <w:t xml:space="preserve">1 </w:t>
      </w:r>
      <w:proofErr w:type="spellStart"/>
      <w:r w:rsidR="00C232D9" w:rsidRPr="00292759">
        <w:rPr>
          <w:rFonts w:asciiTheme="minorBidi" w:eastAsia="Arial" w:hAnsiTheme="minorBidi" w:cstheme="minorBidi"/>
        </w:rPr>
        <w:t>menunjukkan</w:t>
      </w:r>
      <w:proofErr w:type="spellEnd"/>
      <w:r w:rsidR="00C232D9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C232D9" w:rsidRPr="00292759">
        <w:rPr>
          <w:rFonts w:asciiTheme="minorBidi" w:eastAsia="Arial" w:hAnsiTheme="minorBidi" w:cstheme="minorBidi"/>
        </w:rPr>
        <w:t>contoh</w:t>
      </w:r>
      <w:proofErr w:type="spellEnd"/>
      <w:r w:rsidR="00C232D9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C232D9" w:rsidRPr="00292759">
        <w:rPr>
          <w:rFonts w:asciiTheme="minorBidi" w:eastAsia="Arial" w:hAnsiTheme="minorBidi" w:cstheme="minorBidi"/>
        </w:rPr>
        <w:t>laporan</w:t>
      </w:r>
      <w:proofErr w:type="spellEnd"/>
      <w:r w:rsidR="00C232D9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C232D9" w:rsidRPr="00292759">
        <w:rPr>
          <w:rFonts w:asciiTheme="minorBidi" w:eastAsia="Arial" w:hAnsiTheme="minorBidi" w:cstheme="minorBidi"/>
        </w:rPr>
        <w:t>bagi</w:t>
      </w:r>
      <w:proofErr w:type="spellEnd"/>
      <w:r w:rsidR="00C232D9" w:rsidRPr="00292759">
        <w:rPr>
          <w:rFonts w:asciiTheme="minorBidi" w:eastAsia="Arial" w:hAnsiTheme="minorBidi" w:cstheme="minorBidi"/>
        </w:rPr>
        <w:t xml:space="preserve"> proses </w:t>
      </w:r>
      <w:proofErr w:type="spellStart"/>
      <w:r w:rsidR="00C804D4" w:rsidRPr="00292759">
        <w:rPr>
          <w:rFonts w:asciiTheme="minorBidi" w:eastAsia="Arial" w:hAnsiTheme="minorBidi" w:cstheme="minorBidi"/>
        </w:rPr>
        <w:t>sandaran</w:t>
      </w:r>
      <w:proofErr w:type="spellEnd"/>
      <w:r w:rsidR="00C804D4" w:rsidRPr="00292759">
        <w:rPr>
          <w:rFonts w:asciiTheme="minorBidi" w:eastAsia="Arial" w:hAnsiTheme="minorBidi" w:cstheme="minorBidi"/>
        </w:rPr>
        <w:t xml:space="preserve"> yang </w:t>
      </w:r>
      <w:proofErr w:type="spellStart"/>
      <w:r w:rsidR="00C804D4" w:rsidRPr="00292759">
        <w:rPr>
          <w:rFonts w:asciiTheme="minorBidi" w:eastAsia="Arial" w:hAnsiTheme="minorBidi" w:cstheme="minorBidi"/>
        </w:rPr>
        <w:t>telah</w:t>
      </w:r>
      <w:proofErr w:type="spellEnd"/>
      <w:r w:rsidR="00C804D4"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="00C804D4" w:rsidRPr="00292759">
        <w:rPr>
          <w:rFonts w:asciiTheme="minorBidi" w:eastAsia="Arial" w:hAnsiTheme="minorBidi" w:cstheme="minorBidi"/>
        </w:rPr>
        <w:t>dijalankan</w:t>
      </w:r>
      <w:proofErr w:type="spellEnd"/>
      <w:r w:rsidR="00C804D4" w:rsidRPr="00292759">
        <w:rPr>
          <w:rFonts w:asciiTheme="minorBidi" w:eastAsia="Arial" w:hAnsiTheme="minorBidi" w:cstheme="minorBidi"/>
        </w:rPr>
        <w:t>:</w:t>
      </w:r>
    </w:p>
    <w:p w:rsidR="005C292C" w:rsidRPr="00292759" w:rsidRDefault="005C292C" w:rsidP="00292759">
      <w:pPr>
        <w:spacing w:line="360" w:lineRule="auto"/>
        <w:rPr>
          <w:rFonts w:asciiTheme="minorBidi" w:eastAsia="Arial" w:hAnsiTheme="minorBidi" w:cstheme="minorBidi"/>
        </w:rPr>
      </w:pPr>
    </w:p>
    <w:p w:rsidR="00D61F4B" w:rsidRPr="00292759" w:rsidRDefault="00D61F4B" w:rsidP="00292759">
      <w:pPr>
        <w:spacing w:line="360" w:lineRule="auto"/>
        <w:jc w:val="center"/>
        <w:rPr>
          <w:rFonts w:asciiTheme="minorBidi" w:eastAsia="Arial" w:hAnsiTheme="minorBidi" w:cstheme="minorBidi"/>
        </w:rPr>
      </w:pPr>
    </w:p>
    <w:p w:rsidR="00C232D9" w:rsidRPr="00292759" w:rsidRDefault="00D61F4B" w:rsidP="00292759">
      <w:pPr>
        <w:spacing w:line="360" w:lineRule="auto"/>
        <w:jc w:val="center"/>
        <w:rPr>
          <w:rFonts w:asciiTheme="minorBidi" w:eastAsia="Arial" w:hAnsiTheme="minorBidi" w:cstheme="minorBidi"/>
        </w:rPr>
      </w:pPr>
      <w:r w:rsidRPr="00292759">
        <w:rPr>
          <w:rFonts w:asciiTheme="minorBidi" w:eastAsia="Arial" w:hAnsiTheme="minorBidi" w:cstheme="minorBidi"/>
        </w:rPr>
        <w:t xml:space="preserve">Rajah </w:t>
      </w:r>
      <w:proofErr w:type="gramStart"/>
      <w:r w:rsidRPr="00292759">
        <w:rPr>
          <w:rFonts w:asciiTheme="minorBidi" w:eastAsia="Arial" w:hAnsiTheme="minorBidi" w:cstheme="minorBidi"/>
        </w:rPr>
        <w:t>1 :</w:t>
      </w:r>
      <w:proofErr w:type="gram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Contoh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laporan</w:t>
      </w:r>
      <w:proofErr w:type="spellEnd"/>
      <w:r w:rsidRPr="00292759">
        <w:rPr>
          <w:rFonts w:asciiTheme="minorBidi" w:eastAsia="Arial" w:hAnsiTheme="minorBidi" w:cstheme="minorBidi"/>
        </w:rPr>
        <w:t xml:space="preserve"> </w:t>
      </w:r>
      <w:proofErr w:type="spellStart"/>
      <w:r w:rsidRPr="00292759">
        <w:rPr>
          <w:rFonts w:asciiTheme="minorBidi" w:eastAsia="Arial" w:hAnsiTheme="minorBidi" w:cstheme="minorBidi"/>
        </w:rPr>
        <w:t>bagi</w:t>
      </w:r>
      <w:proofErr w:type="spellEnd"/>
      <w:r w:rsidRPr="00292759">
        <w:rPr>
          <w:rFonts w:asciiTheme="minorBidi" w:eastAsia="Arial" w:hAnsiTheme="minorBidi" w:cstheme="minorBidi"/>
        </w:rPr>
        <w:t xml:space="preserve"> proses </w:t>
      </w:r>
      <w:proofErr w:type="spellStart"/>
      <w:r w:rsidRPr="00292759">
        <w:rPr>
          <w:rFonts w:asciiTheme="minorBidi" w:eastAsia="Arial" w:hAnsiTheme="minorBidi" w:cstheme="minorBidi"/>
        </w:rPr>
        <w:t>sandaran</w:t>
      </w:r>
      <w:proofErr w:type="spellEnd"/>
      <w:r w:rsidRPr="00292759">
        <w:rPr>
          <w:rFonts w:asciiTheme="minorBidi" w:eastAsia="Arial" w:hAnsiTheme="minorBidi" w:cstheme="minorBidi"/>
        </w:rPr>
        <w:t xml:space="preserve"> (</w:t>
      </w:r>
      <w:r w:rsidRPr="00292759">
        <w:rPr>
          <w:rFonts w:asciiTheme="minorBidi" w:eastAsia="Arial" w:hAnsiTheme="minorBidi" w:cstheme="minorBidi"/>
          <w:i/>
          <w:iCs/>
        </w:rPr>
        <w:t>backup</w:t>
      </w:r>
      <w:r w:rsidRPr="00292759">
        <w:rPr>
          <w:rFonts w:asciiTheme="minorBidi" w:eastAsia="Arial" w:hAnsiTheme="minorBidi" w:cstheme="minorBidi"/>
        </w:rPr>
        <w:t>)</w:t>
      </w:r>
    </w:p>
    <w:p w:rsidR="00C232D9" w:rsidRPr="00292759" w:rsidRDefault="00C232D9" w:rsidP="00292759">
      <w:pPr>
        <w:spacing w:line="360" w:lineRule="auto"/>
        <w:rPr>
          <w:rFonts w:asciiTheme="minorBidi" w:eastAsia="Arial" w:hAnsiTheme="minorBidi" w:cstheme="minorBidi"/>
        </w:rPr>
      </w:pPr>
    </w:p>
    <w:p w:rsidR="005C292C" w:rsidRPr="00292759" w:rsidRDefault="005C292C" w:rsidP="00292759">
      <w:pPr>
        <w:spacing w:line="360" w:lineRule="auto"/>
        <w:rPr>
          <w:rFonts w:asciiTheme="minorBidi" w:eastAsia="Arial" w:hAnsiTheme="minorBidi" w:cstheme="minorBidi"/>
        </w:rPr>
      </w:pPr>
    </w:p>
    <w:p w:rsidR="005C292C" w:rsidRPr="00292759" w:rsidRDefault="005C292C" w:rsidP="00292759">
      <w:pPr>
        <w:spacing w:line="360" w:lineRule="auto"/>
        <w:rPr>
          <w:rFonts w:asciiTheme="minorBidi" w:eastAsia="Arial" w:hAnsiTheme="minorBidi" w:cstheme="minorBidi"/>
        </w:rPr>
      </w:pPr>
    </w:p>
    <w:p w:rsidR="005C292C" w:rsidRPr="00292759" w:rsidRDefault="00242B72" w:rsidP="00292759">
      <w:pPr>
        <w:spacing w:line="360" w:lineRule="auto"/>
        <w:rPr>
          <w:rFonts w:asciiTheme="minorBidi" w:eastAsia="Arial" w:hAnsiTheme="minorBidi" w:cstheme="minorBidi"/>
          <w:b/>
        </w:rPr>
      </w:pPr>
      <w:r w:rsidRPr="00292759">
        <w:rPr>
          <w:rFonts w:asciiTheme="minorBidi" w:eastAsia="Arial" w:hAnsiTheme="minorBidi" w:cstheme="minorBidi"/>
          <w:b/>
        </w:rPr>
        <w:t>4.2</w:t>
      </w:r>
      <w:r w:rsidR="005C292C" w:rsidRPr="00292759">
        <w:rPr>
          <w:rFonts w:asciiTheme="minorBidi" w:eastAsia="Arial" w:hAnsiTheme="minorBidi" w:cstheme="minorBidi"/>
          <w:b/>
        </w:rPr>
        <w:tab/>
        <w:t>ISU-ISU PENYELENGGARAAN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1. </w:t>
      </w:r>
      <w:r w:rsidR="009C436E" w:rsidRPr="00292759">
        <w:rPr>
          <w:rFonts w:asciiTheme="minorBidi" w:hAnsiTheme="minorBidi" w:cstheme="minorBidi"/>
        </w:rPr>
        <w:t>Sandaran (</w:t>
      </w:r>
      <w:r w:rsidRPr="00292759">
        <w:rPr>
          <w:rStyle w:val="Strong"/>
          <w:rFonts w:asciiTheme="minorBidi" w:hAnsiTheme="minorBidi" w:cstheme="minorBidi"/>
          <w:b w:val="0"/>
          <w:i/>
        </w:rPr>
        <w:t>Backup</w:t>
      </w:r>
      <w:r w:rsidR="009C436E" w:rsidRPr="00292759">
        <w:rPr>
          <w:rStyle w:val="Strong"/>
          <w:rFonts w:asciiTheme="minorBidi" w:hAnsiTheme="minorBidi" w:cstheme="minorBidi"/>
          <w:b w:val="0"/>
        </w:rPr>
        <w:t>)</w:t>
      </w:r>
      <w:r w:rsidRPr="00292759">
        <w:rPr>
          <w:rStyle w:val="Strong"/>
          <w:rFonts w:asciiTheme="minorBidi" w:hAnsiTheme="minorBidi" w:cstheme="minorBidi"/>
          <w:b w:val="0"/>
        </w:rPr>
        <w:t xml:space="preserve"> anda tidak berfungsi.</w:t>
      </w:r>
    </w:p>
    <w:p w:rsidR="005C292C" w:rsidRDefault="005C292C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Sebelum membuat sebarang perubahan pada sistem pengeluaran</w:t>
      </w:r>
      <w:r w:rsidR="00991C0F" w:rsidRPr="00292759">
        <w:rPr>
          <w:rFonts w:asciiTheme="minorBidi" w:hAnsiTheme="minorBidi" w:cstheme="minorBidi"/>
        </w:rPr>
        <w:t xml:space="preserve"> (</w:t>
      </w:r>
      <w:r w:rsidR="00991C0F" w:rsidRPr="00292759">
        <w:rPr>
          <w:rFonts w:asciiTheme="minorBidi" w:hAnsiTheme="minorBidi" w:cstheme="minorBidi"/>
          <w:i/>
        </w:rPr>
        <w:t>production system</w:t>
      </w:r>
      <w:r w:rsidR="00991C0F" w:rsidRPr="00292759">
        <w:rPr>
          <w:rFonts w:asciiTheme="minorBidi" w:hAnsiTheme="minorBidi" w:cstheme="minorBidi"/>
        </w:rPr>
        <w:t>)</w:t>
      </w:r>
      <w:r w:rsidRPr="00292759">
        <w:rPr>
          <w:rFonts w:asciiTheme="minorBidi" w:hAnsiTheme="minorBidi" w:cstheme="minorBidi"/>
        </w:rPr>
        <w:t xml:space="preserve"> anda, pastikan </w:t>
      </w:r>
      <w:r w:rsidR="009C436E" w:rsidRPr="00292759">
        <w:rPr>
          <w:rFonts w:asciiTheme="minorBidi" w:hAnsiTheme="minorBidi" w:cstheme="minorBidi"/>
        </w:rPr>
        <w:t>(</w:t>
      </w:r>
      <w:r w:rsidRPr="00292759">
        <w:rPr>
          <w:rFonts w:asciiTheme="minorBidi" w:hAnsiTheme="minorBidi" w:cstheme="minorBidi"/>
          <w:i/>
        </w:rPr>
        <w:t>backup</w:t>
      </w:r>
      <w:r w:rsidR="009C436E" w:rsidRPr="00292759">
        <w:rPr>
          <w:rFonts w:asciiTheme="minorBidi" w:hAnsiTheme="minorBidi" w:cstheme="minorBidi"/>
        </w:rPr>
        <w:t>)</w:t>
      </w:r>
      <w:r w:rsidRPr="00292759">
        <w:rPr>
          <w:rFonts w:asciiTheme="minorBidi" w:hAnsiTheme="minorBidi" w:cstheme="minorBidi"/>
        </w:rPr>
        <w:t xml:space="preserve"> anda be</w:t>
      </w:r>
      <w:r w:rsidR="00991C0F" w:rsidRPr="00292759">
        <w:rPr>
          <w:rFonts w:asciiTheme="minorBidi" w:hAnsiTheme="minorBidi" w:cstheme="minorBidi"/>
        </w:rPr>
        <w:t>rfungsi. M</w:t>
      </w:r>
      <w:r w:rsidRPr="00292759">
        <w:rPr>
          <w:rFonts w:asciiTheme="minorBidi" w:hAnsiTheme="minorBidi" w:cstheme="minorBidi"/>
        </w:rPr>
        <w:t xml:space="preserve">enjalankan beberapa pemulihan ujian jika </w:t>
      </w:r>
      <w:r w:rsidR="00991C0F" w:rsidRPr="00292759">
        <w:rPr>
          <w:rFonts w:asciiTheme="minorBidi" w:hAnsiTheme="minorBidi" w:cstheme="minorBidi"/>
        </w:rPr>
        <w:t>ingin memadam data kritikal. Sebelum</w:t>
      </w:r>
      <w:r w:rsidRPr="00292759">
        <w:rPr>
          <w:rFonts w:asciiTheme="minorBidi" w:hAnsiTheme="minorBidi" w:cstheme="minorBidi"/>
        </w:rPr>
        <w:t xml:space="preserve"> </w:t>
      </w:r>
      <w:r w:rsidR="00991C0F" w:rsidRPr="00292759">
        <w:rPr>
          <w:rFonts w:asciiTheme="minorBidi" w:hAnsiTheme="minorBidi" w:cstheme="minorBidi"/>
        </w:rPr>
        <w:t xml:space="preserve">proses </w:t>
      </w:r>
      <w:r w:rsidRPr="00292759">
        <w:rPr>
          <w:rFonts w:asciiTheme="minorBidi" w:hAnsiTheme="minorBidi" w:cstheme="minorBidi"/>
        </w:rPr>
        <w:t>sandaran</w:t>
      </w:r>
      <w:r w:rsidR="009C436E" w:rsidRPr="00292759">
        <w:rPr>
          <w:rFonts w:asciiTheme="minorBidi" w:hAnsiTheme="minorBidi" w:cstheme="minorBidi"/>
        </w:rPr>
        <w:t xml:space="preserve"> (</w:t>
      </w:r>
      <w:r w:rsidR="009C436E" w:rsidRPr="00292759">
        <w:rPr>
          <w:rFonts w:asciiTheme="minorBidi" w:hAnsiTheme="minorBidi" w:cstheme="minorBidi"/>
          <w:i/>
        </w:rPr>
        <w:t>backup</w:t>
      </w:r>
      <w:r w:rsidR="009C436E" w:rsidRPr="00292759">
        <w:rPr>
          <w:rFonts w:asciiTheme="minorBidi" w:hAnsiTheme="minorBidi" w:cstheme="minorBidi"/>
        </w:rPr>
        <w:t>)</w:t>
      </w:r>
      <w:r w:rsidRPr="00292759">
        <w:rPr>
          <w:rFonts w:asciiTheme="minorBidi" w:hAnsiTheme="minorBidi" w:cstheme="minorBidi"/>
        </w:rPr>
        <w:t xml:space="preserve">, anda mungkin ingin memastikan anda telah memilih </w:t>
      </w:r>
      <w:r w:rsidR="00D333A3" w:rsidRPr="00292759">
        <w:rPr>
          <w:rFonts w:asciiTheme="minorBidi" w:hAnsiTheme="minorBidi" w:cstheme="minorBidi"/>
        </w:rPr>
        <w:fldChar w:fldCharType="begin"/>
      </w:r>
      <w:r w:rsidR="00D333A3" w:rsidRPr="00292759">
        <w:rPr>
          <w:rFonts w:asciiTheme="minorBidi" w:hAnsiTheme="minorBidi" w:cstheme="minorBidi"/>
        </w:rPr>
        <w:instrText xml:space="preserve"> HYPERLINK "http://www_ms_5b44717b2a1a6b1501da5371_pipe.bab</w:instrText>
      </w:r>
      <w:r w:rsidR="00D333A3" w:rsidRPr="00292759">
        <w:rPr>
          <w:rFonts w:asciiTheme="minorBidi" w:hAnsiTheme="minorBidi" w:cstheme="minorBidi"/>
        </w:rPr>
        <w:instrText xml:space="preserve">lic.com/blog/selecting-a-backup-location/" \t "_blank" \o "Memilih Lokasi Cadangan" </w:instrText>
      </w:r>
      <w:r w:rsidR="00D333A3" w:rsidRPr="00292759">
        <w:rPr>
          <w:rFonts w:asciiTheme="minorBidi" w:hAnsiTheme="minorBidi" w:cstheme="minorBidi"/>
        </w:rPr>
        <w:fldChar w:fldCharType="separate"/>
      </w:r>
      <w:r w:rsidRPr="00292759">
        <w:rPr>
          <w:rStyle w:val="Hyperlink"/>
          <w:rFonts w:asciiTheme="minorBidi" w:hAnsiTheme="minorBidi" w:cstheme="minorBidi"/>
          <w:color w:val="auto"/>
          <w:u w:val="none"/>
        </w:rPr>
        <w:t>lokasi sandaran</w:t>
      </w:r>
      <w:r w:rsidR="00991C0F" w:rsidRPr="00292759">
        <w:rPr>
          <w:rStyle w:val="Hyperlink"/>
          <w:rFonts w:asciiTheme="minorBidi" w:hAnsiTheme="minorBidi" w:cstheme="minorBidi"/>
          <w:color w:val="auto"/>
          <w:u w:val="none"/>
        </w:rPr>
        <w:t xml:space="preserve"> </w:t>
      </w:r>
      <w:r w:rsidR="00991C0F" w:rsidRPr="00292759">
        <w:rPr>
          <w:rFonts w:asciiTheme="minorBidi" w:hAnsiTheme="minorBidi" w:cstheme="minorBidi"/>
        </w:rPr>
        <w:t>yang betul</w:t>
      </w:r>
      <w:r w:rsidR="00D333A3" w:rsidRPr="00292759">
        <w:rPr>
          <w:rFonts w:asciiTheme="minorBidi" w:hAnsiTheme="minorBidi" w:cstheme="minorBidi"/>
        </w:rPr>
        <w:fldChar w:fldCharType="end"/>
      </w:r>
      <w:r w:rsidRPr="00292759">
        <w:rPr>
          <w:rFonts w:asciiTheme="minorBidi" w:hAnsiTheme="minorBidi" w:cstheme="minorBidi"/>
        </w:rPr>
        <w:t>.</w:t>
      </w:r>
    </w:p>
    <w:p w:rsidR="00D16A86" w:rsidRPr="00292759" w:rsidRDefault="00D16A86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lastRenderedPageBreak/>
        <w:t>2. </w:t>
      </w:r>
      <w:r w:rsidRPr="00292759">
        <w:rPr>
          <w:rStyle w:val="Strong"/>
          <w:rFonts w:asciiTheme="minorBidi" w:hAnsiTheme="minorBidi" w:cstheme="minorBidi"/>
          <w:b w:val="0"/>
        </w:rPr>
        <w:t>Penggunaan cakera</w:t>
      </w:r>
      <w:r w:rsidR="004744FB" w:rsidRPr="00292759">
        <w:rPr>
          <w:rStyle w:val="Strong"/>
          <w:rFonts w:asciiTheme="minorBidi" w:hAnsiTheme="minorBidi" w:cstheme="minorBidi"/>
          <w:b w:val="0"/>
        </w:rPr>
        <w:t xml:space="preserve"> tidak mencukupi</w:t>
      </w:r>
      <w:r w:rsidR="00991C0F" w:rsidRPr="00292759">
        <w:rPr>
          <w:rStyle w:val="Strong"/>
          <w:rFonts w:asciiTheme="minorBidi" w:hAnsiTheme="minorBidi" w:cstheme="minorBidi"/>
          <w:b w:val="0"/>
        </w:rPr>
        <w:t xml:space="preserve"> atau tidak sesuai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Jangan gunakan sistem pengeluaran anda sebagai sistem arkib. Padam log lama, e-mel, dan versi peri</w:t>
      </w:r>
      <w:r w:rsidR="004744FB" w:rsidRPr="00292759">
        <w:rPr>
          <w:rFonts w:asciiTheme="minorBidi" w:hAnsiTheme="minorBidi" w:cstheme="minorBidi"/>
        </w:rPr>
        <w:t xml:space="preserve">sian tidak </w:t>
      </w:r>
      <w:r w:rsidRPr="00292759">
        <w:rPr>
          <w:rFonts w:asciiTheme="minorBidi" w:hAnsiTheme="minorBidi" w:cstheme="minorBidi"/>
        </w:rPr>
        <w:t>digunakan</w:t>
      </w:r>
      <w:r w:rsidR="004744FB" w:rsidRPr="00292759">
        <w:rPr>
          <w:rFonts w:asciiTheme="minorBidi" w:hAnsiTheme="minorBidi" w:cstheme="minorBidi"/>
        </w:rPr>
        <w:t xml:space="preserve"> lagi</w:t>
      </w:r>
      <w:r w:rsidR="00991C0F" w:rsidRPr="00292759">
        <w:rPr>
          <w:rFonts w:asciiTheme="minorBidi" w:hAnsiTheme="minorBidi" w:cstheme="minorBidi"/>
        </w:rPr>
        <w:t xml:space="preserve"> supaya isu keselamatan yang disebabkan oleh pengisian versi lama dapat dielakkan</w:t>
      </w:r>
      <w:r w:rsidRPr="00292759">
        <w:rPr>
          <w:rFonts w:asciiTheme="minorBidi" w:hAnsiTheme="minorBidi" w:cstheme="minorBidi"/>
        </w:rPr>
        <w:t xml:space="preserve">. Jejak data yang lebih kecil </w:t>
      </w:r>
      <w:r w:rsidR="00FB7C49" w:rsidRPr="00292759">
        <w:rPr>
          <w:rFonts w:asciiTheme="minorBidi" w:hAnsiTheme="minorBidi" w:cstheme="minorBidi"/>
        </w:rPr>
        <w:t>membolehkan</w:t>
      </w:r>
      <w:r w:rsidRPr="00292759">
        <w:rPr>
          <w:rFonts w:asciiTheme="minorBidi" w:hAnsiTheme="minorBidi" w:cstheme="minorBidi"/>
        </w:rPr>
        <w:t xml:space="preserve"> pemulihan yang lebih pantas. Jika penggunaan anda melebihi 90% </w:t>
      </w:r>
      <w:r w:rsidR="00991C0F" w:rsidRPr="00292759">
        <w:rPr>
          <w:rFonts w:asciiTheme="minorBidi" w:hAnsiTheme="minorBidi" w:cstheme="minorBidi"/>
        </w:rPr>
        <w:t xml:space="preserve">daripada </w:t>
      </w:r>
      <w:r w:rsidRPr="00292759">
        <w:rPr>
          <w:rFonts w:asciiTheme="minorBidi" w:hAnsiTheme="minorBidi" w:cstheme="minorBidi"/>
        </w:rPr>
        <w:t xml:space="preserve">kapasiti cakera, sama ada mengurangkan penggunaan atau menambah lebih banyak storan. Jika </w:t>
      </w:r>
      <w:r w:rsidR="00991C0F" w:rsidRPr="00292759">
        <w:rPr>
          <w:rFonts w:asciiTheme="minorBidi" w:hAnsiTheme="minorBidi" w:cstheme="minorBidi"/>
          <w:i/>
        </w:rPr>
        <w:t>partition</w:t>
      </w:r>
      <w:r w:rsidRPr="00292759">
        <w:rPr>
          <w:rFonts w:asciiTheme="minorBidi" w:hAnsiTheme="minorBidi" w:cstheme="minorBidi"/>
        </w:rPr>
        <w:t xml:space="preserve"> anda mencapai 100%, pelayan anda mungkin berhenti bertindak balas, jadual pangkalan data boleh rosak dan data mungkin hilang.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3. </w:t>
      </w:r>
      <w:r w:rsidR="00991C0F" w:rsidRPr="00292759">
        <w:rPr>
          <w:rStyle w:val="Strong"/>
          <w:rFonts w:asciiTheme="minorBidi" w:hAnsiTheme="minorBidi" w:cstheme="minorBidi"/>
          <w:b w:val="0"/>
        </w:rPr>
        <w:t>Kurang pemantauan terhadap</w:t>
      </w:r>
      <w:r w:rsidRPr="00292759">
        <w:rPr>
          <w:rStyle w:val="Strong"/>
          <w:rFonts w:asciiTheme="minorBidi" w:hAnsiTheme="minorBidi" w:cstheme="minorBidi"/>
          <w:b w:val="0"/>
        </w:rPr>
        <w:t> </w:t>
      </w:r>
      <w:r w:rsidR="00991C0F" w:rsidRPr="00292759">
        <w:rPr>
          <w:rStyle w:val="caps"/>
          <w:rFonts w:asciiTheme="minorBidi" w:hAnsiTheme="minorBidi" w:cstheme="minorBidi"/>
          <w:bCs/>
        </w:rPr>
        <w:t>RAID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Semua pelayan pengeluaran</w:t>
      </w:r>
      <w:r w:rsidR="00991C0F" w:rsidRPr="00292759">
        <w:rPr>
          <w:rFonts w:asciiTheme="minorBidi" w:hAnsiTheme="minorBidi" w:cstheme="minorBidi"/>
        </w:rPr>
        <w:t xml:space="preserve"> (</w:t>
      </w:r>
      <w:r w:rsidR="00991C0F" w:rsidRPr="00292759">
        <w:rPr>
          <w:rFonts w:asciiTheme="minorBidi" w:hAnsiTheme="minorBidi" w:cstheme="minorBidi"/>
          <w:i/>
        </w:rPr>
        <w:t>production server</w:t>
      </w:r>
      <w:r w:rsidR="00991C0F" w:rsidRPr="00292759">
        <w:rPr>
          <w:rFonts w:asciiTheme="minorBidi" w:hAnsiTheme="minorBidi" w:cstheme="minorBidi"/>
        </w:rPr>
        <w:t>)</w:t>
      </w:r>
      <w:r w:rsidRPr="00292759">
        <w:rPr>
          <w:rFonts w:asciiTheme="minorBidi" w:hAnsiTheme="minorBidi" w:cstheme="minorBidi"/>
        </w:rPr>
        <w:t xml:space="preserve"> harus menggunakan RAID. </w:t>
      </w:r>
      <w:r w:rsidR="00991C0F" w:rsidRPr="00292759">
        <w:rPr>
          <w:rFonts w:asciiTheme="minorBidi" w:hAnsiTheme="minorBidi" w:cstheme="minorBidi"/>
        </w:rPr>
        <w:t>Adalah penting untuk</w:t>
      </w:r>
      <w:r w:rsidRPr="00292759">
        <w:rPr>
          <w:rFonts w:asciiTheme="minorBidi" w:hAnsiTheme="minorBidi" w:cstheme="minorBidi"/>
        </w:rPr>
        <w:t xml:space="preserve"> mengawasi status RAID. </w:t>
      </w:r>
      <w:r w:rsidR="00991C0F" w:rsidRPr="00292759">
        <w:rPr>
          <w:rFonts w:asciiTheme="minorBidi" w:hAnsiTheme="minorBidi" w:cstheme="minorBidi"/>
        </w:rPr>
        <w:t>K</w:t>
      </w:r>
      <w:r w:rsidRPr="00292759">
        <w:rPr>
          <w:rFonts w:asciiTheme="minorBidi" w:hAnsiTheme="minorBidi" w:cstheme="minorBidi"/>
        </w:rPr>
        <w:t xml:space="preserve">egagalan pelayan yang lengkap dapat </w:t>
      </w:r>
      <w:r w:rsidR="00961EB4" w:rsidRPr="00292759">
        <w:rPr>
          <w:rFonts w:asciiTheme="minorBidi" w:hAnsiTheme="minorBidi" w:cstheme="minorBidi"/>
        </w:rPr>
        <w:t>menjadikan proses</w:t>
      </w:r>
      <w:r w:rsidRPr="00292759">
        <w:rPr>
          <w:rFonts w:asciiTheme="minorBidi" w:hAnsiTheme="minorBidi" w:cstheme="minorBidi"/>
        </w:rPr>
        <w:t xml:space="preserve"> penggantian drive mudah ke dalam senario pemulihan </w:t>
      </w:r>
      <w:r w:rsidR="00961EB4" w:rsidRPr="00292759">
        <w:rPr>
          <w:rFonts w:asciiTheme="minorBidi" w:hAnsiTheme="minorBidi" w:cstheme="minorBidi"/>
        </w:rPr>
        <w:t>yang lama</w:t>
      </w:r>
      <w:r w:rsidRPr="00292759">
        <w:rPr>
          <w:rFonts w:asciiTheme="minorBidi" w:hAnsiTheme="minorBidi" w:cstheme="minorBidi"/>
        </w:rPr>
        <w:t>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4. </w:t>
      </w:r>
      <w:r w:rsidR="00CD33AC" w:rsidRPr="00292759">
        <w:rPr>
          <w:rFonts w:asciiTheme="minorBidi" w:hAnsiTheme="minorBidi" w:cstheme="minorBidi"/>
        </w:rPr>
        <w:t xml:space="preserve">Tidak mengemaskini </w:t>
      </w:r>
      <w:r w:rsidR="00961EB4" w:rsidRPr="00292759">
        <w:rPr>
          <w:rStyle w:val="Strong"/>
          <w:rFonts w:asciiTheme="minorBidi" w:hAnsiTheme="minorBidi" w:cstheme="minorBidi"/>
          <w:b w:val="0"/>
        </w:rPr>
        <w:t>OS dengan kerap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5C292C" w:rsidRDefault="005C292C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Kemas kini untu</w:t>
      </w:r>
      <w:r w:rsidR="009C436E" w:rsidRPr="00292759">
        <w:rPr>
          <w:rFonts w:asciiTheme="minorBidi" w:hAnsiTheme="minorBidi" w:cstheme="minorBidi"/>
        </w:rPr>
        <w:t xml:space="preserve">k sistem Linux sering dikeluarkan. Jika menggunakan sistem pengoperasian (OS) boleh mendatangkan risiko. Itulah sebabnya perlu </w:t>
      </w:r>
      <w:r w:rsidRPr="00292759">
        <w:rPr>
          <w:rFonts w:asciiTheme="minorBidi" w:hAnsiTheme="minorBidi" w:cstheme="minorBidi"/>
        </w:rPr>
        <w:t xml:space="preserve">menggunakan alat pengurusan </w:t>
      </w:r>
      <w:r w:rsidRPr="00292759">
        <w:rPr>
          <w:rFonts w:asciiTheme="minorBidi" w:hAnsiTheme="minorBidi" w:cstheme="minorBidi"/>
          <w:i/>
        </w:rPr>
        <w:t>patch</w:t>
      </w:r>
      <w:r w:rsidRPr="00292759">
        <w:rPr>
          <w:rFonts w:asciiTheme="minorBidi" w:hAnsiTheme="minorBidi" w:cstheme="minorBidi"/>
        </w:rPr>
        <w:t xml:space="preserve"> automatik dan memantau </w:t>
      </w:r>
      <w:r w:rsidR="00961EB4" w:rsidRPr="00292759">
        <w:rPr>
          <w:rFonts w:asciiTheme="minorBidi" w:hAnsiTheme="minorBidi" w:cstheme="minorBidi"/>
        </w:rPr>
        <w:t>status sistem</w:t>
      </w:r>
      <w:r w:rsidR="009C436E" w:rsidRPr="00292759">
        <w:rPr>
          <w:rFonts w:asciiTheme="minorBidi" w:hAnsiTheme="minorBidi" w:cstheme="minorBidi"/>
        </w:rPr>
        <w:t xml:space="preserve"> untuk memaklumkan </w:t>
      </w:r>
      <w:r w:rsidRPr="00292759">
        <w:rPr>
          <w:rFonts w:asciiTheme="minorBidi" w:hAnsiTheme="minorBidi" w:cstheme="minorBidi"/>
        </w:rPr>
        <w:t xml:space="preserve">apabila sistem </w:t>
      </w:r>
      <w:r w:rsidR="009C436E" w:rsidRPr="00292759">
        <w:rPr>
          <w:rFonts w:asciiTheme="minorBidi" w:hAnsiTheme="minorBidi" w:cstheme="minorBidi"/>
        </w:rPr>
        <w:t>pengoperasian sudah lama tidak dikemaskini</w:t>
      </w:r>
      <w:r w:rsidRPr="00292759">
        <w:rPr>
          <w:rFonts w:asciiTheme="minorBidi" w:hAnsiTheme="minorBidi" w:cstheme="minorBidi"/>
        </w:rPr>
        <w:t>. Sekiranya anda mengemas kini pelayan</w:t>
      </w:r>
      <w:r w:rsidR="009C436E" w:rsidRPr="00292759">
        <w:rPr>
          <w:rFonts w:asciiTheme="minorBidi" w:hAnsiTheme="minorBidi" w:cstheme="minorBidi"/>
        </w:rPr>
        <w:t xml:space="preserve"> anda secara manual (atau jarang</w:t>
      </w:r>
      <w:r w:rsidRPr="00292759">
        <w:rPr>
          <w:rFonts w:asciiTheme="minorBidi" w:hAnsiTheme="minorBidi" w:cstheme="minorBidi"/>
        </w:rPr>
        <w:t>), anda mungkin terlepas kemas kini keselamatan</w:t>
      </w:r>
      <w:r w:rsidR="00961EB4" w:rsidRPr="00292759">
        <w:rPr>
          <w:rFonts w:asciiTheme="minorBidi" w:hAnsiTheme="minorBidi" w:cstheme="minorBidi"/>
        </w:rPr>
        <w:t xml:space="preserve"> (</w:t>
      </w:r>
      <w:r w:rsidR="00961EB4" w:rsidRPr="00292759">
        <w:rPr>
          <w:rFonts w:asciiTheme="minorBidi" w:hAnsiTheme="minorBidi" w:cstheme="minorBidi"/>
          <w:i/>
        </w:rPr>
        <w:t>security updates</w:t>
      </w:r>
      <w:r w:rsidR="00961EB4" w:rsidRPr="00292759">
        <w:rPr>
          <w:rFonts w:asciiTheme="minorBidi" w:hAnsiTheme="minorBidi" w:cstheme="minorBidi"/>
        </w:rPr>
        <w:t>)</w:t>
      </w:r>
      <w:r w:rsidRPr="00292759">
        <w:rPr>
          <w:rFonts w:asciiTheme="minorBidi" w:hAnsiTheme="minorBidi" w:cstheme="minorBidi"/>
        </w:rPr>
        <w:t xml:space="preserve"> yang penting. </w:t>
      </w:r>
      <w:r w:rsidR="00961EB4" w:rsidRPr="00292759">
        <w:rPr>
          <w:rFonts w:asciiTheme="minorBidi" w:hAnsiTheme="minorBidi" w:cstheme="minorBidi"/>
          <w:i/>
        </w:rPr>
        <w:t>Hackers</w:t>
      </w:r>
      <w:r w:rsidR="00961EB4" w:rsidRPr="00292759">
        <w:rPr>
          <w:rFonts w:asciiTheme="minorBidi" w:hAnsiTheme="minorBidi" w:cstheme="minorBidi"/>
        </w:rPr>
        <w:t xml:space="preserve"> sering mengimbas sistem yang mempunyai kelemahan atau tidak kemaskini dalam masa beberapa jam setelah isu didedahkan.</w:t>
      </w:r>
    </w:p>
    <w:p w:rsidR="00D16A86" w:rsidRDefault="00D16A86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</w:p>
    <w:p w:rsidR="00D16A86" w:rsidRPr="00292759" w:rsidRDefault="00D16A86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lastRenderedPageBreak/>
        <w:t>5. </w:t>
      </w:r>
      <w:r w:rsidR="00CD33AC" w:rsidRPr="00292759">
        <w:rPr>
          <w:rFonts w:asciiTheme="minorBidi" w:hAnsiTheme="minorBidi" w:cstheme="minorBidi"/>
        </w:rPr>
        <w:t xml:space="preserve">Tidak mengemaskini </w:t>
      </w:r>
      <w:r w:rsidRPr="00292759">
        <w:rPr>
          <w:rStyle w:val="Strong"/>
          <w:rFonts w:asciiTheme="minorBidi" w:hAnsiTheme="minorBidi" w:cstheme="minorBidi"/>
          <w:b w:val="0"/>
        </w:rPr>
        <w:t>Panel Kawalan</w:t>
      </w:r>
      <w:r w:rsidR="00961EB4" w:rsidRPr="00292759">
        <w:rPr>
          <w:rStyle w:val="Strong"/>
          <w:rFonts w:asciiTheme="minorBidi" w:hAnsiTheme="minorBidi" w:cstheme="minorBidi"/>
          <w:b w:val="0"/>
        </w:rPr>
        <w:t xml:space="preserve"> (</w:t>
      </w:r>
      <w:r w:rsidR="00961EB4" w:rsidRPr="00292759">
        <w:rPr>
          <w:rStyle w:val="Strong"/>
          <w:rFonts w:asciiTheme="minorBidi" w:hAnsiTheme="minorBidi" w:cstheme="minorBidi"/>
          <w:b w:val="0"/>
          <w:i/>
        </w:rPr>
        <w:t>control panel</w:t>
      </w:r>
      <w:r w:rsidR="00961EB4" w:rsidRPr="00292759">
        <w:rPr>
          <w:rStyle w:val="Strong"/>
          <w:rFonts w:asciiTheme="minorBidi" w:hAnsiTheme="minorBidi" w:cstheme="minorBidi"/>
          <w:b w:val="0"/>
        </w:rPr>
        <w:t>) dengan kerap.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Jika anda menggunakan panel kawalan atau pelayan kawalan, pastikan anda men</w:t>
      </w:r>
      <w:r w:rsidR="00961EB4" w:rsidRPr="00292759">
        <w:rPr>
          <w:rFonts w:asciiTheme="minorBidi" w:hAnsiTheme="minorBidi" w:cstheme="minorBidi"/>
        </w:rPr>
        <w:t>gemas kini juga. I</w:t>
      </w:r>
      <w:r w:rsidRPr="00292759">
        <w:rPr>
          <w:rFonts w:asciiTheme="minorBidi" w:hAnsiTheme="minorBidi" w:cstheme="minorBidi"/>
        </w:rPr>
        <w:t xml:space="preserve">ni bukan sahaja </w:t>
      </w:r>
      <w:r w:rsidR="00961EB4" w:rsidRPr="00292759">
        <w:rPr>
          <w:rFonts w:asciiTheme="minorBidi" w:hAnsiTheme="minorBidi" w:cstheme="minorBidi"/>
        </w:rPr>
        <w:t xml:space="preserve">mengemaskini </w:t>
      </w:r>
      <w:r w:rsidRPr="00292759">
        <w:rPr>
          <w:rFonts w:asciiTheme="minorBidi" w:hAnsiTheme="minorBidi" w:cstheme="minorBidi"/>
        </w:rPr>
        <w:t xml:space="preserve">panel kawalan itu sendiri, tetapi juga </w:t>
      </w:r>
      <w:r w:rsidR="00961EB4" w:rsidRPr="00292759">
        <w:rPr>
          <w:rFonts w:asciiTheme="minorBidi" w:hAnsiTheme="minorBidi" w:cstheme="minorBidi"/>
        </w:rPr>
        <w:t xml:space="preserve">mengemaskini </w:t>
      </w:r>
      <w:r w:rsidRPr="00292759">
        <w:rPr>
          <w:rFonts w:asciiTheme="minorBidi" w:hAnsiTheme="minorBidi" w:cstheme="minorBidi"/>
        </w:rPr>
        <w:t xml:space="preserve">perisian yang dikendalikannya. 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6. </w:t>
      </w:r>
      <w:r w:rsidR="00CD33AC" w:rsidRPr="00292759">
        <w:rPr>
          <w:rStyle w:val="Strong"/>
          <w:rFonts w:asciiTheme="minorBidi" w:hAnsiTheme="minorBidi" w:cstheme="minorBidi"/>
          <w:b w:val="0"/>
        </w:rPr>
        <w:t xml:space="preserve"> Tidak mengemasikini aplikasi dengan kerap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AB6A07" w:rsidRPr="00292759" w:rsidRDefault="00961EB4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Merujuk kepada penyelidikan, a</w:t>
      </w:r>
      <w:r w:rsidR="005C292C" w:rsidRPr="00292759">
        <w:rPr>
          <w:rFonts w:asciiTheme="minorBidi" w:hAnsiTheme="minorBidi" w:cstheme="minorBidi"/>
        </w:rPr>
        <w:t>plikasi web menyumbang lebih daripada 95% dari semua pelanggaran keselamatan. Pastikan anda mengemaskini aplika</w:t>
      </w:r>
      <w:r w:rsidR="00FB7C49" w:rsidRPr="00292759">
        <w:rPr>
          <w:rFonts w:asciiTheme="minorBidi" w:hAnsiTheme="minorBidi" w:cstheme="minorBidi"/>
        </w:rPr>
        <w:t xml:space="preserve">si web anda, terutamanya </w:t>
      </w:r>
      <w:r w:rsidR="00FB7C49" w:rsidRPr="00292759">
        <w:rPr>
          <w:rFonts w:asciiTheme="minorBidi" w:hAnsiTheme="minorBidi" w:cstheme="minorBidi"/>
          <w:i/>
        </w:rPr>
        <w:t>platform</w:t>
      </w:r>
      <w:r w:rsidR="005C292C" w:rsidRPr="00292759">
        <w:rPr>
          <w:rFonts w:asciiTheme="minorBidi" w:hAnsiTheme="minorBidi" w:cstheme="minorBidi"/>
        </w:rPr>
        <w:t xml:space="preserve"> popular seperti WordPress.</w:t>
      </w:r>
    </w:p>
    <w:p w:rsidR="005C292C" w:rsidRPr="00292759" w:rsidRDefault="00AB6A07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7.A</w:t>
      </w:r>
      <w:r w:rsidR="005C292C" w:rsidRPr="00292759">
        <w:rPr>
          <w:rStyle w:val="Strong"/>
          <w:rFonts w:asciiTheme="minorBidi" w:hAnsiTheme="minorBidi" w:cstheme="minorBidi"/>
          <w:b w:val="0"/>
        </w:rPr>
        <w:t>lat pengurusan jauh</w:t>
      </w:r>
      <w:r w:rsidRPr="00292759">
        <w:rPr>
          <w:rStyle w:val="Strong"/>
          <w:rFonts w:asciiTheme="minorBidi" w:hAnsiTheme="minorBidi" w:cstheme="minorBidi"/>
          <w:b w:val="0"/>
        </w:rPr>
        <w:t xml:space="preserve"> tidak berfungsi</w:t>
      </w:r>
      <w:r w:rsidR="005C292C" w:rsidRPr="00292759">
        <w:rPr>
          <w:rStyle w:val="Strong"/>
          <w:rFonts w:asciiTheme="minorBidi" w:hAnsiTheme="minorBidi" w:cstheme="minorBidi"/>
          <w:b w:val="0"/>
        </w:rPr>
        <w:t>.</w:t>
      </w:r>
    </w:p>
    <w:p w:rsidR="009C436E" w:rsidRPr="00292759" w:rsidRDefault="005C292C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Sekiranya</w:t>
      </w:r>
      <w:r w:rsidR="00AB6A07" w:rsidRPr="00292759">
        <w:rPr>
          <w:rFonts w:asciiTheme="minorBidi" w:hAnsiTheme="minorBidi" w:cstheme="minorBidi"/>
        </w:rPr>
        <w:t xml:space="preserve"> pelayan diletakkan</w:t>
      </w:r>
      <w:r w:rsidRPr="00292759">
        <w:rPr>
          <w:rFonts w:asciiTheme="minorBidi" w:hAnsiTheme="minorBidi" w:cstheme="minorBidi"/>
        </w:rPr>
        <w:t xml:space="preserve"> bersama atau dengan pembekal pelay</w:t>
      </w:r>
      <w:r w:rsidR="00FB7C49" w:rsidRPr="00292759">
        <w:rPr>
          <w:rFonts w:asciiTheme="minorBidi" w:hAnsiTheme="minorBidi" w:cstheme="minorBidi"/>
        </w:rPr>
        <w:t>an</w:t>
      </w:r>
      <w:r w:rsidR="00AB6A07" w:rsidRPr="00292759">
        <w:rPr>
          <w:rFonts w:asciiTheme="minorBidi" w:hAnsiTheme="minorBidi" w:cstheme="minorBidi"/>
        </w:rPr>
        <w:t xml:space="preserve">, anda perlu </w:t>
      </w:r>
      <w:r w:rsidRPr="00292759">
        <w:rPr>
          <w:rFonts w:asciiTheme="minorBidi" w:hAnsiTheme="minorBidi" w:cstheme="minorBidi"/>
        </w:rPr>
        <w:t xml:space="preserve">memastikan alat pengurusan jauh anda berfungsi. </w:t>
      </w:r>
      <w:r w:rsidR="00FB7C49" w:rsidRPr="00292759">
        <w:rPr>
          <w:rFonts w:asciiTheme="minorBidi" w:hAnsiTheme="minorBidi" w:cstheme="minorBidi"/>
        </w:rPr>
        <w:t>Kawalan</w:t>
      </w:r>
      <w:r w:rsidRPr="00292759">
        <w:rPr>
          <w:rFonts w:asciiTheme="minorBidi" w:hAnsiTheme="minorBidi" w:cstheme="minorBidi"/>
        </w:rPr>
        <w:t xml:space="preserve"> jauh, </w:t>
      </w:r>
      <w:r w:rsidR="00AB6A07" w:rsidRPr="00292759">
        <w:rPr>
          <w:rFonts w:asciiTheme="minorBidi" w:hAnsiTheme="minorBidi" w:cstheme="minorBidi"/>
          <w:i/>
        </w:rPr>
        <w:t>reboot</w:t>
      </w:r>
      <w:r w:rsidR="00AB6A07" w:rsidRPr="00292759">
        <w:rPr>
          <w:rFonts w:asciiTheme="minorBidi" w:hAnsiTheme="minorBidi" w:cstheme="minorBidi"/>
        </w:rPr>
        <w:t xml:space="preserve"> jauh dan mod menyelamat merupakan tiga </w:t>
      </w:r>
      <w:r w:rsidR="00D333A3" w:rsidRPr="00292759">
        <w:rPr>
          <w:rFonts w:asciiTheme="minorBidi" w:hAnsiTheme="minorBidi" w:cstheme="minorBidi"/>
        </w:rPr>
        <w:fldChar w:fldCharType="begin"/>
      </w:r>
      <w:r w:rsidR="00D333A3" w:rsidRPr="00292759">
        <w:rPr>
          <w:rFonts w:asciiTheme="minorBidi" w:hAnsiTheme="minorBidi" w:cstheme="minorBidi"/>
        </w:rPr>
        <w:instrText xml:space="preserve"> HYPERLINK "https://www_ms_5b44717b2a1a6b1501da5371_pipe.bablic.com/blog/3-essential-server-management-tools-for-your-dedicated-server/" </w:instrText>
      </w:r>
      <w:r w:rsidR="00D333A3" w:rsidRPr="00292759">
        <w:rPr>
          <w:rFonts w:asciiTheme="minorBidi" w:hAnsiTheme="minorBidi" w:cstheme="minorBidi"/>
        </w:rPr>
        <w:fldChar w:fldCharType="separate"/>
      </w:r>
      <w:r w:rsidRPr="00292759">
        <w:rPr>
          <w:rStyle w:val="Hyperlink"/>
          <w:rFonts w:asciiTheme="minorBidi" w:hAnsiTheme="minorBidi" w:cstheme="minorBidi"/>
          <w:color w:val="auto"/>
          <w:u w:val="none"/>
        </w:rPr>
        <w:t xml:space="preserve">alat </w:t>
      </w:r>
      <w:r w:rsidR="00AB6A07" w:rsidRPr="00292759">
        <w:rPr>
          <w:rStyle w:val="Hyperlink"/>
          <w:rFonts w:asciiTheme="minorBidi" w:hAnsiTheme="minorBidi" w:cstheme="minorBidi"/>
          <w:color w:val="auto"/>
          <w:u w:val="none"/>
        </w:rPr>
        <w:t xml:space="preserve">yang </w:t>
      </w:r>
      <w:r w:rsidRPr="00292759">
        <w:rPr>
          <w:rStyle w:val="Hyperlink"/>
          <w:rFonts w:asciiTheme="minorBidi" w:hAnsiTheme="minorBidi" w:cstheme="minorBidi"/>
          <w:color w:val="auto"/>
          <w:u w:val="none"/>
        </w:rPr>
        <w:t>penting untuk pengurusan pelayan</w:t>
      </w:r>
      <w:r w:rsidR="00FB7C49" w:rsidRPr="00292759">
        <w:rPr>
          <w:rStyle w:val="Hyperlink"/>
          <w:rFonts w:asciiTheme="minorBidi" w:hAnsiTheme="minorBidi" w:cstheme="minorBidi"/>
          <w:color w:val="auto"/>
          <w:u w:val="none"/>
        </w:rPr>
        <w:t xml:space="preserve"> (</w:t>
      </w:r>
      <w:r w:rsidR="00FB7C49" w:rsidRPr="00292759">
        <w:rPr>
          <w:rStyle w:val="Hyperlink"/>
          <w:rFonts w:asciiTheme="minorBidi" w:hAnsiTheme="minorBidi" w:cstheme="minorBidi"/>
          <w:i/>
          <w:color w:val="auto"/>
          <w:u w:val="none"/>
        </w:rPr>
        <w:t>server</w:t>
      </w:r>
      <w:r w:rsidR="00FB7C49" w:rsidRPr="00292759">
        <w:rPr>
          <w:rStyle w:val="Hyperlink"/>
          <w:rFonts w:asciiTheme="minorBidi" w:hAnsiTheme="minorBidi" w:cstheme="minorBidi"/>
          <w:color w:val="auto"/>
          <w:u w:val="none"/>
        </w:rPr>
        <w:t>)</w:t>
      </w:r>
      <w:r w:rsidRPr="00292759">
        <w:rPr>
          <w:rStyle w:val="Hyperlink"/>
          <w:rFonts w:asciiTheme="minorBidi" w:hAnsiTheme="minorBidi" w:cstheme="minorBidi"/>
          <w:color w:val="auto"/>
          <w:u w:val="none"/>
        </w:rPr>
        <w:t xml:space="preserve"> jauh </w:t>
      </w:r>
      <w:r w:rsidR="00D333A3" w:rsidRPr="00292759">
        <w:rPr>
          <w:rStyle w:val="Hyperlink"/>
          <w:rFonts w:asciiTheme="minorBidi" w:hAnsiTheme="minorBidi" w:cstheme="minorBidi"/>
          <w:color w:val="auto"/>
          <w:u w:val="none"/>
        </w:rPr>
        <w:fldChar w:fldCharType="end"/>
      </w:r>
      <w:r w:rsidR="00AB6A07" w:rsidRPr="00292759">
        <w:rPr>
          <w:rFonts w:asciiTheme="minorBidi" w:hAnsiTheme="minorBidi" w:cstheme="minorBidi"/>
        </w:rPr>
        <w:t>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8. </w:t>
      </w:r>
      <w:r w:rsidR="00AB6A07" w:rsidRPr="00292759">
        <w:rPr>
          <w:rStyle w:val="Strong"/>
          <w:rFonts w:asciiTheme="minorBidi" w:hAnsiTheme="minorBidi" w:cstheme="minorBidi"/>
          <w:b w:val="0"/>
        </w:rPr>
        <w:t xml:space="preserve"> P</w:t>
      </w:r>
      <w:r w:rsidRPr="00292759">
        <w:rPr>
          <w:rStyle w:val="Strong"/>
          <w:rFonts w:asciiTheme="minorBidi" w:hAnsiTheme="minorBidi" w:cstheme="minorBidi"/>
          <w:b w:val="0"/>
        </w:rPr>
        <w:t>erkakasan</w:t>
      </w:r>
      <w:r w:rsidR="00AB6A07" w:rsidRPr="00292759">
        <w:rPr>
          <w:rStyle w:val="Strong"/>
          <w:rFonts w:asciiTheme="minorBidi" w:hAnsiTheme="minorBidi" w:cstheme="minorBidi"/>
          <w:b w:val="0"/>
        </w:rPr>
        <w:t xml:space="preserve"> mempunyai ralat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5C292C" w:rsidRPr="00292759" w:rsidRDefault="00FB7C49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M</w:t>
      </w:r>
      <w:r w:rsidR="005C292C" w:rsidRPr="00292759">
        <w:rPr>
          <w:rFonts w:asciiTheme="minorBidi" w:hAnsiTheme="minorBidi" w:cstheme="minorBidi"/>
        </w:rPr>
        <w:t>enyemak log untuk sebarang tanda masalah per</w:t>
      </w:r>
      <w:r w:rsidRPr="00292759">
        <w:rPr>
          <w:rFonts w:asciiTheme="minorBidi" w:hAnsiTheme="minorBidi" w:cstheme="minorBidi"/>
        </w:rPr>
        <w:t xml:space="preserve">kakasan. </w:t>
      </w:r>
      <w:r w:rsidRPr="00292759">
        <w:rPr>
          <w:rFonts w:asciiTheme="minorBidi" w:hAnsiTheme="minorBidi" w:cstheme="minorBidi"/>
          <w:i/>
        </w:rPr>
        <w:t>Notification</w:t>
      </w:r>
      <w:r w:rsidR="005C292C" w:rsidRPr="00292759">
        <w:rPr>
          <w:rFonts w:asciiTheme="minorBidi" w:hAnsiTheme="minorBidi" w:cstheme="minorBidi"/>
        </w:rPr>
        <w:t xml:space="preserve"> yang terlalu p</w:t>
      </w:r>
      <w:r w:rsidR="00AB6A07" w:rsidRPr="00292759">
        <w:rPr>
          <w:rFonts w:asciiTheme="minorBidi" w:hAnsiTheme="minorBidi" w:cstheme="minorBidi"/>
        </w:rPr>
        <w:t xml:space="preserve">anas, kesilapan membaca cakera dan </w:t>
      </w:r>
      <w:r w:rsidR="005C292C" w:rsidRPr="00292759">
        <w:rPr>
          <w:rFonts w:asciiTheme="minorBidi" w:hAnsiTheme="minorBidi" w:cstheme="minorBidi"/>
        </w:rPr>
        <w:t xml:space="preserve">kegagalan rangkaian boleh menjadi penunjuk awal </w:t>
      </w:r>
      <w:r w:rsidR="00AB6A07" w:rsidRPr="00292759">
        <w:rPr>
          <w:rFonts w:asciiTheme="minorBidi" w:hAnsiTheme="minorBidi" w:cstheme="minorBidi"/>
        </w:rPr>
        <w:t xml:space="preserve">terhadap </w:t>
      </w:r>
      <w:r w:rsidR="005C292C" w:rsidRPr="00292759">
        <w:rPr>
          <w:rFonts w:asciiTheme="minorBidi" w:hAnsiTheme="minorBidi" w:cstheme="minorBidi"/>
        </w:rPr>
        <w:t>keg</w:t>
      </w:r>
      <w:r w:rsidRPr="00292759">
        <w:rPr>
          <w:rFonts w:asciiTheme="minorBidi" w:hAnsiTheme="minorBidi" w:cstheme="minorBidi"/>
        </w:rPr>
        <w:t>agalan perkakasan</w:t>
      </w:r>
      <w:r w:rsidR="005C292C" w:rsidRPr="00292759">
        <w:rPr>
          <w:rFonts w:asciiTheme="minorBidi" w:hAnsiTheme="minorBidi" w:cstheme="minorBidi"/>
        </w:rPr>
        <w:t xml:space="preserve">. </w:t>
      </w:r>
      <w:r w:rsidR="00AB6A07" w:rsidRPr="00292759">
        <w:rPr>
          <w:rFonts w:asciiTheme="minorBidi" w:hAnsiTheme="minorBidi" w:cstheme="minorBidi"/>
        </w:rPr>
        <w:t>Ralat i</w:t>
      </w:r>
      <w:r w:rsidR="005C292C" w:rsidRPr="00292759">
        <w:rPr>
          <w:rFonts w:asciiTheme="minorBidi" w:hAnsiTheme="minorBidi" w:cstheme="minorBidi"/>
        </w:rPr>
        <w:t>ni j</w:t>
      </w:r>
      <w:r w:rsidR="00AB6A07" w:rsidRPr="00292759">
        <w:rPr>
          <w:rFonts w:asciiTheme="minorBidi" w:hAnsiTheme="minorBidi" w:cstheme="minorBidi"/>
        </w:rPr>
        <w:t>arang berlaku tetapi perlu dititiberatkan</w:t>
      </w:r>
      <w:r w:rsidR="005C292C" w:rsidRPr="00292759">
        <w:rPr>
          <w:rFonts w:asciiTheme="minorBidi" w:hAnsiTheme="minorBidi" w:cstheme="minorBidi"/>
        </w:rPr>
        <w:t>, terutamanya jika sistem tidak berfungsi dala</w:t>
      </w:r>
      <w:r w:rsidRPr="00292759">
        <w:rPr>
          <w:rFonts w:asciiTheme="minorBidi" w:hAnsiTheme="minorBidi" w:cstheme="minorBidi"/>
        </w:rPr>
        <w:t>m keadaan</w:t>
      </w:r>
      <w:r w:rsidR="005C292C" w:rsidRPr="00292759">
        <w:rPr>
          <w:rFonts w:asciiTheme="minorBidi" w:hAnsiTheme="minorBidi" w:cstheme="minorBidi"/>
        </w:rPr>
        <w:t xml:space="preserve"> normal.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9. </w:t>
      </w:r>
      <w:r w:rsidR="00AB6A07" w:rsidRPr="00292759">
        <w:rPr>
          <w:rStyle w:val="Strong"/>
          <w:rFonts w:asciiTheme="minorBidi" w:hAnsiTheme="minorBidi" w:cstheme="minorBidi"/>
          <w:b w:val="0"/>
        </w:rPr>
        <w:t>P</w:t>
      </w:r>
      <w:r w:rsidRPr="00292759">
        <w:rPr>
          <w:rStyle w:val="Strong"/>
          <w:rFonts w:asciiTheme="minorBidi" w:hAnsiTheme="minorBidi" w:cstheme="minorBidi"/>
          <w:b w:val="0"/>
        </w:rPr>
        <w:t>enggunaan pelayan</w:t>
      </w:r>
      <w:r w:rsidR="00AB6A07" w:rsidRPr="00292759">
        <w:rPr>
          <w:rStyle w:val="Strong"/>
          <w:rFonts w:asciiTheme="minorBidi" w:hAnsiTheme="minorBidi" w:cstheme="minorBidi"/>
          <w:b w:val="0"/>
        </w:rPr>
        <w:t xml:space="preserve"> yang</w:t>
      </w:r>
      <w:r w:rsidR="000C7D31" w:rsidRPr="00292759">
        <w:rPr>
          <w:rStyle w:val="Strong"/>
          <w:rFonts w:asciiTheme="minorBidi" w:hAnsiTheme="minorBidi" w:cstheme="minorBidi"/>
          <w:b w:val="0"/>
        </w:rPr>
        <w:t xml:space="preserve"> yang terhad </w:t>
      </w:r>
      <w:r w:rsidR="00AB6A07" w:rsidRPr="00292759">
        <w:rPr>
          <w:rStyle w:val="Strong"/>
          <w:rFonts w:asciiTheme="minorBidi" w:hAnsiTheme="minorBidi" w:cstheme="minorBidi"/>
          <w:b w:val="0"/>
        </w:rPr>
        <w:t xml:space="preserve"> 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5C292C" w:rsidRPr="00292759" w:rsidRDefault="00FB7C49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Sentiasa semak cakera pelayan</w:t>
      </w:r>
      <w:r w:rsidR="005C292C" w:rsidRPr="00292759">
        <w:rPr>
          <w:rFonts w:asciiTheme="minorBidi" w:hAnsiTheme="minorBidi" w:cstheme="minorBidi"/>
        </w:rPr>
        <w:t>, </w:t>
      </w:r>
      <w:r w:rsidR="005C292C" w:rsidRPr="00292759">
        <w:rPr>
          <w:rStyle w:val="caps"/>
          <w:rFonts w:asciiTheme="minorBidi" w:hAnsiTheme="minorBidi" w:cstheme="minorBidi"/>
        </w:rPr>
        <w:t>CPU </w:t>
      </w:r>
      <w:r w:rsidR="005C292C" w:rsidRPr="00292759">
        <w:rPr>
          <w:rFonts w:asciiTheme="minorBidi" w:hAnsiTheme="minorBidi" w:cstheme="minorBidi"/>
        </w:rPr>
        <w:t>, </w:t>
      </w:r>
      <w:r w:rsidRPr="00292759">
        <w:rPr>
          <w:rStyle w:val="caps"/>
          <w:rFonts w:asciiTheme="minorBidi" w:hAnsiTheme="minorBidi" w:cstheme="minorBidi"/>
        </w:rPr>
        <w:t>RAM</w:t>
      </w:r>
      <w:r w:rsidR="005C292C" w:rsidRPr="00292759">
        <w:rPr>
          <w:rStyle w:val="caps"/>
          <w:rFonts w:asciiTheme="minorBidi" w:hAnsiTheme="minorBidi" w:cstheme="minorBidi"/>
        </w:rPr>
        <w:t> </w:t>
      </w:r>
      <w:r w:rsidR="005C292C" w:rsidRPr="00292759">
        <w:rPr>
          <w:rFonts w:asciiTheme="minorBidi" w:hAnsiTheme="minorBidi" w:cstheme="minorBidi"/>
        </w:rPr>
        <w:t>dan penggunaa</w:t>
      </w:r>
      <w:r w:rsidRPr="00292759">
        <w:rPr>
          <w:rFonts w:asciiTheme="minorBidi" w:hAnsiTheme="minorBidi" w:cstheme="minorBidi"/>
        </w:rPr>
        <w:t>n rangkaian. Jika anda mencapai</w:t>
      </w:r>
      <w:r w:rsidR="005C292C" w:rsidRPr="00292759">
        <w:rPr>
          <w:rFonts w:asciiTheme="minorBidi" w:hAnsiTheme="minorBidi" w:cstheme="minorBidi"/>
        </w:rPr>
        <w:t xml:space="preserve"> had</w:t>
      </w:r>
      <w:r w:rsidRPr="00292759">
        <w:rPr>
          <w:rFonts w:asciiTheme="minorBidi" w:hAnsiTheme="minorBidi" w:cstheme="minorBidi"/>
        </w:rPr>
        <w:t xml:space="preserve"> atau melebihi kapasiti</w:t>
      </w:r>
      <w:r w:rsidR="005C292C" w:rsidRPr="00292759">
        <w:rPr>
          <w:rFonts w:asciiTheme="minorBidi" w:hAnsiTheme="minorBidi" w:cstheme="minorBidi"/>
        </w:rPr>
        <w:t xml:space="preserve">, anda </w:t>
      </w:r>
      <w:r w:rsidRPr="00292759">
        <w:rPr>
          <w:rFonts w:asciiTheme="minorBidi" w:hAnsiTheme="minorBidi" w:cstheme="minorBidi"/>
        </w:rPr>
        <w:t>hendaklah</w:t>
      </w:r>
      <w:r w:rsidR="005C292C" w:rsidRPr="00292759">
        <w:rPr>
          <w:rFonts w:asciiTheme="minorBidi" w:hAnsiTheme="minorBidi" w:cstheme="minorBidi"/>
        </w:rPr>
        <w:t xml:space="preserve"> merancang untuk menambah sumbe</w:t>
      </w:r>
      <w:r w:rsidR="000C7D31" w:rsidRPr="00292759">
        <w:rPr>
          <w:rFonts w:asciiTheme="minorBidi" w:hAnsiTheme="minorBidi" w:cstheme="minorBidi"/>
        </w:rPr>
        <w:t>r ke pelayan</w:t>
      </w:r>
      <w:r w:rsidRPr="00292759">
        <w:rPr>
          <w:rFonts w:asciiTheme="minorBidi" w:hAnsiTheme="minorBidi" w:cstheme="minorBidi"/>
        </w:rPr>
        <w:t xml:space="preserve"> (</w:t>
      </w:r>
      <w:r w:rsidRPr="00292759">
        <w:rPr>
          <w:rFonts w:asciiTheme="minorBidi" w:hAnsiTheme="minorBidi" w:cstheme="minorBidi"/>
          <w:i/>
        </w:rPr>
        <w:t>server</w:t>
      </w:r>
      <w:r w:rsidRPr="00292759">
        <w:rPr>
          <w:rFonts w:asciiTheme="minorBidi" w:hAnsiTheme="minorBidi" w:cstheme="minorBidi"/>
        </w:rPr>
        <w:t>)</w:t>
      </w:r>
      <w:r w:rsidR="000C7D31" w:rsidRPr="00292759">
        <w:rPr>
          <w:rFonts w:asciiTheme="minorBidi" w:hAnsiTheme="minorBidi" w:cstheme="minorBidi"/>
        </w:rPr>
        <w:t xml:space="preserve"> </w:t>
      </w:r>
      <w:r w:rsidR="005C292C" w:rsidRPr="00292759">
        <w:rPr>
          <w:rFonts w:asciiTheme="minorBidi" w:hAnsiTheme="minorBidi" w:cstheme="minorBidi"/>
        </w:rPr>
        <w:t xml:space="preserve">atau </w:t>
      </w:r>
      <w:r w:rsidR="000C7D31" w:rsidRPr="00292759">
        <w:rPr>
          <w:rFonts w:asciiTheme="minorBidi" w:hAnsiTheme="minorBidi" w:cstheme="minorBidi"/>
        </w:rPr>
        <w:t xml:space="preserve">berpindah </w:t>
      </w:r>
      <w:r w:rsidR="005C292C" w:rsidRPr="00292759">
        <w:rPr>
          <w:rFonts w:asciiTheme="minorBidi" w:hAnsiTheme="minorBidi" w:cstheme="minorBidi"/>
        </w:rPr>
        <w:t>ke</w:t>
      </w:r>
      <w:r w:rsidR="000C7D31" w:rsidRPr="00292759">
        <w:rPr>
          <w:rFonts w:asciiTheme="minorBidi" w:hAnsiTheme="minorBidi" w:cstheme="minorBidi"/>
        </w:rPr>
        <w:t>pada</w:t>
      </w:r>
      <w:r w:rsidR="005C292C" w:rsidRPr="00292759">
        <w:rPr>
          <w:rFonts w:asciiTheme="minorBidi" w:hAnsiTheme="minorBidi" w:cstheme="minorBidi"/>
        </w:rPr>
        <w:t xml:space="preserve"> </w:t>
      </w:r>
      <w:r w:rsidRPr="00292759">
        <w:rPr>
          <w:rFonts w:asciiTheme="minorBidi" w:hAnsiTheme="minorBidi" w:cstheme="minorBidi"/>
        </w:rPr>
        <w:t xml:space="preserve">pelayan </w:t>
      </w:r>
      <w:r w:rsidR="005C292C" w:rsidRPr="00292759">
        <w:rPr>
          <w:rFonts w:asciiTheme="minorBidi" w:hAnsiTheme="minorBidi" w:cstheme="minorBidi"/>
        </w:rPr>
        <w:t xml:space="preserve">yang baru. 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lastRenderedPageBreak/>
        <w:t>10. </w:t>
      </w:r>
      <w:r w:rsidR="000C7D31" w:rsidRPr="00292759">
        <w:rPr>
          <w:rStyle w:val="Strong"/>
          <w:rFonts w:asciiTheme="minorBidi" w:hAnsiTheme="minorBidi" w:cstheme="minorBidi"/>
          <w:b w:val="0"/>
        </w:rPr>
        <w:t>A</w:t>
      </w:r>
      <w:r w:rsidRPr="00292759">
        <w:rPr>
          <w:rStyle w:val="Strong"/>
          <w:rFonts w:asciiTheme="minorBidi" w:hAnsiTheme="minorBidi" w:cstheme="minorBidi"/>
          <w:b w:val="0"/>
        </w:rPr>
        <w:t>kaun pengguna</w:t>
      </w:r>
      <w:r w:rsidR="000C7D31" w:rsidRPr="00292759">
        <w:rPr>
          <w:rStyle w:val="Strong"/>
          <w:rFonts w:asciiTheme="minorBidi" w:hAnsiTheme="minorBidi" w:cstheme="minorBidi"/>
          <w:b w:val="0"/>
        </w:rPr>
        <w:t xml:space="preserve"> tidak dikemaskini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Se</w:t>
      </w:r>
      <w:r w:rsidR="004142D3" w:rsidRPr="00292759">
        <w:rPr>
          <w:rFonts w:asciiTheme="minorBidi" w:hAnsiTheme="minorBidi" w:cstheme="minorBidi"/>
        </w:rPr>
        <w:t>kira berlakunya pertukaran kakitangan, pembatalan</w:t>
      </w:r>
      <w:r w:rsidRPr="00292759">
        <w:rPr>
          <w:rFonts w:asciiTheme="minorBidi" w:hAnsiTheme="minorBidi" w:cstheme="minorBidi"/>
        </w:rPr>
        <w:t xml:space="preserve"> pelanggan atau perubaha</w:t>
      </w:r>
      <w:r w:rsidR="004142D3" w:rsidRPr="00292759">
        <w:rPr>
          <w:rFonts w:asciiTheme="minorBidi" w:hAnsiTheme="minorBidi" w:cstheme="minorBidi"/>
        </w:rPr>
        <w:t>n pengguna lain, m</w:t>
      </w:r>
      <w:r w:rsidR="00FB7C49" w:rsidRPr="00292759">
        <w:rPr>
          <w:rFonts w:asciiTheme="minorBidi" w:hAnsiTheme="minorBidi" w:cstheme="minorBidi"/>
        </w:rPr>
        <w:t>engeluarkan</w:t>
      </w:r>
      <w:r w:rsidR="004142D3" w:rsidRPr="00292759">
        <w:rPr>
          <w:rFonts w:asciiTheme="minorBidi" w:hAnsiTheme="minorBidi" w:cstheme="minorBidi"/>
        </w:rPr>
        <w:t xml:space="preserve"> maklumat dan rekod</w:t>
      </w:r>
      <w:r w:rsidR="00FB7C49" w:rsidRPr="00292759">
        <w:rPr>
          <w:rFonts w:asciiTheme="minorBidi" w:hAnsiTheme="minorBidi" w:cstheme="minorBidi"/>
        </w:rPr>
        <w:t xml:space="preserve"> </w:t>
      </w:r>
      <w:r w:rsidRPr="00292759">
        <w:rPr>
          <w:rFonts w:asciiTheme="minorBidi" w:hAnsiTheme="minorBidi" w:cstheme="minorBidi"/>
        </w:rPr>
        <w:t>dari</w:t>
      </w:r>
      <w:r w:rsidR="00FB7C49" w:rsidRPr="00292759">
        <w:rPr>
          <w:rFonts w:asciiTheme="minorBidi" w:hAnsiTheme="minorBidi" w:cstheme="minorBidi"/>
        </w:rPr>
        <w:t xml:space="preserve">pada sistem adalah perlu agar tidak berlaku pertindihan data. Menyimpan akaun </w:t>
      </w:r>
      <w:r w:rsidRPr="00292759">
        <w:rPr>
          <w:rFonts w:asciiTheme="minorBidi" w:hAnsiTheme="minorBidi" w:cstheme="minorBidi"/>
        </w:rPr>
        <w:t xml:space="preserve">pengguna lama </w:t>
      </w:r>
      <w:r w:rsidR="00FB7C49" w:rsidRPr="00292759">
        <w:rPr>
          <w:rFonts w:asciiTheme="minorBidi" w:hAnsiTheme="minorBidi" w:cstheme="minorBidi"/>
        </w:rPr>
        <w:t>melibatkan</w:t>
      </w:r>
      <w:r w:rsidRPr="00292759">
        <w:rPr>
          <w:rFonts w:asciiTheme="minorBidi" w:hAnsiTheme="minorBidi" w:cstheme="minorBidi"/>
        </w:rPr>
        <w:t xml:space="preserve"> keselamatan dan risiko undang-undang. Bergantun</w:t>
      </w:r>
      <w:r w:rsidR="00FB7C49" w:rsidRPr="00292759">
        <w:rPr>
          <w:rFonts w:asciiTheme="minorBidi" w:hAnsiTheme="minorBidi" w:cstheme="minorBidi"/>
        </w:rPr>
        <w:t>g pada kontrak perkhidmatan, sesebuah organisasi atau syarikat</w:t>
      </w:r>
      <w:r w:rsidRPr="00292759">
        <w:rPr>
          <w:rFonts w:asciiTheme="minorBidi" w:hAnsiTheme="minorBidi" w:cstheme="minorBidi"/>
        </w:rPr>
        <w:t xml:space="preserve"> mungkin tidak mempunyai hak untuk mengekalkan data pelanggan setelah mereka menamatkan perkhidmatan.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11. </w:t>
      </w:r>
      <w:r w:rsidR="000C7D31" w:rsidRPr="00292759">
        <w:rPr>
          <w:rStyle w:val="Strong"/>
          <w:rFonts w:asciiTheme="minorBidi" w:hAnsiTheme="minorBidi" w:cstheme="minorBidi"/>
          <w:b w:val="0"/>
        </w:rPr>
        <w:t>K</w:t>
      </w:r>
      <w:r w:rsidRPr="00292759">
        <w:rPr>
          <w:rStyle w:val="Strong"/>
          <w:rFonts w:asciiTheme="minorBidi" w:hAnsiTheme="minorBidi" w:cstheme="minorBidi"/>
          <w:b w:val="0"/>
        </w:rPr>
        <w:t>ata laluan</w:t>
      </w:r>
      <w:r w:rsidR="000C7D31" w:rsidRPr="00292759">
        <w:rPr>
          <w:rStyle w:val="Strong"/>
          <w:rFonts w:asciiTheme="minorBidi" w:hAnsiTheme="minorBidi" w:cstheme="minorBidi"/>
          <w:b w:val="0"/>
        </w:rPr>
        <w:t xml:space="preserve"> tidak dikemaskini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8B77E8" w:rsidRPr="00292759" w:rsidRDefault="009C436E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K</w:t>
      </w:r>
      <w:r w:rsidR="005C292C" w:rsidRPr="00292759">
        <w:rPr>
          <w:rFonts w:asciiTheme="minorBidi" w:hAnsiTheme="minorBidi" w:cstheme="minorBidi"/>
        </w:rPr>
        <w:t>ata laluan</w:t>
      </w:r>
      <w:r w:rsidRPr="00292759">
        <w:rPr>
          <w:rFonts w:asciiTheme="minorBidi" w:hAnsiTheme="minorBidi" w:cstheme="minorBidi"/>
        </w:rPr>
        <w:t xml:space="preserve"> hendaklah ditukar atau dikemaskini</w:t>
      </w:r>
      <w:r w:rsidR="005C292C" w:rsidRPr="00292759">
        <w:rPr>
          <w:rFonts w:asciiTheme="minorBidi" w:hAnsiTheme="minorBidi" w:cstheme="minorBidi"/>
        </w:rPr>
        <w:t xml:space="preserve"> setiap 6 hingga 12 bulan, terutamanya jika anda telah memberikan kata laluan kepada orang lain untuk penyelenggaraan.</w:t>
      </w:r>
    </w:p>
    <w:p w:rsidR="005C292C" w:rsidRPr="00292759" w:rsidRDefault="005C292C" w:rsidP="00292759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12. </w:t>
      </w:r>
      <w:r w:rsidRPr="00292759">
        <w:rPr>
          <w:rStyle w:val="Strong"/>
          <w:rFonts w:asciiTheme="minorBidi" w:hAnsiTheme="minorBidi" w:cstheme="minorBidi"/>
          <w:b w:val="0"/>
        </w:rPr>
        <w:t>Pe</w:t>
      </w:r>
      <w:r w:rsidR="000C7D31" w:rsidRPr="00292759">
        <w:rPr>
          <w:rStyle w:val="Strong"/>
          <w:rFonts w:asciiTheme="minorBidi" w:hAnsiTheme="minorBidi" w:cstheme="minorBidi"/>
          <w:b w:val="0"/>
        </w:rPr>
        <w:t>me</w:t>
      </w:r>
      <w:r w:rsidRPr="00292759">
        <w:rPr>
          <w:rStyle w:val="Strong"/>
          <w:rFonts w:asciiTheme="minorBidi" w:hAnsiTheme="minorBidi" w:cstheme="minorBidi"/>
          <w:b w:val="0"/>
        </w:rPr>
        <w:t>riksa keselamatan sistem</w:t>
      </w:r>
      <w:r w:rsidR="000C7D31" w:rsidRPr="00292759">
        <w:rPr>
          <w:rStyle w:val="Strong"/>
          <w:rFonts w:asciiTheme="minorBidi" w:hAnsiTheme="minorBidi" w:cstheme="minorBidi"/>
          <w:b w:val="0"/>
        </w:rPr>
        <w:t xml:space="preserve"> tidak berfungsi</w:t>
      </w:r>
      <w:r w:rsidRPr="00292759">
        <w:rPr>
          <w:rStyle w:val="Strong"/>
          <w:rFonts w:asciiTheme="minorBidi" w:hAnsiTheme="minorBidi" w:cstheme="minorBidi"/>
          <w:b w:val="0"/>
        </w:rPr>
        <w:t>.</w:t>
      </w:r>
    </w:p>
    <w:p w:rsidR="003B3CC1" w:rsidRPr="00292759" w:rsidRDefault="009C436E" w:rsidP="00292759">
      <w:pPr>
        <w:pStyle w:val="NormalWeb"/>
        <w:shd w:val="clear" w:color="auto" w:fill="FFFFFF"/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P</w:t>
      </w:r>
      <w:r w:rsidR="005C292C" w:rsidRPr="00292759">
        <w:rPr>
          <w:rFonts w:asciiTheme="minorBidi" w:hAnsiTheme="minorBidi" w:cstheme="minorBidi"/>
        </w:rPr>
        <w:t>emeriksaan berkala keselamatan pelayan</w:t>
      </w:r>
      <w:r w:rsidRPr="00292759">
        <w:rPr>
          <w:rFonts w:asciiTheme="minorBidi" w:hAnsiTheme="minorBidi" w:cstheme="minorBidi"/>
        </w:rPr>
        <w:t xml:space="preserve"> (</w:t>
      </w:r>
      <w:r w:rsidRPr="00292759">
        <w:rPr>
          <w:rFonts w:asciiTheme="minorBidi" w:hAnsiTheme="minorBidi" w:cstheme="minorBidi"/>
          <w:i/>
        </w:rPr>
        <w:t>server</w:t>
      </w:r>
      <w:r w:rsidRPr="00292759">
        <w:rPr>
          <w:rFonts w:asciiTheme="minorBidi" w:hAnsiTheme="minorBidi" w:cstheme="minorBidi"/>
        </w:rPr>
        <w:t>)</w:t>
      </w:r>
      <w:r w:rsidR="005C292C" w:rsidRPr="00292759">
        <w:rPr>
          <w:rFonts w:asciiTheme="minorBidi" w:hAnsiTheme="minorBidi" w:cstheme="minorBidi"/>
        </w:rPr>
        <w:t xml:space="preserve"> anda menggunakan alat pengauditan jauh seperti Nessus. Pemeriksaan keselamatan tetap berfungsi sebagai pemeriksaan konfigurasi sistem, kemas kini OS dan ri</w:t>
      </w:r>
      <w:r w:rsidRPr="00292759">
        <w:rPr>
          <w:rFonts w:asciiTheme="minorBidi" w:hAnsiTheme="minorBidi" w:cstheme="minorBidi"/>
        </w:rPr>
        <w:t>siko keselamatan yang berpotensi</w:t>
      </w:r>
      <w:r w:rsidR="005C292C" w:rsidRPr="00292759">
        <w:rPr>
          <w:rFonts w:asciiTheme="minorBidi" w:hAnsiTheme="minorBidi" w:cstheme="minorBidi"/>
        </w:rPr>
        <w:t xml:space="preserve">. </w:t>
      </w:r>
      <w:r w:rsidRPr="00292759">
        <w:rPr>
          <w:rFonts w:asciiTheme="minorBidi" w:hAnsiTheme="minorBidi" w:cstheme="minorBidi"/>
        </w:rPr>
        <w:t>Pemeriksaan ini hendaklah</w:t>
      </w:r>
      <w:r w:rsidR="005C292C" w:rsidRPr="00292759">
        <w:rPr>
          <w:rFonts w:asciiTheme="minorBidi" w:hAnsiTheme="minorBidi" w:cstheme="minorBidi"/>
        </w:rPr>
        <w:t xml:space="preserve"> </w:t>
      </w:r>
      <w:r w:rsidRPr="00292759">
        <w:rPr>
          <w:rFonts w:asciiTheme="minorBidi" w:hAnsiTheme="minorBidi" w:cstheme="minorBidi"/>
        </w:rPr>
        <w:t xml:space="preserve">dilakukan </w:t>
      </w:r>
      <w:r w:rsidR="005C292C" w:rsidRPr="00292759">
        <w:rPr>
          <w:rFonts w:asciiTheme="minorBidi" w:hAnsiTheme="minorBidi" w:cstheme="minorBidi"/>
        </w:rPr>
        <w:t>sekurang-kurangnya 4 kal</w:t>
      </w:r>
      <w:r w:rsidRPr="00292759">
        <w:rPr>
          <w:rFonts w:asciiTheme="minorBidi" w:hAnsiTheme="minorBidi" w:cstheme="minorBidi"/>
        </w:rPr>
        <w:t xml:space="preserve">i setahun dan lebih baik pada setiap bulan. Selain itu, </w:t>
      </w:r>
      <w:r w:rsidR="005C292C" w:rsidRPr="00292759">
        <w:rPr>
          <w:rFonts w:asciiTheme="minorBidi" w:hAnsiTheme="minorBidi" w:cstheme="minorBidi"/>
        </w:rPr>
        <w:t>mengkaji semula </w:t>
      </w:r>
      <w:r w:rsidR="00D333A3" w:rsidRPr="00292759">
        <w:rPr>
          <w:rFonts w:asciiTheme="minorBidi" w:hAnsiTheme="minorBidi" w:cstheme="minorBidi"/>
        </w:rPr>
        <w:fldChar w:fldCharType="begin"/>
      </w:r>
      <w:r w:rsidR="00D333A3" w:rsidRPr="00292759">
        <w:rPr>
          <w:rFonts w:asciiTheme="minorBidi" w:hAnsiTheme="minorBidi" w:cstheme="minorBidi"/>
        </w:rPr>
        <w:instrText xml:space="preserve"> HYPERLINK "http://www_ms_5b44717b2a1a6b1501</w:instrText>
      </w:r>
      <w:r w:rsidR="00D333A3" w:rsidRPr="00292759">
        <w:rPr>
          <w:rFonts w:asciiTheme="minorBidi" w:hAnsiTheme="minorBidi" w:cstheme="minorBidi"/>
        </w:rPr>
        <w:instrText xml:space="preserve">da5371_pipe.bablic.com/blog/10-immutable-laws-of-security-administration-revisited/" \t "_blank" \o "10 Undang-undang Pentadbiran Keselamatan Tidak Terubah Semula" </w:instrText>
      </w:r>
      <w:r w:rsidR="00D333A3" w:rsidRPr="00292759">
        <w:rPr>
          <w:rFonts w:asciiTheme="minorBidi" w:hAnsiTheme="minorBidi" w:cstheme="minorBidi"/>
        </w:rPr>
        <w:fldChar w:fldCharType="separate"/>
      </w:r>
      <w:r w:rsidR="005C292C" w:rsidRPr="00292759">
        <w:rPr>
          <w:rStyle w:val="Hyperlink"/>
          <w:rFonts w:asciiTheme="minorBidi" w:hAnsiTheme="minorBidi" w:cstheme="minorBidi"/>
          <w:color w:val="auto"/>
          <w:u w:val="none"/>
        </w:rPr>
        <w:t>10 undang-undang pentadbiran keselamatan yang tidak berubah </w:t>
      </w:r>
      <w:r w:rsidR="00D333A3" w:rsidRPr="00292759">
        <w:rPr>
          <w:rStyle w:val="Hyperlink"/>
          <w:rFonts w:asciiTheme="minorBidi" w:hAnsiTheme="minorBidi" w:cstheme="minorBidi"/>
          <w:color w:val="auto"/>
          <w:u w:val="none"/>
        </w:rPr>
        <w:fldChar w:fldCharType="end"/>
      </w:r>
      <w:r w:rsidR="005C292C" w:rsidRPr="00292759">
        <w:rPr>
          <w:rFonts w:asciiTheme="minorBidi" w:hAnsiTheme="minorBidi" w:cstheme="minorBidi"/>
        </w:rPr>
        <w:t>.</w:t>
      </w:r>
    </w:p>
    <w:p w:rsidR="005C292C" w:rsidRPr="00292759" w:rsidRDefault="003B3CC1" w:rsidP="00292759">
      <w:pPr>
        <w:spacing w:after="200" w:line="360" w:lineRule="auto"/>
        <w:rPr>
          <w:rFonts w:asciiTheme="minorBidi" w:hAnsiTheme="minorBidi" w:cstheme="minorBidi"/>
          <w:lang w:val="ms-MY" w:eastAsia="ms-MY"/>
        </w:rPr>
      </w:pPr>
      <w:r w:rsidRPr="00292759">
        <w:rPr>
          <w:rFonts w:asciiTheme="minorBidi" w:hAnsiTheme="minorBidi" w:cstheme="minorBidi"/>
        </w:rPr>
        <w:br w:type="page"/>
      </w:r>
      <w:r w:rsidRPr="00292759">
        <w:rPr>
          <w:rFonts w:asciiTheme="minorBidi" w:hAnsiTheme="minorBidi" w:cstheme="minorBidi"/>
          <w:b/>
          <w:bCs/>
        </w:rPr>
        <w:lastRenderedPageBreak/>
        <w:t>SOALAN</w:t>
      </w:r>
      <w:r w:rsidRPr="00292759">
        <w:rPr>
          <w:rFonts w:asciiTheme="minorBidi" w:hAnsiTheme="minorBidi" w:cstheme="minorBidi"/>
        </w:rPr>
        <w:t xml:space="preserve"> / </w:t>
      </w:r>
      <w:proofErr w:type="gramStart"/>
      <w:r w:rsidRPr="00292759">
        <w:rPr>
          <w:rFonts w:asciiTheme="minorBidi" w:hAnsiTheme="minorBidi" w:cstheme="minorBidi"/>
          <w:i/>
          <w:iCs/>
        </w:rPr>
        <w:t>QUESTION</w:t>
      </w:r>
      <w:r w:rsidRPr="00292759">
        <w:rPr>
          <w:rFonts w:asciiTheme="minorBidi" w:hAnsiTheme="minorBidi" w:cstheme="minorBidi"/>
        </w:rPr>
        <w:t xml:space="preserve"> :</w:t>
      </w:r>
      <w:proofErr w:type="gramEnd"/>
    </w:p>
    <w:p w:rsidR="003B3CC1" w:rsidRPr="00292759" w:rsidRDefault="003B3CC1" w:rsidP="00292759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Terangkan lapan jenis isu-isu penyelenggaraan.</w:t>
      </w:r>
    </w:p>
    <w:p w:rsidR="003B3CC1" w:rsidRPr="00292759" w:rsidRDefault="003B3CC1" w:rsidP="00292759">
      <w:pPr>
        <w:pStyle w:val="NormalWeb"/>
        <w:numPr>
          <w:ilvl w:val="0"/>
          <w:numId w:val="9"/>
        </w:numPr>
        <w:shd w:val="clear" w:color="auto" w:fill="FFFFFF"/>
        <w:spacing w:line="360" w:lineRule="auto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</w:rPr>
        <w:t>Berikan definisi laporan sandaran secara ringkas.</w:t>
      </w:r>
    </w:p>
    <w:p w:rsidR="003B3CC1" w:rsidRPr="00292759" w:rsidRDefault="007577C0" w:rsidP="00292759">
      <w:pPr>
        <w:pStyle w:val="NormalWeb"/>
        <w:shd w:val="clear" w:color="auto" w:fill="FFFFFF"/>
        <w:spacing w:line="360" w:lineRule="auto"/>
        <w:jc w:val="both"/>
        <w:rPr>
          <w:rFonts w:asciiTheme="minorBidi" w:hAnsiTheme="minorBidi" w:cstheme="minorBidi"/>
        </w:rPr>
      </w:pPr>
      <w:r w:rsidRPr="00292759">
        <w:rPr>
          <w:rFonts w:asciiTheme="minorBidi" w:hAnsiTheme="minorBidi" w:cstheme="minorBidi"/>
          <w:b/>
          <w:bCs/>
        </w:rPr>
        <w:t>RUJUKAN</w:t>
      </w:r>
      <w:r w:rsidRPr="00292759">
        <w:rPr>
          <w:rFonts w:asciiTheme="minorBidi" w:hAnsiTheme="minorBidi" w:cstheme="minorBidi"/>
        </w:rPr>
        <w:t>/ REFERENCES :</w:t>
      </w:r>
    </w:p>
    <w:p w:rsidR="007577C0" w:rsidRPr="003A3557" w:rsidRDefault="003A3557" w:rsidP="003A3557">
      <w:pPr>
        <w:pStyle w:val="ListParagraph"/>
        <w:numPr>
          <w:ilvl w:val="0"/>
          <w:numId w:val="13"/>
        </w:numPr>
        <w:spacing w:line="360" w:lineRule="auto"/>
        <w:rPr>
          <w:rFonts w:asciiTheme="minorBidi" w:eastAsia="Arial" w:hAnsiTheme="minorBidi" w:cstheme="minorBidi"/>
        </w:rPr>
      </w:pPr>
      <w:proofErr w:type="spellStart"/>
      <w:r w:rsidRPr="003A3557">
        <w:rPr>
          <w:rFonts w:asciiTheme="minorBidi" w:eastAsia="Arial" w:hAnsiTheme="minorBidi" w:cstheme="minorBidi"/>
        </w:rPr>
        <w:t>Ishak</w:t>
      </w:r>
      <w:proofErr w:type="spellEnd"/>
      <w:r w:rsidRPr="003A3557">
        <w:rPr>
          <w:rFonts w:asciiTheme="minorBidi" w:eastAsia="Arial" w:hAnsiTheme="minorBidi" w:cstheme="minorBidi"/>
        </w:rPr>
        <w:t>, K. I. (1970, January 1). COMPUTER NETWORK SERVICES. Retrieved from http://khairulizhar.blogspot.com/.</w:t>
      </w:r>
    </w:p>
    <w:p w:rsidR="004D499A" w:rsidRPr="00292759" w:rsidRDefault="004D499A" w:rsidP="00292759">
      <w:pPr>
        <w:spacing w:line="360" w:lineRule="auto"/>
        <w:rPr>
          <w:rFonts w:asciiTheme="minorBidi" w:eastAsia="Arial" w:hAnsiTheme="minorBidi" w:cstheme="minorBidi"/>
        </w:rPr>
      </w:pPr>
      <w:bookmarkStart w:id="0" w:name="_GoBack"/>
      <w:bookmarkEnd w:id="0"/>
    </w:p>
    <w:sectPr w:rsidR="004D499A" w:rsidRPr="00292759" w:rsidSect="003C27D8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3A3" w:rsidRDefault="00D333A3" w:rsidP="003C27D8">
      <w:r>
        <w:separator/>
      </w:r>
    </w:p>
  </w:endnote>
  <w:endnote w:type="continuationSeparator" w:id="0">
    <w:p w:rsidR="00D333A3" w:rsidRDefault="00D333A3" w:rsidP="003C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3A3" w:rsidRDefault="00D333A3" w:rsidP="003C27D8">
      <w:r>
        <w:separator/>
      </w:r>
    </w:p>
  </w:footnote>
  <w:footnote w:type="continuationSeparator" w:id="0">
    <w:p w:rsidR="00D333A3" w:rsidRDefault="00D333A3" w:rsidP="003C27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3C27D8" w:rsidTr="00667641">
      <w:trPr>
        <w:trHeight w:val="360"/>
      </w:trPr>
      <w:tc>
        <w:tcPr>
          <w:tcW w:w="3156" w:type="dxa"/>
          <w:vAlign w:val="center"/>
        </w:tcPr>
        <w:p w:rsidR="003C27D8" w:rsidRDefault="003C27D8" w:rsidP="003C27D8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</w:t>
          </w:r>
          <w:proofErr w:type="gramStart"/>
          <w:r>
            <w:rPr>
              <w:rFonts w:ascii="Arial" w:hAnsi="Arial" w:cs="Arial"/>
              <w:b/>
            </w:rPr>
            <w:t>KOD  /</w:t>
          </w:r>
          <w:proofErr w:type="gramEnd"/>
          <w:r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C27D8" w:rsidRDefault="00E176E4" w:rsidP="0075653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KPD2042/ P(7/</w:t>
          </w:r>
          <w:r w:rsidRPr="00F80304">
            <w:rPr>
              <w:rFonts w:ascii="Arial" w:hAnsi="Arial" w:cs="Arial"/>
            </w:rPr>
            <w:t>7)</w:t>
          </w:r>
        </w:p>
      </w:tc>
      <w:tc>
        <w:tcPr>
          <w:tcW w:w="3220" w:type="dxa"/>
          <w:vAlign w:val="center"/>
        </w:tcPr>
        <w:p w:rsidR="003C27D8" w:rsidRDefault="003C27D8" w:rsidP="003C27D8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Muka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Surat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 w:rsidR="003A3557">
            <w:rPr>
              <w:rFonts w:ascii="Arial" w:hAnsi="Arial" w:cs="Arial"/>
              <w:noProof/>
            </w:rPr>
            <w:t>10</w:t>
          </w:r>
          <w:r>
            <w:rPr>
              <w:rFonts w:ascii="Arial" w:hAnsi="Arial" w:cs="Arial"/>
            </w:rPr>
            <w:fldChar w:fldCharType="end"/>
          </w:r>
        </w:p>
        <w:p w:rsidR="0075653E" w:rsidRDefault="003C27D8" w:rsidP="0075653E">
          <w:pPr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Drpd</w:t>
          </w:r>
          <w:proofErr w:type="spellEnd"/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   </w:t>
          </w:r>
          <w:r w:rsidR="00567E50">
            <w:rPr>
              <w:rFonts w:ascii="Arial" w:hAnsi="Arial" w:cs="Arial"/>
            </w:rPr>
            <w:t>:  11</w:t>
          </w:r>
        </w:p>
      </w:tc>
    </w:tr>
  </w:tbl>
  <w:p w:rsidR="003C27D8" w:rsidRDefault="003C27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4684C"/>
    <w:multiLevelType w:val="hybridMultilevel"/>
    <w:tmpl w:val="DF101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124F9"/>
    <w:multiLevelType w:val="hybridMultilevel"/>
    <w:tmpl w:val="3544C9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82B2A"/>
    <w:multiLevelType w:val="hybridMultilevel"/>
    <w:tmpl w:val="6A8AD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C4547"/>
    <w:multiLevelType w:val="multilevel"/>
    <w:tmpl w:val="C762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⦿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⦿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⦿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⦿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⦿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⦿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⦿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⦿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7B553B0"/>
    <w:multiLevelType w:val="multilevel"/>
    <w:tmpl w:val="9C7E2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bullet"/>
      <w:lvlText w:val="⦿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⦿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⦿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⦿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⦿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⦿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⦿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⦿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38332948"/>
    <w:multiLevelType w:val="hybridMultilevel"/>
    <w:tmpl w:val="BF7A2906"/>
    <w:lvl w:ilvl="0" w:tplc="A90C9E78">
      <w:numFmt w:val="bullet"/>
      <w:lvlText w:val="–"/>
      <w:lvlJc w:val="left"/>
      <w:pPr>
        <w:ind w:left="144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ED4172"/>
    <w:multiLevelType w:val="hybridMultilevel"/>
    <w:tmpl w:val="E168EC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F005F0"/>
    <w:multiLevelType w:val="hybridMultilevel"/>
    <w:tmpl w:val="16DA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604ED2"/>
    <w:multiLevelType w:val="hybridMultilevel"/>
    <w:tmpl w:val="4ADEB464"/>
    <w:lvl w:ilvl="0" w:tplc="6A023B7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D3B43"/>
    <w:multiLevelType w:val="multilevel"/>
    <w:tmpl w:val="C7629E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⦿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⦿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⦿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⦿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⦿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⦿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⦿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⦿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74907C1A"/>
    <w:multiLevelType w:val="hybridMultilevel"/>
    <w:tmpl w:val="949213F6"/>
    <w:lvl w:ilvl="0" w:tplc="A90C9E78">
      <w:numFmt w:val="bullet"/>
      <w:lvlText w:val="–"/>
      <w:lvlJc w:val="left"/>
      <w:pPr>
        <w:ind w:left="720" w:hanging="360"/>
      </w:pPr>
      <w:rPr>
        <w:rFonts w:ascii="Cambria" w:eastAsia="Calibri" w:hAnsi="Cambria" w:cs="CenturySchool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816A1"/>
    <w:multiLevelType w:val="multilevel"/>
    <w:tmpl w:val="8A02DB5C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7A804D86"/>
    <w:multiLevelType w:val="hybridMultilevel"/>
    <w:tmpl w:val="B8F295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7"/>
  </w:num>
  <w:num w:numId="5">
    <w:abstractNumId w:val="5"/>
  </w:num>
  <w:num w:numId="6">
    <w:abstractNumId w:val="12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6E6"/>
    <w:rsid w:val="0001351E"/>
    <w:rsid w:val="0003338C"/>
    <w:rsid w:val="000C7D31"/>
    <w:rsid w:val="000F32B4"/>
    <w:rsid w:val="00112D05"/>
    <w:rsid w:val="00154EE2"/>
    <w:rsid w:val="0016555D"/>
    <w:rsid w:val="001C24F0"/>
    <w:rsid w:val="001D7A9E"/>
    <w:rsid w:val="001D7B56"/>
    <w:rsid w:val="00211684"/>
    <w:rsid w:val="002147E8"/>
    <w:rsid w:val="00242B72"/>
    <w:rsid w:val="00292759"/>
    <w:rsid w:val="002C479B"/>
    <w:rsid w:val="002D592B"/>
    <w:rsid w:val="0032309A"/>
    <w:rsid w:val="003726FE"/>
    <w:rsid w:val="003A3557"/>
    <w:rsid w:val="003A622D"/>
    <w:rsid w:val="003A654D"/>
    <w:rsid w:val="003B3CC1"/>
    <w:rsid w:val="003C27D8"/>
    <w:rsid w:val="003D07BA"/>
    <w:rsid w:val="004142D3"/>
    <w:rsid w:val="00447E14"/>
    <w:rsid w:val="004744FB"/>
    <w:rsid w:val="004C483D"/>
    <w:rsid w:val="004D499A"/>
    <w:rsid w:val="00521A25"/>
    <w:rsid w:val="005646DB"/>
    <w:rsid w:val="00567E50"/>
    <w:rsid w:val="005C292C"/>
    <w:rsid w:val="006826E6"/>
    <w:rsid w:val="006A35AD"/>
    <w:rsid w:val="006E6DD6"/>
    <w:rsid w:val="00726531"/>
    <w:rsid w:val="0075653E"/>
    <w:rsid w:val="007577C0"/>
    <w:rsid w:val="007C315D"/>
    <w:rsid w:val="007D3FDC"/>
    <w:rsid w:val="008302FA"/>
    <w:rsid w:val="008B77E8"/>
    <w:rsid w:val="008F03AD"/>
    <w:rsid w:val="008F17CB"/>
    <w:rsid w:val="00961EB4"/>
    <w:rsid w:val="00986BA2"/>
    <w:rsid w:val="00991C0F"/>
    <w:rsid w:val="009C436E"/>
    <w:rsid w:val="009E3CDE"/>
    <w:rsid w:val="00A35E11"/>
    <w:rsid w:val="00A443E7"/>
    <w:rsid w:val="00A76F3E"/>
    <w:rsid w:val="00AA3678"/>
    <w:rsid w:val="00AA4D17"/>
    <w:rsid w:val="00AB6A07"/>
    <w:rsid w:val="00AB6E33"/>
    <w:rsid w:val="00B40A62"/>
    <w:rsid w:val="00BA5E1A"/>
    <w:rsid w:val="00BE3E0E"/>
    <w:rsid w:val="00BE7B93"/>
    <w:rsid w:val="00C232D9"/>
    <w:rsid w:val="00C804D4"/>
    <w:rsid w:val="00CD33AC"/>
    <w:rsid w:val="00CD7107"/>
    <w:rsid w:val="00D16A86"/>
    <w:rsid w:val="00D333A3"/>
    <w:rsid w:val="00D61F4B"/>
    <w:rsid w:val="00DA034C"/>
    <w:rsid w:val="00DC259C"/>
    <w:rsid w:val="00DC420E"/>
    <w:rsid w:val="00E176E4"/>
    <w:rsid w:val="00EA0F6C"/>
    <w:rsid w:val="00F1332D"/>
    <w:rsid w:val="00FB7C49"/>
    <w:rsid w:val="00FF4014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4CE60-86B0-4765-99BF-E3D3EFED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26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92B"/>
    <w:pPr>
      <w:keepNext/>
      <w:snapToGrid w:val="0"/>
      <w:outlineLvl w:val="0"/>
    </w:pPr>
    <w:rPr>
      <w:rFonts w:ascii="Arial" w:hAnsi="Arial" w:cs="Arial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DC"/>
    <w:pPr>
      <w:ind w:left="720"/>
      <w:contextualSpacing/>
    </w:pPr>
  </w:style>
  <w:style w:type="paragraph" w:styleId="CommentText">
    <w:name w:val="annotation text"/>
    <w:basedOn w:val="Normal"/>
    <w:link w:val="CommentTextChar"/>
    <w:rsid w:val="00DC420E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C420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C27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7D8"/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Footer">
    <w:name w:val="footer"/>
    <w:basedOn w:val="Normal"/>
    <w:link w:val="FooterChar"/>
    <w:uiPriority w:val="99"/>
    <w:unhideWhenUsed/>
    <w:rsid w:val="003C27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7D8"/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6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6DB"/>
    <w:rPr>
      <w:rFonts w:ascii="Tahoma" w:eastAsia="Times New Roman" w:hAnsi="Tahoma" w:cs="Tahoma"/>
      <w:sz w:val="16"/>
      <w:szCs w:val="16"/>
      <w:lang w:val="en-MY"/>
    </w:rPr>
  </w:style>
  <w:style w:type="character" w:styleId="Hyperlink">
    <w:name w:val="Hyperlink"/>
    <w:basedOn w:val="DefaultParagraphFont"/>
    <w:uiPriority w:val="99"/>
    <w:unhideWhenUsed/>
    <w:rsid w:val="005C292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C292C"/>
    <w:pPr>
      <w:spacing w:before="100" w:beforeAutospacing="1" w:after="100" w:afterAutospacing="1"/>
    </w:pPr>
    <w:rPr>
      <w:lang w:val="ms-MY" w:eastAsia="ms-MY"/>
    </w:rPr>
  </w:style>
  <w:style w:type="character" w:styleId="Strong">
    <w:name w:val="Strong"/>
    <w:basedOn w:val="DefaultParagraphFont"/>
    <w:uiPriority w:val="22"/>
    <w:qFormat/>
    <w:rsid w:val="005C292C"/>
    <w:rPr>
      <w:b/>
      <w:bCs/>
    </w:rPr>
  </w:style>
  <w:style w:type="character" w:customStyle="1" w:styleId="caps">
    <w:name w:val="caps"/>
    <w:basedOn w:val="DefaultParagraphFont"/>
    <w:rsid w:val="005C292C"/>
  </w:style>
  <w:style w:type="character" w:customStyle="1" w:styleId="Heading1Char">
    <w:name w:val="Heading 1 Char"/>
    <w:basedOn w:val="DefaultParagraphFont"/>
    <w:link w:val="Heading1"/>
    <w:uiPriority w:val="9"/>
    <w:rsid w:val="002D592B"/>
    <w:rPr>
      <w:rFonts w:ascii="Arial" w:eastAsia="Times New Roman" w:hAnsi="Arial" w:cs="Arial"/>
      <w:b/>
      <w:iCs/>
      <w:sz w:val="24"/>
      <w:szCs w:val="24"/>
      <w:lang w:val="en-MY"/>
    </w:rPr>
  </w:style>
  <w:style w:type="character" w:customStyle="1" w:styleId="hps">
    <w:name w:val="hps"/>
    <w:rsid w:val="009E3CD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9</cp:revision>
  <cp:lastPrinted>2018-07-10T22:25:00Z</cp:lastPrinted>
  <dcterms:created xsi:type="dcterms:W3CDTF">2019-09-30T08:47:00Z</dcterms:created>
  <dcterms:modified xsi:type="dcterms:W3CDTF">2019-10-01T00:42:00Z</dcterms:modified>
</cp:coreProperties>
</file>