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B9F3A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103942" w:rsidRPr="00D16C29" w14:paraId="1C34C6DA" w14:textId="77777777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136" w14:textId="77777777" w:rsidR="00103942" w:rsidRPr="00D16C29" w:rsidRDefault="00103942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4624" behindDoc="0" locked="0" layoutInCell="1" allowOverlap="1" wp14:anchorId="15E29047" wp14:editId="2FC5C39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73600" behindDoc="0" locked="0" layoutInCell="1" allowOverlap="1" wp14:anchorId="50ED62DA" wp14:editId="3DF62DB9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9A07C0" w14:textId="77777777" w:rsidR="00103942" w:rsidRPr="00E10D53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F28518D" w14:textId="77777777" w:rsidR="00103942" w:rsidRPr="00E10D53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8CD715B" w14:textId="77777777" w:rsidR="00103942" w:rsidRPr="00E10D53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C826F72" w14:textId="77777777" w:rsidR="00103942" w:rsidRDefault="00103942" w:rsidP="0010394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2FA5BE0" w14:textId="77777777" w:rsidR="00103942" w:rsidRPr="00E254FB" w:rsidRDefault="00103942" w:rsidP="0010394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9A39D22" w14:textId="77777777" w:rsidR="00103942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4CFE563" w14:textId="77777777" w:rsidR="00103942" w:rsidRPr="00C00C44" w:rsidRDefault="00103942" w:rsidP="0010394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D62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14:paraId="7B9A07C0" w14:textId="77777777" w:rsidR="00103942" w:rsidRPr="00E10D53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5F28518D" w14:textId="77777777" w:rsidR="00103942" w:rsidRPr="00E10D53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8CD715B" w14:textId="77777777" w:rsidR="00103942" w:rsidRPr="00E10D53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C826F72" w14:textId="77777777" w:rsidR="00103942" w:rsidRDefault="00103942" w:rsidP="0010394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2FA5BE0" w14:textId="77777777" w:rsidR="00103942" w:rsidRPr="00E254FB" w:rsidRDefault="00103942" w:rsidP="0010394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9A39D22" w14:textId="77777777" w:rsidR="00103942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4CFE563" w14:textId="77777777" w:rsidR="00103942" w:rsidRPr="00C00C44" w:rsidRDefault="00103942" w:rsidP="001039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03942" w:rsidRPr="00D16C29" w14:paraId="7FD27297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BD51B1" w14:textId="77777777" w:rsidR="00103942" w:rsidRPr="00D16C29" w:rsidRDefault="00103942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3CB7F" w14:textId="77777777" w:rsidR="00103942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103942" w:rsidRPr="00D16C29" w14:paraId="4F98A2D7" w14:textId="77777777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83188B" w14:textId="77777777" w:rsidR="00103942" w:rsidRPr="00D16C29" w:rsidRDefault="00103942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78EC" w14:textId="77777777" w:rsidR="00103942" w:rsidRDefault="00103942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03942" w:rsidRPr="00D16C29" w14:paraId="0F86186C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ABF948" w14:textId="77777777" w:rsidR="00103942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71D91" w14:textId="2478AB33" w:rsidR="00103942" w:rsidRPr="00E7006A" w:rsidRDefault="00103942" w:rsidP="005224D2">
            <w:pPr>
              <w:spacing w:before="12"/>
              <w:rPr>
                <w:rFonts w:ascii="Arial" w:hAnsi="Arial" w:cs="Arial"/>
                <w:b/>
              </w:rPr>
            </w:pPr>
            <w:r w:rsidRPr="00E7006A">
              <w:rPr>
                <w:rFonts w:ascii="Arial" w:hAnsi="Arial" w:cs="Arial"/>
                <w:b/>
              </w:rPr>
              <w:t>CU03</w:t>
            </w:r>
            <w:r w:rsidR="00B813BF" w:rsidRPr="00E7006A">
              <w:rPr>
                <w:rFonts w:ascii="Arial" w:hAnsi="Arial" w:cs="Arial"/>
                <w:b/>
              </w:rPr>
              <w:t>/WA2</w:t>
            </w:r>
            <w:r w:rsidRPr="00E7006A">
              <w:rPr>
                <w:rFonts w:ascii="Arial" w:hAnsi="Arial" w:cs="Arial"/>
                <w:b/>
              </w:rPr>
              <w:t xml:space="preserve"> - </w:t>
            </w:r>
            <w:r w:rsidR="005224D2" w:rsidRPr="00E7006A">
              <w:rPr>
                <w:rFonts w:ascii="Arial" w:hAnsi="Arial" w:cs="Arial"/>
                <w:b/>
              </w:rPr>
              <w:t>PERFORM</w:t>
            </w:r>
            <w:r w:rsidRPr="00E7006A">
              <w:rPr>
                <w:rFonts w:ascii="Arial" w:hAnsi="Arial" w:cs="Arial"/>
                <w:b/>
              </w:rPr>
              <w:t xml:space="preserve"> MODULE INTEGRATION</w:t>
            </w:r>
          </w:p>
        </w:tc>
      </w:tr>
      <w:tr w:rsidR="00103942" w:rsidRPr="00D16C29" w14:paraId="0E61A165" w14:textId="77777777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63AB6C" w14:textId="7D4162E6" w:rsidR="00103942" w:rsidRPr="00D16C29" w:rsidRDefault="00D33BBB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40CF3" w14:textId="56F217FB" w:rsidR="00103942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103942" w:rsidRPr="00D16C29" w14:paraId="7BF81FA1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94E5F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7293" w14:textId="77777777" w:rsidR="00103942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103942" w:rsidRPr="00D16C29" w14:paraId="296ACDE1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26676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1AA31" w14:textId="77777777" w:rsidR="00103942" w:rsidRPr="0072600A" w:rsidRDefault="00103942" w:rsidP="00737DF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B87C95">
              <w:rPr>
                <w:rFonts w:ascii="Arial" w:hAnsi="Arial" w:cs="Arial"/>
              </w:rPr>
              <w:t>K2 PERFORM MODULES INTEGRATION</w:t>
            </w:r>
          </w:p>
        </w:tc>
      </w:tr>
      <w:tr w:rsidR="00103942" w:rsidRPr="00D16C29" w14:paraId="7629772B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68ED6F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973BF" w14:textId="5B4EFF78" w:rsidR="00103942" w:rsidRPr="00D16C29" w:rsidRDefault="00103942" w:rsidP="00475BA7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5224D2">
              <w:rPr>
                <w:rFonts w:ascii="Arial" w:eastAsia="Arial" w:hAnsi="Arial" w:cs="Arial"/>
                <w:lang w:val="ms-MY"/>
              </w:rPr>
              <w:t>6/1</w:t>
            </w:r>
            <w:r w:rsidR="00475BA7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8A379C" w14:textId="77777777" w:rsidR="00103942" w:rsidRPr="00D16C29" w:rsidRDefault="00103942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7</w:t>
            </w:r>
          </w:p>
          <w:p w14:paraId="12843D1F" w14:textId="77777777" w:rsidR="00103942" w:rsidRPr="00D16C29" w:rsidRDefault="00103942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103942" w:rsidRPr="00D16C29" w14:paraId="613A0FDC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CDB391" w14:textId="77777777" w:rsidR="00103942" w:rsidRPr="00D16C29" w:rsidRDefault="00103942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6EA0C4" w14:textId="1B41C4CA" w:rsidR="00103942" w:rsidRPr="00D16C29" w:rsidRDefault="00103942" w:rsidP="005224D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5224D2">
              <w:rPr>
                <w:rFonts w:ascii="Arial" w:eastAsia="Arial" w:hAnsi="Arial" w:cs="Arial"/>
                <w:lang w:val="ms-MY"/>
              </w:rPr>
              <w:t>6/12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1A1F93" w14:textId="77777777" w:rsidR="00103942" w:rsidRPr="00D16C29" w:rsidRDefault="00103942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B7F5EE0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30678168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14:paraId="0DDC37F2" w14:textId="77777777" w:rsidR="00AF1683" w:rsidRDefault="00AF1683" w:rsidP="00AF1683">
      <w:pPr>
        <w:rPr>
          <w:rFonts w:ascii="Arial" w:hAnsi="Arial" w:cs="Arial"/>
          <w:bCs/>
          <w:sz w:val="16"/>
          <w:szCs w:val="16"/>
          <w:lang w:val="sv-SE"/>
        </w:rPr>
      </w:pPr>
    </w:p>
    <w:p w14:paraId="545AE520" w14:textId="0AAF10AB" w:rsidR="00AF1683" w:rsidRPr="00AF1683" w:rsidRDefault="005224D2" w:rsidP="00AF1683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PROSES</w:t>
      </w:r>
      <w:r w:rsidR="00AF1683" w:rsidRPr="00AF1683">
        <w:rPr>
          <w:rFonts w:ascii="Arial" w:hAnsi="Arial" w:cs="Arial"/>
          <w:b/>
          <w:iCs/>
        </w:rPr>
        <w:t xml:space="preserve"> INTEGRASI MODUL</w:t>
      </w:r>
    </w:p>
    <w:p w14:paraId="3E14EEE4" w14:textId="77777777"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441D7ABE" w14:textId="77777777"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14:paraId="39FAA3AA" w14:textId="77777777"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14:paraId="5F658606" w14:textId="77777777"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14:paraId="774D809A" w14:textId="77777777" w:rsidR="00E7006A" w:rsidRPr="00E7006A" w:rsidRDefault="00E7006A" w:rsidP="00E7006A">
      <w:pPr>
        <w:pStyle w:val="ListParagraph"/>
        <w:widowControl w:val="0"/>
        <w:numPr>
          <w:ilvl w:val="0"/>
          <w:numId w:val="16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Terangkan frekuensi integrasi data</w:t>
      </w:r>
    </w:p>
    <w:p w14:paraId="404AB319" w14:textId="6D6FDBBB" w:rsidR="00975AF7" w:rsidRPr="00E7006A" w:rsidRDefault="00E7006A" w:rsidP="00E7006A">
      <w:pPr>
        <w:pStyle w:val="ListParagraph"/>
        <w:widowControl w:val="0"/>
        <w:numPr>
          <w:ilvl w:val="0"/>
          <w:numId w:val="16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 w:rsidRPr="00E7006A">
        <w:rPr>
          <w:rFonts w:ascii="Arial" w:hAnsi="Arial" w:cs="Arial"/>
          <w:bCs/>
          <w:lang w:val="ms-MY"/>
        </w:rPr>
        <w:t>Terangkan proses integrasi modul</w:t>
      </w:r>
    </w:p>
    <w:p w14:paraId="5BA8D465" w14:textId="77777777" w:rsidR="005224D2" w:rsidRDefault="005224D2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0CC5AF5C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16E517C5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6DCD8EA5" w14:textId="4569608A" w:rsidR="00E94F93" w:rsidRDefault="00E94F93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76A9687E" w14:textId="016EA643" w:rsidR="00E7006A" w:rsidRDefault="00E7006A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0CED15EF" w14:textId="45429767" w:rsidR="00E7006A" w:rsidRDefault="00E7006A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26B7236F" w14:textId="77777777" w:rsidR="00E7006A" w:rsidRDefault="00E7006A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01E644FC" w14:textId="77777777" w:rsidR="00E94F93" w:rsidRDefault="00E94F93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152B3E80" w14:textId="77777777" w:rsidR="00FD4F99" w:rsidRDefault="00975AF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proofErr w:type="gramEnd"/>
      <w:r w:rsidRPr="00D15E6F">
        <w:rPr>
          <w:rFonts w:ascii="Arial" w:hAnsi="Arial" w:cs="Arial"/>
          <w:b/>
          <w:bCs/>
        </w:rPr>
        <w:t xml:space="preserve"> </w:t>
      </w:r>
    </w:p>
    <w:p w14:paraId="40E5A63C" w14:textId="77777777" w:rsidR="00B367C0" w:rsidRDefault="00B367C0" w:rsidP="00B367C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705D862E" w14:textId="545A3C81" w:rsidR="00B367C0" w:rsidRPr="007E2C26" w:rsidRDefault="00B367C0" w:rsidP="00B367C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>
        <w:rPr>
          <w:rFonts w:ascii="Arial" w:eastAsia="OpenSans" w:hAnsi="Arial" w:cs="Arial"/>
          <w:lang w:val="en-MY"/>
        </w:rPr>
        <w:t>2.4</w:t>
      </w:r>
      <w:r>
        <w:rPr>
          <w:rFonts w:ascii="Arial" w:eastAsia="OpenSans" w:hAnsi="Arial" w:cs="Arial"/>
          <w:lang w:val="en-MY"/>
        </w:rPr>
        <w:tab/>
      </w:r>
      <w:bookmarkStart w:id="0" w:name="_GoBack"/>
      <w:bookmarkEnd w:id="0"/>
      <w:r w:rsidRPr="007E2C26">
        <w:rPr>
          <w:rFonts w:ascii="Arial" w:eastAsia="OpenSans" w:hAnsi="Arial" w:cs="Arial"/>
          <w:lang w:val="en-MY"/>
        </w:rPr>
        <w:t xml:space="preserve">Frekuensi </w:t>
      </w:r>
      <w:proofErr w:type="spellStart"/>
      <w:r w:rsidRPr="007E2C26">
        <w:rPr>
          <w:rFonts w:ascii="Arial" w:eastAsia="OpenSans" w:hAnsi="Arial" w:cs="Arial"/>
          <w:lang w:val="en-MY"/>
        </w:rPr>
        <w:t>Integrasi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Data</w:t>
      </w:r>
    </w:p>
    <w:p w14:paraId="4EF195E9" w14:textId="477CB799" w:rsidR="00B367C0" w:rsidRDefault="00B367C0" w:rsidP="00B367C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3" w:right="288"/>
        <w:jc w:val="both"/>
        <w:rPr>
          <w:rFonts w:ascii="Arial" w:eastAsia="OpenSans" w:hAnsi="Arial" w:cs="Arial"/>
          <w:lang w:val="en-MY"/>
        </w:rPr>
      </w:pPr>
      <w:proofErr w:type="spellStart"/>
      <w:r>
        <w:rPr>
          <w:rFonts w:ascii="Arial" w:eastAsia="OpenSans" w:hAnsi="Arial" w:cs="Arial"/>
          <w:lang w:val="en-MY"/>
        </w:rPr>
        <w:t>Frekuensi</w:t>
      </w:r>
      <w:proofErr w:type="spellEnd"/>
      <w:r>
        <w:rPr>
          <w:rFonts w:ascii="Arial" w:eastAsia="OpenSans" w:hAnsi="Arial" w:cs="Arial"/>
          <w:lang w:val="en-MY"/>
        </w:rPr>
        <w:t xml:space="preserve"> yang </w:t>
      </w:r>
      <w:proofErr w:type="spellStart"/>
      <w:r>
        <w:rPr>
          <w:rFonts w:ascii="Arial" w:eastAsia="OpenSans" w:hAnsi="Arial" w:cs="Arial"/>
          <w:lang w:val="en-MY"/>
        </w:rPr>
        <w:t>digunakan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semasa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pengintegrasian</w:t>
      </w:r>
      <w:proofErr w:type="spellEnd"/>
      <w:r>
        <w:rPr>
          <w:rFonts w:ascii="Arial" w:eastAsia="OpenSans" w:hAnsi="Arial" w:cs="Arial"/>
          <w:lang w:val="en-MY"/>
        </w:rPr>
        <w:t xml:space="preserve"> data </w:t>
      </w:r>
      <w:proofErr w:type="spellStart"/>
      <w:r>
        <w:rPr>
          <w:rFonts w:ascii="Arial" w:eastAsia="OpenSans" w:hAnsi="Arial" w:cs="Arial"/>
          <w:lang w:val="en-MY"/>
        </w:rPr>
        <w:t>adalah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r>
        <w:rPr>
          <w:rFonts w:ascii="Arial" w:eastAsia="OpenSans" w:hAnsi="Arial" w:cs="Arial"/>
          <w:i/>
          <w:lang w:val="en-MY"/>
        </w:rPr>
        <w:t>query per second</w:t>
      </w:r>
      <w:r>
        <w:rPr>
          <w:rFonts w:ascii="Arial" w:eastAsia="OpenSans" w:hAnsi="Arial" w:cs="Arial"/>
          <w:lang w:val="en-MY"/>
        </w:rPr>
        <w:t xml:space="preserve">. </w:t>
      </w:r>
      <w:proofErr w:type="spellStart"/>
      <w:r>
        <w:rPr>
          <w:rFonts w:ascii="Arial" w:eastAsia="OpenSans" w:hAnsi="Arial" w:cs="Arial"/>
          <w:lang w:val="en-MY"/>
        </w:rPr>
        <w:t>Ia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mengira</w:t>
      </w:r>
      <w:proofErr w:type="spellEnd"/>
      <w:r>
        <w:rPr>
          <w:rFonts w:ascii="Arial" w:eastAsia="OpenSans" w:hAnsi="Arial" w:cs="Arial"/>
          <w:lang w:val="en-MY"/>
        </w:rPr>
        <w:t xml:space="preserve"> masa yang </w:t>
      </w:r>
      <w:proofErr w:type="spellStart"/>
      <w:r>
        <w:rPr>
          <w:rFonts w:ascii="Arial" w:eastAsia="OpenSans" w:hAnsi="Arial" w:cs="Arial"/>
          <w:lang w:val="en-MY"/>
        </w:rPr>
        <w:t>diambil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semasa</w:t>
      </w:r>
      <w:proofErr w:type="spellEnd"/>
      <w:r>
        <w:rPr>
          <w:rFonts w:ascii="Arial" w:eastAsia="OpenSans" w:hAnsi="Arial" w:cs="Arial"/>
          <w:lang w:val="en-MY"/>
        </w:rPr>
        <w:t xml:space="preserve"> proses </w:t>
      </w:r>
      <w:proofErr w:type="spellStart"/>
      <w:r>
        <w:rPr>
          <w:rFonts w:ascii="Arial" w:eastAsia="OpenSans" w:hAnsi="Arial" w:cs="Arial"/>
          <w:lang w:val="en-MY"/>
        </w:rPr>
        <w:t>integrasi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berlaku</w:t>
      </w:r>
      <w:proofErr w:type="spellEnd"/>
      <w:r>
        <w:rPr>
          <w:rFonts w:ascii="Arial" w:eastAsia="OpenSans" w:hAnsi="Arial" w:cs="Arial"/>
          <w:lang w:val="en-MY"/>
        </w:rPr>
        <w:t>.</w:t>
      </w:r>
    </w:p>
    <w:p w14:paraId="56F714CB" w14:textId="169C55E8" w:rsidR="00B367C0" w:rsidRDefault="00B367C0" w:rsidP="00B367C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3" w:right="288"/>
        <w:jc w:val="both"/>
        <w:rPr>
          <w:rFonts w:ascii="Arial" w:eastAsia="OpenSans" w:hAnsi="Arial" w:cs="Arial"/>
          <w:lang w:val="en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77696" behindDoc="0" locked="0" layoutInCell="1" allowOverlap="1" wp14:anchorId="1CBCDC2D" wp14:editId="7AFCEAF4">
            <wp:simplePos x="0" y="0"/>
            <wp:positionH relativeFrom="column">
              <wp:posOffset>1658438</wp:posOffset>
            </wp:positionH>
            <wp:positionV relativeFrom="paragraph">
              <wp:posOffset>74661</wp:posOffset>
            </wp:positionV>
            <wp:extent cx="3954483" cy="676275"/>
            <wp:effectExtent l="19050" t="19050" r="825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5" r="36745" b="70633"/>
                    <a:stretch/>
                  </pic:blipFill>
                  <pic:spPr bwMode="auto">
                    <a:xfrm>
                      <a:off x="0" y="0"/>
                      <a:ext cx="3954483" cy="676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0E795" w14:textId="77777777" w:rsidR="00B367C0" w:rsidRDefault="00B367C0" w:rsidP="00B367C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3" w:right="288"/>
        <w:jc w:val="both"/>
        <w:rPr>
          <w:rFonts w:ascii="Arial" w:eastAsia="OpenSans" w:hAnsi="Arial" w:cs="Arial"/>
          <w:lang w:val="en-MY"/>
        </w:rPr>
      </w:pPr>
    </w:p>
    <w:p w14:paraId="1491141A" w14:textId="77777777" w:rsidR="00B367C0" w:rsidRDefault="00B367C0" w:rsidP="00B367C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3" w:right="288"/>
        <w:jc w:val="both"/>
        <w:rPr>
          <w:noProof/>
          <w:lang w:val="ms-MY" w:eastAsia="ms-MY"/>
        </w:rPr>
      </w:pPr>
      <w:r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C1B43" wp14:editId="77FECA2E">
                <wp:simplePos x="0" y="0"/>
                <wp:positionH relativeFrom="margin">
                  <wp:posOffset>1922669</wp:posOffset>
                </wp:positionH>
                <wp:positionV relativeFrom="paragraph">
                  <wp:posOffset>227634</wp:posOffset>
                </wp:positionV>
                <wp:extent cx="3406140" cy="358140"/>
                <wp:effectExtent l="0" t="0" r="3810" b="381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D6B67" w14:textId="77777777" w:rsidR="00B367C0" w:rsidRPr="00D72040" w:rsidRDefault="00B367C0" w:rsidP="00B367C0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 xml:space="preserve">Rajah 7: </w:t>
                            </w:r>
                            <w:proofErr w:type="spellStart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>Contoh</w:t>
                            </w:r>
                            <w:proofErr w:type="spellEnd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>frekuensi</w:t>
                            </w:r>
                            <w:proofErr w:type="spellEnd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>pada</w:t>
                            </w:r>
                            <w:proofErr w:type="spellEnd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>enjin</w:t>
                            </w:r>
                            <w:proofErr w:type="spellEnd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72040">
                              <w:rPr>
                                <w:rFonts w:ascii="Arial" w:hAnsi="Arial" w:cs="Arial"/>
                                <w:bCs/>
                              </w:rPr>
                              <w:t>carian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1B43" id="Text Box 39" o:spid="_x0000_s1027" type="#_x0000_t202" style="position:absolute;left:0;text-align:left;margin-left:151.4pt;margin-top:17.9pt;width:268.2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" stroked="f">
                <v:textbox>
                  <w:txbxContent>
                    <w:p w14:paraId="1F6D6B67" w14:textId="77777777" w:rsidR="00B367C0" w:rsidRPr="00D72040" w:rsidRDefault="00B367C0" w:rsidP="00B367C0">
                      <w:pPr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D72040">
                        <w:rPr>
                          <w:rFonts w:ascii="Arial" w:hAnsi="Arial" w:cs="Arial"/>
                          <w:bCs/>
                        </w:rPr>
                        <w:t xml:space="preserve">Rajah 7: </w:t>
                      </w:r>
                      <w:proofErr w:type="spellStart"/>
                      <w:r w:rsidRPr="00D72040">
                        <w:rPr>
                          <w:rFonts w:ascii="Arial" w:hAnsi="Arial" w:cs="Arial"/>
                          <w:bCs/>
                        </w:rPr>
                        <w:t>Contoh</w:t>
                      </w:r>
                      <w:proofErr w:type="spellEnd"/>
                      <w:r w:rsidRPr="00D72040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D72040">
                        <w:rPr>
                          <w:rFonts w:ascii="Arial" w:hAnsi="Arial" w:cs="Arial"/>
                          <w:bCs/>
                        </w:rPr>
                        <w:t>frekuensi</w:t>
                      </w:r>
                      <w:proofErr w:type="spellEnd"/>
                      <w:r w:rsidRPr="00D72040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D72040">
                        <w:rPr>
                          <w:rFonts w:ascii="Arial" w:hAnsi="Arial" w:cs="Arial"/>
                          <w:bCs/>
                        </w:rPr>
                        <w:t>pada</w:t>
                      </w:r>
                      <w:proofErr w:type="spellEnd"/>
                      <w:r w:rsidRPr="00D72040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D72040">
                        <w:rPr>
                          <w:rFonts w:ascii="Arial" w:hAnsi="Arial" w:cs="Arial"/>
                          <w:bCs/>
                        </w:rPr>
                        <w:t>enjin</w:t>
                      </w:r>
                      <w:proofErr w:type="spellEnd"/>
                      <w:r w:rsidRPr="00D72040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D72040">
                        <w:rPr>
                          <w:rFonts w:ascii="Arial" w:hAnsi="Arial" w:cs="Arial"/>
                          <w:bCs/>
                        </w:rPr>
                        <w:t>carian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097743" w14:textId="77777777" w:rsidR="00E43EE4" w:rsidRDefault="00E43EE4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14:paraId="0131191D" w14:textId="77777777" w:rsidR="002F0CCC" w:rsidRPr="002F0CCC" w:rsidRDefault="002F0CCC" w:rsidP="003852E7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539D23DB" w14:textId="77777777" w:rsidR="002F0CCC" w:rsidRPr="002F0CCC" w:rsidRDefault="002F0CCC" w:rsidP="003852E7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4E757CD9" w14:textId="77777777" w:rsidR="002F0CCC" w:rsidRPr="002F0CCC" w:rsidRDefault="002F0CCC" w:rsidP="003852E7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0C43728B" w14:textId="77777777" w:rsidR="002F0CCC" w:rsidRPr="002F0CCC" w:rsidRDefault="002F0CCC" w:rsidP="003852E7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128DEC95" w14:textId="77777777" w:rsidR="002F0CCC" w:rsidRPr="002F0CCC" w:rsidRDefault="002F0CCC" w:rsidP="003852E7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vanish/>
          <w:lang w:val="en-MY"/>
        </w:rPr>
      </w:pPr>
    </w:p>
    <w:p w14:paraId="69B9B870" w14:textId="77777777" w:rsidR="002F0CCC" w:rsidRDefault="002F0CCC" w:rsidP="003852E7">
      <w:pPr>
        <w:pStyle w:val="ListParagraph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/>
        <w:jc w:val="both"/>
        <w:rPr>
          <w:rFonts w:ascii="Arial" w:eastAsia="OpenSans" w:hAnsi="Arial" w:cs="Arial"/>
          <w:lang w:val="en-MY"/>
        </w:rPr>
      </w:pPr>
      <w:r w:rsidRPr="003D445C">
        <w:rPr>
          <w:rFonts w:ascii="Arial" w:eastAsia="OpenSans" w:hAnsi="Arial" w:cs="Arial"/>
          <w:lang w:val="en-MY"/>
        </w:rPr>
        <w:t xml:space="preserve">Proses </w:t>
      </w:r>
      <w:proofErr w:type="spellStart"/>
      <w:r w:rsidRPr="003D445C">
        <w:rPr>
          <w:rFonts w:ascii="Arial" w:eastAsia="OpenSans" w:hAnsi="Arial" w:cs="Arial"/>
          <w:lang w:val="en-MY"/>
        </w:rPr>
        <w:t>Integrasi</w:t>
      </w:r>
      <w:proofErr w:type="spellEnd"/>
      <w:r w:rsidRPr="003D445C">
        <w:rPr>
          <w:rFonts w:ascii="Arial" w:eastAsia="OpenSans" w:hAnsi="Arial" w:cs="Arial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lang w:val="en-MY"/>
        </w:rPr>
        <w:t>Modul</w:t>
      </w:r>
      <w:proofErr w:type="spellEnd"/>
      <w:r w:rsidRPr="003D445C">
        <w:rPr>
          <w:rFonts w:ascii="Arial" w:eastAsia="OpenSans" w:hAnsi="Arial" w:cs="Arial"/>
          <w:lang w:val="en-MY"/>
        </w:rPr>
        <w:t xml:space="preserve"> </w:t>
      </w:r>
    </w:p>
    <w:p w14:paraId="14E59641" w14:textId="77777777" w:rsidR="002F0CCC" w:rsidRDefault="002F0CCC" w:rsidP="002F0CC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/>
        <w:jc w:val="both"/>
        <w:rPr>
          <w:rFonts w:ascii="Arial" w:eastAsia="OpenSans" w:hAnsi="Arial" w:cs="Arial"/>
          <w:lang w:val="en-MY"/>
        </w:rPr>
      </w:pPr>
      <w:r w:rsidRPr="002F0CCC">
        <w:rPr>
          <w:rFonts w:ascii="Arial" w:eastAsia="OpenSans" w:hAnsi="Arial" w:cs="Arial"/>
          <w:lang w:val="en-MY"/>
        </w:rPr>
        <w:t>(</w:t>
      </w:r>
      <w:r w:rsidRPr="002F0CCC">
        <w:rPr>
          <w:rFonts w:ascii="Arial" w:eastAsia="OpenSans" w:hAnsi="Arial" w:cs="Arial"/>
          <w:i/>
          <w:iCs/>
          <w:lang w:val="en-MY"/>
        </w:rPr>
        <w:t xml:space="preserve">Extract, Transform, Load </w:t>
      </w:r>
      <w:r w:rsidRPr="002F0CCC">
        <w:rPr>
          <w:rFonts w:ascii="Arial" w:eastAsia="OpenSans" w:hAnsi="Arial" w:cs="Arial"/>
          <w:lang w:val="en-MY"/>
        </w:rPr>
        <w:t>(ETL))</w:t>
      </w:r>
    </w:p>
    <w:p w14:paraId="46C1EEDD" w14:textId="77777777" w:rsidR="002F0CCC" w:rsidRDefault="002F0CCC" w:rsidP="002F0CC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646357">
        <w:rPr>
          <w:rFonts w:ascii="Arial" w:eastAsia="OpenSans" w:hAnsi="Arial" w:cs="Arial"/>
          <w:lang w:val="en-MY"/>
        </w:rPr>
        <w:t>Dalam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pengkomputeran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, (ETL) </w:t>
      </w:r>
      <w:proofErr w:type="spellStart"/>
      <w:r w:rsidRPr="00646357">
        <w:rPr>
          <w:rFonts w:ascii="Arial" w:eastAsia="OpenSans" w:hAnsi="Arial" w:cs="Arial"/>
          <w:lang w:val="en-MY"/>
        </w:rPr>
        <w:t>merujuk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kepada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proses </w:t>
      </w:r>
      <w:proofErr w:type="spellStart"/>
      <w:r w:rsidRPr="00646357">
        <w:rPr>
          <w:rFonts w:ascii="Arial" w:eastAsia="OpenSans" w:hAnsi="Arial" w:cs="Arial"/>
          <w:lang w:val="en-MY"/>
        </w:rPr>
        <w:t>dalam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penggunaan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pangkalan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646357">
        <w:rPr>
          <w:rFonts w:ascii="Arial" w:eastAsia="OpenSans" w:hAnsi="Arial" w:cs="Arial"/>
          <w:lang w:val="en-MY"/>
        </w:rPr>
        <w:t>dan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terutamanya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dalam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pergudangan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(</w:t>
      </w:r>
      <w:r w:rsidRPr="00646357">
        <w:rPr>
          <w:rFonts w:ascii="Arial" w:eastAsia="OpenSans" w:hAnsi="Arial" w:cs="Arial"/>
          <w:i/>
          <w:iCs/>
          <w:lang w:val="en-MY"/>
        </w:rPr>
        <w:t>warehousing data</w:t>
      </w:r>
      <w:r w:rsidRPr="00646357">
        <w:rPr>
          <w:rFonts w:ascii="Arial" w:eastAsia="OpenSans" w:hAnsi="Arial" w:cs="Arial"/>
          <w:lang w:val="en-MY"/>
        </w:rPr>
        <w:t>).</w:t>
      </w:r>
    </w:p>
    <w:p w14:paraId="18F5776B" w14:textId="77777777" w:rsidR="002F0CCC" w:rsidRDefault="002F0CCC" w:rsidP="002F0CC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646357">
        <w:rPr>
          <w:rFonts w:ascii="Arial" w:eastAsia="OpenSans" w:hAnsi="Arial" w:cs="Arial"/>
          <w:lang w:val="en-MY"/>
        </w:rPr>
        <w:t>Oleh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kerana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pengekstrakan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646357">
        <w:rPr>
          <w:rFonts w:ascii="Arial" w:eastAsia="OpenSans" w:hAnsi="Arial" w:cs="Arial"/>
          <w:lang w:val="en-MY"/>
        </w:rPr>
        <w:t>mengambil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masa, </w:t>
      </w:r>
      <w:proofErr w:type="spellStart"/>
      <w:r w:rsidRPr="00646357">
        <w:rPr>
          <w:rFonts w:ascii="Arial" w:eastAsia="OpenSans" w:hAnsi="Arial" w:cs="Arial"/>
          <w:lang w:val="en-MY"/>
        </w:rPr>
        <w:t>adalah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perkara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biasa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untuk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melaksanakan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tiga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fasa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(ETL) </w:t>
      </w:r>
      <w:proofErr w:type="spellStart"/>
      <w:r w:rsidRPr="00646357">
        <w:rPr>
          <w:rFonts w:ascii="Arial" w:eastAsia="OpenSans" w:hAnsi="Arial" w:cs="Arial"/>
          <w:lang w:val="en-MY"/>
        </w:rPr>
        <w:t>selari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. </w:t>
      </w:r>
      <w:proofErr w:type="spellStart"/>
      <w:r w:rsidRPr="00646357">
        <w:rPr>
          <w:rFonts w:ascii="Arial" w:eastAsia="OpenSans" w:hAnsi="Arial" w:cs="Arial"/>
          <w:lang w:val="en-MY"/>
        </w:rPr>
        <w:t>Walaupun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646357">
        <w:rPr>
          <w:rFonts w:ascii="Arial" w:eastAsia="OpenSans" w:hAnsi="Arial" w:cs="Arial"/>
          <w:lang w:val="en-MY"/>
        </w:rPr>
        <w:t>sedang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diekstrak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(E), proses </w:t>
      </w:r>
      <w:proofErr w:type="spellStart"/>
      <w:r w:rsidRPr="00646357">
        <w:rPr>
          <w:rFonts w:ascii="Arial" w:eastAsia="OpenSans" w:hAnsi="Arial" w:cs="Arial"/>
          <w:lang w:val="en-MY"/>
        </w:rPr>
        <w:t>transformasi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(T) lain </w:t>
      </w:r>
      <w:proofErr w:type="spellStart"/>
      <w:r w:rsidRPr="00646357">
        <w:rPr>
          <w:rFonts w:ascii="Arial" w:eastAsia="OpenSans" w:hAnsi="Arial" w:cs="Arial"/>
          <w:lang w:val="en-MY"/>
        </w:rPr>
        <w:t>dijalankan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semasa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memproses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yang </w:t>
      </w:r>
      <w:proofErr w:type="spellStart"/>
      <w:r w:rsidRPr="00646357">
        <w:rPr>
          <w:rFonts w:ascii="Arial" w:eastAsia="OpenSans" w:hAnsi="Arial" w:cs="Arial"/>
          <w:lang w:val="en-MY"/>
        </w:rPr>
        <w:t>telah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diterima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mempersiapkannya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untuk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memuatkan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(L) </w:t>
      </w:r>
      <w:proofErr w:type="spellStart"/>
      <w:r w:rsidRPr="00646357">
        <w:rPr>
          <w:rFonts w:ascii="Arial" w:eastAsia="OpenSans" w:hAnsi="Arial" w:cs="Arial"/>
          <w:lang w:val="en-MY"/>
        </w:rPr>
        <w:t>sementara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r w:rsidRPr="00646357">
        <w:rPr>
          <w:rFonts w:ascii="Arial" w:eastAsia="OpenSans" w:hAnsi="Arial" w:cs="Arial"/>
          <w:i/>
          <w:iCs/>
          <w:lang w:val="en-MY"/>
        </w:rPr>
        <w:t xml:space="preserve">loading </w:t>
      </w:r>
      <w:r w:rsidRPr="00646357">
        <w:rPr>
          <w:rFonts w:ascii="Arial" w:eastAsia="OpenSans" w:hAnsi="Arial" w:cs="Arial"/>
          <w:lang w:val="en-MY"/>
        </w:rPr>
        <w:t xml:space="preserve">data </w:t>
      </w:r>
      <w:proofErr w:type="spellStart"/>
      <w:r w:rsidRPr="00646357">
        <w:rPr>
          <w:rFonts w:ascii="Arial" w:eastAsia="OpenSans" w:hAnsi="Arial" w:cs="Arial"/>
          <w:lang w:val="en-MY"/>
        </w:rPr>
        <w:t>bermula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tanpa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menunggu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fasa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sebelumnya</w:t>
      </w:r>
      <w:proofErr w:type="spellEnd"/>
      <w:r w:rsidRPr="00646357">
        <w:rPr>
          <w:rFonts w:ascii="Arial" w:eastAsia="OpenSans" w:hAnsi="Arial" w:cs="Arial"/>
          <w:lang w:val="en-MY"/>
        </w:rPr>
        <w:t>.</w:t>
      </w:r>
    </w:p>
    <w:p w14:paraId="1BF30343" w14:textId="77777777" w:rsidR="00E43EE4" w:rsidRDefault="00E43EE4" w:rsidP="002F0CC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/>
        <w:jc w:val="both"/>
        <w:rPr>
          <w:rFonts w:ascii="Arial" w:eastAsia="OpenSans" w:hAnsi="Arial" w:cs="Arial"/>
          <w:lang w:val="en-MY"/>
        </w:rPr>
      </w:pPr>
    </w:p>
    <w:p w14:paraId="54D0EE71" w14:textId="77777777" w:rsidR="002F0CCC" w:rsidRPr="00646357" w:rsidRDefault="002F0CCC" w:rsidP="002F0CC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646357">
        <w:rPr>
          <w:rFonts w:ascii="Arial" w:eastAsia="OpenSans" w:hAnsi="Arial" w:cs="Arial"/>
          <w:lang w:val="en-MY"/>
        </w:rPr>
        <w:t>Sistem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ETL </w:t>
      </w:r>
      <w:proofErr w:type="spellStart"/>
      <w:r w:rsidRPr="00646357">
        <w:rPr>
          <w:rFonts w:ascii="Arial" w:eastAsia="OpenSans" w:hAnsi="Arial" w:cs="Arial"/>
          <w:lang w:val="en-MY"/>
        </w:rPr>
        <w:t>biasanya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mengintegrasikan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646357">
        <w:rPr>
          <w:rFonts w:ascii="Arial" w:eastAsia="OpenSans" w:hAnsi="Arial" w:cs="Arial"/>
          <w:lang w:val="en-MY"/>
        </w:rPr>
        <w:t>dari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pelbagai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aplikasi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(</w:t>
      </w:r>
      <w:proofErr w:type="spellStart"/>
      <w:r w:rsidRPr="00646357">
        <w:rPr>
          <w:rFonts w:ascii="Arial" w:eastAsia="OpenSans" w:hAnsi="Arial" w:cs="Arial"/>
          <w:lang w:val="en-MY"/>
        </w:rPr>
        <w:t>sistem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), yang </w:t>
      </w:r>
      <w:proofErr w:type="spellStart"/>
      <w:r w:rsidRPr="00646357">
        <w:rPr>
          <w:rFonts w:ascii="Arial" w:eastAsia="OpenSans" w:hAnsi="Arial" w:cs="Arial"/>
          <w:lang w:val="en-MY"/>
        </w:rPr>
        <w:t>biasanya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dibangunkan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disokong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oleh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vendor yang </w:t>
      </w:r>
      <w:proofErr w:type="spellStart"/>
      <w:r w:rsidRPr="00646357">
        <w:rPr>
          <w:rFonts w:ascii="Arial" w:eastAsia="OpenSans" w:hAnsi="Arial" w:cs="Arial"/>
          <w:lang w:val="en-MY"/>
        </w:rPr>
        <w:t>berbeza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atau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dihoskan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pada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perkakasan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komputer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646357">
        <w:rPr>
          <w:rFonts w:ascii="Arial" w:eastAsia="OpenSans" w:hAnsi="Arial" w:cs="Arial"/>
          <w:lang w:val="en-MY"/>
        </w:rPr>
        <w:t>berasingan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. </w:t>
      </w:r>
      <w:proofErr w:type="spellStart"/>
      <w:r w:rsidRPr="00646357">
        <w:rPr>
          <w:rFonts w:ascii="Arial" w:eastAsia="OpenSans" w:hAnsi="Arial" w:cs="Arial"/>
          <w:lang w:val="en-MY"/>
        </w:rPr>
        <w:t>Sistem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646357">
        <w:rPr>
          <w:rFonts w:ascii="Arial" w:eastAsia="OpenSans" w:hAnsi="Arial" w:cs="Arial"/>
          <w:lang w:val="en-MY"/>
        </w:rPr>
        <w:t>berasingan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646357">
        <w:rPr>
          <w:rFonts w:ascii="Arial" w:eastAsia="OpenSans" w:hAnsi="Arial" w:cs="Arial"/>
          <w:lang w:val="en-MY"/>
        </w:rPr>
        <w:t>mengandungi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646357">
        <w:rPr>
          <w:rFonts w:ascii="Arial" w:eastAsia="OpenSans" w:hAnsi="Arial" w:cs="Arial"/>
          <w:lang w:val="en-MY"/>
        </w:rPr>
        <w:t>asal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sering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diuruskan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dikendalikan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oleh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pekerja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646357">
        <w:rPr>
          <w:rFonts w:ascii="Arial" w:eastAsia="OpenSans" w:hAnsi="Arial" w:cs="Arial"/>
          <w:lang w:val="en-MY"/>
        </w:rPr>
        <w:t>berbeza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. </w:t>
      </w:r>
      <w:proofErr w:type="spellStart"/>
      <w:r w:rsidRPr="00646357">
        <w:rPr>
          <w:rFonts w:ascii="Arial" w:eastAsia="OpenSans" w:hAnsi="Arial" w:cs="Arial"/>
          <w:lang w:val="en-MY"/>
        </w:rPr>
        <w:t>Contohnya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, </w:t>
      </w:r>
      <w:proofErr w:type="spellStart"/>
      <w:r w:rsidRPr="00646357">
        <w:rPr>
          <w:rFonts w:ascii="Arial" w:eastAsia="OpenSans" w:hAnsi="Arial" w:cs="Arial"/>
          <w:lang w:val="en-MY"/>
        </w:rPr>
        <w:t>sistem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perakaunan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kos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boleh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menggabungkan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646357">
        <w:rPr>
          <w:rFonts w:ascii="Arial" w:eastAsia="OpenSans" w:hAnsi="Arial" w:cs="Arial"/>
          <w:lang w:val="en-MY"/>
        </w:rPr>
        <w:t>dari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senarai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gaji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, </w:t>
      </w:r>
      <w:proofErr w:type="spellStart"/>
      <w:r w:rsidRPr="00646357">
        <w:rPr>
          <w:rFonts w:ascii="Arial" w:eastAsia="OpenSans" w:hAnsi="Arial" w:cs="Arial"/>
          <w:lang w:val="en-MY"/>
        </w:rPr>
        <w:t>jualan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, </w:t>
      </w:r>
      <w:proofErr w:type="spellStart"/>
      <w:r w:rsidRPr="00646357">
        <w:rPr>
          <w:rFonts w:ascii="Arial" w:eastAsia="OpenSans" w:hAnsi="Arial" w:cs="Arial"/>
          <w:lang w:val="en-MY"/>
        </w:rPr>
        <w:t>dan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pembelian</w:t>
      </w:r>
      <w:proofErr w:type="spellEnd"/>
      <w:r w:rsidRPr="00646357">
        <w:rPr>
          <w:rFonts w:ascii="Arial" w:eastAsia="OpenSans" w:hAnsi="Arial" w:cs="Arial"/>
          <w:lang w:val="en-MY"/>
        </w:rPr>
        <w:t>.</w:t>
      </w:r>
    </w:p>
    <w:p w14:paraId="6E583B5E" w14:textId="77777777" w:rsidR="002F0CCC" w:rsidRDefault="002F0CCC" w:rsidP="003852E7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 w:hanging="709"/>
        <w:jc w:val="both"/>
        <w:rPr>
          <w:rFonts w:ascii="Arial" w:eastAsia="OpenSans" w:hAnsi="Arial" w:cs="Arial"/>
          <w:i/>
          <w:iCs/>
          <w:lang w:val="en-MY"/>
        </w:rPr>
      </w:pPr>
      <w:r w:rsidRPr="00646357">
        <w:rPr>
          <w:rFonts w:ascii="Arial" w:eastAsia="OpenSans" w:hAnsi="Arial" w:cs="Arial"/>
          <w:i/>
          <w:iCs/>
          <w:lang w:val="en-MY"/>
        </w:rPr>
        <w:t>Extract</w:t>
      </w:r>
    </w:p>
    <w:p w14:paraId="49EA6894" w14:textId="77777777" w:rsidR="002F0CCC" w:rsidRPr="00532849" w:rsidRDefault="002F0CCC" w:rsidP="002F0CCC">
      <w:pPr>
        <w:widowControl w:val="0"/>
        <w:tabs>
          <w:tab w:val="left" w:pos="-1296"/>
          <w:tab w:val="left" w:pos="-576"/>
          <w:tab w:val="left" w:pos="14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/>
        <w:jc w:val="both"/>
        <w:rPr>
          <w:rFonts w:ascii="Arial" w:eastAsia="OpenSans" w:hAnsi="Arial" w:cs="Arial"/>
          <w:i/>
          <w:iCs/>
          <w:lang w:val="en-MY"/>
        </w:rPr>
      </w:pPr>
      <w:proofErr w:type="spellStart"/>
      <w:r w:rsidRPr="00532849">
        <w:rPr>
          <w:rFonts w:ascii="Arial" w:eastAsia="OpenSans" w:hAnsi="Arial" w:cs="Arial"/>
          <w:lang w:val="en-MY"/>
        </w:rPr>
        <w:t>Bahagian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pertama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dari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proses ETL </w:t>
      </w:r>
      <w:proofErr w:type="spellStart"/>
      <w:r w:rsidRPr="00532849">
        <w:rPr>
          <w:rFonts w:ascii="Arial" w:eastAsia="OpenSans" w:hAnsi="Arial" w:cs="Arial"/>
          <w:lang w:val="en-MY"/>
        </w:rPr>
        <w:t>melibatkan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mengekstrak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532849">
        <w:rPr>
          <w:rFonts w:ascii="Arial" w:eastAsia="OpenSans" w:hAnsi="Arial" w:cs="Arial"/>
          <w:lang w:val="en-MY"/>
        </w:rPr>
        <w:t>dari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sistem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sumber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. </w:t>
      </w:r>
      <w:proofErr w:type="spellStart"/>
      <w:r w:rsidRPr="00532849">
        <w:rPr>
          <w:rFonts w:ascii="Arial" w:eastAsia="OpenSans" w:hAnsi="Arial" w:cs="Arial"/>
          <w:lang w:val="en-MY"/>
        </w:rPr>
        <w:t>Dalam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banyak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kes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, </w:t>
      </w:r>
      <w:proofErr w:type="spellStart"/>
      <w:r w:rsidRPr="00532849">
        <w:rPr>
          <w:rFonts w:ascii="Arial" w:eastAsia="OpenSans" w:hAnsi="Arial" w:cs="Arial"/>
          <w:lang w:val="en-MY"/>
        </w:rPr>
        <w:t>ini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mewakili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aspek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yang paling </w:t>
      </w:r>
      <w:proofErr w:type="spellStart"/>
      <w:r w:rsidRPr="00532849">
        <w:rPr>
          <w:rFonts w:ascii="Arial" w:eastAsia="OpenSans" w:hAnsi="Arial" w:cs="Arial"/>
          <w:lang w:val="en-MY"/>
        </w:rPr>
        <w:t>penting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dalam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ETL, </w:t>
      </w:r>
      <w:proofErr w:type="spellStart"/>
      <w:r w:rsidRPr="00532849">
        <w:rPr>
          <w:rFonts w:ascii="Arial" w:eastAsia="OpenSans" w:hAnsi="Arial" w:cs="Arial"/>
          <w:lang w:val="en-MY"/>
        </w:rPr>
        <w:t>kerana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mengekstrak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532849">
        <w:rPr>
          <w:rFonts w:ascii="Arial" w:eastAsia="OpenSans" w:hAnsi="Arial" w:cs="Arial"/>
          <w:lang w:val="en-MY"/>
        </w:rPr>
        <w:t>dengan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betul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akan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menetapkan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peringkat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untuk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kejayaan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proses </w:t>
      </w:r>
      <w:proofErr w:type="spellStart"/>
      <w:r w:rsidRPr="00532849">
        <w:rPr>
          <w:rFonts w:ascii="Arial" w:eastAsia="OpenSans" w:hAnsi="Arial" w:cs="Arial"/>
          <w:lang w:val="en-MY"/>
        </w:rPr>
        <w:t>seterusnya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. </w:t>
      </w:r>
      <w:proofErr w:type="spellStart"/>
      <w:r w:rsidRPr="00532849">
        <w:rPr>
          <w:rFonts w:ascii="Arial" w:eastAsia="OpenSans" w:hAnsi="Arial" w:cs="Arial"/>
          <w:lang w:val="en-MY"/>
        </w:rPr>
        <w:t>Kebanyakan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projek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gudang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532849">
        <w:rPr>
          <w:rFonts w:ascii="Arial" w:eastAsia="OpenSans" w:hAnsi="Arial" w:cs="Arial"/>
          <w:lang w:val="en-MY"/>
        </w:rPr>
        <w:t>menggabungkan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532849">
        <w:rPr>
          <w:rFonts w:ascii="Arial" w:eastAsia="OpenSans" w:hAnsi="Arial" w:cs="Arial"/>
          <w:lang w:val="en-MY"/>
        </w:rPr>
        <w:t>dari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sistem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sumber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532849">
        <w:rPr>
          <w:rFonts w:ascii="Arial" w:eastAsia="OpenSans" w:hAnsi="Arial" w:cs="Arial"/>
          <w:lang w:val="en-MY"/>
        </w:rPr>
        <w:t>berlainan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. </w:t>
      </w:r>
      <w:proofErr w:type="spellStart"/>
      <w:r w:rsidRPr="00532849">
        <w:rPr>
          <w:rFonts w:ascii="Arial" w:eastAsia="OpenSans" w:hAnsi="Arial" w:cs="Arial"/>
          <w:lang w:val="en-MY"/>
        </w:rPr>
        <w:t>Setiap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sistem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532849">
        <w:rPr>
          <w:rFonts w:ascii="Arial" w:eastAsia="OpenSans" w:hAnsi="Arial" w:cs="Arial"/>
          <w:lang w:val="en-MY"/>
        </w:rPr>
        <w:t>berasingan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juga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boleh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menggunakan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organisasi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dan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/ </w:t>
      </w:r>
      <w:proofErr w:type="spellStart"/>
      <w:r w:rsidRPr="00532849">
        <w:rPr>
          <w:rFonts w:ascii="Arial" w:eastAsia="OpenSans" w:hAnsi="Arial" w:cs="Arial"/>
          <w:lang w:val="en-MY"/>
        </w:rPr>
        <w:t>atau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format data yang </w:t>
      </w:r>
      <w:proofErr w:type="spellStart"/>
      <w:r w:rsidRPr="00532849">
        <w:rPr>
          <w:rFonts w:ascii="Arial" w:eastAsia="OpenSans" w:hAnsi="Arial" w:cs="Arial"/>
          <w:lang w:val="en-MY"/>
        </w:rPr>
        <w:t>berbeza</w:t>
      </w:r>
      <w:proofErr w:type="spellEnd"/>
      <w:r w:rsidRPr="00532849">
        <w:rPr>
          <w:rFonts w:ascii="Arial" w:eastAsia="OpenSans" w:hAnsi="Arial" w:cs="Arial"/>
          <w:lang w:val="en-MY"/>
        </w:rPr>
        <w:t>.</w:t>
      </w:r>
    </w:p>
    <w:p w14:paraId="40BAD11A" w14:textId="77777777" w:rsidR="002F0CCC" w:rsidRPr="00646357" w:rsidRDefault="002F0CCC" w:rsidP="002F0CC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0" w:right="288"/>
        <w:jc w:val="both"/>
        <w:rPr>
          <w:rFonts w:ascii="Arial" w:eastAsia="OpenSans" w:hAnsi="Arial" w:cs="Arial"/>
          <w:lang w:val="en-MY"/>
        </w:rPr>
      </w:pPr>
    </w:p>
    <w:p w14:paraId="59F4BC65" w14:textId="77777777" w:rsidR="002F0CCC" w:rsidRDefault="002F0CCC" w:rsidP="003852E7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 w:hanging="709"/>
        <w:jc w:val="both"/>
        <w:rPr>
          <w:rFonts w:ascii="Arial" w:eastAsia="OpenSans" w:hAnsi="Arial" w:cs="Arial"/>
          <w:i/>
          <w:iCs/>
          <w:lang w:val="en-MY"/>
        </w:rPr>
      </w:pPr>
      <w:r w:rsidRPr="00646357">
        <w:rPr>
          <w:rFonts w:ascii="Arial" w:eastAsia="OpenSans" w:hAnsi="Arial" w:cs="Arial"/>
          <w:i/>
          <w:iCs/>
          <w:lang w:val="en-MY"/>
        </w:rPr>
        <w:lastRenderedPageBreak/>
        <w:t>Transform/Cleaning</w:t>
      </w:r>
    </w:p>
    <w:p w14:paraId="1CEC4264" w14:textId="77777777" w:rsidR="00E43EE4" w:rsidRDefault="002F0CCC" w:rsidP="002F0CCC">
      <w:pPr>
        <w:widowControl w:val="0"/>
        <w:tabs>
          <w:tab w:val="left" w:pos="-1296"/>
          <w:tab w:val="left" w:pos="-576"/>
          <w:tab w:val="left" w:pos="14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532849">
        <w:rPr>
          <w:rFonts w:ascii="Arial" w:eastAsia="OpenSans" w:hAnsi="Arial" w:cs="Arial"/>
          <w:lang w:val="en-MY"/>
        </w:rPr>
        <w:t>Dalam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peringkat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transformasi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data, </w:t>
      </w:r>
      <w:proofErr w:type="spellStart"/>
      <w:r w:rsidRPr="00532849">
        <w:rPr>
          <w:rFonts w:ascii="Arial" w:eastAsia="OpenSans" w:hAnsi="Arial" w:cs="Arial"/>
          <w:lang w:val="en-MY"/>
        </w:rPr>
        <w:t>satu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siri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peraturan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digunakan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untuk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 yang </w:t>
      </w:r>
      <w:proofErr w:type="spellStart"/>
      <w:r w:rsidRPr="00532849">
        <w:rPr>
          <w:rFonts w:ascii="Arial" w:eastAsia="OpenSans" w:hAnsi="Arial" w:cs="Arial"/>
          <w:lang w:val="en-MY"/>
        </w:rPr>
        <w:t>diekstrak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bagi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mempersiapkannya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untuk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dimuatkan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ke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target. </w:t>
      </w:r>
      <w:proofErr w:type="spellStart"/>
      <w:r w:rsidRPr="00532849">
        <w:rPr>
          <w:rFonts w:ascii="Arial" w:eastAsia="OpenSans" w:hAnsi="Arial" w:cs="Arial"/>
          <w:lang w:val="en-MY"/>
        </w:rPr>
        <w:t>Sesetengah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532849">
        <w:rPr>
          <w:rFonts w:ascii="Arial" w:eastAsia="OpenSans" w:hAnsi="Arial" w:cs="Arial"/>
          <w:lang w:val="en-MY"/>
        </w:rPr>
        <w:t>tidak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memerlukan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apa-apa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perubahan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sama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sekali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, data </w:t>
      </w:r>
      <w:proofErr w:type="spellStart"/>
      <w:r w:rsidRPr="00532849">
        <w:rPr>
          <w:rFonts w:ascii="Arial" w:eastAsia="OpenSans" w:hAnsi="Arial" w:cs="Arial"/>
          <w:lang w:val="en-MY"/>
        </w:rPr>
        <w:t>tersebut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dikenali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sebagai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r w:rsidRPr="00532849">
        <w:rPr>
          <w:rFonts w:ascii="Arial" w:eastAsia="OpenSans" w:hAnsi="Arial" w:cs="Arial"/>
          <w:i/>
          <w:iCs/>
          <w:lang w:val="en-MY"/>
        </w:rPr>
        <w:t xml:space="preserve">"direct move" </w:t>
      </w:r>
      <w:proofErr w:type="spellStart"/>
      <w:r w:rsidRPr="00532849">
        <w:rPr>
          <w:rFonts w:ascii="Arial" w:eastAsia="OpenSans" w:hAnsi="Arial" w:cs="Arial"/>
          <w:lang w:val="en-MY"/>
        </w:rPr>
        <w:t>atau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r w:rsidRPr="00532849">
        <w:rPr>
          <w:rFonts w:ascii="Arial" w:eastAsia="OpenSans" w:hAnsi="Arial" w:cs="Arial"/>
          <w:i/>
          <w:iCs/>
          <w:lang w:val="en-MY"/>
        </w:rPr>
        <w:t>"pass through"</w:t>
      </w:r>
      <w:r w:rsidRPr="00532849">
        <w:rPr>
          <w:rFonts w:ascii="Arial" w:eastAsia="OpenSans" w:hAnsi="Arial" w:cs="Arial"/>
          <w:lang w:val="en-MY"/>
        </w:rPr>
        <w:t xml:space="preserve"> data.</w:t>
      </w:r>
      <w:r>
        <w:rPr>
          <w:rFonts w:ascii="Arial" w:eastAsia="OpenSans" w:hAnsi="Arial" w:cs="Arial"/>
          <w:i/>
          <w:iCs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Fungsi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transformasi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penting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ialah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</w:p>
    <w:p w14:paraId="2EBBA5AF" w14:textId="77777777" w:rsidR="00E43EE4" w:rsidRDefault="00E43EE4" w:rsidP="002F0CCC">
      <w:pPr>
        <w:widowControl w:val="0"/>
        <w:tabs>
          <w:tab w:val="left" w:pos="-1296"/>
          <w:tab w:val="left" w:pos="-576"/>
          <w:tab w:val="left" w:pos="14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/>
        <w:jc w:val="both"/>
        <w:rPr>
          <w:rFonts w:ascii="Arial" w:eastAsia="OpenSans" w:hAnsi="Arial" w:cs="Arial"/>
          <w:lang w:val="en-MY"/>
        </w:rPr>
      </w:pPr>
    </w:p>
    <w:p w14:paraId="6FCFFC9E" w14:textId="77777777" w:rsidR="00E43EE4" w:rsidRDefault="00E43EE4" w:rsidP="002F0CCC">
      <w:pPr>
        <w:widowControl w:val="0"/>
        <w:tabs>
          <w:tab w:val="left" w:pos="-1296"/>
          <w:tab w:val="left" w:pos="-576"/>
          <w:tab w:val="left" w:pos="14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/>
        <w:jc w:val="both"/>
        <w:rPr>
          <w:rFonts w:ascii="Arial" w:eastAsia="OpenSans" w:hAnsi="Arial" w:cs="Arial"/>
          <w:lang w:val="en-MY"/>
        </w:rPr>
      </w:pPr>
    </w:p>
    <w:p w14:paraId="191B35A2" w14:textId="77777777" w:rsidR="002F0CCC" w:rsidRPr="00532849" w:rsidRDefault="002F0CCC" w:rsidP="002F0CCC">
      <w:pPr>
        <w:widowControl w:val="0"/>
        <w:tabs>
          <w:tab w:val="left" w:pos="-1296"/>
          <w:tab w:val="left" w:pos="-576"/>
          <w:tab w:val="left" w:pos="14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/>
        <w:jc w:val="both"/>
        <w:rPr>
          <w:rFonts w:ascii="Arial" w:eastAsia="OpenSans" w:hAnsi="Arial" w:cs="Arial"/>
          <w:i/>
          <w:iCs/>
          <w:lang w:val="en-MY"/>
        </w:rPr>
      </w:pPr>
      <w:proofErr w:type="spellStart"/>
      <w:r w:rsidRPr="00646357">
        <w:rPr>
          <w:rFonts w:ascii="Arial" w:eastAsia="OpenSans" w:hAnsi="Arial" w:cs="Arial"/>
          <w:lang w:val="en-MY"/>
        </w:rPr>
        <w:t>pembersihan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(</w:t>
      </w:r>
      <w:r w:rsidRPr="00646357">
        <w:rPr>
          <w:rFonts w:ascii="Arial" w:eastAsia="OpenSans" w:hAnsi="Arial" w:cs="Arial"/>
          <w:i/>
          <w:iCs/>
          <w:lang w:val="en-MY"/>
        </w:rPr>
        <w:t>cleaning data</w:t>
      </w:r>
      <w:r w:rsidRPr="00646357">
        <w:rPr>
          <w:rFonts w:ascii="Arial" w:eastAsia="OpenSans" w:hAnsi="Arial" w:cs="Arial"/>
          <w:lang w:val="en-MY"/>
        </w:rPr>
        <w:t xml:space="preserve">), yang </w:t>
      </w:r>
      <w:proofErr w:type="spellStart"/>
      <w:r w:rsidRPr="00646357">
        <w:rPr>
          <w:rFonts w:ascii="Arial" w:eastAsia="OpenSans" w:hAnsi="Arial" w:cs="Arial"/>
          <w:lang w:val="en-MY"/>
        </w:rPr>
        <w:t>bertujuan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untuk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menyampaikan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data "</w:t>
      </w:r>
      <w:proofErr w:type="spellStart"/>
      <w:r w:rsidRPr="00646357">
        <w:rPr>
          <w:rFonts w:ascii="Arial" w:eastAsia="OpenSans" w:hAnsi="Arial" w:cs="Arial"/>
          <w:lang w:val="en-MY"/>
        </w:rPr>
        <w:t>tepat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" </w:t>
      </w:r>
      <w:proofErr w:type="spellStart"/>
      <w:r w:rsidRPr="00646357">
        <w:rPr>
          <w:rFonts w:ascii="Arial" w:eastAsia="OpenSans" w:hAnsi="Arial" w:cs="Arial"/>
          <w:lang w:val="en-MY"/>
        </w:rPr>
        <w:t>hanya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kepada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sasaran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. </w:t>
      </w:r>
      <w:proofErr w:type="spellStart"/>
      <w:r w:rsidRPr="00646357">
        <w:rPr>
          <w:rFonts w:ascii="Arial" w:eastAsia="OpenSans" w:hAnsi="Arial" w:cs="Arial"/>
          <w:lang w:val="en-MY"/>
        </w:rPr>
        <w:t>Cabaran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ketika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berinteraksi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dengan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sistem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646357">
        <w:rPr>
          <w:rFonts w:ascii="Arial" w:eastAsia="OpenSans" w:hAnsi="Arial" w:cs="Arial"/>
          <w:lang w:val="en-MY"/>
        </w:rPr>
        <w:t>berbeza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adalah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dalam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interfacing </w:t>
      </w:r>
      <w:proofErr w:type="spellStart"/>
      <w:r w:rsidRPr="00646357">
        <w:rPr>
          <w:rFonts w:ascii="Arial" w:eastAsia="OpenSans" w:hAnsi="Arial" w:cs="Arial"/>
          <w:lang w:val="en-MY"/>
        </w:rPr>
        <w:t>dan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komunikasi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sistem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646357">
        <w:rPr>
          <w:rFonts w:ascii="Arial" w:eastAsia="OpenSans" w:hAnsi="Arial" w:cs="Arial"/>
          <w:lang w:val="en-MY"/>
        </w:rPr>
        <w:t>relevan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. Set </w:t>
      </w:r>
      <w:proofErr w:type="spellStart"/>
      <w:r w:rsidRPr="00646357">
        <w:rPr>
          <w:rFonts w:ascii="Arial" w:eastAsia="OpenSans" w:hAnsi="Arial" w:cs="Arial"/>
          <w:lang w:val="en-MY"/>
        </w:rPr>
        <w:t>watak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646357">
        <w:rPr>
          <w:rFonts w:ascii="Arial" w:eastAsia="OpenSans" w:hAnsi="Arial" w:cs="Arial"/>
          <w:lang w:val="en-MY"/>
        </w:rPr>
        <w:t>boleh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didapati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dalam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satu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sistem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mungkin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tidak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begitu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</w:t>
      </w:r>
      <w:proofErr w:type="spellStart"/>
      <w:r w:rsidRPr="00646357">
        <w:rPr>
          <w:rFonts w:ascii="Arial" w:eastAsia="OpenSans" w:hAnsi="Arial" w:cs="Arial"/>
          <w:lang w:val="en-MY"/>
        </w:rPr>
        <w:t>kepada</w:t>
      </w:r>
      <w:proofErr w:type="spellEnd"/>
      <w:r w:rsidRPr="00646357">
        <w:rPr>
          <w:rFonts w:ascii="Arial" w:eastAsia="OpenSans" w:hAnsi="Arial" w:cs="Arial"/>
          <w:lang w:val="en-MY"/>
        </w:rPr>
        <w:t xml:space="preserve"> orang lain.</w:t>
      </w:r>
    </w:p>
    <w:p w14:paraId="43E5419F" w14:textId="77777777" w:rsidR="002F0CCC" w:rsidRPr="00646357" w:rsidRDefault="002F0CCC" w:rsidP="002F0CC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0" w:right="288"/>
        <w:jc w:val="both"/>
        <w:rPr>
          <w:rFonts w:ascii="Arial" w:eastAsia="OpenSans" w:hAnsi="Arial" w:cs="Arial"/>
          <w:lang w:val="en-MY"/>
        </w:rPr>
      </w:pPr>
    </w:p>
    <w:p w14:paraId="4D134C53" w14:textId="77777777" w:rsidR="002F0CCC" w:rsidRDefault="002F0CCC" w:rsidP="003852E7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 w:hanging="709"/>
        <w:jc w:val="both"/>
        <w:rPr>
          <w:rFonts w:ascii="Arial" w:eastAsia="OpenSans" w:hAnsi="Arial" w:cs="Arial"/>
          <w:lang w:val="en-MY"/>
        </w:rPr>
      </w:pPr>
      <w:r w:rsidRPr="00646357">
        <w:rPr>
          <w:rFonts w:ascii="Arial" w:eastAsia="OpenSans" w:hAnsi="Arial" w:cs="Arial"/>
          <w:lang w:val="en-MY"/>
        </w:rPr>
        <w:t>Load</w:t>
      </w:r>
    </w:p>
    <w:p w14:paraId="7863E4A4" w14:textId="2D63303A" w:rsidR="002F0CCC" w:rsidRDefault="002F0CCC" w:rsidP="002F0CC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985" w:right="288"/>
        <w:jc w:val="both"/>
        <w:rPr>
          <w:rFonts w:ascii="Arial" w:eastAsia="OpenSans" w:hAnsi="Arial" w:cs="Arial"/>
          <w:lang w:val="en-MY"/>
        </w:rPr>
      </w:pPr>
      <w:proofErr w:type="spellStart"/>
      <w:r w:rsidRPr="00532849">
        <w:rPr>
          <w:rFonts w:ascii="Arial" w:eastAsia="OpenSans" w:hAnsi="Arial" w:cs="Arial"/>
          <w:lang w:val="en-MY"/>
        </w:rPr>
        <w:t>Fasa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Load </w:t>
      </w:r>
      <w:proofErr w:type="spellStart"/>
      <w:r w:rsidRPr="00532849">
        <w:rPr>
          <w:rFonts w:ascii="Arial" w:eastAsia="OpenSans" w:hAnsi="Arial" w:cs="Arial"/>
          <w:lang w:val="en-MY"/>
        </w:rPr>
        <w:t>adalah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fasa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memuat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 </w:t>
      </w:r>
      <w:proofErr w:type="spellStart"/>
      <w:r w:rsidRPr="00532849">
        <w:rPr>
          <w:rFonts w:ascii="Arial" w:eastAsia="OpenSans" w:hAnsi="Arial" w:cs="Arial"/>
          <w:lang w:val="en-MY"/>
        </w:rPr>
        <w:t>ke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sasar</w:t>
      </w:r>
      <w:r>
        <w:rPr>
          <w:rFonts w:ascii="Arial" w:eastAsia="OpenSans" w:hAnsi="Arial" w:cs="Arial"/>
          <w:lang w:val="en-MY"/>
        </w:rPr>
        <w:t>an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akhir</w:t>
      </w:r>
      <w:proofErr w:type="spellEnd"/>
      <w:r>
        <w:rPr>
          <w:rFonts w:ascii="Arial" w:eastAsia="OpenSans" w:hAnsi="Arial" w:cs="Arial"/>
          <w:lang w:val="en-MY"/>
        </w:rPr>
        <w:t xml:space="preserve">, yang </w:t>
      </w:r>
      <w:proofErr w:type="spellStart"/>
      <w:r>
        <w:rPr>
          <w:rFonts w:ascii="Arial" w:eastAsia="OpenSans" w:hAnsi="Arial" w:cs="Arial"/>
          <w:lang w:val="en-MY"/>
        </w:rPr>
        <w:t>mungkin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lang w:val="en-MY"/>
        </w:rPr>
        <w:t>menjadi</w:t>
      </w:r>
      <w:proofErr w:type="spellEnd"/>
      <w:r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gudang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data. </w:t>
      </w:r>
      <w:proofErr w:type="spellStart"/>
      <w:r w:rsidRPr="00532849">
        <w:rPr>
          <w:rFonts w:ascii="Arial" w:eastAsia="OpenSans" w:hAnsi="Arial" w:cs="Arial"/>
          <w:lang w:val="en-MY"/>
        </w:rPr>
        <w:t>Bergantung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pada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keperluan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organisasi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, proses </w:t>
      </w:r>
      <w:proofErr w:type="spellStart"/>
      <w:r w:rsidRPr="00532849">
        <w:rPr>
          <w:rFonts w:ascii="Arial" w:eastAsia="OpenSans" w:hAnsi="Arial" w:cs="Arial"/>
          <w:lang w:val="en-MY"/>
        </w:rPr>
        <w:t>ini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 </w:t>
      </w:r>
      <w:proofErr w:type="spellStart"/>
      <w:r w:rsidRPr="00532849">
        <w:rPr>
          <w:rFonts w:ascii="Arial" w:eastAsia="OpenSans" w:hAnsi="Arial" w:cs="Arial"/>
          <w:lang w:val="en-MY"/>
        </w:rPr>
        <w:t>berbeza-beza</w:t>
      </w:r>
      <w:proofErr w:type="spellEnd"/>
      <w:r w:rsidRPr="00532849">
        <w:rPr>
          <w:rFonts w:ascii="Arial" w:eastAsia="OpenSans" w:hAnsi="Arial" w:cs="Arial"/>
          <w:lang w:val="en-MY"/>
        </w:rPr>
        <w:t xml:space="preserve">. </w:t>
      </w:r>
    </w:p>
    <w:p w14:paraId="513DE3FB" w14:textId="19DDC78E" w:rsidR="00E7006A" w:rsidRDefault="00E7006A" w:rsidP="00E7006A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</w:p>
    <w:p w14:paraId="4D401559" w14:textId="77777777" w:rsidR="00E7006A" w:rsidRDefault="00E7006A" w:rsidP="00E7006A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SOALAN </w:t>
      </w:r>
      <w:r>
        <w:rPr>
          <w:rFonts w:ascii="Arial" w:hAnsi="Arial" w:cs="Arial"/>
          <w:color w:val="000000" w:themeColor="text1"/>
        </w:rPr>
        <w:t xml:space="preserve">/ </w:t>
      </w:r>
      <w:r>
        <w:rPr>
          <w:rFonts w:ascii="Arial" w:hAnsi="Arial" w:cs="Arial"/>
          <w:i/>
          <w:color w:val="000000" w:themeColor="text1"/>
        </w:rPr>
        <w:t>QUESTION</w:t>
      </w:r>
      <w:r>
        <w:rPr>
          <w:rFonts w:ascii="Arial" w:hAnsi="Arial" w:cs="Arial"/>
          <w:color w:val="000000" w:themeColor="text1"/>
        </w:rPr>
        <w:t>:</w:t>
      </w:r>
    </w:p>
    <w:p w14:paraId="1DE4EA7E" w14:textId="77777777" w:rsidR="00E7006A" w:rsidRDefault="00E7006A" w:rsidP="00E7006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Berikan contoh frekuensi integrasi data</w:t>
      </w:r>
    </w:p>
    <w:p w14:paraId="76F02904" w14:textId="1C44FE85" w:rsidR="00E7006A" w:rsidRPr="00E7006A" w:rsidRDefault="00E7006A" w:rsidP="00E7006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fi-FI"/>
        </w:rPr>
      </w:pPr>
      <w:r w:rsidRPr="00E7006A">
        <w:rPr>
          <w:rFonts w:ascii="Arial" w:hAnsi="Arial" w:cs="Arial"/>
          <w:lang w:val="fi-FI"/>
        </w:rPr>
        <w:t>Apakah fasa dalam proses integrasi modul?</w:t>
      </w:r>
    </w:p>
    <w:p w14:paraId="3FAF38BB" w14:textId="77777777" w:rsidR="00E7006A" w:rsidRDefault="00E7006A" w:rsidP="00E7006A">
      <w:pPr>
        <w:shd w:val="clear" w:color="auto" w:fill="FFFFFF"/>
        <w:spacing w:line="360" w:lineRule="auto"/>
        <w:textAlignment w:val="baseline"/>
        <w:rPr>
          <w:rFonts w:ascii="Arial" w:hAnsi="Arial" w:cs="Arial"/>
          <w:b/>
          <w:color w:val="333333"/>
          <w:shd w:val="clear" w:color="auto" w:fill="FFFFFF"/>
        </w:rPr>
      </w:pPr>
    </w:p>
    <w:p w14:paraId="766287F2" w14:textId="054B9567" w:rsidR="00E7006A" w:rsidRPr="002763ED" w:rsidRDefault="00E7006A" w:rsidP="00E7006A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2763ED">
        <w:rPr>
          <w:rFonts w:ascii="Arial" w:hAnsi="Arial" w:cs="Arial"/>
          <w:b/>
          <w:color w:val="333333"/>
          <w:shd w:val="clear" w:color="auto" w:fill="FFFFFF"/>
        </w:rPr>
        <w:t>RUJUKAN</w:t>
      </w:r>
      <w:r w:rsidRPr="002763ED">
        <w:rPr>
          <w:rFonts w:ascii="Arial" w:hAnsi="Arial" w:cs="Arial"/>
          <w:color w:val="333333"/>
          <w:shd w:val="clear" w:color="auto" w:fill="FFFFFF"/>
        </w:rPr>
        <w:t xml:space="preserve"> / </w:t>
      </w:r>
      <w:r w:rsidRPr="002763ED">
        <w:rPr>
          <w:rFonts w:ascii="Arial" w:hAnsi="Arial" w:cs="Arial"/>
          <w:i/>
          <w:color w:val="333333"/>
          <w:shd w:val="clear" w:color="auto" w:fill="FFFFFF"/>
        </w:rPr>
        <w:t>REFERENCE</w:t>
      </w:r>
      <w:r w:rsidRPr="002763ED">
        <w:rPr>
          <w:rFonts w:ascii="Arial" w:hAnsi="Arial" w:cs="Arial"/>
          <w:color w:val="333333"/>
          <w:shd w:val="clear" w:color="auto" w:fill="FFFFFF"/>
        </w:rPr>
        <w:t>:</w:t>
      </w:r>
    </w:p>
    <w:p w14:paraId="3DE9EA56" w14:textId="61AFCE39" w:rsidR="00E7006A" w:rsidRPr="00E7006A" w:rsidRDefault="00E7006A" w:rsidP="00E7006A">
      <w:pPr>
        <w:pStyle w:val="ListParagraph"/>
        <w:widowControl w:val="0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E7006A">
        <w:rPr>
          <w:rFonts w:ascii="Arial" w:hAnsi="Arial" w:cs="Arial"/>
          <w:color w:val="333333"/>
          <w:shd w:val="clear" w:color="auto" w:fill="FFFFFF"/>
        </w:rPr>
        <w:t>Beal, V. (</w:t>
      </w:r>
      <w:proofErr w:type="spellStart"/>
      <w:r w:rsidRPr="00E7006A">
        <w:rPr>
          <w:rFonts w:ascii="Arial" w:hAnsi="Arial" w:cs="Arial"/>
          <w:color w:val="333333"/>
          <w:shd w:val="clear" w:color="auto" w:fill="FFFFFF"/>
        </w:rPr>
        <w:t>n.d.</w:t>
      </w:r>
      <w:proofErr w:type="spellEnd"/>
      <w:r w:rsidRPr="00E7006A">
        <w:rPr>
          <w:rFonts w:ascii="Arial" w:hAnsi="Arial" w:cs="Arial"/>
          <w:color w:val="333333"/>
          <w:shd w:val="clear" w:color="auto" w:fill="FFFFFF"/>
        </w:rPr>
        <w:t>). ETL - Extract, Transform, Load. Retrieved October 28, 2018, from https://www.webopedia.com/TERM/E/ETL.html.</w:t>
      </w:r>
    </w:p>
    <w:p w14:paraId="7D387232" w14:textId="77777777" w:rsidR="00E7006A" w:rsidRPr="00E7006A" w:rsidRDefault="00E7006A" w:rsidP="00E7006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6C3D4B14" w14:textId="5B8CA6DA" w:rsidR="00E7006A" w:rsidRPr="00E7006A" w:rsidRDefault="00E7006A" w:rsidP="00E7006A">
      <w:pPr>
        <w:pStyle w:val="ListParagraph"/>
        <w:widowControl w:val="0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E7006A">
        <w:rPr>
          <w:rFonts w:ascii="Arial" w:hAnsi="Arial" w:cs="Arial"/>
          <w:color w:val="333333"/>
          <w:shd w:val="clear" w:color="auto" w:fill="FFFFFF"/>
        </w:rPr>
        <w:t xml:space="preserve">SHAH, V. E. D. I. S. H. (2017). EXTRACT, TRANSFORM, AND LOAD WITH SQL SERVER INTEGRATION SERVICES: with </w:t>
      </w:r>
      <w:proofErr w:type="spellStart"/>
      <w:r w:rsidRPr="00E7006A">
        <w:rPr>
          <w:rFonts w:ascii="Arial" w:hAnsi="Arial" w:cs="Arial"/>
          <w:color w:val="333333"/>
          <w:shd w:val="clear" w:color="auto" w:fill="FFFFFF"/>
        </w:rPr>
        <w:t>microsoft</w:t>
      </w:r>
      <w:proofErr w:type="spellEnd"/>
      <w:r w:rsidRPr="00E7006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E7006A"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 w:rsidRPr="00E7006A">
        <w:rPr>
          <w:rFonts w:ascii="Arial" w:hAnsi="Arial" w:cs="Arial"/>
          <w:color w:val="333333"/>
          <w:shd w:val="clear" w:color="auto" w:fill="FFFFFF"/>
        </w:rPr>
        <w:t xml:space="preserve"> server ..., oracle, and </w:t>
      </w:r>
      <w:proofErr w:type="spellStart"/>
      <w:r w:rsidRPr="00E7006A">
        <w:rPr>
          <w:rFonts w:ascii="Arial" w:hAnsi="Arial" w:cs="Arial"/>
          <w:color w:val="333333"/>
          <w:shd w:val="clear" w:color="auto" w:fill="FFFFFF"/>
        </w:rPr>
        <w:t>ibm</w:t>
      </w:r>
      <w:proofErr w:type="spellEnd"/>
      <w:r w:rsidRPr="00E7006A">
        <w:rPr>
          <w:rFonts w:ascii="Arial" w:hAnsi="Arial" w:cs="Arial"/>
          <w:color w:val="333333"/>
          <w:shd w:val="clear" w:color="auto" w:fill="FFFFFF"/>
        </w:rPr>
        <w:t xml:space="preserve"> db2. Retrieved from https://www.amazon.com/Extract-Transform-Server-Integration-Services/dp/1583478809.</w:t>
      </w:r>
    </w:p>
    <w:sectPr w:rsidR="00E7006A" w:rsidRPr="00E7006A" w:rsidSect="00975AF7">
      <w:headerReference w:type="default" r:id="rId9"/>
      <w:footerReference w:type="first" r:id="rId10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3E19F" w14:textId="77777777" w:rsidR="00C27490" w:rsidRDefault="00C27490">
      <w:r>
        <w:separator/>
      </w:r>
    </w:p>
  </w:endnote>
  <w:endnote w:type="continuationSeparator" w:id="0">
    <w:p w14:paraId="045A30BB" w14:textId="77777777" w:rsidR="00C27490" w:rsidRDefault="00C2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58492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932A4" w14:textId="77777777" w:rsidR="00C27490" w:rsidRDefault="00C27490">
      <w:r>
        <w:separator/>
      </w:r>
    </w:p>
  </w:footnote>
  <w:footnote w:type="continuationSeparator" w:id="0">
    <w:p w14:paraId="1510979E" w14:textId="77777777" w:rsidR="00C27490" w:rsidRDefault="00C2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E7006A" w14:paraId="7AAEDC9B" w14:textId="77777777" w:rsidTr="00B60F0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1335B043" w14:textId="77777777" w:rsidR="00E7006A" w:rsidRDefault="00E7006A" w:rsidP="00E7006A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0DB7C6EC" w14:textId="6C5549FF" w:rsidR="00E7006A" w:rsidRPr="00D16C29" w:rsidRDefault="00E7006A" w:rsidP="00E7006A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6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5E56F146" w14:textId="2F13F465" w:rsidR="00E7006A" w:rsidRDefault="00E7006A" w:rsidP="00E7006A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B367C0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4872E458" w14:textId="77777777" w:rsidR="00E7006A" w:rsidRDefault="00E7006A" w:rsidP="00E7006A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3</w:t>
          </w:r>
        </w:p>
      </w:tc>
    </w:tr>
  </w:tbl>
  <w:p w14:paraId="305A0772" w14:textId="77777777" w:rsidR="0074164B" w:rsidRDefault="0074164B">
    <w:pPr>
      <w:pStyle w:val="Header"/>
    </w:pPr>
  </w:p>
  <w:p w14:paraId="08DC7E9A" w14:textId="77777777"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613B"/>
    <w:multiLevelType w:val="hybridMultilevel"/>
    <w:tmpl w:val="C860962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07F90"/>
    <w:multiLevelType w:val="hybridMultilevel"/>
    <w:tmpl w:val="0708351E"/>
    <w:lvl w:ilvl="0" w:tplc="043E001B">
      <w:start w:val="1"/>
      <w:numFmt w:val="lowerRoman"/>
      <w:lvlText w:val="%1."/>
      <w:lvlJc w:val="right"/>
      <w:pPr>
        <w:ind w:left="1560" w:hanging="360"/>
      </w:pPr>
    </w:lvl>
    <w:lvl w:ilvl="1" w:tplc="043E0019">
      <w:start w:val="1"/>
      <w:numFmt w:val="lowerLetter"/>
      <w:lvlText w:val="%2."/>
      <w:lvlJc w:val="left"/>
      <w:pPr>
        <w:ind w:left="2280" w:hanging="360"/>
      </w:pPr>
    </w:lvl>
    <w:lvl w:ilvl="2" w:tplc="043E001B">
      <w:start w:val="1"/>
      <w:numFmt w:val="lowerRoman"/>
      <w:lvlText w:val="%3."/>
      <w:lvlJc w:val="right"/>
      <w:pPr>
        <w:ind w:left="3000" w:hanging="180"/>
      </w:pPr>
    </w:lvl>
    <w:lvl w:ilvl="3" w:tplc="043E000F" w:tentative="1">
      <w:start w:val="1"/>
      <w:numFmt w:val="decimal"/>
      <w:lvlText w:val="%4."/>
      <w:lvlJc w:val="left"/>
      <w:pPr>
        <w:ind w:left="3720" w:hanging="360"/>
      </w:pPr>
    </w:lvl>
    <w:lvl w:ilvl="4" w:tplc="043E0019" w:tentative="1">
      <w:start w:val="1"/>
      <w:numFmt w:val="lowerLetter"/>
      <w:lvlText w:val="%5."/>
      <w:lvlJc w:val="left"/>
      <w:pPr>
        <w:ind w:left="4440" w:hanging="360"/>
      </w:pPr>
    </w:lvl>
    <w:lvl w:ilvl="5" w:tplc="043E001B" w:tentative="1">
      <w:start w:val="1"/>
      <w:numFmt w:val="lowerRoman"/>
      <w:lvlText w:val="%6."/>
      <w:lvlJc w:val="right"/>
      <w:pPr>
        <w:ind w:left="5160" w:hanging="180"/>
      </w:pPr>
    </w:lvl>
    <w:lvl w:ilvl="6" w:tplc="043E000F" w:tentative="1">
      <w:start w:val="1"/>
      <w:numFmt w:val="decimal"/>
      <w:lvlText w:val="%7."/>
      <w:lvlJc w:val="left"/>
      <w:pPr>
        <w:ind w:left="5880" w:hanging="360"/>
      </w:pPr>
    </w:lvl>
    <w:lvl w:ilvl="7" w:tplc="043E0019" w:tentative="1">
      <w:start w:val="1"/>
      <w:numFmt w:val="lowerLetter"/>
      <w:lvlText w:val="%8."/>
      <w:lvlJc w:val="left"/>
      <w:pPr>
        <w:ind w:left="6600" w:hanging="360"/>
      </w:pPr>
    </w:lvl>
    <w:lvl w:ilvl="8" w:tplc="043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727393"/>
    <w:multiLevelType w:val="hybridMultilevel"/>
    <w:tmpl w:val="42CAA5A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E16D1B"/>
    <w:multiLevelType w:val="hybridMultilevel"/>
    <w:tmpl w:val="1E0644E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B35B1"/>
    <w:multiLevelType w:val="multilevel"/>
    <w:tmpl w:val="8FB21FE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7" w15:restartNumberingAfterBreak="0">
    <w:nsid w:val="42A32B09"/>
    <w:multiLevelType w:val="hybridMultilevel"/>
    <w:tmpl w:val="623CEF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94401"/>
    <w:multiLevelType w:val="multilevel"/>
    <w:tmpl w:val="1DA6D1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3966B56"/>
    <w:multiLevelType w:val="hybridMultilevel"/>
    <w:tmpl w:val="9DCC4A56"/>
    <w:lvl w:ilvl="0" w:tplc="59B876D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E82922"/>
    <w:multiLevelType w:val="hybridMultilevel"/>
    <w:tmpl w:val="805CCFF0"/>
    <w:lvl w:ilvl="0" w:tplc="4409000F">
      <w:start w:val="1"/>
      <w:numFmt w:val="decimal"/>
      <w:lvlText w:val="%1."/>
      <w:lvlJc w:val="left"/>
      <w:pPr>
        <w:ind w:left="1584" w:hanging="360"/>
      </w:pPr>
    </w:lvl>
    <w:lvl w:ilvl="1" w:tplc="44090019" w:tentative="1">
      <w:start w:val="1"/>
      <w:numFmt w:val="lowerLetter"/>
      <w:lvlText w:val="%2."/>
      <w:lvlJc w:val="left"/>
      <w:pPr>
        <w:ind w:left="2304" w:hanging="360"/>
      </w:pPr>
    </w:lvl>
    <w:lvl w:ilvl="2" w:tplc="4409001B" w:tentative="1">
      <w:start w:val="1"/>
      <w:numFmt w:val="lowerRoman"/>
      <w:lvlText w:val="%3."/>
      <w:lvlJc w:val="right"/>
      <w:pPr>
        <w:ind w:left="3024" w:hanging="180"/>
      </w:pPr>
    </w:lvl>
    <w:lvl w:ilvl="3" w:tplc="4409000F" w:tentative="1">
      <w:start w:val="1"/>
      <w:numFmt w:val="decimal"/>
      <w:lvlText w:val="%4."/>
      <w:lvlJc w:val="left"/>
      <w:pPr>
        <w:ind w:left="3744" w:hanging="360"/>
      </w:pPr>
    </w:lvl>
    <w:lvl w:ilvl="4" w:tplc="44090019" w:tentative="1">
      <w:start w:val="1"/>
      <w:numFmt w:val="lowerLetter"/>
      <w:lvlText w:val="%5."/>
      <w:lvlJc w:val="left"/>
      <w:pPr>
        <w:ind w:left="4464" w:hanging="360"/>
      </w:pPr>
    </w:lvl>
    <w:lvl w:ilvl="5" w:tplc="4409001B" w:tentative="1">
      <w:start w:val="1"/>
      <w:numFmt w:val="lowerRoman"/>
      <w:lvlText w:val="%6."/>
      <w:lvlJc w:val="right"/>
      <w:pPr>
        <w:ind w:left="5184" w:hanging="180"/>
      </w:pPr>
    </w:lvl>
    <w:lvl w:ilvl="6" w:tplc="4409000F" w:tentative="1">
      <w:start w:val="1"/>
      <w:numFmt w:val="decimal"/>
      <w:lvlText w:val="%7."/>
      <w:lvlJc w:val="left"/>
      <w:pPr>
        <w:ind w:left="5904" w:hanging="360"/>
      </w:pPr>
    </w:lvl>
    <w:lvl w:ilvl="7" w:tplc="44090019" w:tentative="1">
      <w:start w:val="1"/>
      <w:numFmt w:val="lowerLetter"/>
      <w:lvlText w:val="%8."/>
      <w:lvlJc w:val="left"/>
      <w:pPr>
        <w:ind w:left="6624" w:hanging="360"/>
      </w:pPr>
    </w:lvl>
    <w:lvl w:ilvl="8" w:tplc="4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609E52B8"/>
    <w:multiLevelType w:val="hybridMultilevel"/>
    <w:tmpl w:val="6B9825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6E606D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4141A4"/>
    <w:multiLevelType w:val="hybridMultilevel"/>
    <w:tmpl w:val="CD3E8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4A8B"/>
    <w:multiLevelType w:val="hybridMultilevel"/>
    <w:tmpl w:val="A2004C52"/>
    <w:lvl w:ilvl="0" w:tplc="043E0017">
      <w:start w:val="1"/>
      <w:numFmt w:val="lowerLetter"/>
      <w:lvlText w:val="%1)"/>
      <w:lvlJc w:val="left"/>
      <w:pPr>
        <w:ind w:left="90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3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2"/>
  </w:num>
  <w:num w:numId="10">
    <w:abstractNumId w:val="5"/>
  </w:num>
  <w:num w:numId="11">
    <w:abstractNumId w:val="0"/>
  </w:num>
  <w:num w:numId="12">
    <w:abstractNumId w:val="11"/>
  </w:num>
  <w:num w:numId="13">
    <w:abstractNumId w:val="10"/>
  </w:num>
  <w:num w:numId="14">
    <w:abstractNumId w:val="3"/>
  </w:num>
  <w:num w:numId="15">
    <w:abstractNumId w:val="7"/>
  </w:num>
  <w:num w:numId="1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103942"/>
    <w:rsid w:val="00146988"/>
    <w:rsid w:val="00182ADA"/>
    <w:rsid w:val="001E1CC4"/>
    <w:rsid w:val="0026667B"/>
    <w:rsid w:val="002D3D2C"/>
    <w:rsid w:val="002F0CCC"/>
    <w:rsid w:val="00310E68"/>
    <w:rsid w:val="0031450C"/>
    <w:rsid w:val="00314D8C"/>
    <w:rsid w:val="003852E7"/>
    <w:rsid w:val="00385C5C"/>
    <w:rsid w:val="00396EBB"/>
    <w:rsid w:val="00475BA7"/>
    <w:rsid w:val="004954BB"/>
    <w:rsid w:val="004A09BD"/>
    <w:rsid w:val="004A5DA0"/>
    <w:rsid w:val="004D50C1"/>
    <w:rsid w:val="00521867"/>
    <w:rsid w:val="005224D2"/>
    <w:rsid w:val="005930EE"/>
    <w:rsid w:val="006D4061"/>
    <w:rsid w:val="006F61D6"/>
    <w:rsid w:val="0074164B"/>
    <w:rsid w:val="00745657"/>
    <w:rsid w:val="0079227D"/>
    <w:rsid w:val="008203FC"/>
    <w:rsid w:val="0084240B"/>
    <w:rsid w:val="008438B4"/>
    <w:rsid w:val="00876218"/>
    <w:rsid w:val="008A5387"/>
    <w:rsid w:val="008D5AD8"/>
    <w:rsid w:val="0095771C"/>
    <w:rsid w:val="009670ED"/>
    <w:rsid w:val="00975AF7"/>
    <w:rsid w:val="00995AD5"/>
    <w:rsid w:val="00996DD7"/>
    <w:rsid w:val="009B43EC"/>
    <w:rsid w:val="00A26335"/>
    <w:rsid w:val="00AD3FCA"/>
    <w:rsid w:val="00AF1683"/>
    <w:rsid w:val="00B367C0"/>
    <w:rsid w:val="00B813BF"/>
    <w:rsid w:val="00C0046F"/>
    <w:rsid w:val="00C149D7"/>
    <w:rsid w:val="00C24F1A"/>
    <w:rsid w:val="00C27490"/>
    <w:rsid w:val="00C74576"/>
    <w:rsid w:val="00C74AF8"/>
    <w:rsid w:val="00D21DAA"/>
    <w:rsid w:val="00D33BBB"/>
    <w:rsid w:val="00D375D3"/>
    <w:rsid w:val="00D37B2A"/>
    <w:rsid w:val="00E22C58"/>
    <w:rsid w:val="00E43EE4"/>
    <w:rsid w:val="00E7006A"/>
    <w:rsid w:val="00E94DB3"/>
    <w:rsid w:val="00E94F93"/>
    <w:rsid w:val="00ED1DD6"/>
    <w:rsid w:val="00ED4E45"/>
    <w:rsid w:val="00EE284D"/>
    <w:rsid w:val="00F0613A"/>
    <w:rsid w:val="00F941EC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C4867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E7006A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88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3EE4"/>
    <w:pPr>
      <w:spacing w:before="100" w:beforeAutospacing="1" w:after="100" w:afterAutospacing="1"/>
    </w:pPr>
    <w:rPr>
      <w:lang w:val="en-MY" w:eastAsia="en-MY"/>
    </w:rPr>
  </w:style>
  <w:style w:type="character" w:styleId="Emphasis">
    <w:name w:val="Emphasis"/>
    <w:basedOn w:val="DefaultParagraphFont"/>
    <w:uiPriority w:val="20"/>
    <w:qFormat/>
    <w:rsid w:val="00E43EE4"/>
    <w:rPr>
      <w:i/>
      <w:iCs/>
    </w:rPr>
  </w:style>
  <w:style w:type="character" w:customStyle="1" w:styleId="Heading7Char">
    <w:name w:val="Heading 7 Char"/>
    <w:basedOn w:val="DefaultParagraphFont"/>
    <w:link w:val="Heading7"/>
    <w:rsid w:val="00E7006A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700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6</cp:revision>
  <cp:lastPrinted>2019-07-11T00:52:00Z</cp:lastPrinted>
  <dcterms:created xsi:type="dcterms:W3CDTF">2019-08-26T23:01:00Z</dcterms:created>
  <dcterms:modified xsi:type="dcterms:W3CDTF">2019-10-02T03:56:00Z</dcterms:modified>
</cp:coreProperties>
</file>