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D2C" w:rsidRPr="009A4C39" w:rsidRDefault="00504D2C" w:rsidP="00504D2C">
      <w:pPr>
        <w:jc w:val="center"/>
        <w:rPr>
          <w:rFonts w:ascii="华文行楷" w:eastAsia="华文行楷"/>
          <w:sz w:val="96"/>
          <w:szCs w:val="96"/>
        </w:rPr>
      </w:pPr>
      <w:r w:rsidRPr="009A4C39">
        <w:rPr>
          <w:rFonts w:ascii="华文行楷" w:eastAsia="华文行楷" w:hint="eastAsia"/>
          <w:sz w:val="96"/>
          <w:szCs w:val="96"/>
        </w:rPr>
        <w:t>数据结构学习笔记</w:t>
      </w:r>
    </w:p>
    <w:p w:rsidR="00504D2C" w:rsidRPr="009A4C39" w:rsidRDefault="00504D2C" w:rsidP="00504D2C">
      <w:pPr>
        <w:rPr>
          <w:sz w:val="22"/>
          <w:szCs w:val="24"/>
        </w:rPr>
      </w:pPr>
      <w:r w:rsidRPr="009A4C39">
        <w:rPr>
          <w:sz w:val="22"/>
          <w:szCs w:val="24"/>
        </w:rPr>
        <w:br w:type="page"/>
      </w:r>
    </w:p>
    <w:sdt>
      <w:sdtPr>
        <w:rPr>
          <w:rFonts w:asciiTheme="minorHAnsi" w:eastAsiaTheme="minorEastAsia" w:hAnsiTheme="minorHAnsi" w:cstheme="minorBidi"/>
          <w:color w:val="auto"/>
          <w:kern w:val="2"/>
          <w:sz w:val="22"/>
          <w:szCs w:val="24"/>
          <w:lang w:val="zh-CN"/>
        </w:rPr>
        <w:id w:val="539405152"/>
        <w:docPartObj>
          <w:docPartGallery w:val="Table of Contents"/>
          <w:docPartUnique/>
        </w:docPartObj>
      </w:sdtPr>
      <w:sdtEndPr>
        <w:rPr>
          <w:b/>
          <w:bCs/>
        </w:rPr>
      </w:sdtEndPr>
      <w:sdtContent>
        <w:p w:rsidR="00504D2C" w:rsidRPr="009A4C39" w:rsidRDefault="00504D2C">
          <w:pPr>
            <w:pStyle w:val="TOC"/>
            <w:rPr>
              <w:sz w:val="36"/>
              <w:szCs w:val="36"/>
            </w:rPr>
          </w:pPr>
          <w:r w:rsidRPr="009A4C39">
            <w:rPr>
              <w:sz w:val="36"/>
              <w:szCs w:val="36"/>
              <w:lang w:val="zh-CN"/>
            </w:rPr>
            <w:t>目录</w:t>
          </w:r>
        </w:p>
        <w:p w:rsidR="00552728" w:rsidRPr="009A4C39" w:rsidRDefault="00504D2C">
          <w:pPr>
            <w:pStyle w:val="TOC1"/>
            <w:tabs>
              <w:tab w:val="right" w:leader="dot" w:pos="13228"/>
            </w:tabs>
            <w:rPr>
              <w:noProof/>
              <w:sz w:val="22"/>
              <w:szCs w:val="24"/>
            </w:rPr>
          </w:pPr>
          <w:r w:rsidRPr="009A4C39">
            <w:rPr>
              <w:sz w:val="22"/>
              <w:szCs w:val="24"/>
            </w:rPr>
            <w:fldChar w:fldCharType="begin"/>
          </w:r>
          <w:r w:rsidRPr="009A4C39">
            <w:rPr>
              <w:sz w:val="22"/>
              <w:szCs w:val="24"/>
            </w:rPr>
            <w:instrText xml:space="preserve"> TOC \o "1-3" \h \z \u </w:instrText>
          </w:r>
          <w:r w:rsidRPr="009A4C39">
            <w:rPr>
              <w:sz w:val="22"/>
              <w:szCs w:val="24"/>
            </w:rPr>
            <w:fldChar w:fldCharType="separate"/>
          </w:r>
          <w:hyperlink w:anchor="_Toc126002358" w:history="1">
            <w:r w:rsidR="00552728" w:rsidRPr="009A4C39">
              <w:rPr>
                <w:rStyle w:val="a3"/>
                <w:noProof/>
                <w:sz w:val="22"/>
                <w:szCs w:val="24"/>
              </w:rPr>
              <w:t>数据结构概述</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_Toc126002358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59" w:history="1">
            <w:r w:rsidR="00552728" w:rsidRPr="009A4C39">
              <w:rPr>
                <w:rStyle w:val="a3"/>
                <w:noProof/>
                <w:sz w:val="22"/>
                <w:szCs w:val="24"/>
              </w:rPr>
              <w:t>预备知识</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_Toc126002359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60" w:history="1">
            <w:r w:rsidR="00552728" w:rsidRPr="009A4C39">
              <w:rPr>
                <w:rStyle w:val="a3"/>
                <w:noProof/>
                <w:sz w:val="22"/>
                <w:szCs w:val="24"/>
              </w:rPr>
              <w:t>模块一：线性结构</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_Toc126002360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1" w:history="1">
            <w:r w:rsidR="00552728" w:rsidRPr="009A4C39">
              <w:rPr>
                <w:rStyle w:val="a3"/>
                <w:noProof/>
                <w:sz w:val="22"/>
                <w:szCs w:val="24"/>
              </w:rPr>
              <w:t>连续存储[数组]</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_Toc126002361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2" w:history="1">
            <w:r w:rsidR="00552728" w:rsidRPr="009A4C39">
              <w:rPr>
                <w:rStyle w:val="a3"/>
                <w:noProof/>
                <w:sz w:val="22"/>
                <w:szCs w:val="24"/>
              </w:rPr>
              <w:t>离散存储[链表]</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_Toc126002362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3" w:history="1">
            <w:r w:rsidR="00552728" w:rsidRPr="009A4C39">
              <w:rPr>
                <w:rStyle w:val="a3"/>
                <w:noProof/>
                <w:sz w:val="22"/>
                <w:szCs w:val="24"/>
              </w:rPr>
              <w:t>线性结构的两种常见应用之一：栈</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_Toc126002363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4" w:history="1">
            <w:r w:rsidR="00552728" w:rsidRPr="009A4C39">
              <w:rPr>
                <w:rStyle w:val="a3"/>
                <w:noProof/>
                <w:sz w:val="22"/>
                <w:szCs w:val="24"/>
              </w:rPr>
              <w:t>线性结构的两种常见应用之一：队列</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_Toc126002364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5" w:history="1">
            <w:r w:rsidR="00552728" w:rsidRPr="009A4C39">
              <w:rPr>
                <w:rStyle w:val="a3"/>
                <w:noProof/>
                <w:sz w:val="22"/>
                <w:szCs w:val="24"/>
              </w:rPr>
              <w:t>专题：递归</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_Toc126002365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3"/>
            <w:tabs>
              <w:tab w:val="right" w:leader="dot" w:pos="13228"/>
            </w:tabs>
            <w:rPr>
              <w:noProof/>
              <w:sz w:val="22"/>
              <w:szCs w:val="24"/>
            </w:rPr>
          </w:pPr>
          <w:hyperlink w:anchor="_Toc126002366" w:history="1">
            <w:r w:rsidR="00552728" w:rsidRPr="009A4C39">
              <w:rPr>
                <w:rStyle w:val="a3"/>
                <w:noProof/>
                <w:sz w:val="22"/>
                <w:szCs w:val="24"/>
              </w:rPr>
              <w:t>1+2+3+4+…100的和</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_Toc126002366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3"/>
            <w:tabs>
              <w:tab w:val="right" w:leader="dot" w:pos="13228"/>
            </w:tabs>
            <w:rPr>
              <w:noProof/>
              <w:sz w:val="22"/>
              <w:szCs w:val="24"/>
            </w:rPr>
          </w:pPr>
          <w:hyperlink w:anchor="_Toc126002367" w:history="1">
            <w:r w:rsidR="00552728" w:rsidRPr="009A4C39">
              <w:rPr>
                <w:rStyle w:val="a3"/>
                <w:noProof/>
                <w:sz w:val="22"/>
                <w:szCs w:val="24"/>
              </w:rPr>
              <w:t>求阶乘</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_Toc126002367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3"/>
            <w:tabs>
              <w:tab w:val="right" w:leader="dot" w:pos="13228"/>
            </w:tabs>
            <w:rPr>
              <w:noProof/>
              <w:sz w:val="22"/>
              <w:szCs w:val="24"/>
            </w:rPr>
          </w:pPr>
          <w:hyperlink w:anchor="_Toc126002368" w:history="1">
            <w:r w:rsidR="00552728" w:rsidRPr="009A4C39">
              <w:rPr>
                <w:rStyle w:val="a3"/>
                <w:noProof/>
                <w:sz w:val="22"/>
                <w:szCs w:val="24"/>
              </w:rPr>
              <w:t>汉诺塔</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_Toc126002368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3"/>
            <w:tabs>
              <w:tab w:val="right" w:leader="dot" w:pos="13228"/>
            </w:tabs>
            <w:rPr>
              <w:noProof/>
              <w:sz w:val="22"/>
              <w:szCs w:val="24"/>
            </w:rPr>
          </w:pPr>
          <w:hyperlink w:anchor="_Toc126002369" w:history="1">
            <w:r w:rsidR="00552728" w:rsidRPr="009A4C39">
              <w:rPr>
                <w:rStyle w:val="a3"/>
                <w:noProof/>
                <w:sz w:val="22"/>
                <w:szCs w:val="24"/>
              </w:rPr>
              <w:t>走迷宫</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_Toc126002369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70" w:history="1">
            <w:r w:rsidR="00552728" w:rsidRPr="009A4C39">
              <w:rPr>
                <w:rStyle w:val="a3"/>
                <w:noProof/>
                <w:sz w:val="22"/>
                <w:szCs w:val="24"/>
              </w:rPr>
              <w:t>模块二：非线性结构</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_Toc126002370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71" w:history="1">
            <w:r w:rsidR="00552728" w:rsidRPr="009A4C39">
              <w:rPr>
                <w:rStyle w:val="a3"/>
                <w:noProof/>
                <w:sz w:val="22"/>
                <w:szCs w:val="24"/>
              </w:rPr>
              <w:t>树</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_Toc126002371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72" w:history="1">
            <w:r w:rsidR="00552728" w:rsidRPr="009A4C39">
              <w:rPr>
                <w:rStyle w:val="a3"/>
                <w:noProof/>
                <w:sz w:val="22"/>
                <w:szCs w:val="24"/>
              </w:rPr>
              <w:t>图</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_Toc126002372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73" w:history="1">
            <w:r w:rsidR="00552728" w:rsidRPr="009A4C39">
              <w:rPr>
                <w:rStyle w:val="a3"/>
                <w:noProof/>
                <w:sz w:val="22"/>
                <w:szCs w:val="24"/>
              </w:rPr>
              <w:t>模块三：查找和排序</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_Toc126002373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74" w:history="1">
            <w:r w:rsidR="00552728" w:rsidRPr="009A4C39">
              <w:rPr>
                <w:rStyle w:val="a3"/>
                <w:noProof/>
                <w:sz w:val="22"/>
                <w:szCs w:val="24"/>
              </w:rPr>
              <w:t>Java中容器和数据结构相关知识</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_Toc126002374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04D2C" w:rsidRPr="009A4C39" w:rsidRDefault="00504D2C">
          <w:pPr>
            <w:rPr>
              <w:sz w:val="22"/>
              <w:szCs w:val="24"/>
            </w:rPr>
          </w:pPr>
          <w:r w:rsidRPr="009A4C39">
            <w:rPr>
              <w:b/>
              <w:bCs/>
              <w:sz w:val="22"/>
              <w:szCs w:val="24"/>
              <w:lang w:val="zh-CN"/>
            </w:rPr>
            <w:fldChar w:fldCharType="end"/>
          </w:r>
        </w:p>
      </w:sdtContent>
    </w:sdt>
    <w:p w:rsidR="00CB7442" w:rsidRPr="009A4C39" w:rsidRDefault="00CB7442" w:rsidP="00CB7442">
      <w:pPr>
        <w:rPr>
          <w:sz w:val="22"/>
          <w:szCs w:val="24"/>
        </w:rPr>
      </w:pPr>
    </w:p>
    <w:p w:rsidR="00CB7442" w:rsidRPr="009A4C39" w:rsidRDefault="00CB7442">
      <w:pPr>
        <w:widowControl/>
        <w:jc w:val="left"/>
        <w:rPr>
          <w:sz w:val="22"/>
          <w:szCs w:val="24"/>
        </w:rPr>
      </w:pPr>
      <w:r w:rsidRPr="009A4C39">
        <w:rPr>
          <w:sz w:val="22"/>
          <w:szCs w:val="24"/>
        </w:rPr>
        <w:br w:type="page"/>
      </w:r>
    </w:p>
    <w:p w:rsidR="00CB7442" w:rsidRPr="009A4C39" w:rsidRDefault="00CB7442" w:rsidP="00CB7442">
      <w:pPr>
        <w:pStyle w:val="1"/>
        <w:rPr>
          <w:sz w:val="48"/>
          <w:szCs w:val="48"/>
        </w:rPr>
      </w:pPr>
      <w:bookmarkStart w:id="0" w:name="_Toc126002358"/>
      <w:r w:rsidRPr="009A4C39">
        <w:rPr>
          <w:rFonts w:hint="eastAsia"/>
          <w:sz w:val="48"/>
          <w:szCs w:val="48"/>
        </w:rPr>
        <w:lastRenderedPageBreak/>
        <w:t>数据结构概述</w:t>
      </w:r>
      <w:bookmarkEnd w:id="0"/>
    </w:p>
    <w:p w:rsidR="00FD1E89" w:rsidRPr="009A4C39" w:rsidRDefault="00552728" w:rsidP="00FD1E89">
      <w:pPr>
        <w:pStyle w:val="a4"/>
        <w:numPr>
          <w:ilvl w:val="0"/>
          <w:numId w:val="1"/>
        </w:numPr>
        <w:ind w:firstLineChars="0"/>
        <w:rPr>
          <w:sz w:val="22"/>
          <w:szCs w:val="24"/>
        </w:rPr>
      </w:pPr>
      <w:r w:rsidRPr="009A4C39">
        <w:rPr>
          <w:rFonts w:hint="eastAsia"/>
          <w:sz w:val="22"/>
          <w:szCs w:val="24"/>
        </w:rPr>
        <w:t>定义</w:t>
      </w:r>
      <w:r w:rsidR="00FD1E89" w:rsidRPr="009A4C39">
        <w:rPr>
          <w:rFonts w:hint="eastAsia"/>
          <w:sz w:val="22"/>
          <w:szCs w:val="24"/>
        </w:rPr>
        <w:t>：我们如何把现实中大量而复杂的问题以特定的数据类型和特定的存储结构保存到主存储器(内存</w:t>
      </w:r>
      <w:r w:rsidR="00FD1E89" w:rsidRPr="009A4C39">
        <w:rPr>
          <w:sz w:val="22"/>
          <w:szCs w:val="24"/>
        </w:rPr>
        <w:t>)</w:t>
      </w:r>
      <w:r w:rsidR="00FD1E89" w:rsidRPr="009A4C39">
        <w:rPr>
          <w:rFonts w:hint="eastAsia"/>
          <w:sz w:val="22"/>
          <w:szCs w:val="24"/>
        </w:rPr>
        <w:t>中，以及在此基础</w:t>
      </w:r>
      <w:proofErr w:type="gramStart"/>
      <w:r w:rsidR="00FD1E89" w:rsidRPr="009A4C39">
        <w:rPr>
          <w:rFonts w:hint="eastAsia"/>
          <w:sz w:val="22"/>
          <w:szCs w:val="24"/>
        </w:rPr>
        <w:t>上位实现</w:t>
      </w:r>
      <w:proofErr w:type="gramEnd"/>
      <w:r w:rsidR="00FD1E89" w:rsidRPr="009A4C39">
        <w:rPr>
          <w:rFonts w:hint="eastAsia"/>
          <w:sz w:val="22"/>
          <w:szCs w:val="24"/>
        </w:rPr>
        <w:t>某个功能(比如查找某个元素，删除某个元素，对所有元素进行排序</w:t>
      </w:r>
      <w:r w:rsidR="00FD1E89" w:rsidRPr="009A4C39">
        <w:rPr>
          <w:sz w:val="22"/>
          <w:szCs w:val="24"/>
        </w:rPr>
        <w:t>)</w:t>
      </w:r>
      <w:r w:rsidR="00FD1E89" w:rsidRPr="009A4C39">
        <w:rPr>
          <w:rFonts w:hint="eastAsia"/>
          <w:sz w:val="22"/>
          <w:szCs w:val="24"/>
        </w:rPr>
        <w:t>而执行的相应操作，这个相应的操作也叫算法</w:t>
      </w:r>
    </w:p>
    <w:p w:rsidR="005B72F6" w:rsidRPr="009A4C39" w:rsidRDefault="005B72F6" w:rsidP="005B72F6">
      <w:pPr>
        <w:pStyle w:val="a4"/>
        <w:ind w:left="360" w:firstLineChars="0" w:firstLine="0"/>
        <w:rPr>
          <w:sz w:val="22"/>
          <w:szCs w:val="24"/>
        </w:rPr>
      </w:pPr>
      <w:r w:rsidRPr="009A4C39">
        <w:rPr>
          <w:rFonts w:hint="eastAsia"/>
          <w:sz w:val="22"/>
          <w:szCs w:val="24"/>
        </w:rPr>
        <w:t xml:space="preserve">数据结构 </w:t>
      </w:r>
      <w:r w:rsidRPr="009A4C39">
        <w:rPr>
          <w:sz w:val="22"/>
          <w:szCs w:val="24"/>
        </w:rPr>
        <w:t xml:space="preserve">= </w:t>
      </w:r>
      <w:r w:rsidRPr="009A4C39">
        <w:rPr>
          <w:rFonts w:hint="eastAsia"/>
          <w:sz w:val="22"/>
          <w:szCs w:val="24"/>
        </w:rPr>
        <w:t>个体</w:t>
      </w:r>
      <w:r w:rsidRPr="009A4C39">
        <w:rPr>
          <w:sz w:val="22"/>
          <w:szCs w:val="24"/>
        </w:rPr>
        <w:t xml:space="preserve"> + </w:t>
      </w:r>
      <w:r w:rsidRPr="009A4C39">
        <w:rPr>
          <w:rFonts w:hint="eastAsia"/>
          <w:sz w:val="22"/>
          <w:szCs w:val="24"/>
        </w:rPr>
        <w:t>个体的关系</w:t>
      </w:r>
    </w:p>
    <w:p w:rsidR="005B72F6" w:rsidRPr="009A4C39" w:rsidRDefault="005B72F6" w:rsidP="005B72F6">
      <w:pPr>
        <w:pStyle w:val="a4"/>
        <w:ind w:left="360" w:firstLineChars="0" w:firstLine="0"/>
        <w:rPr>
          <w:sz w:val="22"/>
          <w:szCs w:val="24"/>
        </w:rPr>
      </w:pPr>
      <w:r w:rsidRPr="009A4C39">
        <w:rPr>
          <w:rFonts w:hint="eastAsia"/>
          <w:sz w:val="22"/>
          <w:szCs w:val="24"/>
        </w:rPr>
        <w:t>算法</w:t>
      </w:r>
      <w:r w:rsidRPr="009A4C39">
        <w:rPr>
          <w:sz w:val="22"/>
          <w:szCs w:val="24"/>
        </w:rPr>
        <w:t xml:space="preserve"> = </w:t>
      </w:r>
      <w:r w:rsidRPr="009A4C39">
        <w:rPr>
          <w:rFonts w:hint="eastAsia"/>
          <w:sz w:val="22"/>
          <w:szCs w:val="24"/>
        </w:rPr>
        <w:t>对存储数据的操作</w:t>
      </w:r>
    </w:p>
    <w:p w:rsidR="00552728" w:rsidRPr="009A4C39" w:rsidRDefault="00552728" w:rsidP="00552728">
      <w:pPr>
        <w:pStyle w:val="a4"/>
        <w:numPr>
          <w:ilvl w:val="0"/>
          <w:numId w:val="1"/>
        </w:numPr>
        <w:ind w:firstLineChars="0"/>
        <w:rPr>
          <w:sz w:val="22"/>
          <w:szCs w:val="24"/>
        </w:rPr>
      </w:pPr>
      <w:r w:rsidRPr="009A4C39">
        <w:rPr>
          <w:rFonts w:hint="eastAsia"/>
          <w:sz w:val="22"/>
          <w:szCs w:val="24"/>
        </w:rPr>
        <w:t>算法</w:t>
      </w:r>
    </w:p>
    <w:p w:rsidR="009A4C39" w:rsidRPr="009A4C39" w:rsidRDefault="009A4C39" w:rsidP="009A4C39">
      <w:pPr>
        <w:pStyle w:val="a4"/>
        <w:numPr>
          <w:ilvl w:val="1"/>
          <w:numId w:val="1"/>
        </w:numPr>
        <w:ind w:firstLineChars="0"/>
        <w:rPr>
          <w:sz w:val="22"/>
          <w:szCs w:val="24"/>
        </w:rPr>
      </w:pPr>
      <w:r w:rsidRPr="009A4C39">
        <w:rPr>
          <w:rFonts w:hint="eastAsia"/>
          <w:sz w:val="22"/>
          <w:szCs w:val="24"/>
        </w:rPr>
        <w:t>解题的方法和步骤</w:t>
      </w:r>
    </w:p>
    <w:p w:rsidR="009A4C39" w:rsidRPr="009A4C39" w:rsidRDefault="009A4C39" w:rsidP="009A4C39">
      <w:pPr>
        <w:pStyle w:val="a4"/>
        <w:numPr>
          <w:ilvl w:val="1"/>
          <w:numId w:val="1"/>
        </w:numPr>
        <w:ind w:firstLineChars="0"/>
        <w:rPr>
          <w:sz w:val="22"/>
          <w:szCs w:val="24"/>
        </w:rPr>
      </w:pPr>
      <w:r w:rsidRPr="009A4C39">
        <w:rPr>
          <w:rFonts w:hint="eastAsia"/>
          <w:sz w:val="22"/>
          <w:szCs w:val="24"/>
        </w:rPr>
        <w:t>衡量算法的标准</w:t>
      </w:r>
    </w:p>
    <w:p w:rsidR="009A4C39" w:rsidRPr="009A4C39" w:rsidRDefault="009A4C39" w:rsidP="009A4C39">
      <w:pPr>
        <w:pStyle w:val="a4"/>
        <w:numPr>
          <w:ilvl w:val="2"/>
          <w:numId w:val="1"/>
        </w:numPr>
        <w:ind w:firstLineChars="0"/>
        <w:rPr>
          <w:sz w:val="22"/>
          <w:szCs w:val="24"/>
        </w:rPr>
      </w:pPr>
      <w:r w:rsidRPr="009A4C39">
        <w:rPr>
          <w:rFonts w:hint="eastAsia"/>
          <w:sz w:val="22"/>
          <w:szCs w:val="24"/>
        </w:rPr>
        <w:t>时间复杂度：大概程序要执行的</w:t>
      </w:r>
      <w:r w:rsidRPr="009A4C39">
        <w:rPr>
          <w:rFonts w:hint="eastAsia"/>
          <w:color w:val="FF0000"/>
          <w:sz w:val="22"/>
          <w:szCs w:val="24"/>
          <w:highlight w:val="yellow"/>
        </w:rPr>
        <w:t>次数</w:t>
      </w:r>
      <w:r w:rsidRPr="009A4C39">
        <w:rPr>
          <w:rFonts w:hint="eastAsia"/>
          <w:sz w:val="22"/>
          <w:szCs w:val="24"/>
        </w:rPr>
        <w:t>，而非执行的时间</w:t>
      </w:r>
    </w:p>
    <w:p w:rsidR="009A4C39" w:rsidRDefault="009A4C39" w:rsidP="009A4C39">
      <w:pPr>
        <w:pStyle w:val="a4"/>
        <w:numPr>
          <w:ilvl w:val="2"/>
          <w:numId w:val="1"/>
        </w:numPr>
        <w:ind w:firstLineChars="0"/>
        <w:rPr>
          <w:sz w:val="22"/>
          <w:szCs w:val="24"/>
        </w:rPr>
      </w:pPr>
      <w:r w:rsidRPr="009A4C39">
        <w:rPr>
          <w:rFonts w:hint="eastAsia"/>
          <w:sz w:val="22"/>
          <w:szCs w:val="24"/>
        </w:rPr>
        <w:t>空间复杂度：</w:t>
      </w:r>
      <w:r w:rsidR="00E03DE2">
        <w:rPr>
          <w:rFonts w:hint="eastAsia"/>
          <w:sz w:val="22"/>
          <w:szCs w:val="24"/>
        </w:rPr>
        <w:t>执行过程中大概所占用的最大内存</w:t>
      </w:r>
    </w:p>
    <w:p w:rsidR="00E03DE2" w:rsidRDefault="00E03DE2" w:rsidP="00E03DE2">
      <w:pPr>
        <w:pStyle w:val="a4"/>
        <w:numPr>
          <w:ilvl w:val="2"/>
          <w:numId w:val="1"/>
        </w:numPr>
        <w:ind w:firstLineChars="0"/>
        <w:rPr>
          <w:sz w:val="22"/>
          <w:szCs w:val="24"/>
        </w:rPr>
      </w:pPr>
      <w:r>
        <w:rPr>
          <w:rFonts w:hint="eastAsia"/>
          <w:sz w:val="22"/>
          <w:szCs w:val="24"/>
        </w:rPr>
        <w:t>难易程度</w:t>
      </w:r>
    </w:p>
    <w:p w:rsidR="00E03DE2" w:rsidRPr="00E03DE2" w:rsidRDefault="00E03DE2" w:rsidP="00E03DE2">
      <w:pPr>
        <w:pStyle w:val="a4"/>
        <w:numPr>
          <w:ilvl w:val="2"/>
          <w:numId w:val="1"/>
        </w:numPr>
        <w:ind w:firstLineChars="0"/>
        <w:rPr>
          <w:sz w:val="22"/>
          <w:szCs w:val="24"/>
        </w:rPr>
      </w:pPr>
      <w:r>
        <w:rPr>
          <w:rFonts w:hint="eastAsia"/>
          <w:sz w:val="22"/>
          <w:szCs w:val="24"/>
        </w:rPr>
        <w:t>健壮性</w:t>
      </w:r>
    </w:p>
    <w:p w:rsidR="00946AEF" w:rsidRDefault="00946AEF" w:rsidP="00946AEF">
      <w:pPr>
        <w:pStyle w:val="a4"/>
        <w:numPr>
          <w:ilvl w:val="0"/>
          <w:numId w:val="1"/>
        </w:numPr>
        <w:ind w:firstLineChars="0"/>
        <w:rPr>
          <w:sz w:val="22"/>
          <w:szCs w:val="24"/>
        </w:rPr>
      </w:pPr>
      <w:r>
        <w:rPr>
          <w:rFonts w:hint="eastAsia"/>
          <w:sz w:val="22"/>
          <w:szCs w:val="24"/>
        </w:rPr>
        <w:t>数据结构的地位</w:t>
      </w:r>
    </w:p>
    <w:p w:rsidR="00946AEF" w:rsidRDefault="00946AEF" w:rsidP="00946AEF">
      <w:pPr>
        <w:pStyle w:val="a4"/>
        <w:numPr>
          <w:ilvl w:val="1"/>
          <w:numId w:val="1"/>
        </w:numPr>
        <w:ind w:firstLineChars="0"/>
        <w:rPr>
          <w:sz w:val="22"/>
          <w:szCs w:val="24"/>
        </w:rPr>
      </w:pPr>
      <w:r>
        <w:rPr>
          <w:rFonts w:hint="eastAsia"/>
          <w:sz w:val="22"/>
          <w:szCs w:val="24"/>
        </w:rPr>
        <w:t>数据结构是软件中</w:t>
      </w:r>
      <w:proofErr w:type="gramStart"/>
      <w:r>
        <w:rPr>
          <w:rFonts w:hint="eastAsia"/>
          <w:sz w:val="22"/>
          <w:szCs w:val="24"/>
        </w:rPr>
        <w:t>最</w:t>
      </w:r>
      <w:proofErr w:type="gramEnd"/>
      <w:r>
        <w:rPr>
          <w:rFonts w:hint="eastAsia"/>
          <w:sz w:val="22"/>
          <w:szCs w:val="24"/>
        </w:rPr>
        <w:t>核心的课程</w:t>
      </w:r>
    </w:p>
    <w:p w:rsidR="00946AEF" w:rsidRPr="00946AEF" w:rsidRDefault="00946AEF" w:rsidP="00946AEF">
      <w:pPr>
        <w:pStyle w:val="a4"/>
        <w:numPr>
          <w:ilvl w:val="1"/>
          <w:numId w:val="1"/>
        </w:numPr>
        <w:ind w:firstLineChars="0"/>
        <w:rPr>
          <w:sz w:val="22"/>
          <w:szCs w:val="24"/>
        </w:rPr>
      </w:pPr>
      <w:r>
        <w:rPr>
          <w:rFonts w:hint="eastAsia"/>
          <w:sz w:val="22"/>
          <w:szCs w:val="24"/>
        </w:rPr>
        <w:t xml:space="preserve">程序 </w:t>
      </w:r>
      <w:r>
        <w:rPr>
          <w:sz w:val="22"/>
          <w:szCs w:val="24"/>
        </w:rPr>
        <w:t xml:space="preserve">= </w:t>
      </w:r>
      <w:r>
        <w:rPr>
          <w:rFonts w:hint="eastAsia"/>
          <w:sz w:val="22"/>
          <w:szCs w:val="24"/>
        </w:rPr>
        <w:t>数据的存储+数据的操作+可以被计算机执行的语言</w:t>
      </w:r>
    </w:p>
    <w:p w:rsidR="00CB7442" w:rsidRDefault="00CB7442" w:rsidP="00CB7442">
      <w:pPr>
        <w:pStyle w:val="1"/>
        <w:rPr>
          <w:sz w:val="48"/>
          <w:szCs w:val="48"/>
        </w:rPr>
      </w:pPr>
      <w:bookmarkStart w:id="1" w:name="_Toc126002359"/>
      <w:r w:rsidRPr="009A4C39">
        <w:rPr>
          <w:rFonts w:hint="eastAsia"/>
          <w:sz w:val="48"/>
          <w:szCs w:val="48"/>
        </w:rPr>
        <w:t>预备知识</w:t>
      </w:r>
      <w:bookmarkEnd w:id="1"/>
    </w:p>
    <w:p w:rsidR="0073382C" w:rsidRDefault="006E19CC" w:rsidP="0073382C">
      <w:pPr>
        <w:pStyle w:val="a4"/>
        <w:numPr>
          <w:ilvl w:val="0"/>
          <w:numId w:val="2"/>
        </w:numPr>
        <w:ind w:firstLineChars="0"/>
      </w:pPr>
      <w:r>
        <w:rPr>
          <w:rFonts w:hint="eastAsia"/>
        </w:rPr>
        <w:t>指针</w:t>
      </w:r>
    </w:p>
    <w:p w:rsidR="005259F6" w:rsidRDefault="001163EB" w:rsidP="005259F6">
      <w:pPr>
        <w:pStyle w:val="a4"/>
        <w:numPr>
          <w:ilvl w:val="1"/>
          <w:numId w:val="2"/>
        </w:numPr>
        <w:ind w:firstLineChars="0"/>
      </w:pPr>
      <w:r>
        <w:rPr>
          <w:rFonts w:hint="eastAsia"/>
        </w:rPr>
        <w:t>指针的重要性：指针是c语言的灵魂</w:t>
      </w:r>
    </w:p>
    <w:p w:rsidR="001163EB" w:rsidRDefault="001163EB" w:rsidP="005259F6">
      <w:pPr>
        <w:pStyle w:val="a4"/>
        <w:numPr>
          <w:ilvl w:val="1"/>
          <w:numId w:val="2"/>
        </w:numPr>
        <w:ind w:firstLineChars="0"/>
      </w:pPr>
      <w:r>
        <w:rPr>
          <w:rFonts w:hint="eastAsia"/>
        </w:rPr>
        <w:t>定义</w:t>
      </w:r>
    </w:p>
    <w:p w:rsidR="00D76BAC" w:rsidRDefault="001163EB" w:rsidP="001163EB">
      <w:pPr>
        <w:pStyle w:val="a4"/>
        <w:numPr>
          <w:ilvl w:val="2"/>
          <w:numId w:val="2"/>
        </w:numPr>
        <w:ind w:firstLineChars="0"/>
      </w:pPr>
      <w:r>
        <w:rPr>
          <w:rFonts w:hint="eastAsia"/>
        </w:rPr>
        <w:t>地址</w:t>
      </w:r>
    </w:p>
    <w:p w:rsidR="00D76BAC" w:rsidRDefault="001163EB" w:rsidP="00D76BAC">
      <w:pPr>
        <w:pStyle w:val="a4"/>
        <w:numPr>
          <w:ilvl w:val="3"/>
          <w:numId w:val="2"/>
        </w:numPr>
        <w:ind w:firstLineChars="0"/>
      </w:pPr>
      <w:r>
        <w:rPr>
          <w:rFonts w:hint="eastAsia"/>
        </w:rPr>
        <w:t>内存单元的编号</w:t>
      </w:r>
    </w:p>
    <w:p w:rsidR="00D76BAC" w:rsidRDefault="00D76BAC" w:rsidP="00D76BAC">
      <w:pPr>
        <w:pStyle w:val="a4"/>
        <w:numPr>
          <w:ilvl w:val="3"/>
          <w:numId w:val="2"/>
        </w:numPr>
        <w:ind w:firstLineChars="0"/>
      </w:pPr>
      <w:r>
        <w:rPr>
          <w:rFonts w:hint="eastAsia"/>
        </w:rPr>
        <w:t>从0开始的非负整数</w:t>
      </w:r>
    </w:p>
    <w:p w:rsidR="00D76BAC" w:rsidRDefault="00D76BAC" w:rsidP="00D76BAC">
      <w:pPr>
        <w:pStyle w:val="a4"/>
        <w:numPr>
          <w:ilvl w:val="3"/>
          <w:numId w:val="2"/>
        </w:numPr>
        <w:ind w:firstLineChars="0"/>
      </w:pPr>
      <w:r>
        <w:rPr>
          <w:rFonts w:hint="eastAsia"/>
        </w:rPr>
        <w:t>范围：0</w:t>
      </w:r>
      <w:r>
        <w:t>-</w:t>
      </w:r>
      <w:r>
        <w:rPr>
          <w:rFonts w:hint="eastAsia"/>
        </w:rPr>
        <w:t>FFFF</w:t>
      </w:r>
      <w:r>
        <w:t xml:space="preserve"> </w:t>
      </w:r>
      <w:r>
        <w:rPr>
          <w:rFonts w:hint="eastAsia"/>
        </w:rPr>
        <w:t>FFF</w:t>
      </w:r>
      <w:r>
        <w:t>F</w:t>
      </w:r>
      <w:r>
        <w:rPr>
          <w:rFonts w:hint="eastAsia"/>
        </w:rPr>
        <w:t>【0</w:t>
      </w:r>
      <w:r>
        <w:t>-4</w:t>
      </w:r>
      <w:r>
        <w:rPr>
          <w:rFonts w:hint="eastAsia"/>
        </w:rPr>
        <w:t>G-</w:t>
      </w:r>
      <w:r>
        <w:t>1</w:t>
      </w:r>
      <w:r>
        <w:rPr>
          <w:rFonts w:hint="eastAsia"/>
        </w:rPr>
        <w:t>】</w:t>
      </w:r>
    </w:p>
    <w:p w:rsidR="00D76BAC" w:rsidRDefault="00D76BAC" w:rsidP="00D76BAC">
      <w:pPr>
        <w:pStyle w:val="a4"/>
        <w:numPr>
          <w:ilvl w:val="2"/>
          <w:numId w:val="2"/>
        </w:numPr>
        <w:ind w:firstLineChars="0"/>
      </w:pPr>
      <w:r>
        <w:rPr>
          <w:rFonts w:hint="eastAsia"/>
        </w:rPr>
        <w:t>指针</w:t>
      </w:r>
    </w:p>
    <w:p w:rsidR="00D76BAC" w:rsidRDefault="00D76BAC" w:rsidP="00D76BAC">
      <w:pPr>
        <w:pStyle w:val="a4"/>
        <w:numPr>
          <w:ilvl w:val="3"/>
          <w:numId w:val="2"/>
        </w:numPr>
        <w:ind w:firstLineChars="0"/>
      </w:pPr>
      <w:r>
        <w:rPr>
          <w:rFonts w:hint="eastAsia"/>
        </w:rPr>
        <w:t>指针就是地址 地址就是指针</w:t>
      </w:r>
    </w:p>
    <w:p w:rsidR="00D76BAC" w:rsidRDefault="00D76BAC" w:rsidP="00D76BAC">
      <w:pPr>
        <w:pStyle w:val="a4"/>
        <w:numPr>
          <w:ilvl w:val="3"/>
          <w:numId w:val="2"/>
        </w:numPr>
        <w:ind w:firstLineChars="0"/>
      </w:pPr>
      <w:r>
        <w:rPr>
          <w:rFonts w:hint="eastAsia"/>
        </w:rPr>
        <w:t>指针变量是存放内存单元地址的变量</w:t>
      </w:r>
    </w:p>
    <w:p w:rsidR="00D76BAC" w:rsidRDefault="00D76BAC" w:rsidP="00D76BAC">
      <w:pPr>
        <w:pStyle w:val="a4"/>
        <w:numPr>
          <w:ilvl w:val="3"/>
          <w:numId w:val="2"/>
        </w:numPr>
        <w:ind w:firstLineChars="0"/>
      </w:pPr>
      <w:r>
        <w:rPr>
          <w:rFonts w:hint="eastAsia"/>
        </w:rPr>
        <w:t>指针的本质是一个操作受限的非负整数</w:t>
      </w:r>
    </w:p>
    <w:p w:rsidR="00D76BAC" w:rsidRDefault="00D76BAC" w:rsidP="00D76BAC">
      <w:pPr>
        <w:pStyle w:val="a4"/>
        <w:numPr>
          <w:ilvl w:val="1"/>
          <w:numId w:val="2"/>
        </w:numPr>
        <w:ind w:firstLineChars="0"/>
      </w:pPr>
      <w:r>
        <w:rPr>
          <w:rFonts w:hint="eastAsia"/>
        </w:rPr>
        <w:t>分类</w:t>
      </w:r>
    </w:p>
    <w:p w:rsidR="00D76BAC" w:rsidRDefault="00D76BAC" w:rsidP="00D76BAC">
      <w:pPr>
        <w:pStyle w:val="a4"/>
        <w:numPr>
          <w:ilvl w:val="2"/>
          <w:numId w:val="2"/>
        </w:numPr>
        <w:ind w:firstLineChars="0"/>
      </w:pPr>
      <w:r>
        <w:rPr>
          <w:rFonts w:hint="eastAsia"/>
        </w:rPr>
        <w:t>基本类型的指针</w:t>
      </w:r>
    </w:p>
    <w:tbl>
      <w:tblPr>
        <w:tblStyle w:val="a5"/>
        <w:tblW w:w="0" w:type="auto"/>
        <w:tblInd w:w="1260" w:type="dxa"/>
        <w:tblLook w:val="04A0" w:firstRow="1" w:lastRow="0" w:firstColumn="1" w:lastColumn="0" w:noHBand="0" w:noVBand="1"/>
      </w:tblPr>
      <w:tblGrid>
        <w:gridCol w:w="7262"/>
      </w:tblGrid>
      <w:tr w:rsidR="003144BD" w:rsidTr="003144BD">
        <w:tc>
          <w:tcPr>
            <w:tcW w:w="8296" w:type="dxa"/>
          </w:tcPr>
          <w:p w:rsidR="003144BD" w:rsidRDefault="003144BD" w:rsidP="003144BD">
            <w:pPr>
              <w:autoSpaceDE w:val="0"/>
              <w:autoSpaceDN w:val="0"/>
              <w:adjustRightInd w:val="0"/>
              <w:jc w:val="left"/>
              <w:rPr>
                <w:rFonts w:ascii="新宋体" w:eastAsia="新宋体" w:cs="新宋体"/>
                <w:color w:val="000000"/>
                <w:kern w:val="0"/>
                <w:sz w:val="19"/>
                <w:szCs w:val="19"/>
              </w:rPr>
            </w:pPr>
            <w:r w:rsidRPr="003144BD">
              <w:rPr>
                <w:rFonts w:ascii="新宋体" w:eastAsia="新宋体" w:cs="新宋体"/>
                <w:color w:val="000000"/>
                <w:kern w:val="0"/>
                <w:sz w:val="19"/>
                <w:szCs w:val="19"/>
              </w:rPr>
              <w:t>p = &amp;i;</w:t>
            </w:r>
          </w:p>
          <w:p w:rsidR="003144BD" w:rsidRPr="003144BD" w:rsidRDefault="003144BD" w:rsidP="003144BD">
            <w:pPr>
              <w:autoSpaceDE w:val="0"/>
              <w:autoSpaceDN w:val="0"/>
              <w:adjustRightInd w:val="0"/>
              <w:jc w:val="left"/>
              <w:rPr>
                <w:rFonts w:ascii="新宋体" w:eastAsia="新宋体" w:cs="新宋体"/>
                <w:color w:val="000000"/>
                <w:kern w:val="0"/>
                <w:sz w:val="19"/>
                <w:szCs w:val="19"/>
              </w:rPr>
            </w:pPr>
            <w:r w:rsidRPr="003144BD">
              <w:rPr>
                <w:rFonts w:ascii="新宋体" w:eastAsia="新宋体" w:cs="新宋体"/>
                <w:color w:val="008000"/>
                <w:kern w:val="0"/>
                <w:sz w:val="19"/>
                <w:szCs w:val="19"/>
              </w:rPr>
              <w:t>//p = 10; error</w:t>
            </w:r>
          </w:p>
          <w:p w:rsidR="003144BD" w:rsidRDefault="003144BD" w:rsidP="003144BD">
            <w:r w:rsidRPr="003144BD">
              <w:rPr>
                <w:rFonts w:ascii="新宋体" w:eastAsia="新宋体" w:cs="新宋体"/>
                <w:color w:val="000000"/>
                <w:kern w:val="0"/>
                <w:sz w:val="19"/>
                <w:szCs w:val="19"/>
              </w:rPr>
              <w:t xml:space="preserve">j = *p; </w:t>
            </w:r>
            <w:r w:rsidRPr="003144BD">
              <w:rPr>
                <w:rFonts w:ascii="新宋体" w:eastAsia="新宋体" w:cs="新宋体"/>
                <w:color w:val="008000"/>
                <w:kern w:val="0"/>
                <w:sz w:val="19"/>
                <w:szCs w:val="19"/>
              </w:rPr>
              <w:t>//</w:t>
            </w:r>
            <w:r w:rsidRPr="003144BD">
              <w:rPr>
                <w:rFonts w:ascii="新宋体" w:eastAsia="新宋体" w:cs="新宋体" w:hint="eastAsia"/>
                <w:color w:val="008000"/>
                <w:kern w:val="0"/>
                <w:sz w:val="19"/>
                <w:szCs w:val="19"/>
              </w:rPr>
              <w:t>等价于</w:t>
            </w:r>
            <w:r w:rsidRPr="003144BD">
              <w:rPr>
                <w:rFonts w:ascii="新宋体" w:eastAsia="新宋体" w:cs="新宋体"/>
                <w:color w:val="008000"/>
                <w:kern w:val="0"/>
                <w:sz w:val="19"/>
                <w:szCs w:val="19"/>
              </w:rPr>
              <w:t>j = i</w:t>
            </w:r>
          </w:p>
        </w:tc>
      </w:tr>
    </w:tbl>
    <w:p w:rsidR="003144BD" w:rsidRDefault="003144BD" w:rsidP="003144BD">
      <w:pPr>
        <w:ind w:left="1260"/>
      </w:pPr>
      <w:r>
        <w:rPr>
          <w:rFonts w:hint="eastAsia"/>
        </w:rPr>
        <w:t>注意：</w:t>
      </w:r>
    </w:p>
    <w:p w:rsidR="003144BD" w:rsidRDefault="003144BD" w:rsidP="003144BD">
      <w:pPr>
        <w:ind w:left="1260"/>
      </w:pPr>
      <w:r>
        <w:rPr>
          <w:rFonts w:hint="eastAsia"/>
        </w:rPr>
        <w:t>指针变量也是变量，只不过它存放的不能是内存单元的内容，只能存放内存单元的地址</w:t>
      </w:r>
    </w:p>
    <w:p w:rsidR="00D76BAC" w:rsidRDefault="003144BD" w:rsidP="003144BD">
      <w:pPr>
        <w:ind w:left="1260"/>
      </w:pPr>
      <w:r>
        <w:rPr>
          <w:rFonts w:hint="eastAsia"/>
        </w:rPr>
        <w:t>普通变量前不能加*</w:t>
      </w:r>
    </w:p>
    <w:p w:rsidR="003144BD" w:rsidRDefault="003144BD" w:rsidP="003144BD">
      <w:pPr>
        <w:ind w:left="1260"/>
      </w:pPr>
      <w:r>
        <w:rPr>
          <w:rFonts w:hint="eastAsia"/>
        </w:rPr>
        <w:t>常量和表达式前不能加</w:t>
      </w:r>
    </w:p>
    <w:p w:rsidR="00D76BAC" w:rsidRDefault="00D76BAC" w:rsidP="00D76BAC">
      <w:pPr>
        <w:pStyle w:val="a4"/>
        <w:numPr>
          <w:ilvl w:val="2"/>
          <w:numId w:val="2"/>
        </w:numPr>
        <w:ind w:firstLineChars="0"/>
      </w:pPr>
      <w:r>
        <w:rPr>
          <w:rFonts w:hint="eastAsia"/>
        </w:rPr>
        <w:lastRenderedPageBreak/>
        <w:t>指针和数组的关系</w:t>
      </w:r>
    </w:p>
    <w:p w:rsidR="00EC3213" w:rsidRDefault="00EC3213" w:rsidP="00EC3213">
      <w:pPr>
        <w:pStyle w:val="a4"/>
        <w:ind w:left="1260" w:firstLineChars="0" w:firstLine="0"/>
      </w:pPr>
      <w:r>
        <w:rPr>
          <w:rFonts w:hint="eastAsia"/>
        </w:rPr>
        <w:t>一维数组名是一个指针常量</w:t>
      </w:r>
    </w:p>
    <w:p w:rsidR="00EC3213" w:rsidRDefault="00EC3213" w:rsidP="00EC3213">
      <w:pPr>
        <w:pStyle w:val="a4"/>
        <w:ind w:left="1260" w:firstLineChars="0" w:firstLine="0"/>
      </w:pPr>
      <w:r>
        <w:rPr>
          <w:rFonts w:hint="eastAsia"/>
        </w:rPr>
        <w:t>存放的是一维数组第一个元素的地址，它的值不能改变</w:t>
      </w:r>
    </w:p>
    <w:p w:rsidR="006F6B52" w:rsidRDefault="00EC3213" w:rsidP="00EC3213">
      <w:pPr>
        <w:pStyle w:val="a4"/>
        <w:ind w:left="1260" w:firstLineChars="0" w:firstLine="0"/>
      </w:pPr>
      <w:r>
        <w:rPr>
          <w:rFonts w:hint="eastAsia"/>
        </w:rPr>
        <w:t>一维数组名指向的是数组的第一个元素</w:t>
      </w:r>
    </w:p>
    <w:p w:rsidR="00EC3213" w:rsidRDefault="00EC3213" w:rsidP="00EC3213">
      <w:pPr>
        <w:pStyle w:val="a4"/>
        <w:ind w:left="1260" w:firstLineChars="0" w:firstLine="0"/>
      </w:pPr>
      <w:r>
        <w:rPr>
          <w:rFonts w:hint="eastAsia"/>
        </w:rPr>
        <w:t>a</w:t>
      </w:r>
      <w:r>
        <w:t>[</w:t>
      </w:r>
      <w:proofErr w:type="spellStart"/>
      <w:r>
        <w:t>i</w:t>
      </w:r>
      <w:proofErr w:type="spellEnd"/>
      <w:r>
        <w:t>]</w:t>
      </w:r>
      <w:r>
        <w:rPr>
          <w:rFonts w:hint="eastAsia"/>
        </w:rPr>
        <w:t>等价于*</w:t>
      </w:r>
      <w:r>
        <w:t>(</w:t>
      </w:r>
      <w:proofErr w:type="spellStart"/>
      <w:r>
        <w:t>a+i</w:t>
      </w:r>
      <w:proofErr w:type="spellEnd"/>
      <w:r>
        <w:t>)</w:t>
      </w:r>
    </w:p>
    <w:tbl>
      <w:tblPr>
        <w:tblStyle w:val="a5"/>
        <w:tblW w:w="0" w:type="auto"/>
        <w:tblInd w:w="1260" w:type="dxa"/>
        <w:tblLook w:val="04A0" w:firstRow="1" w:lastRow="0" w:firstColumn="1" w:lastColumn="0" w:noHBand="0" w:noVBand="1"/>
      </w:tblPr>
      <w:tblGrid>
        <w:gridCol w:w="7262"/>
      </w:tblGrid>
      <w:tr w:rsidR="008258E2" w:rsidTr="008258E2">
        <w:tc>
          <w:tcPr>
            <w:tcW w:w="8522" w:type="dxa"/>
          </w:tcPr>
          <w:p w:rsidR="008258E2" w:rsidRDefault="008258E2" w:rsidP="008258E2">
            <w:pPr>
              <w:pStyle w:val="a4"/>
            </w:pPr>
            <w:r>
              <w:t>#include&lt;stdio.h&gt;</w:t>
            </w:r>
          </w:p>
          <w:p w:rsidR="008258E2" w:rsidRDefault="008258E2" w:rsidP="008258E2">
            <w:pPr>
              <w:pStyle w:val="a4"/>
            </w:pPr>
            <w:r>
              <w:t>int main(void)</w:t>
            </w:r>
          </w:p>
          <w:p w:rsidR="008258E2" w:rsidRDefault="008258E2" w:rsidP="008258E2">
            <w:pPr>
              <w:pStyle w:val="a4"/>
            </w:pPr>
            <w:r>
              <w:t>{</w:t>
            </w:r>
          </w:p>
          <w:p w:rsidR="008258E2" w:rsidRDefault="008258E2" w:rsidP="008258E2">
            <w:pPr>
              <w:pStyle w:val="a4"/>
            </w:pPr>
            <w:r>
              <w:tab/>
              <w:t xml:space="preserve">int </w:t>
            </w:r>
            <w:proofErr w:type="gramStart"/>
            <w:r>
              <w:t>a[</w:t>
            </w:r>
            <w:proofErr w:type="gramEnd"/>
            <w:r>
              <w:t>5] = { 1,2,3,4,5 };</w:t>
            </w:r>
          </w:p>
          <w:p w:rsidR="008258E2" w:rsidRDefault="008258E2" w:rsidP="008258E2">
            <w:pPr>
              <w:pStyle w:val="a4"/>
            </w:pPr>
            <w:r>
              <w:tab/>
            </w:r>
            <w:proofErr w:type="gramStart"/>
            <w:r>
              <w:t>a[</w:t>
            </w:r>
            <w:proofErr w:type="gramEnd"/>
            <w:r>
              <w:t>3] == *(3 + a);</w:t>
            </w:r>
          </w:p>
          <w:p w:rsidR="008258E2" w:rsidRDefault="008258E2" w:rsidP="008258E2">
            <w:pPr>
              <w:pStyle w:val="a4"/>
            </w:pPr>
          </w:p>
          <w:p w:rsidR="008258E2" w:rsidRDefault="008258E2" w:rsidP="008258E2">
            <w:pPr>
              <w:pStyle w:val="a4"/>
            </w:pPr>
            <w:r>
              <w:tab/>
            </w:r>
            <w:proofErr w:type="spellStart"/>
            <w:proofErr w:type="gramStart"/>
            <w:r>
              <w:t>printf</w:t>
            </w:r>
            <w:proofErr w:type="spellEnd"/>
            <w:r>
              <w:t>(</w:t>
            </w:r>
            <w:proofErr w:type="gramEnd"/>
            <w:r>
              <w:t>"%p\n", a + 1);</w:t>
            </w:r>
          </w:p>
          <w:p w:rsidR="008258E2" w:rsidRDefault="008258E2" w:rsidP="008258E2">
            <w:pPr>
              <w:pStyle w:val="a4"/>
            </w:pPr>
            <w:r>
              <w:tab/>
            </w:r>
            <w:proofErr w:type="spellStart"/>
            <w:proofErr w:type="gramStart"/>
            <w:r>
              <w:t>printf</w:t>
            </w:r>
            <w:proofErr w:type="spellEnd"/>
            <w:r>
              <w:t>(</w:t>
            </w:r>
            <w:proofErr w:type="gramEnd"/>
            <w:r>
              <w:t>"%p\n", a + 2);</w:t>
            </w:r>
          </w:p>
          <w:p w:rsidR="008258E2" w:rsidRDefault="008258E2" w:rsidP="008258E2">
            <w:pPr>
              <w:pStyle w:val="a4"/>
            </w:pPr>
            <w:r>
              <w:tab/>
            </w:r>
            <w:proofErr w:type="spellStart"/>
            <w:proofErr w:type="gramStart"/>
            <w:r>
              <w:t>printf</w:t>
            </w:r>
            <w:proofErr w:type="spellEnd"/>
            <w:r>
              <w:t>(</w:t>
            </w:r>
            <w:proofErr w:type="gramEnd"/>
            <w:r>
              <w:t>"%p\n", a + 3);</w:t>
            </w:r>
          </w:p>
          <w:p w:rsidR="008258E2" w:rsidRDefault="008258E2" w:rsidP="008258E2">
            <w:pPr>
              <w:pStyle w:val="a4"/>
            </w:pPr>
            <w:r>
              <w:tab/>
            </w:r>
            <w:proofErr w:type="spellStart"/>
            <w:r>
              <w:t>printf</w:t>
            </w:r>
            <w:proofErr w:type="spellEnd"/>
            <w:r>
              <w:t>("%p\n", *a + 3);//*a+3等价于a[0] + 3</w:t>
            </w:r>
          </w:p>
          <w:p w:rsidR="008258E2" w:rsidRDefault="008258E2" w:rsidP="008258E2">
            <w:pPr>
              <w:pStyle w:val="a4"/>
            </w:pPr>
          </w:p>
          <w:p w:rsidR="008258E2" w:rsidRDefault="008258E2" w:rsidP="008258E2">
            <w:pPr>
              <w:pStyle w:val="a4"/>
            </w:pPr>
            <w:r>
              <w:tab/>
              <w:t>return 0;</w:t>
            </w:r>
          </w:p>
          <w:p w:rsidR="008258E2" w:rsidRDefault="008258E2" w:rsidP="008258E2">
            <w:pPr>
              <w:pStyle w:val="a4"/>
              <w:ind w:firstLineChars="0" w:firstLine="0"/>
            </w:pPr>
            <w:r>
              <w:t>}</w:t>
            </w:r>
          </w:p>
        </w:tc>
      </w:tr>
      <w:tr w:rsidR="008258E2" w:rsidTr="008258E2">
        <w:tc>
          <w:tcPr>
            <w:tcW w:w="8522" w:type="dxa"/>
          </w:tcPr>
          <w:p w:rsidR="008258E2" w:rsidRDefault="008258E2" w:rsidP="008258E2">
            <w:r>
              <w:t>#include&lt;stdio.h&gt;</w:t>
            </w:r>
          </w:p>
          <w:p w:rsidR="008258E2" w:rsidRDefault="008258E2" w:rsidP="008258E2"/>
          <w:p w:rsidR="008258E2" w:rsidRDefault="008258E2" w:rsidP="008258E2">
            <w:r>
              <w:t xml:space="preserve">void </w:t>
            </w:r>
            <w:proofErr w:type="spellStart"/>
            <w:r>
              <w:t>Show_</w:t>
            </w:r>
            <w:proofErr w:type="gramStart"/>
            <w:r>
              <w:t>Array</w:t>
            </w:r>
            <w:proofErr w:type="spellEnd"/>
            <w:r>
              <w:t>(</w:t>
            </w:r>
            <w:proofErr w:type="gramEnd"/>
            <w:r>
              <w:t xml:space="preserve">int* p, int </w:t>
            </w:r>
            <w:proofErr w:type="spellStart"/>
            <w:r>
              <w:t>len</w:t>
            </w:r>
            <w:proofErr w:type="spellEnd"/>
            <w:r>
              <w:t>)</w:t>
            </w:r>
          </w:p>
          <w:p w:rsidR="008258E2" w:rsidRDefault="008258E2" w:rsidP="008258E2">
            <w:r>
              <w:t>{</w:t>
            </w:r>
          </w:p>
          <w:p w:rsidR="008258E2" w:rsidRDefault="008258E2" w:rsidP="008258E2">
            <w:r>
              <w:tab/>
            </w:r>
            <w:proofErr w:type="gramStart"/>
            <w:r>
              <w:t>p[</w:t>
            </w:r>
            <w:proofErr w:type="gramEnd"/>
            <w:r>
              <w:t>0] = -1;//p[0] == *p</w:t>
            </w:r>
          </w:p>
          <w:p w:rsidR="008258E2" w:rsidRDefault="008258E2" w:rsidP="008258E2">
            <w:r>
              <w:tab/>
            </w:r>
            <w:proofErr w:type="gramStart"/>
            <w:r>
              <w:t>p[</w:t>
            </w:r>
            <w:proofErr w:type="gramEnd"/>
            <w:r>
              <w:t>2] = -1;//p[2] == *(p+2) == *(a+2) == a[2]</w:t>
            </w:r>
          </w:p>
          <w:p w:rsidR="008258E2" w:rsidRDefault="008258E2" w:rsidP="008258E2">
            <w:r>
              <w:tab/>
              <w:t>//p[</w:t>
            </w:r>
            <w:proofErr w:type="spellStart"/>
            <w:r>
              <w:t>i</w:t>
            </w:r>
            <w:proofErr w:type="spellEnd"/>
            <w:r>
              <w:t>]就是主函数的a[</w:t>
            </w:r>
            <w:proofErr w:type="spellStart"/>
            <w:r>
              <w:t>i</w:t>
            </w:r>
            <w:proofErr w:type="spellEnd"/>
            <w:r>
              <w:t>]</w:t>
            </w:r>
          </w:p>
          <w:p w:rsidR="008258E2" w:rsidRDefault="008258E2" w:rsidP="008258E2"/>
          <w:p w:rsidR="008258E2" w:rsidRDefault="008258E2" w:rsidP="008258E2">
            <w:r>
              <w:tab/>
              <w:t xml:space="preserve">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8258E2" w:rsidRDefault="008258E2" w:rsidP="008258E2">
            <w:r>
              <w:tab/>
              <w:t>{</w:t>
            </w:r>
          </w:p>
          <w:p w:rsidR="008258E2" w:rsidRDefault="008258E2" w:rsidP="008258E2">
            <w:r>
              <w:tab/>
            </w:r>
            <w:r>
              <w:tab/>
            </w:r>
            <w:proofErr w:type="spellStart"/>
            <w:proofErr w:type="gramStart"/>
            <w:r>
              <w:t>printf</w:t>
            </w:r>
            <w:proofErr w:type="spellEnd"/>
            <w:r>
              <w:t>(</w:t>
            </w:r>
            <w:proofErr w:type="gramEnd"/>
            <w:r>
              <w:t>"%d ", p[</w:t>
            </w:r>
            <w:proofErr w:type="spellStart"/>
            <w:r>
              <w:t>i</w:t>
            </w:r>
            <w:proofErr w:type="spellEnd"/>
            <w:r>
              <w:t>]);</w:t>
            </w:r>
          </w:p>
          <w:p w:rsidR="008258E2" w:rsidRDefault="008258E2" w:rsidP="008258E2">
            <w:r>
              <w:tab/>
              <w:t>}</w:t>
            </w:r>
          </w:p>
          <w:p w:rsidR="008258E2" w:rsidRDefault="008258E2" w:rsidP="008258E2">
            <w:r>
              <w:tab/>
            </w:r>
            <w:proofErr w:type="spellStart"/>
            <w:r>
              <w:t>printf</w:t>
            </w:r>
            <w:proofErr w:type="spellEnd"/>
            <w:r>
              <w:t>("---------------------------------\n");</w:t>
            </w:r>
          </w:p>
          <w:p w:rsidR="008258E2" w:rsidRDefault="008258E2" w:rsidP="008258E2">
            <w:r>
              <w:t>}</w:t>
            </w:r>
          </w:p>
          <w:p w:rsidR="008258E2" w:rsidRDefault="008258E2" w:rsidP="008258E2"/>
          <w:p w:rsidR="008258E2" w:rsidRDefault="008258E2" w:rsidP="008258E2">
            <w:r>
              <w:t>int main(void)</w:t>
            </w:r>
          </w:p>
          <w:p w:rsidR="008258E2" w:rsidRDefault="008258E2" w:rsidP="008258E2">
            <w:r>
              <w:t>{</w:t>
            </w:r>
          </w:p>
          <w:p w:rsidR="008258E2" w:rsidRDefault="008258E2" w:rsidP="008258E2">
            <w:r>
              <w:tab/>
              <w:t xml:space="preserve">int </w:t>
            </w:r>
            <w:proofErr w:type="gramStart"/>
            <w:r>
              <w:t>a[</w:t>
            </w:r>
            <w:proofErr w:type="gramEnd"/>
            <w:r>
              <w:t>5] = { 1,2,3,4,5 };</w:t>
            </w:r>
          </w:p>
          <w:p w:rsidR="008258E2" w:rsidRDefault="008258E2" w:rsidP="008258E2">
            <w:r>
              <w:tab/>
            </w:r>
          </w:p>
          <w:p w:rsidR="008258E2" w:rsidRDefault="008258E2" w:rsidP="008258E2">
            <w:r>
              <w:tab/>
            </w:r>
            <w:proofErr w:type="spellStart"/>
            <w:r>
              <w:t>Show_Array</w:t>
            </w:r>
            <w:proofErr w:type="spellEnd"/>
            <w:r>
              <w:t>(a, 5); //a等价于&amp;a[0], &amp;a[0]本身就是int*类型</w:t>
            </w:r>
          </w:p>
          <w:p w:rsidR="008258E2" w:rsidRDefault="008258E2" w:rsidP="008258E2">
            <w:r>
              <w:tab/>
            </w:r>
            <w:r>
              <w:tab/>
            </w:r>
            <w:r>
              <w:tab/>
            </w:r>
            <w:r>
              <w:tab/>
            </w:r>
            <w:r>
              <w:tab/>
            </w:r>
            <w:r>
              <w:tab/>
            </w:r>
            <w:r>
              <w:tab/>
            </w:r>
            <w:r>
              <w:tab/>
              <w:t>//a发送给p，5发送给</w:t>
            </w:r>
            <w:proofErr w:type="spellStart"/>
            <w:r>
              <w:t>len</w:t>
            </w:r>
            <w:proofErr w:type="spellEnd"/>
          </w:p>
          <w:p w:rsidR="008258E2" w:rsidRDefault="008258E2" w:rsidP="008258E2">
            <w:r>
              <w:tab/>
            </w:r>
            <w:proofErr w:type="spellStart"/>
            <w:proofErr w:type="gramStart"/>
            <w:r>
              <w:t>printf</w:t>
            </w:r>
            <w:proofErr w:type="spellEnd"/>
            <w:r>
              <w:t>(</w:t>
            </w:r>
            <w:proofErr w:type="gramEnd"/>
            <w:r>
              <w:t>"%d\n", a[1]);</w:t>
            </w:r>
          </w:p>
          <w:p w:rsidR="008258E2" w:rsidRDefault="008258E2" w:rsidP="008258E2">
            <w:r>
              <w:tab/>
            </w:r>
            <w:proofErr w:type="spellStart"/>
            <w:proofErr w:type="gramStart"/>
            <w:r>
              <w:t>printf</w:t>
            </w:r>
            <w:proofErr w:type="spellEnd"/>
            <w:r>
              <w:t>(</w:t>
            </w:r>
            <w:proofErr w:type="gramEnd"/>
            <w:r>
              <w:t>"%d\n", a[2]);</w:t>
            </w:r>
          </w:p>
          <w:p w:rsidR="008258E2" w:rsidRDefault="008258E2" w:rsidP="008258E2">
            <w:r>
              <w:tab/>
              <w:t>return 0;</w:t>
            </w:r>
          </w:p>
          <w:p w:rsidR="008258E2" w:rsidRDefault="008258E2" w:rsidP="008258E2">
            <w:r>
              <w:t>}</w:t>
            </w:r>
          </w:p>
        </w:tc>
      </w:tr>
    </w:tbl>
    <w:p w:rsidR="008258E2" w:rsidRDefault="008258E2" w:rsidP="008258E2">
      <w:pPr>
        <w:ind w:left="840" w:firstLine="420"/>
      </w:pPr>
      <w:r>
        <w:rPr>
          <w:rFonts w:hint="eastAsia"/>
        </w:rPr>
        <w:t>指针变量的运算</w:t>
      </w:r>
    </w:p>
    <w:p w:rsidR="008258E2" w:rsidRDefault="008258E2" w:rsidP="008258E2">
      <w:pPr>
        <w:ind w:left="840" w:firstLine="420"/>
      </w:pPr>
      <w:r>
        <w:tab/>
      </w:r>
      <w:r>
        <w:rPr>
          <w:rFonts w:hint="eastAsia"/>
        </w:rPr>
        <w:t>指针变量不能相加，不能相乘，不能相除</w:t>
      </w:r>
    </w:p>
    <w:p w:rsidR="008258E2" w:rsidRDefault="008258E2" w:rsidP="008258E2">
      <w:pPr>
        <w:ind w:left="840" w:firstLine="420"/>
      </w:pPr>
      <w:r>
        <w:tab/>
      </w:r>
      <w:r>
        <w:rPr>
          <w:rFonts w:hint="eastAsia"/>
        </w:rPr>
        <w:t>如果两指针变量属于同一数组，则可以相减</w:t>
      </w:r>
    </w:p>
    <w:p w:rsidR="000B5757" w:rsidRDefault="000B5757" w:rsidP="008258E2">
      <w:pPr>
        <w:ind w:left="840" w:firstLine="420"/>
      </w:pPr>
      <w:r>
        <w:tab/>
      </w:r>
      <w:r>
        <w:rPr>
          <w:rFonts w:hint="eastAsia"/>
        </w:rPr>
        <w:t>指针变量可以加减</w:t>
      </w:r>
      <w:proofErr w:type="gramStart"/>
      <w:r>
        <w:rPr>
          <w:rFonts w:hint="eastAsia"/>
        </w:rPr>
        <w:t>一</w:t>
      </w:r>
      <w:proofErr w:type="gramEnd"/>
      <w:r>
        <w:rPr>
          <w:rFonts w:hint="eastAsia"/>
        </w:rPr>
        <w:t>整数</w:t>
      </w:r>
    </w:p>
    <w:p w:rsidR="000B5757" w:rsidRDefault="000B5757" w:rsidP="008258E2">
      <w:pPr>
        <w:ind w:left="840" w:firstLine="420"/>
      </w:pPr>
      <w:r>
        <w:tab/>
      </w:r>
      <w:proofErr w:type="spellStart"/>
      <w:r>
        <w:t>p+i</w:t>
      </w:r>
      <w:proofErr w:type="spellEnd"/>
      <w:r>
        <w:rPr>
          <w:rFonts w:hint="eastAsia"/>
        </w:rPr>
        <w:t>的值是</w:t>
      </w:r>
      <w:proofErr w:type="spellStart"/>
      <w:r>
        <w:rPr>
          <w:rFonts w:hint="eastAsia"/>
        </w:rPr>
        <w:t>p</w:t>
      </w:r>
      <w:r>
        <w:t>+i</w:t>
      </w:r>
      <w:proofErr w:type="spellEnd"/>
      <w:r>
        <w:t>*(p</w:t>
      </w:r>
      <w:r>
        <w:rPr>
          <w:rFonts w:hint="eastAsia"/>
        </w:rPr>
        <w:t>所指向的变量所占的字节数</w:t>
      </w:r>
      <w:r>
        <w:t>)</w:t>
      </w:r>
    </w:p>
    <w:p w:rsidR="000B5757" w:rsidRDefault="000B5757" w:rsidP="008258E2">
      <w:pPr>
        <w:ind w:left="840" w:firstLine="420"/>
      </w:pPr>
      <w:r>
        <w:lastRenderedPageBreak/>
        <w:tab/>
        <w:t>p-</w:t>
      </w:r>
      <w:proofErr w:type="spellStart"/>
      <w:r>
        <w:t>i</w:t>
      </w:r>
      <w:proofErr w:type="spellEnd"/>
      <w:r>
        <w:rPr>
          <w:rFonts w:hint="eastAsia"/>
        </w:rPr>
        <w:t>的值是p</w:t>
      </w:r>
      <w:r>
        <w:t>-</w:t>
      </w:r>
      <w:proofErr w:type="spellStart"/>
      <w:r>
        <w:rPr>
          <w:rFonts w:hint="eastAsia"/>
        </w:rPr>
        <w:t>i</w:t>
      </w:r>
      <w:proofErr w:type="spellEnd"/>
      <w:r>
        <w:t>*(p</w:t>
      </w:r>
      <w:r>
        <w:rPr>
          <w:rFonts w:hint="eastAsia"/>
        </w:rPr>
        <w:t>所指向的变量所占的字节数</w:t>
      </w:r>
      <w:r>
        <w:t>)</w:t>
      </w:r>
    </w:p>
    <w:p w:rsidR="000C1B30" w:rsidRDefault="000C1B30" w:rsidP="000C1B30">
      <w:pPr>
        <w:pStyle w:val="a4"/>
        <w:numPr>
          <w:ilvl w:val="2"/>
          <w:numId w:val="2"/>
        </w:numPr>
        <w:ind w:firstLineChars="0"/>
      </w:pPr>
      <w:r>
        <w:rPr>
          <w:rFonts w:hint="eastAsia"/>
        </w:rPr>
        <w:t>无论指针变量指向的是哪种类型的变量，都只占4个字节</w:t>
      </w:r>
    </w:p>
    <w:p w:rsidR="002165F5" w:rsidRDefault="002165F5" w:rsidP="000C1B30">
      <w:pPr>
        <w:pStyle w:val="a4"/>
        <w:numPr>
          <w:ilvl w:val="2"/>
          <w:numId w:val="2"/>
        </w:numPr>
        <w:ind w:firstLineChars="0"/>
        <w:rPr>
          <w:rFonts w:hint="eastAsia"/>
        </w:rPr>
      </w:pPr>
    </w:p>
    <w:p w:rsidR="008258E2" w:rsidRPr="00EC3213" w:rsidRDefault="008258E2" w:rsidP="008258E2">
      <w:pPr>
        <w:ind w:left="840" w:firstLine="420"/>
      </w:pPr>
      <w:r>
        <w:tab/>
      </w:r>
      <w:r>
        <w:tab/>
      </w:r>
    </w:p>
    <w:p w:rsidR="006E19CC" w:rsidRDefault="006E19CC" w:rsidP="0073382C">
      <w:pPr>
        <w:pStyle w:val="a4"/>
        <w:numPr>
          <w:ilvl w:val="0"/>
          <w:numId w:val="2"/>
        </w:numPr>
        <w:ind w:firstLineChars="0"/>
      </w:pPr>
      <w:r>
        <w:rPr>
          <w:rFonts w:hint="eastAsia"/>
        </w:rPr>
        <w:t>结构体</w:t>
      </w:r>
    </w:p>
    <w:p w:rsidR="006E19CC" w:rsidRPr="0073382C" w:rsidRDefault="006E19CC" w:rsidP="0073382C">
      <w:pPr>
        <w:pStyle w:val="a4"/>
        <w:numPr>
          <w:ilvl w:val="0"/>
          <w:numId w:val="2"/>
        </w:numPr>
        <w:ind w:firstLineChars="0"/>
      </w:pPr>
      <w:r>
        <w:rPr>
          <w:rFonts w:hint="eastAsia"/>
        </w:rPr>
        <w:t>动态内存的分配和释放</w:t>
      </w:r>
    </w:p>
    <w:p w:rsidR="00CB7442" w:rsidRPr="009A4C39" w:rsidRDefault="00CB7442" w:rsidP="00CB7442">
      <w:pPr>
        <w:pStyle w:val="1"/>
        <w:rPr>
          <w:sz w:val="48"/>
          <w:szCs w:val="48"/>
        </w:rPr>
      </w:pPr>
      <w:bookmarkStart w:id="2" w:name="_Toc126002360"/>
      <w:r w:rsidRPr="009A4C39">
        <w:rPr>
          <w:rFonts w:hint="eastAsia"/>
          <w:sz w:val="48"/>
          <w:szCs w:val="48"/>
        </w:rPr>
        <w:lastRenderedPageBreak/>
        <w:t>模块</w:t>
      </w:r>
      <w:proofErr w:type="gramStart"/>
      <w:r w:rsidRPr="009A4C39">
        <w:rPr>
          <w:rFonts w:hint="eastAsia"/>
          <w:sz w:val="48"/>
          <w:szCs w:val="48"/>
        </w:rPr>
        <w:t>一</w:t>
      </w:r>
      <w:proofErr w:type="gramEnd"/>
      <w:r w:rsidRPr="009A4C39">
        <w:rPr>
          <w:rFonts w:hint="eastAsia"/>
          <w:sz w:val="48"/>
          <w:szCs w:val="48"/>
        </w:rPr>
        <w:t>：线性结构</w:t>
      </w:r>
      <w:bookmarkEnd w:id="2"/>
    </w:p>
    <w:p w:rsidR="00CB7442" w:rsidRPr="009A4C39" w:rsidRDefault="00CB7442" w:rsidP="00CB7442">
      <w:pPr>
        <w:pStyle w:val="2"/>
        <w:rPr>
          <w:sz w:val="36"/>
          <w:szCs w:val="36"/>
        </w:rPr>
      </w:pPr>
      <w:bookmarkStart w:id="3" w:name="_Toc126002361"/>
      <w:r w:rsidRPr="009A4C39">
        <w:rPr>
          <w:rFonts w:hint="eastAsia"/>
          <w:sz w:val="36"/>
          <w:szCs w:val="36"/>
        </w:rPr>
        <w:t>连续存储[数组</w:t>
      </w:r>
      <w:r w:rsidRPr="009A4C39">
        <w:rPr>
          <w:sz w:val="36"/>
          <w:szCs w:val="36"/>
        </w:rPr>
        <w:t>]</w:t>
      </w:r>
      <w:bookmarkEnd w:id="3"/>
    </w:p>
    <w:p w:rsidR="00CB7442" w:rsidRPr="009A4C39" w:rsidRDefault="00CB7442" w:rsidP="00CB7442">
      <w:pPr>
        <w:pStyle w:val="2"/>
        <w:rPr>
          <w:sz w:val="36"/>
          <w:szCs w:val="36"/>
        </w:rPr>
      </w:pPr>
      <w:bookmarkStart w:id="4" w:name="_Toc126002362"/>
      <w:r w:rsidRPr="009A4C39">
        <w:rPr>
          <w:rFonts w:hint="eastAsia"/>
          <w:sz w:val="36"/>
          <w:szCs w:val="36"/>
        </w:rPr>
        <w:t>离散存储[链表</w:t>
      </w:r>
      <w:r w:rsidRPr="009A4C39">
        <w:rPr>
          <w:sz w:val="36"/>
          <w:szCs w:val="36"/>
        </w:rPr>
        <w:t>]</w:t>
      </w:r>
      <w:bookmarkEnd w:id="4"/>
    </w:p>
    <w:p w:rsidR="00CB7442" w:rsidRPr="009A4C39" w:rsidRDefault="00CB7442" w:rsidP="00CB7442">
      <w:pPr>
        <w:pStyle w:val="2"/>
        <w:rPr>
          <w:sz w:val="36"/>
          <w:szCs w:val="36"/>
        </w:rPr>
      </w:pPr>
      <w:bookmarkStart w:id="5" w:name="_Toc126002363"/>
      <w:r w:rsidRPr="009A4C39">
        <w:rPr>
          <w:rFonts w:hint="eastAsia"/>
          <w:sz w:val="36"/>
          <w:szCs w:val="36"/>
        </w:rPr>
        <w:t>线性结构的两种常见应用之一：</w:t>
      </w:r>
      <w:proofErr w:type="gramStart"/>
      <w:r w:rsidRPr="009A4C39">
        <w:rPr>
          <w:rFonts w:hint="eastAsia"/>
          <w:sz w:val="36"/>
          <w:szCs w:val="36"/>
        </w:rPr>
        <w:t>栈</w:t>
      </w:r>
      <w:bookmarkEnd w:id="5"/>
      <w:proofErr w:type="gramEnd"/>
    </w:p>
    <w:p w:rsidR="00CB7442" w:rsidRPr="009A4C39" w:rsidRDefault="00CB7442" w:rsidP="00CB7442">
      <w:pPr>
        <w:pStyle w:val="2"/>
        <w:rPr>
          <w:sz w:val="36"/>
          <w:szCs w:val="36"/>
        </w:rPr>
      </w:pPr>
      <w:bookmarkStart w:id="6" w:name="_Toc126002364"/>
      <w:r w:rsidRPr="009A4C39">
        <w:rPr>
          <w:rFonts w:hint="eastAsia"/>
          <w:sz w:val="36"/>
          <w:szCs w:val="36"/>
        </w:rPr>
        <w:t>线性结构的两种常见应用之一：队列</w:t>
      </w:r>
      <w:bookmarkEnd w:id="6"/>
    </w:p>
    <w:p w:rsidR="00CB7442" w:rsidRPr="009A4C39" w:rsidRDefault="00CB7442" w:rsidP="00CB7442">
      <w:pPr>
        <w:pStyle w:val="2"/>
        <w:rPr>
          <w:sz w:val="36"/>
          <w:szCs w:val="36"/>
        </w:rPr>
      </w:pPr>
      <w:bookmarkStart w:id="7" w:name="_Toc126002365"/>
      <w:r w:rsidRPr="009A4C39">
        <w:rPr>
          <w:rFonts w:hint="eastAsia"/>
          <w:sz w:val="36"/>
          <w:szCs w:val="36"/>
        </w:rPr>
        <w:t>专题：递归</w:t>
      </w:r>
      <w:bookmarkEnd w:id="7"/>
    </w:p>
    <w:p w:rsidR="00CB7442" w:rsidRPr="009A4C39" w:rsidRDefault="00CB7442" w:rsidP="00CB7442">
      <w:pPr>
        <w:pStyle w:val="3"/>
        <w:rPr>
          <w:sz w:val="36"/>
          <w:szCs w:val="36"/>
        </w:rPr>
      </w:pPr>
      <w:bookmarkStart w:id="8" w:name="_Toc126002366"/>
      <w:r w:rsidRPr="009A4C39">
        <w:rPr>
          <w:rFonts w:hint="eastAsia"/>
          <w:sz w:val="36"/>
          <w:szCs w:val="36"/>
        </w:rPr>
        <w:t>1</w:t>
      </w:r>
      <w:r w:rsidRPr="009A4C39">
        <w:rPr>
          <w:sz w:val="36"/>
          <w:szCs w:val="36"/>
        </w:rPr>
        <w:t>+2+3+4+…100</w:t>
      </w:r>
      <w:r w:rsidRPr="009A4C39">
        <w:rPr>
          <w:rFonts w:hint="eastAsia"/>
          <w:sz w:val="36"/>
          <w:szCs w:val="36"/>
        </w:rPr>
        <w:t>的和</w:t>
      </w:r>
      <w:bookmarkEnd w:id="8"/>
    </w:p>
    <w:p w:rsidR="00CB7442" w:rsidRPr="009A4C39" w:rsidRDefault="00CB7442" w:rsidP="00CB7442">
      <w:pPr>
        <w:pStyle w:val="3"/>
        <w:rPr>
          <w:sz w:val="36"/>
          <w:szCs w:val="36"/>
        </w:rPr>
      </w:pPr>
      <w:bookmarkStart w:id="9" w:name="_Toc126002367"/>
      <w:r w:rsidRPr="009A4C39">
        <w:rPr>
          <w:rFonts w:hint="eastAsia"/>
          <w:sz w:val="36"/>
          <w:szCs w:val="36"/>
        </w:rPr>
        <w:t>求阶乘</w:t>
      </w:r>
      <w:bookmarkEnd w:id="9"/>
    </w:p>
    <w:p w:rsidR="00CB7442" w:rsidRPr="009A4C39" w:rsidRDefault="00CB7442" w:rsidP="00CB7442">
      <w:pPr>
        <w:pStyle w:val="3"/>
        <w:rPr>
          <w:sz w:val="36"/>
          <w:szCs w:val="36"/>
        </w:rPr>
      </w:pPr>
      <w:bookmarkStart w:id="10" w:name="_Toc126002368"/>
      <w:r w:rsidRPr="009A4C39">
        <w:rPr>
          <w:rFonts w:hint="eastAsia"/>
          <w:sz w:val="36"/>
          <w:szCs w:val="36"/>
        </w:rPr>
        <w:t>汉诺塔</w:t>
      </w:r>
      <w:bookmarkEnd w:id="10"/>
    </w:p>
    <w:p w:rsidR="00CB7442" w:rsidRPr="009A4C39" w:rsidRDefault="00CB7442" w:rsidP="00CB7442">
      <w:pPr>
        <w:pStyle w:val="3"/>
        <w:rPr>
          <w:sz w:val="36"/>
          <w:szCs w:val="36"/>
        </w:rPr>
      </w:pPr>
      <w:bookmarkStart w:id="11" w:name="_Toc126002369"/>
      <w:r w:rsidRPr="009A4C39">
        <w:rPr>
          <w:rFonts w:hint="eastAsia"/>
          <w:sz w:val="36"/>
          <w:szCs w:val="36"/>
        </w:rPr>
        <w:t>走迷宫</w:t>
      </w:r>
      <w:bookmarkEnd w:id="11"/>
    </w:p>
    <w:p w:rsidR="00CB7442" w:rsidRPr="009A4C39" w:rsidRDefault="00CB7442" w:rsidP="00CB7442">
      <w:pPr>
        <w:pStyle w:val="1"/>
        <w:rPr>
          <w:sz w:val="48"/>
          <w:szCs w:val="48"/>
        </w:rPr>
      </w:pPr>
      <w:bookmarkStart w:id="12" w:name="_Toc126002370"/>
      <w:r w:rsidRPr="009A4C39">
        <w:rPr>
          <w:rFonts w:hint="eastAsia"/>
          <w:sz w:val="48"/>
          <w:szCs w:val="48"/>
        </w:rPr>
        <w:t>模块二：非线性结构</w:t>
      </w:r>
      <w:bookmarkEnd w:id="12"/>
    </w:p>
    <w:p w:rsidR="00CB7442" w:rsidRPr="009A4C39" w:rsidRDefault="00CB7442" w:rsidP="00CB7442">
      <w:pPr>
        <w:pStyle w:val="2"/>
        <w:rPr>
          <w:sz w:val="36"/>
          <w:szCs w:val="36"/>
        </w:rPr>
      </w:pPr>
      <w:bookmarkStart w:id="13" w:name="_Toc126002371"/>
      <w:r w:rsidRPr="009A4C39">
        <w:rPr>
          <w:rFonts w:hint="eastAsia"/>
          <w:sz w:val="36"/>
          <w:szCs w:val="36"/>
        </w:rPr>
        <w:t>树</w:t>
      </w:r>
      <w:bookmarkEnd w:id="13"/>
    </w:p>
    <w:p w:rsidR="00CB7442" w:rsidRPr="009A4C39" w:rsidRDefault="00CB7442" w:rsidP="00CB7442">
      <w:pPr>
        <w:pStyle w:val="2"/>
        <w:rPr>
          <w:sz w:val="36"/>
          <w:szCs w:val="36"/>
        </w:rPr>
      </w:pPr>
      <w:bookmarkStart w:id="14" w:name="_Toc126002372"/>
      <w:r w:rsidRPr="009A4C39">
        <w:rPr>
          <w:rFonts w:hint="eastAsia"/>
          <w:sz w:val="36"/>
          <w:szCs w:val="36"/>
        </w:rPr>
        <w:t>图</w:t>
      </w:r>
      <w:bookmarkEnd w:id="14"/>
    </w:p>
    <w:p w:rsidR="00CB7442" w:rsidRPr="009A4C39" w:rsidRDefault="00CB7442" w:rsidP="00CB7442">
      <w:pPr>
        <w:pStyle w:val="1"/>
        <w:rPr>
          <w:sz w:val="48"/>
          <w:szCs w:val="48"/>
        </w:rPr>
      </w:pPr>
      <w:bookmarkStart w:id="15" w:name="_Toc126002373"/>
      <w:r w:rsidRPr="009A4C39">
        <w:rPr>
          <w:rFonts w:hint="eastAsia"/>
          <w:sz w:val="48"/>
          <w:szCs w:val="48"/>
        </w:rPr>
        <w:t>模块三：</w:t>
      </w:r>
      <w:r w:rsidR="00D1206A" w:rsidRPr="009A4C39">
        <w:rPr>
          <w:rFonts w:hint="eastAsia"/>
          <w:sz w:val="48"/>
          <w:szCs w:val="48"/>
        </w:rPr>
        <w:t>查找和排序</w:t>
      </w:r>
      <w:bookmarkEnd w:id="15"/>
    </w:p>
    <w:p w:rsidR="00D1206A" w:rsidRPr="009A4C39" w:rsidRDefault="00D1206A" w:rsidP="00D1206A">
      <w:pPr>
        <w:rPr>
          <w:sz w:val="22"/>
          <w:szCs w:val="24"/>
        </w:rPr>
      </w:pPr>
      <w:r w:rsidRPr="009A4C39">
        <w:rPr>
          <w:rFonts w:hint="eastAsia"/>
          <w:sz w:val="22"/>
          <w:szCs w:val="24"/>
        </w:rPr>
        <w:lastRenderedPageBreak/>
        <w:t>折半查找</w:t>
      </w:r>
    </w:p>
    <w:p w:rsidR="00D1206A" w:rsidRPr="009A4C39" w:rsidRDefault="00D1206A" w:rsidP="00D1206A">
      <w:pPr>
        <w:rPr>
          <w:sz w:val="22"/>
          <w:szCs w:val="24"/>
        </w:rPr>
      </w:pPr>
      <w:r w:rsidRPr="009A4C39">
        <w:rPr>
          <w:rFonts w:hint="eastAsia"/>
          <w:sz w:val="22"/>
          <w:szCs w:val="24"/>
        </w:rPr>
        <w:t>排序：冒泡、插入、选择、快速排序、归并排序</w:t>
      </w:r>
    </w:p>
    <w:p w:rsidR="00D1206A" w:rsidRPr="009A4C39" w:rsidRDefault="00D1206A" w:rsidP="00D1206A">
      <w:pPr>
        <w:rPr>
          <w:sz w:val="22"/>
          <w:szCs w:val="24"/>
        </w:rPr>
      </w:pPr>
    </w:p>
    <w:p w:rsidR="00D1206A" w:rsidRPr="009A4C39" w:rsidRDefault="00D1206A" w:rsidP="00D1206A">
      <w:pPr>
        <w:pStyle w:val="1"/>
        <w:rPr>
          <w:sz w:val="48"/>
          <w:szCs w:val="48"/>
        </w:rPr>
      </w:pPr>
      <w:bookmarkStart w:id="16" w:name="_Toc126002374"/>
      <w:r w:rsidRPr="009A4C39">
        <w:rPr>
          <w:rFonts w:hint="eastAsia"/>
          <w:sz w:val="48"/>
          <w:szCs w:val="48"/>
        </w:rPr>
        <w:t>Java中容器和数据结构相关知识</w:t>
      </w:r>
      <w:bookmarkEnd w:id="16"/>
    </w:p>
    <w:p w:rsidR="00D1206A" w:rsidRPr="009A4C39" w:rsidRDefault="00D1206A" w:rsidP="00D1206A">
      <w:pPr>
        <w:rPr>
          <w:sz w:val="22"/>
          <w:szCs w:val="24"/>
        </w:rPr>
      </w:pPr>
      <w:r w:rsidRPr="009A4C39">
        <w:rPr>
          <w:rFonts w:hint="eastAsia"/>
          <w:sz w:val="22"/>
          <w:szCs w:val="24"/>
        </w:rPr>
        <w:t>Iterator接口</w:t>
      </w:r>
    </w:p>
    <w:p w:rsidR="00D1206A" w:rsidRPr="009A4C39" w:rsidRDefault="00D1206A" w:rsidP="00D1206A">
      <w:pPr>
        <w:rPr>
          <w:sz w:val="22"/>
          <w:szCs w:val="24"/>
        </w:rPr>
      </w:pPr>
      <w:r w:rsidRPr="009A4C39">
        <w:rPr>
          <w:rFonts w:hint="eastAsia"/>
          <w:sz w:val="22"/>
          <w:szCs w:val="24"/>
        </w:rPr>
        <w:t>Map</w:t>
      </w:r>
      <w:r w:rsidRPr="009A4C39">
        <w:rPr>
          <w:sz w:val="22"/>
          <w:szCs w:val="24"/>
        </w:rPr>
        <w:br/>
      </w:r>
      <w:r w:rsidRPr="009A4C39">
        <w:rPr>
          <w:sz w:val="22"/>
          <w:szCs w:val="24"/>
        </w:rPr>
        <w:tab/>
      </w:r>
      <w:r w:rsidRPr="009A4C39">
        <w:rPr>
          <w:rFonts w:hint="eastAsia"/>
          <w:sz w:val="22"/>
          <w:szCs w:val="24"/>
        </w:rPr>
        <w:t>哈希表</w:t>
      </w:r>
    </w:p>
    <w:p w:rsidR="00D1206A" w:rsidRPr="009A4C39" w:rsidRDefault="00D1206A" w:rsidP="00D1206A">
      <w:pPr>
        <w:rPr>
          <w:sz w:val="22"/>
          <w:szCs w:val="24"/>
        </w:rPr>
      </w:pPr>
    </w:p>
    <w:p w:rsidR="00CB7442" w:rsidRPr="009A4C39" w:rsidRDefault="00CB7442" w:rsidP="00CB7442">
      <w:pPr>
        <w:rPr>
          <w:sz w:val="22"/>
          <w:szCs w:val="24"/>
        </w:rPr>
      </w:pPr>
    </w:p>
    <w:p w:rsidR="00CB7442" w:rsidRPr="009A4C39" w:rsidRDefault="00CB7442" w:rsidP="00CB7442">
      <w:pPr>
        <w:rPr>
          <w:rFonts w:asciiTheme="majorHAnsi" w:eastAsiaTheme="majorEastAsia" w:hAnsiTheme="majorHAnsi" w:cstheme="majorBidi"/>
          <w:b/>
          <w:bCs/>
          <w:sz w:val="36"/>
          <w:szCs w:val="36"/>
        </w:rPr>
      </w:pPr>
    </w:p>
    <w:p w:rsidR="00CB7442" w:rsidRPr="009A4C39" w:rsidRDefault="00CB7442" w:rsidP="00CB7442">
      <w:pPr>
        <w:rPr>
          <w:sz w:val="22"/>
          <w:szCs w:val="24"/>
        </w:rPr>
      </w:pPr>
    </w:p>
    <w:sectPr w:rsidR="00CB7442" w:rsidRPr="009A4C39" w:rsidSect="009A4C39">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5732"/>
    <w:multiLevelType w:val="hybridMultilevel"/>
    <w:tmpl w:val="2C10B3A2"/>
    <w:lvl w:ilvl="0" w:tplc="63309F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6A4F72"/>
    <w:multiLevelType w:val="hybridMultilevel"/>
    <w:tmpl w:val="DB5ABBEA"/>
    <w:lvl w:ilvl="0" w:tplc="6FE087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8141613">
    <w:abstractNumId w:val="0"/>
  </w:num>
  <w:num w:numId="2" w16cid:durableId="977032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D2C"/>
    <w:rsid w:val="000B5757"/>
    <w:rsid w:val="000C1B30"/>
    <w:rsid w:val="001163EB"/>
    <w:rsid w:val="001C2571"/>
    <w:rsid w:val="002165F5"/>
    <w:rsid w:val="003144BD"/>
    <w:rsid w:val="00324B8E"/>
    <w:rsid w:val="00504D2C"/>
    <w:rsid w:val="005259F6"/>
    <w:rsid w:val="00552728"/>
    <w:rsid w:val="005B72F6"/>
    <w:rsid w:val="006E19CC"/>
    <w:rsid w:val="006F6B52"/>
    <w:rsid w:val="00722380"/>
    <w:rsid w:val="0073382C"/>
    <w:rsid w:val="008258E2"/>
    <w:rsid w:val="00946AEF"/>
    <w:rsid w:val="009A4C39"/>
    <w:rsid w:val="00CB7442"/>
    <w:rsid w:val="00D1206A"/>
    <w:rsid w:val="00D76BAC"/>
    <w:rsid w:val="00E03DE2"/>
    <w:rsid w:val="00EC3213"/>
    <w:rsid w:val="00F55BC6"/>
    <w:rsid w:val="00FD1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64D9"/>
  <w15:docId w15:val="{9C5EE491-8679-4610-A10F-AE15FB49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4D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74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74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D2C"/>
    <w:rPr>
      <w:b/>
      <w:bCs/>
      <w:kern w:val="44"/>
      <w:sz w:val="44"/>
      <w:szCs w:val="44"/>
    </w:rPr>
  </w:style>
  <w:style w:type="paragraph" w:styleId="TOC">
    <w:name w:val="TOC Heading"/>
    <w:basedOn w:val="1"/>
    <w:next w:val="a"/>
    <w:uiPriority w:val="39"/>
    <w:unhideWhenUsed/>
    <w:qFormat/>
    <w:rsid w:val="00504D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04D2C"/>
  </w:style>
  <w:style w:type="character" w:styleId="a3">
    <w:name w:val="Hyperlink"/>
    <w:basedOn w:val="a0"/>
    <w:uiPriority w:val="99"/>
    <w:unhideWhenUsed/>
    <w:rsid w:val="00504D2C"/>
    <w:rPr>
      <w:color w:val="0563C1" w:themeColor="hyperlink"/>
      <w:u w:val="single"/>
    </w:rPr>
  </w:style>
  <w:style w:type="character" w:customStyle="1" w:styleId="20">
    <w:name w:val="标题 2 字符"/>
    <w:basedOn w:val="a0"/>
    <w:link w:val="2"/>
    <w:uiPriority w:val="9"/>
    <w:rsid w:val="00CB74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7442"/>
    <w:rPr>
      <w:b/>
      <w:bCs/>
      <w:sz w:val="32"/>
      <w:szCs w:val="32"/>
    </w:rPr>
  </w:style>
  <w:style w:type="paragraph" w:styleId="TOC2">
    <w:name w:val="toc 2"/>
    <w:basedOn w:val="a"/>
    <w:next w:val="a"/>
    <w:autoRedefine/>
    <w:uiPriority w:val="39"/>
    <w:unhideWhenUsed/>
    <w:rsid w:val="00552728"/>
    <w:pPr>
      <w:ind w:leftChars="200" w:left="420"/>
    </w:pPr>
  </w:style>
  <w:style w:type="paragraph" w:styleId="TOC3">
    <w:name w:val="toc 3"/>
    <w:basedOn w:val="a"/>
    <w:next w:val="a"/>
    <w:autoRedefine/>
    <w:uiPriority w:val="39"/>
    <w:unhideWhenUsed/>
    <w:rsid w:val="00552728"/>
    <w:pPr>
      <w:ind w:leftChars="400" w:left="840"/>
    </w:pPr>
  </w:style>
  <w:style w:type="paragraph" w:styleId="a4">
    <w:name w:val="List Paragraph"/>
    <w:basedOn w:val="a"/>
    <w:uiPriority w:val="34"/>
    <w:qFormat/>
    <w:rsid w:val="00552728"/>
    <w:pPr>
      <w:ind w:firstLineChars="200" w:firstLine="420"/>
    </w:pPr>
  </w:style>
  <w:style w:type="table" w:styleId="a5">
    <w:name w:val="Table Grid"/>
    <w:basedOn w:val="a1"/>
    <w:uiPriority w:val="39"/>
    <w:rsid w:val="0031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38F46-666D-4759-BDA7-08C24261F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3356</TotalTime>
  <Pages>7</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 力</dc:creator>
  <cp:keywords/>
  <dc:description/>
  <cp:lastModifiedBy>仲 力</cp:lastModifiedBy>
  <cp:revision>3</cp:revision>
  <dcterms:created xsi:type="dcterms:W3CDTF">2023-01-28T03:08:00Z</dcterms:created>
  <dcterms:modified xsi:type="dcterms:W3CDTF">2023-02-08T12:52:00Z</dcterms:modified>
</cp:coreProperties>
</file>