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22" w:rsidRDefault="00B47C3B">
      <w:pPr>
        <w:rPr>
          <w:rFonts w:ascii="Times New Roman" w:hAnsi="Times New Roman"/>
          <w:sz w:val="28"/>
          <w:szCs w:val="28"/>
        </w:rPr>
      </w:pPr>
      <w:r w:rsidRPr="00B47C3B">
        <w:rPr>
          <w:rFonts w:ascii="Times New Roman" w:hAnsi="Times New Roman"/>
          <w:b/>
          <w:sz w:val="28"/>
          <w:szCs w:val="28"/>
          <w:u w:val="single"/>
        </w:rPr>
        <w:t>2.01: Order of Operations</w:t>
      </w:r>
    </w:p>
    <w:p w:rsidR="00B47C3B" w:rsidRPr="001F27CC" w:rsidRDefault="00B47C3B" w:rsidP="00C20D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28"/>
        </w:rPr>
      </w:pPr>
      <w:r w:rsidRPr="001F27CC">
        <w:rPr>
          <w:rFonts w:ascii="Courier New" w:hAnsi="Courier New" w:cs="Courier New"/>
          <w:color w:val="000000"/>
          <w:sz w:val="24"/>
          <w:szCs w:val="21"/>
          <w:shd w:val="clear" w:color="auto" w:fill="F0F0F0"/>
        </w:rPr>
        <w:t>15 + 2 * (5 + 9 / 2) + 7.5 / 3</w:t>
      </w:r>
    </w:p>
    <w:p w:rsidR="00B47C3B" w:rsidRDefault="00B47C3B" w:rsidP="00C20D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Would be 36.5 in Algebra; 35.5 in Java because of consideration of integers and floats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7C3B" w:rsidTr="00B47C3B">
        <w:tc>
          <w:tcPr>
            <w:tcW w:w="2337" w:type="dxa"/>
          </w:tcPr>
          <w:p w:rsidR="00B47C3B" w:rsidRPr="00B47C3B" w:rsidRDefault="00B47C3B" w:rsidP="00B47C3B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B47C3B">
              <w:rPr>
                <w:rFonts w:ascii="Times New Roman" w:hAnsi="Times New Roman"/>
                <w:b/>
                <w:sz w:val="24"/>
                <w:szCs w:val="28"/>
              </w:rPr>
              <w:t>Precedence</w:t>
            </w:r>
          </w:p>
        </w:tc>
        <w:tc>
          <w:tcPr>
            <w:tcW w:w="2337" w:type="dxa"/>
          </w:tcPr>
          <w:p w:rsidR="00B47C3B" w:rsidRPr="00B47C3B" w:rsidRDefault="00B47C3B" w:rsidP="00B47C3B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B47C3B">
              <w:rPr>
                <w:rFonts w:ascii="Times New Roman" w:hAnsi="Times New Roman"/>
                <w:b/>
                <w:sz w:val="24"/>
                <w:szCs w:val="28"/>
              </w:rPr>
              <w:t>Operator</w:t>
            </w:r>
          </w:p>
        </w:tc>
        <w:tc>
          <w:tcPr>
            <w:tcW w:w="2338" w:type="dxa"/>
          </w:tcPr>
          <w:p w:rsidR="00B47C3B" w:rsidRPr="00B47C3B" w:rsidRDefault="00B47C3B" w:rsidP="00B47C3B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B47C3B">
              <w:rPr>
                <w:rFonts w:ascii="Times New Roman" w:hAnsi="Times New Roman"/>
                <w:b/>
                <w:sz w:val="24"/>
                <w:szCs w:val="28"/>
              </w:rPr>
              <w:t>Operation</w:t>
            </w:r>
          </w:p>
        </w:tc>
        <w:tc>
          <w:tcPr>
            <w:tcW w:w="2338" w:type="dxa"/>
          </w:tcPr>
          <w:p w:rsidR="00B47C3B" w:rsidRPr="00B47C3B" w:rsidRDefault="00B47C3B" w:rsidP="00B47C3B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B47C3B">
              <w:rPr>
                <w:rFonts w:ascii="Times New Roman" w:hAnsi="Times New Roman"/>
                <w:b/>
                <w:sz w:val="24"/>
                <w:szCs w:val="28"/>
              </w:rPr>
              <w:t>From</w:t>
            </w:r>
          </w:p>
        </w:tc>
      </w:tr>
      <w:tr w:rsidR="00B47C3B" w:rsidTr="00B47C3B">
        <w:tc>
          <w:tcPr>
            <w:tcW w:w="2337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2337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+, -</w:t>
            </w:r>
          </w:p>
        </w:tc>
        <w:tc>
          <w:tcPr>
            <w:tcW w:w="2338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 w:rsidRPr="00B47C3B">
              <w:rPr>
                <w:rFonts w:ascii="Times New Roman" w:hAnsi="Times New Roman"/>
                <w:sz w:val="24"/>
                <w:szCs w:val="28"/>
                <w:highlight w:val="yellow"/>
              </w:rPr>
              <w:t>Unary (single)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plus; unary minus</w:t>
            </w:r>
          </w:p>
        </w:tc>
        <w:tc>
          <w:tcPr>
            <w:tcW w:w="2338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Right to left</w:t>
            </w:r>
          </w:p>
        </w:tc>
      </w:tr>
      <w:tr w:rsidR="00B47C3B" w:rsidTr="00B47C3B">
        <w:tc>
          <w:tcPr>
            <w:tcW w:w="2337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2337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*, /, %</w:t>
            </w:r>
          </w:p>
        </w:tc>
        <w:tc>
          <w:tcPr>
            <w:tcW w:w="2338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Multiplication; division; modulus</w:t>
            </w:r>
          </w:p>
        </w:tc>
        <w:tc>
          <w:tcPr>
            <w:tcW w:w="2338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Left to right</w:t>
            </w:r>
          </w:p>
        </w:tc>
      </w:tr>
      <w:tr w:rsidR="00B47C3B" w:rsidTr="00B47C3B">
        <w:tc>
          <w:tcPr>
            <w:tcW w:w="2337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2337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+, -, +</w:t>
            </w:r>
          </w:p>
        </w:tc>
        <w:tc>
          <w:tcPr>
            <w:tcW w:w="2338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Addition; subtraction; </w:t>
            </w:r>
            <w:r w:rsidRPr="00B47C3B">
              <w:rPr>
                <w:rFonts w:ascii="Times New Roman" w:hAnsi="Times New Roman"/>
                <w:sz w:val="24"/>
                <w:szCs w:val="28"/>
                <w:highlight w:val="yellow"/>
              </w:rPr>
              <w:t>concatenation (adds two strings into one)</w:t>
            </w:r>
          </w:p>
        </w:tc>
        <w:tc>
          <w:tcPr>
            <w:tcW w:w="2338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Left to right</w:t>
            </w:r>
          </w:p>
        </w:tc>
      </w:tr>
      <w:tr w:rsidR="00B47C3B" w:rsidTr="00B47C3B">
        <w:tc>
          <w:tcPr>
            <w:tcW w:w="2337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2337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=</w:t>
            </w:r>
          </w:p>
        </w:tc>
        <w:tc>
          <w:tcPr>
            <w:tcW w:w="2338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Assignment</w:t>
            </w:r>
          </w:p>
        </w:tc>
        <w:tc>
          <w:tcPr>
            <w:tcW w:w="2338" w:type="dxa"/>
          </w:tcPr>
          <w:p w:rsidR="00B47C3B" w:rsidRDefault="00B47C3B" w:rsidP="00B47C3B"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Right to left</w:t>
            </w:r>
          </w:p>
        </w:tc>
      </w:tr>
    </w:tbl>
    <w:p w:rsidR="00B47C3B" w:rsidRDefault="001F27CC" w:rsidP="00C20D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Example</w:t>
      </w:r>
      <w:r w:rsidR="00B47C3B">
        <w:rPr>
          <w:rFonts w:ascii="Times New Roman" w:hAnsi="Times New Roman"/>
          <w:sz w:val="24"/>
          <w:szCs w:val="28"/>
        </w:rPr>
        <w:t>:</w:t>
      </w:r>
    </w:p>
    <w:p w:rsidR="00B47C3B" w:rsidRDefault="00B47C3B" w:rsidP="00C20D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6+15/3+2</w:t>
      </w:r>
      <w:r>
        <w:rPr>
          <w:rFonts w:ascii="Times New Roman" w:hAnsi="Times New Roman"/>
          <w:sz w:val="24"/>
          <w:szCs w:val="28"/>
          <w:vertAlign w:val="superscript"/>
        </w:rPr>
        <w:t>3</w:t>
      </w:r>
      <w:r>
        <w:rPr>
          <w:rFonts w:ascii="Times New Roman" w:hAnsi="Times New Roman"/>
          <w:sz w:val="24"/>
          <w:szCs w:val="28"/>
        </w:rPr>
        <w:t>+7+3=</w:t>
      </w:r>
    </w:p>
    <w:p w:rsidR="00B47C3B" w:rsidRDefault="00B47C3B" w:rsidP="00C20D1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 + (15/3) + (2</w:t>
      </w:r>
      <w:r>
        <w:rPr>
          <w:rFonts w:ascii="Times New Roman" w:hAnsi="Times New Roman"/>
          <w:sz w:val="24"/>
          <w:szCs w:val="28"/>
          <w:vertAlign w:val="superscript"/>
        </w:rPr>
        <w:t>3</w:t>
      </w:r>
      <w:r>
        <w:rPr>
          <w:rFonts w:ascii="Times New Roman" w:hAnsi="Times New Roman"/>
          <w:sz w:val="24"/>
          <w:szCs w:val="28"/>
        </w:rPr>
        <w:t>) + 10=</w:t>
      </w:r>
    </w:p>
    <w:p w:rsidR="00B47C3B" w:rsidRDefault="00B47C3B" w:rsidP="00C20D1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 + 5 + 8 + 10=</w:t>
      </w:r>
    </w:p>
    <w:p w:rsidR="001F27CC" w:rsidRDefault="00B47C3B" w:rsidP="00C20D1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29</w:t>
      </w:r>
    </w:p>
    <w:p w:rsidR="001F27CC" w:rsidRPr="001F27CC" w:rsidRDefault="001F27CC" w:rsidP="001F27CC">
      <w:pPr>
        <w:rPr>
          <w:rFonts w:ascii="Times New Roman" w:hAnsi="Times New Roman"/>
          <w:sz w:val="24"/>
          <w:szCs w:val="28"/>
        </w:rPr>
      </w:pPr>
    </w:p>
    <w:p w:rsidR="001F27CC" w:rsidRDefault="001F27CC" w:rsidP="005B0BBD">
      <w:pPr>
        <w:rPr>
          <w:rFonts w:ascii="Times New Roman" w:hAnsi="Times New Roman"/>
          <w:sz w:val="24"/>
          <w:szCs w:val="28"/>
        </w:rPr>
      </w:pPr>
      <w:r w:rsidRPr="001F27CC">
        <w:rPr>
          <w:rFonts w:ascii="Times New Roman" w:hAnsi="Times New Roman"/>
          <w:b/>
          <w:sz w:val="28"/>
          <w:szCs w:val="28"/>
          <w:u w:val="single"/>
        </w:rPr>
        <w:t>2.02: Printing Arithmetic Operations</w:t>
      </w:r>
    </w:p>
    <w:p w:rsidR="005B0BBD" w:rsidRDefault="005B0BBD" w:rsidP="005B0BB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No notes</w:t>
      </w:r>
    </w:p>
    <w:p w:rsidR="00FB099C" w:rsidRPr="00FB099C" w:rsidRDefault="00FB099C" w:rsidP="00FB099C">
      <w:pPr>
        <w:rPr>
          <w:rFonts w:ascii="Times New Roman" w:hAnsi="Times New Roman"/>
          <w:sz w:val="24"/>
          <w:szCs w:val="28"/>
        </w:rPr>
      </w:pPr>
    </w:p>
    <w:p w:rsidR="005B0BBD" w:rsidRDefault="005B0BBD" w:rsidP="005B0BB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2.03: Primitive Data Types</w:t>
      </w:r>
    </w:p>
    <w:p w:rsidR="005B0BBD" w:rsidRDefault="00FB099C" w:rsidP="00C20D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Two types of variables in Java: </w:t>
      </w:r>
      <w:r w:rsidRPr="00FB099C">
        <w:rPr>
          <w:rFonts w:ascii="Times New Roman" w:hAnsi="Times New Roman"/>
          <w:sz w:val="24"/>
          <w:szCs w:val="28"/>
          <w:highlight w:val="yellow"/>
        </w:rPr>
        <w:t>primitive data types (defined by a programming language)</w:t>
      </w:r>
      <w:r>
        <w:rPr>
          <w:rFonts w:ascii="Times New Roman" w:hAnsi="Times New Roman"/>
          <w:sz w:val="24"/>
          <w:szCs w:val="28"/>
        </w:rPr>
        <w:t xml:space="preserve"> and </w:t>
      </w:r>
      <w:r w:rsidRPr="00FB099C">
        <w:rPr>
          <w:rFonts w:ascii="Times New Roman" w:hAnsi="Times New Roman"/>
          <w:sz w:val="24"/>
          <w:szCs w:val="28"/>
          <w:highlight w:val="yellow"/>
        </w:rPr>
        <w:t>reference variables (data type whose instances are not stored directly in that type)</w:t>
      </w:r>
    </w:p>
    <w:p w:rsidR="00FB099C" w:rsidRDefault="00FB099C" w:rsidP="00C20D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B099C">
        <w:rPr>
          <w:rFonts w:ascii="Helvetica" w:hAnsi="Helvetica"/>
          <w:color w:val="333333"/>
          <w:sz w:val="24"/>
          <w:szCs w:val="24"/>
          <w:shd w:val="clear" w:color="auto" w:fill="F0F0F0"/>
        </w:rPr>
        <w:t>int sum = 15 + 23 + 45;</w:t>
      </w:r>
    </w:p>
    <w:p w:rsidR="00FB099C" w:rsidRDefault="00FB099C" w:rsidP="00C20D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variable </w:t>
      </w:r>
      <w:r>
        <w:rPr>
          <w:rFonts w:ascii="Times New Roman" w:hAnsi="Times New Roman"/>
          <w:b/>
          <w:sz w:val="24"/>
          <w:szCs w:val="24"/>
        </w:rPr>
        <w:t xml:space="preserve">sum </w:t>
      </w:r>
      <w:r>
        <w:rPr>
          <w:rFonts w:ascii="Times New Roman" w:hAnsi="Times New Roman"/>
          <w:sz w:val="24"/>
          <w:szCs w:val="24"/>
        </w:rPr>
        <w:t xml:space="preserve">is stored as an </w:t>
      </w:r>
      <w:r>
        <w:rPr>
          <w:rFonts w:ascii="Times New Roman" w:hAnsi="Times New Roman"/>
          <w:b/>
          <w:sz w:val="24"/>
          <w:szCs w:val="24"/>
        </w:rPr>
        <w:t xml:space="preserve">integer </w:t>
      </w:r>
      <w:r>
        <w:rPr>
          <w:rFonts w:ascii="Times New Roman" w:hAnsi="Times New Roman"/>
          <w:sz w:val="24"/>
          <w:szCs w:val="24"/>
        </w:rPr>
        <w:t xml:space="preserve">as the </w:t>
      </w:r>
      <w:r w:rsidRPr="00FB099C">
        <w:rPr>
          <w:rFonts w:ascii="Times New Roman" w:hAnsi="Times New Roman"/>
          <w:b/>
          <w:sz w:val="24"/>
          <w:szCs w:val="24"/>
        </w:rPr>
        <w:t>sum of 15, 23, and 45</w:t>
      </w:r>
    </w:p>
    <w:p w:rsidR="00FB099C" w:rsidRDefault="00003D32" w:rsidP="00C20D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Modulus:</w:t>
      </w:r>
    </w:p>
    <w:p w:rsidR="00003D32" w:rsidRDefault="00003D32" w:rsidP="00C20D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003D32">
        <w:rPr>
          <w:rFonts w:ascii="Times New Roman" w:hAnsi="Times New Roman"/>
          <w:sz w:val="24"/>
          <w:szCs w:val="24"/>
        </w:rPr>
        <w:t>ivide 17 by 3, you get 5 with a remainder of 2</w:t>
      </w:r>
    </w:p>
    <w:p w:rsidR="00003D32" w:rsidRPr="00003D32" w:rsidRDefault="00003D32" w:rsidP="00C20D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Modulus looks for the remainder: 17/3 = 5; 17 % 3 = 2</w:t>
      </w:r>
    </w:p>
    <w:p w:rsidR="00003D32" w:rsidRDefault="00003D32" w:rsidP="00C20D10">
      <w:pPr>
        <w:spacing w:line="360" w:lineRule="auto"/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br w:type="page"/>
      </w:r>
    </w:p>
    <w:p w:rsidR="00003D32" w:rsidRPr="00003D32" w:rsidRDefault="00003D32" w:rsidP="00003D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lastRenderedPageBreak/>
        <w:t xml:space="preserve">public static void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main(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String[ ]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args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 // Declare integer variables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 int </w:t>
      </w:r>
      <w:r>
        <w:rPr>
          <w:rStyle w:val="hlght"/>
          <w:rFonts w:ascii="Courier New" w:hAnsi="Courier New" w:cs="Courier New"/>
          <w:color w:val="000000"/>
          <w:sz w:val="21"/>
          <w:szCs w:val="21"/>
          <w:shd w:val="clear" w:color="auto" w:fill="F6EB1D"/>
        </w:rPr>
        <w:t>iNum1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= 25;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 int </w:t>
      </w:r>
      <w:r>
        <w:rPr>
          <w:rStyle w:val="hlght"/>
          <w:rFonts w:ascii="Courier New" w:hAnsi="Courier New" w:cs="Courier New"/>
          <w:color w:val="000000"/>
          <w:sz w:val="21"/>
          <w:szCs w:val="21"/>
          <w:shd w:val="clear" w:color="auto" w:fill="F6EB1D"/>
        </w:rPr>
        <w:t>iNum2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= 9;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 // Addition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("Addition");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</w:t>
      </w:r>
      <w:r>
        <w:rPr>
          <w:rStyle w:val="hlght"/>
          <w:rFonts w:ascii="Courier New" w:hAnsi="Courier New" w:cs="Courier New"/>
          <w:color w:val="000000"/>
          <w:sz w:val="21"/>
          <w:szCs w:val="21"/>
          <w:shd w:val="clear" w:color="auto" w:fill="F6EB1D"/>
        </w:rPr>
        <w:t>iNum1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+ " + " + </w:t>
      </w:r>
      <w:r>
        <w:rPr>
          <w:rStyle w:val="hlght"/>
          <w:rFonts w:ascii="Courier New" w:hAnsi="Courier New" w:cs="Courier New"/>
          <w:color w:val="000000"/>
          <w:sz w:val="21"/>
          <w:szCs w:val="21"/>
          <w:shd w:val="clear" w:color="auto" w:fill="F6EB1D"/>
        </w:rPr>
        <w:t>iNum2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+ " = " + (</w:t>
      </w:r>
      <w:r>
        <w:rPr>
          <w:rStyle w:val="hlght"/>
          <w:rFonts w:ascii="Courier New" w:hAnsi="Courier New" w:cs="Courier New"/>
          <w:color w:val="000000"/>
          <w:sz w:val="21"/>
          <w:szCs w:val="21"/>
          <w:shd w:val="clear" w:color="auto" w:fill="F6EB1D"/>
        </w:rPr>
        <w:t>iNum1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+ </w:t>
      </w:r>
      <w:r>
        <w:rPr>
          <w:rStyle w:val="hlght"/>
          <w:rFonts w:ascii="Courier New" w:hAnsi="Courier New" w:cs="Courier New"/>
          <w:color w:val="000000"/>
          <w:sz w:val="21"/>
          <w:szCs w:val="21"/>
          <w:shd w:val="clear" w:color="auto" w:fill="F6EB1D"/>
        </w:rPr>
        <w:t>iNum2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(43.21 + " + " + 3.14+ " = " + (43.21 + 3.14));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();</w:t>
      </w:r>
    </w:p>
    <w:p w:rsidR="00003D32" w:rsidRDefault="00003D32" w:rsidP="00003D32">
      <w:pPr>
        <w:rPr>
          <w:rFonts w:ascii="Times New Roman" w:hAnsi="Times New Roman"/>
          <w:sz w:val="24"/>
          <w:szCs w:val="24"/>
        </w:rPr>
      </w:pPr>
    </w:p>
    <w:p w:rsidR="00003D32" w:rsidRPr="00003D32" w:rsidRDefault="00003D32" w:rsidP="00003D32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2.04: Primitive Data Types – Doubles</w:t>
      </w:r>
    </w:p>
    <w:p w:rsidR="00744873" w:rsidRPr="00C20D10" w:rsidRDefault="00501C96" w:rsidP="00C20D1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hyperlink r:id="rId5" w:history="1">
        <w:r w:rsidR="00744873" w:rsidRPr="00C20D10">
          <w:rPr>
            <w:rFonts w:ascii="Helvetica" w:eastAsia="Times New Roman" w:hAnsi="Helvetica" w:cs="Helvetica"/>
            <w:b/>
            <w:bCs/>
            <w:color w:val="7D4D24"/>
            <w:sz w:val="24"/>
            <w:szCs w:val="21"/>
            <w:u w:val="single"/>
          </w:rPr>
          <w:t>int</w:t>
        </w:r>
      </w:hyperlink>
      <w:r w:rsidR="00744873" w:rsidRPr="00C20D10">
        <w:rPr>
          <w:rFonts w:ascii="Helvetica" w:eastAsia="Times New Roman" w:hAnsi="Helvetica" w:cs="Helvetica"/>
          <w:color w:val="333333"/>
          <w:sz w:val="24"/>
          <w:szCs w:val="21"/>
        </w:rPr>
        <w:t> is used for integer values (e.g., -3, 52, 365, etc.)</w:t>
      </w:r>
    </w:p>
    <w:p w:rsidR="00744873" w:rsidRPr="00C20D10" w:rsidRDefault="00501C96" w:rsidP="00C20D1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hyperlink r:id="rId6" w:history="1">
        <w:r w:rsidR="00744873" w:rsidRPr="00C20D10">
          <w:rPr>
            <w:rFonts w:ascii="Helvetica" w:eastAsia="Times New Roman" w:hAnsi="Helvetica" w:cs="Helvetica"/>
            <w:b/>
            <w:bCs/>
            <w:color w:val="7D4D24"/>
            <w:sz w:val="24"/>
            <w:szCs w:val="21"/>
            <w:u w:val="single"/>
          </w:rPr>
          <w:t>double</w:t>
        </w:r>
      </w:hyperlink>
      <w:r w:rsidR="00744873" w:rsidRPr="00C20D10">
        <w:rPr>
          <w:rFonts w:ascii="Helvetica" w:eastAsia="Times New Roman" w:hAnsi="Helvetica" w:cs="Helvetica"/>
          <w:color w:val="333333"/>
          <w:sz w:val="24"/>
          <w:szCs w:val="21"/>
        </w:rPr>
        <w:t> is used for decimal values (e.g., 3.141592654, -273.15, etc.)</w:t>
      </w:r>
    </w:p>
    <w:p w:rsidR="00744873" w:rsidRPr="00C20D10" w:rsidRDefault="00501C96" w:rsidP="00C20D1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hyperlink r:id="rId7" w:history="1">
        <w:r w:rsidR="00744873" w:rsidRPr="00C20D10">
          <w:rPr>
            <w:rFonts w:ascii="Helvetica" w:eastAsia="Times New Roman" w:hAnsi="Helvetica" w:cs="Helvetica"/>
            <w:b/>
            <w:bCs/>
            <w:color w:val="7D4D24"/>
            <w:sz w:val="24"/>
            <w:szCs w:val="21"/>
            <w:u w:val="single"/>
          </w:rPr>
          <w:t>char</w:t>
        </w:r>
      </w:hyperlink>
      <w:r w:rsidR="00744873" w:rsidRPr="00C20D10">
        <w:rPr>
          <w:rFonts w:ascii="Helvetica" w:eastAsia="Times New Roman" w:hAnsi="Helvetica" w:cs="Helvetica"/>
          <w:color w:val="333333"/>
          <w:sz w:val="24"/>
          <w:szCs w:val="21"/>
        </w:rPr>
        <w:t> handles single keyboard characters (e.g., A, d, *)</w:t>
      </w:r>
    </w:p>
    <w:p w:rsidR="00003D32" w:rsidRPr="00C20D10" w:rsidRDefault="00501C96" w:rsidP="00C20D1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hyperlink r:id="rId8" w:history="1">
        <w:proofErr w:type="spellStart"/>
        <w:r w:rsidR="00744873" w:rsidRPr="00C20D10">
          <w:rPr>
            <w:rFonts w:ascii="Helvetica" w:eastAsia="Times New Roman" w:hAnsi="Helvetica" w:cs="Helvetica"/>
            <w:b/>
            <w:bCs/>
            <w:color w:val="7D4D24"/>
            <w:sz w:val="24"/>
            <w:szCs w:val="21"/>
            <w:u w:val="single"/>
          </w:rPr>
          <w:t>boolean</w:t>
        </w:r>
        <w:proofErr w:type="spellEnd"/>
      </w:hyperlink>
      <w:r w:rsidR="00744873" w:rsidRPr="00C20D10">
        <w:rPr>
          <w:rFonts w:ascii="Helvetica" w:eastAsia="Times New Roman" w:hAnsi="Helvetica" w:cs="Helvetica"/>
          <w:color w:val="333333"/>
          <w:sz w:val="24"/>
          <w:szCs w:val="21"/>
        </w:rPr>
        <w:t> is restricted to logical values (e.g., true or false)</w:t>
      </w:r>
    </w:p>
    <w:p w:rsidR="00744873" w:rsidRDefault="00C20D10" w:rsidP="0074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C20D10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>02.06: Primitive Data Type Conversions</w:t>
      </w:r>
    </w:p>
    <w:tbl>
      <w:tblPr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2127"/>
        <w:gridCol w:w="6261"/>
      </w:tblGrid>
      <w:tr w:rsidR="00C20D10" w:rsidRPr="00C20D10" w:rsidTr="00C20D10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EB49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D10" w:rsidRPr="00C20D10" w:rsidRDefault="00C20D10" w:rsidP="00C20D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Part 1 Primitive Data Type</w:t>
            </w:r>
          </w:p>
        </w:tc>
      </w:tr>
      <w:tr w:rsidR="00C20D10" w:rsidRPr="00C20D10" w:rsidTr="00C20D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59B81"/>
            </w:tcBorders>
            <w:shd w:val="clear" w:color="auto" w:fill="BEB49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0D10" w:rsidRPr="00C20D10" w:rsidRDefault="00C20D10" w:rsidP="00C20D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Primitive Data Type</w:t>
            </w:r>
          </w:p>
        </w:tc>
        <w:tc>
          <w:tcPr>
            <w:tcW w:w="0" w:type="auto"/>
            <w:tcBorders>
              <w:top w:val="nil"/>
              <w:left w:val="single" w:sz="6" w:space="0" w:color="A59B81"/>
              <w:bottom w:val="nil"/>
              <w:right w:val="single" w:sz="6" w:space="0" w:color="A59B81"/>
            </w:tcBorders>
            <w:shd w:val="clear" w:color="auto" w:fill="BEB49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0D10" w:rsidRPr="00C20D10" w:rsidRDefault="00C20D10" w:rsidP="00C20D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Size (bytes)</w:t>
            </w:r>
          </w:p>
        </w:tc>
        <w:tc>
          <w:tcPr>
            <w:tcW w:w="0" w:type="auto"/>
            <w:tcBorders>
              <w:top w:val="nil"/>
              <w:left w:val="single" w:sz="6" w:space="0" w:color="A59B81"/>
              <w:bottom w:val="nil"/>
              <w:right w:val="nil"/>
            </w:tcBorders>
            <w:shd w:val="clear" w:color="auto" w:fill="BEB49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0D10" w:rsidRPr="00C20D10" w:rsidRDefault="00C20D10" w:rsidP="00C20D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</w:tr>
      <w:tr w:rsidR="00C20D10" w:rsidRPr="00C20D10" w:rsidTr="00C20D10">
        <w:tc>
          <w:tcPr>
            <w:tcW w:w="0" w:type="auto"/>
            <w:tcBorders>
              <w:top w:val="single" w:sz="6" w:space="0" w:color="A59B81"/>
              <w:left w:val="nil"/>
              <w:bottom w:val="nil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nil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true or false</w:t>
            </w:r>
          </w:p>
        </w:tc>
      </w:tr>
      <w:tr w:rsidR="00C20D10" w:rsidRPr="00C20D10" w:rsidTr="00C20D10">
        <w:tc>
          <w:tcPr>
            <w:tcW w:w="0" w:type="auto"/>
            <w:tcBorders>
              <w:top w:val="single" w:sz="6" w:space="0" w:color="A59B81"/>
              <w:left w:val="nil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Unicode character set</w:t>
            </w:r>
          </w:p>
        </w:tc>
      </w:tr>
      <w:tr w:rsidR="00C20D10" w:rsidRPr="00C20D10" w:rsidTr="00C20D10">
        <w:tc>
          <w:tcPr>
            <w:tcW w:w="0" w:type="auto"/>
            <w:tcBorders>
              <w:top w:val="single" w:sz="6" w:space="0" w:color="A59B81"/>
              <w:left w:val="nil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7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to 2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7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 (-128 to 127)</w:t>
            </w:r>
          </w:p>
        </w:tc>
      </w:tr>
      <w:tr w:rsidR="00C20D10" w:rsidRPr="00C20D10" w:rsidTr="00C20D10">
        <w:tc>
          <w:tcPr>
            <w:tcW w:w="0" w:type="auto"/>
            <w:tcBorders>
              <w:top w:val="single" w:sz="6" w:space="0" w:color="A59B81"/>
              <w:left w:val="nil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15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to 2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15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 (-32768 to 32767)</w:t>
            </w:r>
          </w:p>
        </w:tc>
      </w:tr>
      <w:tr w:rsidR="00C20D10" w:rsidRPr="00C20D10" w:rsidTr="00C20D10">
        <w:tc>
          <w:tcPr>
            <w:tcW w:w="0" w:type="auto"/>
            <w:tcBorders>
              <w:top w:val="single" w:sz="6" w:space="0" w:color="A59B81"/>
              <w:left w:val="nil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31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to 2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31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 (-2147483648 to 2147483647)</w:t>
            </w:r>
          </w:p>
        </w:tc>
      </w:tr>
      <w:tr w:rsidR="00C20D10" w:rsidRPr="00C20D10" w:rsidTr="00C20D10">
        <w:tc>
          <w:tcPr>
            <w:tcW w:w="0" w:type="auto"/>
            <w:tcBorders>
              <w:top w:val="single" w:sz="6" w:space="0" w:color="A59B81"/>
              <w:left w:val="nil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63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to 2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63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</w:t>
            </w:r>
          </w:p>
        </w:tc>
      </w:tr>
      <w:tr w:rsidR="00C20D10" w:rsidRPr="00C20D10" w:rsidTr="00C20D10">
        <w:tc>
          <w:tcPr>
            <w:tcW w:w="0" w:type="auto"/>
            <w:tcBorders>
              <w:top w:val="single" w:sz="6" w:space="0" w:color="A59B81"/>
              <w:left w:val="nil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-3.4 x10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38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to 3.4 x 10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38</w:t>
            </w:r>
          </w:p>
        </w:tc>
      </w:tr>
      <w:tr w:rsidR="00C20D10" w:rsidRPr="00C20D10" w:rsidTr="00C20D10">
        <w:tc>
          <w:tcPr>
            <w:tcW w:w="0" w:type="auto"/>
            <w:tcBorders>
              <w:top w:val="single" w:sz="6" w:space="0" w:color="A59B81"/>
              <w:left w:val="nil"/>
              <w:bottom w:val="nil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nil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D10" w:rsidRPr="00C20D10" w:rsidRDefault="00C20D10" w:rsidP="00C20D1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-1.8 x 10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308</w:t>
            </w:r>
            <w:r w:rsidRPr="00C20D1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to 1.8 x 10</w:t>
            </w:r>
            <w:r w:rsidRPr="00C20D10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308</w:t>
            </w:r>
          </w:p>
        </w:tc>
      </w:tr>
    </w:tbl>
    <w:p w:rsidR="00C20D10" w:rsidRDefault="00C20D10" w:rsidP="00C20D1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C20D10"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lastRenderedPageBreak/>
        <w:t>Assignment Conversion</w:t>
      </w:r>
      <w:r w:rsidRPr="00C20D10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occurs when a value with less precision is assigned to a variable with greater precision. For example:</w:t>
      </w:r>
    </w:p>
    <w:p w:rsidR="00C20D10" w:rsidRDefault="00C20D10" w:rsidP="00C20D1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dNum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= 100;</w:t>
      </w:r>
    </w:p>
    <w:p w:rsidR="00C20D10" w:rsidRDefault="00C20D10" w:rsidP="00C20D10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Becomes 100.0 in a widening conversion</w:t>
      </w:r>
    </w:p>
    <w:p w:rsidR="00C20D10" w:rsidRDefault="00C20D10" w:rsidP="00C20D1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Not possible with integers (cannot convert great precision to little precision with int. EX:</w:t>
      </w:r>
    </w:p>
    <w:p w:rsidR="00C20D10" w:rsidRDefault="00C20D10" w:rsidP="00C20D1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iNum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= 3.141592654</w:t>
      </w:r>
    </w:p>
    <w:p w:rsidR="00C20D10" w:rsidRDefault="00C20D10" w:rsidP="00C20D10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Compiler will throw a </w:t>
      </w:r>
      <w:r w:rsidRPr="00C20D10">
        <w:rPr>
          <w:rFonts w:ascii="Times New Roman" w:eastAsia="Times New Roman" w:hAnsi="Times New Roman" w:cs="Times New Roman"/>
          <w:color w:val="333333"/>
          <w:sz w:val="24"/>
          <w:szCs w:val="21"/>
        </w:rPr>
        <w:t>possible loss of precision error</w:t>
      </w:r>
    </w:p>
    <w:p w:rsidR="00C20D10" w:rsidRPr="00C20D10" w:rsidRDefault="00C20D10" w:rsidP="00C20D1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C20D10"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Arithmetic Promotion</w:t>
      </w:r>
      <w:r w:rsidRPr="00C20D10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also happens automatically in an expression of mixed types. For example:</w:t>
      </w:r>
    </w:p>
    <w:p w:rsidR="00C20D10" w:rsidRDefault="00C20D10" w:rsidP="00C20D1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C20D10">
        <w:rPr>
          <w:rFonts w:ascii="Times New Roman" w:eastAsia="Times New Roman" w:hAnsi="Times New Roman" w:cs="Times New Roman"/>
          <w:color w:val="333333"/>
          <w:sz w:val="24"/>
          <w:szCs w:val="21"/>
        </w:rPr>
        <w:t>double x = 3.14 * 10 * 10;</w:t>
      </w:r>
    </w:p>
    <w:p w:rsidR="00C20D10" w:rsidRDefault="00C20D10" w:rsidP="00C20D10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Output will be a double; the 3.14 in the statement promotes the integers 10 into a double; 10.0.</w:t>
      </w:r>
    </w:p>
    <w:p w:rsidR="00C20D10" w:rsidRPr="00C20D10" w:rsidRDefault="00C20D10" w:rsidP="00C20D1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C20D10"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Casting</w:t>
      </w:r>
      <w:r w:rsidRPr="00C20D10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allows promotion and demotion of types, but it must be done explicitly. For example:</w:t>
      </w:r>
    </w:p>
    <w:p w:rsidR="00C20D10" w:rsidRDefault="00C20D10" w:rsidP="00C20D1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C20D10">
        <w:rPr>
          <w:rFonts w:ascii="Times New Roman" w:eastAsia="Times New Roman" w:hAnsi="Times New Roman" w:cs="Times New Roman"/>
          <w:color w:val="333333"/>
          <w:sz w:val="24"/>
          <w:szCs w:val="21"/>
        </w:rPr>
        <w:t>int x = (int)3.14 * 10 * 10;</w:t>
      </w:r>
    </w:p>
    <w:p w:rsidR="00C20D10" w:rsidRDefault="00C20D10" w:rsidP="00C20D10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The (int) statement converts 3.14 into 3 and then multiplies by 10 twice, returning an integer response.</w:t>
      </w:r>
    </w:p>
    <w:p w:rsidR="00C20D10" w:rsidRPr="00C20D10" w:rsidRDefault="00C20D10" w:rsidP="00C20D10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Only treats it as 3 in this case; does not change anything in memory</w:t>
      </w:r>
    </w:p>
    <w:p w:rsidR="00C20D10" w:rsidRPr="00C20D10" w:rsidRDefault="00C20D10" w:rsidP="00C20D10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C20D10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This cast is a </w:t>
      </w:r>
      <w:r w:rsidRPr="00C20D10"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narrowing conversion</w:t>
      </w:r>
    </w:p>
    <w:p w:rsidR="00C20D10" w:rsidRPr="00C20D10" w:rsidRDefault="00C20D10" w:rsidP="00C20D10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Should be avoided; causes a loss of information</w:t>
      </w:r>
    </w:p>
    <w:p w:rsidR="00104EBF" w:rsidRPr="00104EBF" w:rsidRDefault="00104EBF" w:rsidP="00104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>02.07</w:t>
      </w:r>
      <w:r w:rsidRPr="00104EBF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 xml:space="preserve">: </w:t>
      </w:r>
      <w:r w:rsidRPr="00104EBF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>P</w:t>
      </w:r>
      <w:r w:rsidR="006D353A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>itfalls</w:t>
      </w:r>
      <w:r w:rsidRPr="00104EBF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 xml:space="preserve">, </w:t>
      </w:r>
      <w:r w:rsidR="006D353A" w:rsidRPr="00104EBF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>S</w:t>
      </w:r>
      <w:r w:rsidR="006D353A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>urprises, and</w:t>
      </w:r>
      <w:r w:rsidRPr="00104EBF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 xml:space="preserve"> </w:t>
      </w:r>
      <w:r w:rsidR="006D353A">
        <w:rPr>
          <w:rFonts w:ascii="Times New Roman" w:eastAsia="Times New Roman" w:hAnsi="Times New Roman" w:cs="Times New Roman"/>
          <w:b/>
          <w:color w:val="333333"/>
          <w:sz w:val="28"/>
          <w:szCs w:val="21"/>
          <w:u w:val="single"/>
        </w:rPr>
        <w:t>Shortcuts</w:t>
      </w:r>
    </w:p>
    <w:p w:rsidR="00104EBF" w:rsidRPr="00104EBF" w:rsidRDefault="00104EBF" w:rsidP="00104EB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bookmarkStart w:id="0" w:name="_GoBack"/>
      <w:bookmarkEnd w:id="0"/>
    </w:p>
    <w:sectPr w:rsidR="00104EBF" w:rsidRPr="0010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7D98"/>
    <w:multiLevelType w:val="hybridMultilevel"/>
    <w:tmpl w:val="CEA0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831A3"/>
    <w:multiLevelType w:val="hybridMultilevel"/>
    <w:tmpl w:val="EE3E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8561F"/>
    <w:multiLevelType w:val="hybridMultilevel"/>
    <w:tmpl w:val="39388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E31AD"/>
    <w:multiLevelType w:val="hybridMultilevel"/>
    <w:tmpl w:val="C8422D6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3BA142D6"/>
    <w:multiLevelType w:val="multilevel"/>
    <w:tmpl w:val="A080D5AA"/>
    <w:lvl w:ilvl="0">
      <w:start w:val="1"/>
      <w:numFmt w:val="bullet"/>
      <w:lvlText w:val=""/>
      <w:lvlJc w:val="left"/>
      <w:pPr>
        <w:tabs>
          <w:tab w:val="num" w:pos="-5220"/>
        </w:tabs>
        <w:ind w:left="-52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500"/>
        </w:tabs>
        <w:ind w:left="-4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780"/>
        </w:tabs>
        <w:ind w:left="-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3060"/>
        </w:tabs>
        <w:ind w:left="-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2340"/>
        </w:tabs>
        <w:ind w:left="-2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900"/>
        </w:tabs>
        <w:ind w:left="-9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85D4E"/>
    <w:multiLevelType w:val="hybridMultilevel"/>
    <w:tmpl w:val="8BE0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C458E"/>
    <w:multiLevelType w:val="hybridMultilevel"/>
    <w:tmpl w:val="57DA9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0E33D0"/>
    <w:multiLevelType w:val="hybridMultilevel"/>
    <w:tmpl w:val="00B21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018"/>
    <w:rsid w:val="00003D32"/>
    <w:rsid w:val="00077585"/>
    <w:rsid w:val="000B6018"/>
    <w:rsid w:val="00104EBF"/>
    <w:rsid w:val="001509A2"/>
    <w:rsid w:val="001F27CC"/>
    <w:rsid w:val="00501C96"/>
    <w:rsid w:val="00592ADB"/>
    <w:rsid w:val="005B0BBD"/>
    <w:rsid w:val="006D353A"/>
    <w:rsid w:val="00744873"/>
    <w:rsid w:val="00A11E2A"/>
    <w:rsid w:val="00B47C3B"/>
    <w:rsid w:val="00C20D10"/>
    <w:rsid w:val="00F20FA6"/>
    <w:rsid w:val="00FB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DF36"/>
  <w15:chartTrackingRefBased/>
  <w15:docId w15:val="{03D07848-3B44-42B2-BC31-74455FDF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3B"/>
    <w:pPr>
      <w:ind w:left="720"/>
      <w:contextualSpacing/>
    </w:pPr>
  </w:style>
  <w:style w:type="table" w:styleId="TableGrid">
    <w:name w:val="Table Grid"/>
    <w:basedOn w:val="TableNormal"/>
    <w:uiPriority w:val="39"/>
    <w:rsid w:val="00B47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ght">
    <w:name w:val="hlght"/>
    <w:basedOn w:val="DefaultParagraphFont"/>
    <w:rsid w:val="00003D32"/>
  </w:style>
  <w:style w:type="character" w:styleId="Hyperlink">
    <w:name w:val="Hyperlink"/>
    <w:basedOn w:val="DefaultParagraphFont"/>
    <w:uiPriority w:val="99"/>
    <w:semiHidden/>
    <w:unhideWhenUsed/>
    <w:rsid w:val="00744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174">
          <w:marLeft w:val="0"/>
          <w:marRight w:val="0"/>
          <w:marTop w:val="450"/>
          <w:marBottom w:val="0"/>
          <w:divBdr>
            <w:top w:val="dashed" w:sz="12" w:space="8" w:color="FF7800"/>
            <w:left w:val="dashed" w:sz="12" w:space="8" w:color="FF7800"/>
            <w:bottom w:val="dashed" w:sz="12" w:space="8" w:color="FF7800"/>
            <w:right w:val="dashed" w:sz="12" w:space="8" w:color="FF7800"/>
          </w:divBdr>
        </w:div>
      </w:divsChild>
    </w:div>
    <w:div w:id="459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224">
          <w:marLeft w:val="0"/>
          <w:marRight w:val="0"/>
          <w:marTop w:val="450"/>
          <w:marBottom w:val="0"/>
          <w:divBdr>
            <w:top w:val="dashed" w:sz="12" w:space="8" w:color="FF7800"/>
            <w:left w:val="dashed" w:sz="12" w:space="8" w:color="FF7800"/>
            <w:bottom w:val="dashed" w:sz="12" w:space="8" w:color="FF7800"/>
            <w:right w:val="dashed" w:sz="12" w:space="8" w:color="FF78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Polk</dc:creator>
  <cp:keywords/>
  <dc:description/>
  <cp:lastModifiedBy>Jack Polk</cp:lastModifiedBy>
  <cp:revision>9</cp:revision>
  <dcterms:created xsi:type="dcterms:W3CDTF">2017-10-24T02:19:00Z</dcterms:created>
  <dcterms:modified xsi:type="dcterms:W3CDTF">2017-10-30T01:16:00Z</dcterms:modified>
</cp:coreProperties>
</file>