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short essay (approximately 300 words) comparing and contrasting the source code of the three programs. Conclude your essay by giving your opinion about the style you currently prefer and the reason(s) for your choice.</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three programs that are given for printing the string “Hello, Virtual World!” three different approaches are used. The first program uses non-procedural programming, having all of its code in the main() method. The second program uses procedural programming, with a static method called printTwoLines() being responsible for printing the string and the main method calling this function. The third program uses object-oriented programming, instantiating the object before then defining the printTwoLines() method and then calling it in the main() method. In all of the mentioned programming styles, the same output is achieved; the console outputs “Hello, Virtual World!” and then “It is a great day for programming.” to the console. The first program uses a fairly simple technique that is often used in rudimentary programs or in the early stages of learning programming, as it contains all of its code in the main() method. The second program, however, adds another layer of complexity to the program by creating two separate methods. One is used to achieve the goals of the program while the next is used to control the flow of the program. The last and third program fully utilizes object-oriented programming by first creating a constructor for the class and then defining its methods. This is the most complex of them all and, while simple for this program, can be very useful for more complicated programs where behaviors need to be defined for classes. Personally, I would prefer to create this program using the first technique, due to the very simple nature of this program. However, if I were to create a more complex program, I would highly favor the second or third methods because of their superior abilities for organization and expandability.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