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FA99D9">
      <w:pPr>
        <w:bidi w:val="0"/>
        <w:ind w:left="0" w:leftChars="0" w:firstLine="0" w:firstLineChars="0"/>
      </w:pPr>
      <w:bookmarkStart w:id="51" w:name="_GoBack"/>
      <w:bookmarkEnd w:id="51"/>
      <w:bookmarkStart w:id="0" w:name="_Toc246503595"/>
      <w:bookmarkStart w:id="1" w:name="_Toc196721064"/>
      <w:bookmarkStart w:id="2" w:name="_Toc196721006"/>
    </w:p>
    <w:p w14:paraId="2E0803F3">
      <w:pPr>
        <w:rPr>
          <w:rFonts w:ascii="宋体" w:hAnsi="宋体"/>
          <w:szCs w:val="21"/>
        </w:rPr>
      </w:pPr>
    </w:p>
    <w:p w14:paraId="7F330BDE">
      <w:pPr>
        <w:rPr>
          <w:rFonts w:ascii="宋体" w:hAnsi="宋体"/>
          <w:szCs w:val="21"/>
        </w:rPr>
      </w:pPr>
    </w:p>
    <w:p w14:paraId="258DE387">
      <w:pPr>
        <w:rPr>
          <w:rFonts w:hint="eastAsia" w:ascii="宋体" w:hAnsi="宋体"/>
          <w:szCs w:val="21"/>
        </w:rPr>
      </w:pPr>
    </w:p>
    <w:p w14:paraId="4A094C08">
      <w:pPr>
        <w:rPr>
          <w:rFonts w:hint="eastAsia" w:ascii="方正小标宋简体" w:hAnsi="宋体" w:eastAsia="方正小标宋简体"/>
          <w:sz w:val="44"/>
          <w:szCs w:val="44"/>
        </w:rPr>
      </w:pPr>
    </w:p>
    <w:p w14:paraId="0FB9E040">
      <w:pPr>
        <w:keepNext w:val="0"/>
        <w:keepLines w:val="0"/>
        <w:pageBreakBefore w:val="0"/>
        <w:widowControl w:val="0"/>
        <w:kinsoku/>
        <w:wordWrap/>
        <w:overflowPunct/>
        <w:topLinePunct w:val="0"/>
        <w:autoSpaceDE/>
        <w:autoSpaceDN/>
        <w:bidi w:val="0"/>
        <w:adjustRightInd/>
        <w:snapToGrid/>
        <w:spacing w:after="0" w:line="900" w:lineRule="exact"/>
        <w:ind w:left="0" w:leftChars="0" w:firstLine="0" w:firstLineChars="0"/>
        <w:jc w:val="center"/>
        <w:textAlignment w:val="center"/>
        <w:rPr>
          <w:rFonts w:hint="eastAsia" w:ascii="黑体" w:hAnsi="黑体" w:eastAsia="黑体" w:cs="黑体"/>
          <w:b/>
          <w:bCs/>
          <w:sz w:val="44"/>
          <w:szCs w:val="44"/>
          <w:lang w:val="en-US" w:eastAsia="zh-CN"/>
        </w:rPr>
      </w:pPr>
      <w:bookmarkStart w:id="3" w:name="_Toc31009"/>
      <w:r>
        <w:rPr>
          <w:rFonts w:hint="eastAsia" w:ascii="黑体" w:hAnsi="黑体" w:eastAsia="黑体" w:cs="黑体"/>
          <w:b/>
          <w:bCs/>
          <w:sz w:val="44"/>
          <w:szCs w:val="44"/>
          <w:lang w:val="en-US" w:eastAsia="zh-CN"/>
        </w:rPr>
        <w:t>工作面数字孪生辅助控制系统</w:t>
      </w:r>
    </w:p>
    <w:p w14:paraId="296B5AFF">
      <w:pPr>
        <w:keepNext w:val="0"/>
        <w:keepLines w:val="0"/>
        <w:pageBreakBefore w:val="0"/>
        <w:widowControl w:val="0"/>
        <w:kinsoku/>
        <w:wordWrap/>
        <w:overflowPunct/>
        <w:topLinePunct w:val="0"/>
        <w:autoSpaceDE/>
        <w:autoSpaceDN/>
        <w:bidi w:val="0"/>
        <w:adjustRightInd/>
        <w:snapToGrid/>
        <w:spacing w:after="0" w:line="900" w:lineRule="exact"/>
        <w:ind w:left="0" w:leftChars="0" w:firstLine="0" w:firstLineChars="0"/>
        <w:jc w:val="center"/>
        <w:textAlignment w:val="center"/>
        <w:rPr>
          <w:rFonts w:hint="default" w:ascii="黑体" w:hAnsi="黑体" w:eastAsia="黑体" w:cs="黑体"/>
          <w:b/>
          <w:bCs/>
          <w:sz w:val="44"/>
          <w:szCs w:val="44"/>
          <w:lang w:val="en-US" w:eastAsia="zh-CN"/>
        </w:rPr>
      </w:pPr>
      <w:r>
        <w:rPr>
          <w:rFonts w:hint="eastAsia" w:ascii="黑体" w:hAnsi="黑体" w:eastAsia="黑体" w:cs="黑体"/>
          <w:b/>
          <w:bCs/>
          <w:sz w:val="44"/>
          <w:szCs w:val="44"/>
          <w:lang w:val="en-US" w:eastAsia="zh-CN"/>
        </w:rPr>
        <w:t>响应速度专项测试报告</w:t>
      </w:r>
    </w:p>
    <w:p w14:paraId="142CEC1A">
      <w:pPr>
        <w:bidi w:val="0"/>
        <w:rPr>
          <w:rFonts w:hint="eastAsia"/>
        </w:rPr>
      </w:pPr>
    </w:p>
    <w:p w14:paraId="017823BC">
      <w:pPr>
        <w:bidi w:val="0"/>
        <w:rPr>
          <w:rFonts w:hint="eastAsia"/>
        </w:rPr>
      </w:pPr>
    </w:p>
    <w:p w14:paraId="77813720">
      <w:pPr>
        <w:bidi w:val="0"/>
        <w:rPr>
          <w:rFonts w:hint="eastAsia"/>
        </w:rPr>
      </w:pPr>
    </w:p>
    <w:p w14:paraId="1F6A58A5">
      <w:pPr>
        <w:bidi w:val="0"/>
        <w:rPr>
          <w:rFonts w:hint="eastAsia"/>
        </w:rPr>
      </w:pPr>
    </w:p>
    <w:p w14:paraId="65F77CDD">
      <w:pPr>
        <w:bidi w:val="0"/>
        <w:rPr>
          <w:rFonts w:hint="eastAsia"/>
        </w:rPr>
      </w:pPr>
    </w:p>
    <w:p w14:paraId="4E2F9E0F">
      <w:pPr>
        <w:bidi w:val="0"/>
        <w:rPr>
          <w:rFonts w:hint="eastAsia"/>
        </w:rPr>
      </w:pPr>
    </w:p>
    <w:p w14:paraId="24016065">
      <w:pPr>
        <w:bidi w:val="0"/>
        <w:rPr>
          <w:rFonts w:hint="eastAsia"/>
        </w:rPr>
      </w:pPr>
    </w:p>
    <w:p w14:paraId="22FAA141">
      <w:pPr>
        <w:bidi w:val="0"/>
        <w:rPr>
          <w:rFonts w:hint="eastAsia"/>
        </w:rPr>
      </w:pPr>
    </w:p>
    <w:p w14:paraId="537FA6ED">
      <w:pPr>
        <w:bidi w:val="0"/>
        <w:rPr>
          <w:rFonts w:hint="eastAsia"/>
        </w:rPr>
      </w:pPr>
    </w:p>
    <w:p w14:paraId="37AA5BCE">
      <w:pPr>
        <w:bidi w:val="0"/>
        <w:rPr>
          <w:rFonts w:hint="eastAsia"/>
        </w:rPr>
      </w:pPr>
    </w:p>
    <w:p w14:paraId="38914F43">
      <w:pPr>
        <w:bidi w:val="0"/>
        <w:rPr>
          <w:rFonts w:hint="eastAsia"/>
        </w:rPr>
      </w:pPr>
    </w:p>
    <w:p w14:paraId="4CF0486F">
      <w:pPr>
        <w:bidi w:val="0"/>
        <w:rPr>
          <w:rFonts w:hint="eastAsia"/>
        </w:rPr>
      </w:pPr>
    </w:p>
    <w:p w14:paraId="17C75001">
      <w:pPr>
        <w:keepNext w:val="0"/>
        <w:keepLines w:val="0"/>
        <w:pageBreakBefore w:val="0"/>
        <w:widowControl w:val="0"/>
        <w:kinsoku/>
        <w:wordWrap/>
        <w:overflowPunct/>
        <w:topLinePunct w:val="0"/>
        <w:autoSpaceDE/>
        <w:autoSpaceDN/>
        <w:bidi w:val="0"/>
        <w:adjustRightInd/>
        <w:snapToGrid/>
        <w:spacing w:line="560" w:lineRule="exact"/>
        <w:ind w:left="420" w:leftChars="0" w:firstLine="1280" w:firstLineChars="400"/>
        <w:jc w:val="both"/>
        <w:textAlignment w:val="auto"/>
        <w:rPr>
          <w:rFonts w:hint="eastAsia" w:ascii="黑体" w:hAnsi="黑体" w:eastAsia="黑体" w:cs="黑体"/>
          <w:b w:val="0"/>
          <w:bCs w:val="0"/>
          <w:color w:val="auto"/>
          <w:sz w:val="32"/>
          <w:szCs w:val="32"/>
          <w:lang w:val="en-US" w:eastAsia="zh-CN"/>
        </w:rPr>
      </w:pPr>
      <w:r>
        <w:rPr>
          <w:rFonts w:hint="eastAsia" w:ascii="黑体" w:hAnsi="黑体" w:eastAsia="黑体" w:cs="黑体"/>
          <w:b w:val="0"/>
          <w:bCs w:val="0"/>
          <w:color w:val="auto"/>
          <w:sz w:val="32"/>
          <w:szCs w:val="32"/>
          <w:lang w:val="en-US" w:eastAsia="zh-CN"/>
        </w:rPr>
        <w:t>编制单位：北斗天地股份有限公司</w:t>
      </w:r>
    </w:p>
    <w:p w14:paraId="6BB38D84">
      <w:pPr>
        <w:keepNext w:val="0"/>
        <w:keepLines w:val="0"/>
        <w:pageBreakBefore w:val="0"/>
        <w:widowControl w:val="0"/>
        <w:kinsoku/>
        <w:wordWrap/>
        <w:overflowPunct/>
        <w:topLinePunct w:val="0"/>
        <w:autoSpaceDE/>
        <w:autoSpaceDN/>
        <w:bidi w:val="0"/>
        <w:adjustRightInd/>
        <w:snapToGrid/>
        <w:spacing w:line="560" w:lineRule="exact"/>
        <w:ind w:left="420" w:leftChars="0" w:firstLine="1280" w:firstLineChars="400"/>
        <w:jc w:val="left"/>
        <w:textAlignment w:val="auto"/>
        <w:rPr>
          <w:rFonts w:hint="eastAsia" w:ascii="黑体" w:hAnsi="黑体" w:eastAsia="黑体" w:cs="黑体"/>
          <w:b w:val="0"/>
          <w:bCs w:val="0"/>
          <w:color w:val="auto"/>
          <w:sz w:val="32"/>
          <w:szCs w:val="32"/>
          <w:lang w:val="en-US" w:eastAsia="zh-CN"/>
        </w:rPr>
      </w:pPr>
      <w:r>
        <w:rPr>
          <w:rFonts w:hint="eastAsia" w:ascii="黑体" w:hAnsi="黑体" w:eastAsia="黑体" w:cs="黑体"/>
          <w:b w:val="0"/>
          <w:bCs w:val="0"/>
          <w:color w:val="auto"/>
          <w:sz w:val="32"/>
          <w:szCs w:val="32"/>
          <w:lang w:val="en-US" w:eastAsia="zh-CN"/>
        </w:rPr>
        <w:t>编制日期：2026年1月</w:t>
      </w:r>
    </w:p>
    <w:p w14:paraId="58C0B04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eastAsia"/>
          <w:b/>
          <w:bCs/>
          <w:sz w:val="28"/>
          <w:szCs w:val="28"/>
          <w:lang w:val="en-US" w:eastAsia="zh-CN"/>
        </w:rPr>
      </w:pPr>
    </w:p>
    <w:p w14:paraId="1496EB61">
      <w:pPr>
        <w:bidi w:val="0"/>
        <w:rPr>
          <w:rFonts w:hint="eastAsia"/>
        </w:rPr>
      </w:pPr>
    </w:p>
    <w:p w14:paraId="02B3B32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b/>
          <w:bCs/>
          <w:sz w:val="28"/>
          <w:szCs w:val="28"/>
          <w:lang w:val="en-US" w:eastAsia="zh-CN"/>
        </w:rPr>
        <w:sectPr>
          <w:headerReference r:id="rId5" w:type="default"/>
          <w:pgSz w:w="11906" w:h="16838"/>
          <w:pgMar w:top="1440" w:right="1800" w:bottom="1440" w:left="1800" w:header="624" w:footer="964" w:gutter="0"/>
          <w:pgBorders w:offsetFrom="page">
            <w:top w:val="none" w:sz="0" w:space="0"/>
            <w:left w:val="none" w:sz="0" w:space="0"/>
            <w:bottom w:val="none" w:sz="0" w:space="0"/>
            <w:right w:val="none" w:sz="0" w:space="0"/>
          </w:pgBorders>
          <w:pgNumType w:fmt="upperRoman" w:start="1"/>
          <w:cols w:space="720" w:num="1"/>
          <w:titlePg/>
          <w:docGrid w:type="lines" w:linePitch="312" w:charSpace="0"/>
        </w:sectPr>
      </w:pPr>
    </w:p>
    <w:p w14:paraId="4603840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黑体" w:hAnsi="黑体" w:eastAsia="黑体" w:cs="黑体"/>
          <w:sz w:val="32"/>
          <w:szCs w:val="32"/>
          <w:lang w:val="en-US" w:eastAsia="zh-CN"/>
        </w:rPr>
      </w:pPr>
      <w:r>
        <w:rPr>
          <w:rFonts w:hint="eastAsia"/>
          <w:b/>
          <w:bCs/>
          <w:sz w:val="28"/>
          <w:szCs w:val="28"/>
          <w:lang w:val="en-US" w:eastAsia="zh-CN"/>
        </w:rPr>
        <w:t>文档修改记录</w:t>
      </w:r>
    </w:p>
    <w:tbl>
      <w:tblPr>
        <w:tblStyle w:val="48"/>
        <w:tblW w:w="83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5"/>
        <w:gridCol w:w="1127"/>
        <w:gridCol w:w="1475"/>
        <w:gridCol w:w="2275"/>
        <w:gridCol w:w="1062"/>
        <w:gridCol w:w="1386"/>
      </w:tblGrid>
      <w:tr w14:paraId="198D2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985" w:type="dxa"/>
            <w:shd w:val="clear" w:color="auto" w:fill="BEBEBE"/>
            <w:noWrap w:val="0"/>
            <w:vAlign w:val="center"/>
          </w:tcPr>
          <w:p w14:paraId="5A3A762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rPr>
                <w:rFonts w:hint="default"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版本</w:t>
            </w:r>
            <w:r>
              <w:rPr>
                <w:rFonts w:hint="eastAsia" w:ascii="宋体" w:hAnsi="宋体" w:cs="宋体"/>
                <w:b/>
                <w:bCs/>
                <w:sz w:val="21"/>
                <w:szCs w:val="21"/>
                <w:vertAlign w:val="baseline"/>
                <w:lang w:val="en-US" w:eastAsia="zh-CN"/>
              </w:rPr>
              <w:t>号</w:t>
            </w:r>
          </w:p>
        </w:tc>
        <w:tc>
          <w:tcPr>
            <w:tcW w:w="1127" w:type="dxa"/>
            <w:shd w:val="clear" w:color="auto" w:fill="BEBEBE"/>
            <w:noWrap w:val="0"/>
            <w:vAlign w:val="center"/>
          </w:tcPr>
          <w:p w14:paraId="76AA0CC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ascii="宋体" w:hAnsi="宋体" w:eastAsia="宋体" w:cs="宋体"/>
                <w:b/>
                <w:bCs/>
                <w:sz w:val="21"/>
                <w:szCs w:val="21"/>
                <w:vertAlign w:val="baseline"/>
                <w:lang w:val="en-US" w:eastAsia="zh-CN"/>
              </w:rPr>
            </w:pPr>
            <w:r>
              <w:rPr>
                <w:rFonts w:hint="eastAsia" w:ascii="宋体" w:hAnsi="宋体" w:cs="宋体"/>
                <w:b/>
                <w:bCs/>
                <w:sz w:val="21"/>
                <w:szCs w:val="21"/>
                <w:vertAlign w:val="baseline"/>
                <w:lang w:val="en-US" w:eastAsia="zh-CN"/>
              </w:rPr>
              <w:t>变更状态</w:t>
            </w:r>
          </w:p>
        </w:tc>
        <w:tc>
          <w:tcPr>
            <w:tcW w:w="1475" w:type="dxa"/>
            <w:shd w:val="clear" w:color="auto" w:fill="BEBEBE"/>
            <w:noWrap w:val="0"/>
            <w:vAlign w:val="center"/>
          </w:tcPr>
          <w:p w14:paraId="76861EE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修订日期</w:t>
            </w:r>
          </w:p>
        </w:tc>
        <w:tc>
          <w:tcPr>
            <w:tcW w:w="2275" w:type="dxa"/>
            <w:shd w:val="clear" w:color="auto" w:fill="BEBEBE"/>
            <w:noWrap w:val="0"/>
            <w:vAlign w:val="center"/>
          </w:tcPr>
          <w:p w14:paraId="714840B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原因及修改情况描述</w:t>
            </w:r>
          </w:p>
        </w:tc>
        <w:tc>
          <w:tcPr>
            <w:tcW w:w="1062" w:type="dxa"/>
            <w:shd w:val="clear" w:color="auto" w:fill="BEBEBE"/>
            <w:noWrap w:val="0"/>
            <w:vAlign w:val="center"/>
          </w:tcPr>
          <w:p w14:paraId="0042715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修订人</w:t>
            </w:r>
          </w:p>
        </w:tc>
        <w:tc>
          <w:tcPr>
            <w:tcW w:w="1386" w:type="dxa"/>
            <w:shd w:val="clear" w:color="auto" w:fill="BEBEBE"/>
            <w:noWrap w:val="0"/>
            <w:vAlign w:val="center"/>
          </w:tcPr>
          <w:p w14:paraId="4C0749E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宋体" w:hAnsi="宋体" w:eastAsia="宋体" w:cs="宋体"/>
                <w:b/>
                <w:bCs/>
                <w:sz w:val="21"/>
                <w:szCs w:val="21"/>
                <w:vertAlign w:val="baseline"/>
                <w:lang w:val="en-US" w:eastAsia="zh-CN"/>
              </w:rPr>
            </w:pPr>
            <w:r>
              <w:rPr>
                <w:rFonts w:hint="eastAsia" w:ascii="宋体" w:hAnsi="宋体" w:cs="宋体"/>
                <w:b/>
                <w:bCs/>
                <w:sz w:val="21"/>
                <w:szCs w:val="21"/>
                <w:vertAlign w:val="baseline"/>
                <w:lang w:val="en-US" w:eastAsia="zh-CN"/>
              </w:rPr>
              <w:t>审核人</w:t>
            </w:r>
          </w:p>
        </w:tc>
      </w:tr>
      <w:tr w14:paraId="723BA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985" w:type="dxa"/>
            <w:noWrap w:val="0"/>
            <w:vAlign w:val="center"/>
          </w:tcPr>
          <w:p w14:paraId="442D028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V1.0</w:t>
            </w:r>
          </w:p>
        </w:tc>
        <w:tc>
          <w:tcPr>
            <w:tcW w:w="1127" w:type="dxa"/>
            <w:noWrap w:val="0"/>
            <w:vAlign w:val="center"/>
          </w:tcPr>
          <w:p w14:paraId="6DF638E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C</w:t>
            </w:r>
          </w:p>
        </w:tc>
        <w:tc>
          <w:tcPr>
            <w:tcW w:w="1475" w:type="dxa"/>
            <w:noWrap w:val="0"/>
            <w:vAlign w:val="center"/>
          </w:tcPr>
          <w:p w14:paraId="49DAA04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2026.01.16</w:t>
            </w:r>
          </w:p>
        </w:tc>
        <w:tc>
          <w:tcPr>
            <w:tcW w:w="2275" w:type="dxa"/>
            <w:noWrap w:val="0"/>
            <w:vAlign w:val="center"/>
          </w:tcPr>
          <w:p w14:paraId="476ED88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初稿创建</w:t>
            </w:r>
          </w:p>
        </w:tc>
        <w:tc>
          <w:tcPr>
            <w:tcW w:w="1062" w:type="dxa"/>
            <w:noWrap w:val="0"/>
            <w:vAlign w:val="center"/>
          </w:tcPr>
          <w:p w14:paraId="11F39AD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王栋</w:t>
            </w:r>
          </w:p>
        </w:tc>
        <w:tc>
          <w:tcPr>
            <w:tcW w:w="1386" w:type="dxa"/>
            <w:noWrap w:val="0"/>
            <w:vAlign w:val="center"/>
          </w:tcPr>
          <w:p w14:paraId="742E3D0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李何、刘倩</w:t>
            </w:r>
          </w:p>
        </w:tc>
      </w:tr>
      <w:tr w14:paraId="45DE8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85" w:type="dxa"/>
            <w:noWrap w:val="0"/>
            <w:vAlign w:val="center"/>
          </w:tcPr>
          <w:p w14:paraId="21E13D2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宋体" w:hAnsi="宋体" w:eastAsia="宋体" w:cs="宋体"/>
                <w:kern w:val="2"/>
                <w:sz w:val="21"/>
                <w:szCs w:val="21"/>
                <w:vertAlign w:val="baseline"/>
                <w:lang w:val="en-US" w:eastAsia="zh-CN" w:bidi="ar-SA"/>
              </w:rPr>
            </w:pPr>
          </w:p>
        </w:tc>
        <w:tc>
          <w:tcPr>
            <w:tcW w:w="1127" w:type="dxa"/>
            <w:noWrap w:val="0"/>
            <w:vAlign w:val="center"/>
          </w:tcPr>
          <w:p w14:paraId="66D283A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宋体" w:hAnsi="宋体" w:eastAsia="宋体" w:cs="宋体"/>
                <w:kern w:val="2"/>
                <w:sz w:val="21"/>
                <w:szCs w:val="21"/>
                <w:vertAlign w:val="baseline"/>
                <w:lang w:val="en-US" w:eastAsia="zh-CN" w:bidi="ar-SA"/>
              </w:rPr>
            </w:pPr>
          </w:p>
        </w:tc>
        <w:tc>
          <w:tcPr>
            <w:tcW w:w="1475" w:type="dxa"/>
            <w:noWrap w:val="0"/>
            <w:vAlign w:val="center"/>
          </w:tcPr>
          <w:p w14:paraId="7A0CC81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CN" w:bidi="ar-SA"/>
              </w:rPr>
            </w:pPr>
          </w:p>
        </w:tc>
        <w:tc>
          <w:tcPr>
            <w:tcW w:w="2275" w:type="dxa"/>
            <w:noWrap w:val="0"/>
            <w:vAlign w:val="center"/>
          </w:tcPr>
          <w:p w14:paraId="5E0F257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ascii="宋体" w:hAnsi="宋体" w:eastAsia="宋体" w:cs="宋体"/>
                <w:kern w:val="2"/>
                <w:sz w:val="21"/>
                <w:szCs w:val="21"/>
                <w:vertAlign w:val="baseline"/>
                <w:lang w:val="en-US" w:eastAsia="zh-CN" w:bidi="ar-SA"/>
              </w:rPr>
            </w:pPr>
          </w:p>
        </w:tc>
        <w:tc>
          <w:tcPr>
            <w:tcW w:w="1062" w:type="dxa"/>
            <w:noWrap w:val="0"/>
            <w:vAlign w:val="center"/>
          </w:tcPr>
          <w:p w14:paraId="6E8335E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CN" w:bidi="ar-SA"/>
              </w:rPr>
            </w:pPr>
          </w:p>
        </w:tc>
        <w:tc>
          <w:tcPr>
            <w:tcW w:w="1386" w:type="dxa"/>
            <w:noWrap w:val="0"/>
            <w:vAlign w:val="center"/>
          </w:tcPr>
          <w:p w14:paraId="3AE7B06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宋体" w:hAnsi="宋体" w:eastAsia="宋体" w:cs="宋体"/>
                <w:kern w:val="2"/>
                <w:sz w:val="21"/>
                <w:szCs w:val="21"/>
                <w:vertAlign w:val="baseline"/>
                <w:lang w:val="en-US" w:eastAsia="zh-CN" w:bidi="ar-SA"/>
              </w:rPr>
            </w:pPr>
          </w:p>
        </w:tc>
      </w:tr>
      <w:tr w14:paraId="230FD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5" w:type="dxa"/>
            <w:noWrap w:val="0"/>
            <w:vAlign w:val="center"/>
          </w:tcPr>
          <w:p w14:paraId="240EE43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CN" w:bidi="ar-SA"/>
              </w:rPr>
            </w:pPr>
          </w:p>
        </w:tc>
        <w:tc>
          <w:tcPr>
            <w:tcW w:w="1127" w:type="dxa"/>
            <w:noWrap w:val="0"/>
            <w:vAlign w:val="center"/>
          </w:tcPr>
          <w:p w14:paraId="3504704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CN" w:bidi="ar-SA"/>
              </w:rPr>
            </w:pPr>
          </w:p>
        </w:tc>
        <w:tc>
          <w:tcPr>
            <w:tcW w:w="1475" w:type="dxa"/>
            <w:noWrap w:val="0"/>
            <w:vAlign w:val="center"/>
          </w:tcPr>
          <w:p w14:paraId="63A26B2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CN" w:bidi="ar-SA"/>
              </w:rPr>
            </w:pPr>
          </w:p>
        </w:tc>
        <w:tc>
          <w:tcPr>
            <w:tcW w:w="2275" w:type="dxa"/>
            <w:noWrap w:val="0"/>
            <w:vAlign w:val="center"/>
          </w:tcPr>
          <w:p w14:paraId="612FC79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eastAsia" w:ascii="宋体" w:hAnsi="宋体" w:eastAsia="宋体" w:cs="宋体"/>
                <w:kern w:val="2"/>
                <w:sz w:val="21"/>
                <w:szCs w:val="21"/>
                <w:vertAlign w:val="baseline"/>
                <w:lang w:val="en-US" w:eastAsia="zh-CN" w:bidi="ar-SA"/>
              </w:rPr>
            </w:pPr>
          </w:p>
        </w:tc>
        <w:tc>
          <w:tcPr>
            <w:tcW w:w="1062" w:type="dxa"/>
            <w:noWrap w:val="0"/>
            <w:vAlign w:val="center"/>
          </w:tcPr>
          <w:p w14:paraId="21D1859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CN" w:bidi="ar-SA"/>
              </w:rPr>
            </w:pPr>
          </w:p>
        </w:tc>
        <w:tc>
          <w:tcPr>
            <w:tcW w:w="1386" w:type="dxa"/>
            <w:noWrap w:val="0"/>
            <w:vAlign w:val="center"/>
          </w:tcPr>
          <w:p w14:paraId="30E0AA8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CN" w:bidi="ar-SA"/>
              </w:rPr>
            </w:pPr>
          </w:p>
        </w:tc>
      </w:tr>
      <w:tr w14:paraId="45F20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5" w:type="dxa"/>
            <w:noWrap w:val="0"/>
            <w:vAlign w:val="center"/>
          </w:tcPr>
          <w:p w14:paraId="2D387CE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宋体" w:hAnsi="宋体" w:eastAsia="宋体" w:cs="宋体"/>
                <w:kern w:val="2"/>
                <w:sz w:val="21"/>
                <w:szCs w:val="21"/>
                <w:vertAlign w:val="baseline"/>
                <w:lang w:val="en-US" w:eastAsia="zh-CN" w:bidi="ar-SA"/>
              </w:rPr>
            </w:pPr>
          </w:p>
        </w:tc>
        <w:tc>
          <w:tcPr>
            <w:tcW w:w="1127" w:type="dxa"/>
            <w:noWrap w:val="0"/>
            <w:vAlign w:val="center"/>
          </w:tcPr>
          <w:p w14:paraId="19882B9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CN" w:bidi="ar-SA"/>
              </w:rPr>
            </w:pPr>
          </w:p>
        </w:tc>
        <w:tc>
          <w:tcPr>
            <w:tcW w:w="1475" w:type="dxa"/>
            <w:noWrap w:val="0"/>
            <w:vAlign w:val="center"/>
          </w:tcPr>
          <w:p w14:paraId="7FEE604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宋体" w:hAnsi="宋体" w:eastAsia="宋体" w:cs="宋体"/>
                <w:kern w:val="2"/>
                <w:sz w:val="21"/>
                <w:szCs w:val="21"/>
                <w:vertAlign w:val="baseline"/>
                <w:lang w:val="en-US" w:eastAsia="zh-CN" w:bidi="ar-SA"/>
              </w:rPr>
            </w:pPr>
          </w:p>
        </w:tc>
        <w:tc>
          <w:tcPr>
            <w:tcW w:w="2275" w:type="dxa"/>
            <w:noWrap w:val="0"/>
            <w:vAlign w:val="center"/>
          </w:tcPr>
          <w:p w14:paraId="15C30BB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eastAsia" w:ascii="宋体" w:hAnsi="宋体" w:eastAsia="宋体" w:cs="宋体"/>
                <w:kern w:val="2"/>
                <w:sz w:val="21"/>
                <w:szCs w:val="21"/>
                <w:vertAlign w:val="baseline"/>
                <w:lang w:val="en-US" w:eastAsia="zh-CN" w:bidi="ar-SA"/>
              </w:rPr>
            </w:pPr>
          </w:p>
        </w:tc>
        <w:tc>
          <w:tcPr>
            <w:tcW w:w="1062" w:type="dxa"/>
            <w:noWrap w:val="0"/>
            <w:vAlign w:val="center"/>
          </w:tcPr>
          <w:p w14:paraId="3A3899A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CN" w:bidi="ar-SA"/>
              </w:rPr>
            </w:pPr>
          </w:p>
        </w:tc>
        <w:tc>
          <w:tcPr>
            <w:tcW w:w="1386" w:type="dxa"/>
            <w:noWrap w:val="0"/>
            <w:vAlign w:val="center"/>
          </w:tcPr>
          <w:p w14:paraId="432D761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宋体" w:hAnsi="宋体" w:eastAsia="宋体" w:cs="宋体"/>
                <w:kern w:val="2"/>
                <w:sz w:val="21"/>
                <w:szCs w:val="21"/>
                <w:vertAlign w:val="baseline"/>
                <w:lang w:val="en-US" w:eastAsia="zh-CN" w:bidi="ar-SA"/>
              </w:rPr>
            </w:pPr>
          </w:p>
        </w:tc>
      </w:tr>
    </w:tbl>
    <w:p w14:paraId="6C7EE08D">
      <w:pPr>
        <w:autoSpaceDE w:val="0"/>
        <w:autoSpaceDN w:val="0"/>
        <w:bidi w:val="0"/>
        <w:adjustRightInd w:val="0"/>
        <w:spacing w:before="33" w:line="360" w:lineRule="auto"/>
        <w:jc w:val="left"/>
        <w:rPr>
          <w:rFonts w:hint="default"/>
          <w:sz w:val="21"/>
          <w:szCs w:val="21"/>
          <w:lang w:val="en-US" w:eastAsia="zh-CN"/>
        </w:rPr>
      </w:pPr>
      <w:r>
        <w:rPr>
          <w:rFonts w:hint="eastAsia" w:ascii="宋体" w:hAnsi="宋体" w:eastAsia="宋体" w:cs="宋体"/>
          <w:i w:val="0"/>
          <w:iCs w:val="0"/>
          <w:kern w:val="0"/>
          <w:sz w:val="21"/>
          <w:szCs w:val="21"/>
        </w:rPr>
        <w:t>变</w:t>
      </w:r>
      <w:r>
        <w:rPr>
          <w:rFonts w:hint="eastAsia" w:ascii="宋体" w:hAnsi="宋体" w:eastAsia="宋体" w:cs="宋体"/>
          <w:i w:val="0"/>
          <w:iCs w:val="0"/>
          <w:kern w:val="0"/>
          <w:sz w:val="21"/>
          <w:szCs w:val="21"/>
          <w:lang w:val="en-US" w:eastAsia="zh-CN"/>
        </w:rPr>
        <w:t>更</w:t>
      </w:r>
      <w:r>
        <w:rPr>
          <w:rFonts w:hint="eastAsia" w:ascii="宋体" w:hAnsi="宋体" w:eastAsia="宋体" w:cs="宋体"/>
          <w:i w:val="0"/>
          <w:iCs w:val="0"/>
          <w:kern w:val="0"/>
          <w:sz w:val="21"/>
          <w:szCs w:val="21"/>
        </w:rPr>
        <w:t>状态</w:t>
      </w:r>
      <w:r>
        <w:rPr>
          <w:rFonts w:hint="eastAsia" w:ascii="宋体" w:hAnsi="宋体" w:eastAsia="宋体" w:cs="宋体"/>
          <w:i w:val="0"/>
          <w:iCs w:val="0"/>
          <w:spacing w:val="-1"/>
          <w:kern w:val="0"/>
          <w:sz w:val="21"/>
          <w:szCs w:val="21"/>
        </w:rPr>
        <w:t>：</w:t>
      </w:r>
      <w:bookmarkStart w:id="4" w:name="OLE_LINK1"/>
      <w:r>
        <w:rPr>
          <w:rFonts w:hint="eastAsia" w:ascii="宋体" w:hAnsi="宋体" w:eastAsia="宋体" w:cs="宋体"/>
          <w:i w:val="0"/>
          <w:iCs w:val="0"/>
          <w:spacing w:val="-1"/>
          <w:kern w:val="0"/>
          <w:sz w:val="21"/>
          <w:szCs w:val="21"/>
        </w:rPr>
        <w:t>C</w:t>
      </w:r>
      <w:r>
        <w:rPr>
          <w:rFonts w:hint="default" w:ascii="Times New Roman" w:hAnsi="Times New Roman" w:eastAsia="宋体" w:cs="Times New Roman"/>
          <w:i w:val="0"/>
          <w:iCs w:val="0"/>
          <w:spacing w:val="-1"/>
          <w:kern w:val="0"/>
          <w:sz w:val="21"/>
          <w:szCs w:val="21"/>
        </w:rPr>
        <w:t>——</w:t>
      </w:r>
      <w:r>
        <w:rPr>
          <w:rFonts w:hint="eastAsia" w:ascii="宋体" w:hAnsi="宋体" w:eastAsia="宋体" w:cs="宋体"/>
          <w:i w:val="0"/>
          <w:iCs w:val="0"/>
          <w:spacing w:val="-1"/>
          <w:kern w:val="0"/>
          <w:sz w:val="21"/>
          <w:szCs w:val="21"/>
        </w:rPr>
        <w:t>创建，</w:t>
      </w:r>
      <w:r>
        <w:rPr>
          <w:rFonts w:hint="eastAsia" w:ascii="宋体" w:hAnsi="宋体" w:eastAsia="宋体" w:cs="宋体"/>
          <w:i w:val="0"/>
          <w:iCs w:val="0"/>
          <w:kern w:val="0"/>
          <w:sz w:val="21"/>
          <w:szCs w:val="21"/>
        </w:rPr>
        <w:t>A</w:t>
      </w:r>
      <w:r>
        <w:rPr>
          <w:rFonts w:hint="default" w:ascii="Times New Roman" w:hAnsi="Times New Roman" w:eastAsia="宋体" w:cs="Times New Roman"/>
          <w:i w:val="0"/>
          <w:iCs w:val="0"/>
          <w:kern w:val="0"/>
          <w:sz w:val="21"/>
          <w:szCs w:val="21"/>
        </w:rPr>
        <w:t>——</w:t>
      </w:r>
      <w:r>
        <w:rPr>
          <w:rFonts w:hint="eastAsia" w:ascii="宋体" w:hAnsi="宋体" w:eastAsia="宋体" w:cs="宋体"/>
          <w:i w:val="0"/>
          <w:iCs w:val="0"/>
          <w:kern w:val="0"/>
          <w:sz w:val="21"/>
          <w:szCs w:val="21"/>
        </w:rPr>
        <w:t>增加</w:t>
      </w:r>
      <w:r>
        <w:rPr>
          <w:rFonts w:hint="eastAsia" w:ascii="宋体" w:hAnsi="宋体" w:eastAsia="宋体" w:cs="宋体"/>
          <w:i w:val="0"/>
          <w:iCs w:val="0"/>
          <w:spacing w:val="-1"/>
          <w:kern w:val="0"/>
          <w:sz w:val="21"/>
          <w:szCs w:val="21"/>
        </w:rPr>
        <w:t>，</w:t>
      </w:r>
      <w:r>
        <w:rPr>
          <w:rFonts w:hint="eastAsia" w:ascii="宋体" w:hAnsi="宋体" w:eastAsia="宋体" w:cs="宋体"/>
          <w:i w:val="0"/>
          <w:iCs w:val="0"/>
          <w:kern w:val="0"/>
          <w:sz w:val="21"/>
          <w:szCs w:val="21"/>
        </w:rPr>
        <w:t>M</w:t>
      </w:r>
      <w:r>
        <w:rPr>
          <w:rFonts w:hint="default" w:ascii="Times New Roman" w:hAnsi="Times New Roman" w:eastAsia="宋体" w:cs="Times New Roman"/>
          <w:i w:val="0"/>
          <w:iCs w:val="0"/>
          <w:kern w:val="0"/>
          <w:sz w:val="21"/>
          <w:szCs w:val="21"/>
        </w:rPr>
        <w:t>——</w:t>
      </w:r>
      <w:r>
        <w:rPr>
          <w:rFonts w:hint="eastAsia" w:ascii="宋体" w:hAnsi="宋体" w:eastAsia="宋体" w:cs="宋体"/>
          <w:i w:val="0"/>
          <w:iCs w:val="0"/>
          <w:kern w:val="0"/>
          <w:sz w:val="21"/>
          <w:szCs w:val="21"/>
        </w:rPr>
        <w:t>修改</w:t>
      </w:r>
      <w:bookmarkEnd w:id="4"/>
    </w:p>
    <w:p w14:paraId="1946E11B">
      <w:pPr>
        <w:pStyle w:val="248"/>
        <w:bidi w:val="0"/>
        <w:jc w:val="both"/>
        <w:rPr>
          <w:rFonts w:hint="eastAsia"/>
          <w:lang w:val="en-US" w:eastAsia="zh-CN"/>
        </w:rPr>
        <w:sectPr>
          <w:footerReference r:id="rId6" w:type="default"/>
          <w:pgSz w:w="11906" w:h="16838"/>
          <w:pgMar w:top="1417" w:right="1701" w:bottom="1417" w:left="1701" w:header="624" w:footer="964" w:gutter="0"/>
          <w:pgBorders w:offsetFrom="page">
            <w:top w:val="none" w:sz="0" w:space="0"/>
            <w:left w:val="none" w:sz="0" w:space="0"/>
            <w:bottom w:val="none" w:sz="0" w:space="0"/>
            <w:right w:val="none" w:sz="0" w:space="0"/>
          </w:pgBorders>
          <w:pgNumType w:fmt="upperRoman" w:start="1"/>
          <w:cols w:space="720" w:num="1"/>
          <w:docGrid w:type="lines" w:linePitch="312" w:charSpace="0"/>
        </w:sectPr>
      </w:pPr>
    </w:p>
    <w:p w14:paraId="06ECCDE7">
      <w:pPr>
        <w:pStyle w:val="248"/>
        <w:bidi w:val="0"/>
        <w:rPr>
          <w:rFonts w:hint="eastAsia"/>
        </w:rPr>
      </w:pPr>
      <w:r>
        <w:rPr>
          <w:rFonts w:hint="eastAsia"/>
          <w:lang w:val="en-US" w:eastAsia="zh-CN"/>
        </w:rPr>
        <w:t>目录</w:t>
      </w:r>
      <w:bookmarkEnd w:id="3"/>
    </w:p>
    <w:p w14:paraId="6DA2CC40">
      <w:pPr>
        <w:pStyle w:val="30"/>
        <w:tabs>
          <w:tab w:val="right" w:leader="dot" w:pos="8504"/>
          <w:tab w:val="clear" w:pos="8296"/>
        </w:tabs>
      </w:pPr>
      <w:r>
        <w:rPr>
          <w:rFonts w:hint="eastAsia" w:ascii="宋体" w:hAnsi="宋体" w:eastAsia="宋体" w:cs="宋体"/>
          <w:b w:val="0"/>
          <w:bCs w:val="0"/>
          <w:szCs w:val="21"/>
        </w:rPr>
        <w:fldChar w:fldCharType="begin"/>
      </w:r>
      <w:r>
        <w:rPr>
          <w:rFonts w:hint="eastAsia" w:ascii="宋体" w:hAnsi="宋体" w:eastAsia="宋体" w:cs="宋体"/>
          <w:b w:val="0"/>
          <w:bCs w:val="0"/>
          <w:szCs w:val="21"/>
        </w:rPr>
        <w:instrText xml:space="preserve">TOC \o "1-3" \h \u </w:instrText>
      </w:r>
      <w:r>
        <w:rPr>
          <w:rFonts w:hint="eastAsia" w:ascii="宋体" w:hAnsi="宋体" w:eastAsia="宋体" w:cs="宋体"/>
          <w:b w:val="0"/>
          <w:bCs w:val="0"/>
          <w:szCs w:val="21"/>
        </w:rPr>
        <w:fldChar w:fldCharType="separate"/>
      </w:r>
      <w:r>
        <w:rPr>
          <w:rFonts w:hint="eastAsia" w:ascii="宋体" w:hAnsi="宋体" w:eastAsia="宋体" w:cs="宋体"/>
          <w:bCs w:val="0"/>
          <w:szCs w:val="21"/>
        </w:rPr>
        <w:fldChar w:fldCharType="begin"/>
      </w:r>
      <w:r>
        <w:rPr>
          <w:rFonts w:hint="eastAsia" w:ascii="宋体" w:hAnsi="宋体" w:eastAsia="宋体" w:cs="宋体"/>
          <w:bCs w:val="0"/>
          <w:szCs w:val="21"/>
        </w:rPr>
        <w:instrText xml:space="preserve"> HYPERLINK \l _Toc16801 </w:instrText>
      </w:r>
      <w:r>
        <w:rPr>
          <w:rFonts w:hint="eastAsia" w:ascii="宋体" w:hAnsi="宋体" w:eastAsia="宋体" w:cs="宋体"/>
          <w:bCs w:val="0"/>
          <w:szCs w:val="21"/>
        </w:rPr>
        <w:fldChar w:fldCharType="separate"/>
      </w:r>
      <w:r>
        <w:rPr>
          <w:rFonts w:hint="eastAsia"/>
        </w:rPr>
        <w:t>一 概要</w:t>
      </w:r>
      <w:r>
        <w:tab/>
      </w:r>
      <w:r>
        <w:fldChar w:fldCharType="begin"/>
      </w:r>
      <w:r>
        <w:instrText xml:space="preserve"> PAGEREF _Toc16801 \h </w:instrText>
      </w:r>
      <w:r>
        <w:fldChar w:fldCharType="separate"/>
      </w:r>
      <w:r>
        <w:t>3</w:t>
      </w:r>
      <w:r>
        <w:fldChar w:fldCharType="end"/>
      </w:r>
      <w:r>
        <w:rPr>
          <w:rFonts w:hint="eastAsia" w:ascii="宋体" w:hAnsi="宋体" w:eastAsia="宋体" w:cs="宋体"/>
          <w:bCs w:val="0"/>
          <w:szCs w:val="21"/>
        </w:rPr>
        <w:fldChar w:fldCharType="end"/>
      </w:r>
    </w:p>
    <w:p w14:paraId="7D042200">
      <w:pPr>
        <w:pStyle w:val="38"/>
        <w:tabs>
          <w:tab w:val="right" w:leader="dot" w:pos="8504"/>
          <w:tab w:val="clear" w:pos="8302"/>
        </w:tabs>
      </w:pPr>
      <w:r>
        <w:rPr>
          <w:rFonts w:hint="eastAsia" w:ascii="宋体" w:hAnsi="宋体" w:eastAsia="宋体" w:cs="宋体"/>
          <w:bCs w:val="0"/>
          <w:szCs w:val="21"/>
        </w:rPr>
        <w:fldChar w:fldCharType="begin"/>
      </w:r>
      <w:r>
        <w:rPr>
          <w:rFonts w:hint="eastAsia" w:ascii="宋体" w:hAnsi="宋体" w:eastAsia="宋体" w:cs="宋体"/>
          <w:bCs w:val="0"/>
          <w:szCs w:val="21"/>
        </w:rPr>
        <w:instrText xml:space="preserve"> HYPERLINK \l _Toc9694 </w:instrText>
      </w:r>
      <w:r>
        <w:rPr>
          <w:rFonts w:hint="eastAsia" w:ascii="宋体" w:hAnsi="宋体" w:eastAsia="宋体" w:cs="宋体"/>
          <w:bCs w:val="0"/>
          <w:szCs w:val="21"/>
        </w:rPr>
        <w:fldChar w:fldCharType="separate"/>
      </w:r>
      <w:r>
        <w:rPr>
          <w:rFonts w:hint="eastAsia"/>
        </w:rPr>
        <w:t>1.1 项目背景描述</w:t>
      </w:r>
      <w:r>
        <w:tab/>
      </w:r>
      <w:r>
        <w:fldChar w:fldCharType="begin"/>
      </w:r>
      <w:r>
        <w:instrText xml:space="preserve"> PAGEREF _Toc9694 \h </w:instrText>
      </w:r>
      <w:r>
        <w:fldChar w:fldCharType="separate"/>
      </w:r>
      <w:r>
        <w:t>3</w:t>
      </w:r>
      <w:r>
        <w:fldChar w:fldCharType="end"/>
      </w:r>
      <w:r>
        <w:rPr>
          <w:rFonts w:hint="eastAsia" w:ascii="宋体" w:hAnsi="宋体" w:eastAsia="宋体" w:cs="宋体"/>
          <w:bCs w:val="0"/>
          <w:szCs w:val="21"/>
        </w:rPr>
        <w:fldChar w:fldCharType="end"/>
      </w:r>
    </w:p>
    <w:p w14:paraId="426EBFA4">
      <w:pPr>
        <w:pStyle w:val="38"/>
        <w:tabs>
          <w:tab w:val="right" w:leader="dot" w:pos="8504"/>
          <w:tab w:val="clear" w:pos="8302"/>
        </w:tabs>
      </w:pPr>
      <w:r>
        <w:rPr>
          <w:rFonts w:hint="eastAsia" w:ascii="宋体" w:hAnsi="宋体" w:eastAsia="宋体" w:cs="宋体"/>
          <w:bCs w:val="0"/>
          <w:szCs w:val="21"/>
        </w:rPr>
        <w:fldChar w:fldCharType="begin"/>
      </w:r>
      <w:r>
        <w:rPr>
          <w:rFonts w:hint="eastAsia" w:ascii="宋体" w:hAnsi="宋体" w:eastAsia="宋体" w:cs="宋体"/>
          <w:bCs w:val="0"/>
          <w:szCs w:val="21"/>
        </w:rPr>
        <w:instrText xml:space="preserve"> HYPERLINK \l _Toc5790 </w:instrText>
      </w:r>
      <w:r>
        <w:rPr>
          <w:rFonts w:hint="eastAsia" w:ascii="宋体" w:hAnsi="宋体" w:eastAsia="宋体" w:cs="宋体"/>
          <w:bCs w:val="0"/>
          <w:szCs w:val="21"/>
        </w:rPr>
        <w:fldChar w:fldCharType="separate"/>
      </w:r>
      <w:r>
        <w:rPr>
          <w:rFonts w:hint="eastAsia"/>
        </w:rPr>
        <w:t>1.2 测试目的</w:t>
      </w:r>
      <w:r>
        <w:tab/>
      </w:r>
      <w:r>
        <w:fldChar w:fldCharType="begin"/>
      </w:r>
      <w:r>
        <w:instrText xml:space="preserve"> PAGEREF _Toc5790 \h </w:instrText>
      </w:r>
      <w:r>
        <w:fldChar w:fldCharType="separate"/>
      </w:r>
      <w:r>
        <w:t>3</w:t>
      </w:r>
      <w:r>
        <w:fldChar w:fldCharType="end"/>
      </w:r>
      <w:r>
        <w:rPr>
          <w:rFonts w:hint="eastAsia" w:ascii="宋体" w:hAnsi="宋体" w:eastAsia="宋体" w:cs="宋体"/>
          <w:bCs w:val="0"/>
          <w:szCs w:val="21"/>
        </w:rPr>
        <w:fldChar w:fldCharType="end"/>
      </w:r>
    </w:p>
    <w:p w14:paraId="2EF30F17">
      <w:pPr>
        <w:pStyle w:val="38"/>
        <w:tabs>
          <w:tab w:val="right" w:leader="dot" w:pos="8504"/>
          <w:tab w:val="clear" w:pos="8302"/>
        </w:tabs>
      </w:pPr>
      <w:r>
        <w:rPr>
          <w:rFonts w:hint="eastAsia" w:ascii="宋体" w:hAnsi="宋体" w:eastAsia="宋体" w:cs="宋体"/>
          <w:bCs w:val="0"/>
          <w:szCs w:val="21"/>
        </w:rPr>
        <w:fldChar w:fldCharType="begin"/>
      </w:r>
      <w:r>
        <w:rPr>
          <w:rFonts w:hint="eastAsia" w:ascii="宋体" w:hAnsi="宋体" w:eastAsia="宋体" w:cs="宋体"/>
          <w:bCs w:val="0"/>
          <w:szCs w:val="21"/>
        </w:rPr>
        <w:instrText xml:space="preserve"> HYPERLINK \l _Toc28779 </w:instrText>
      </w:r>
      <w:r>
        <w:rPr>
          <w:rFonts w:hint="eastAsia" w:ascii="宋体" w:hAnsi="宋体" w:eastAsia="宋体" w:cs="宋体"/>
          <w:bCs w:val="0"/>
          <w:szCs w:val="21"/>
        </w:rPr>
        <w:fldChar w:fldCharType="separate"/>
      </w:r>
      <w:r>
        <w:rPr>
          <w:rFonts w:hint="eastAsia"/>
        </w:rPr>
        <w:t>1.3 测试策略</w:t>
      </w:r>
      <w:r>
        <w:tab/>
      </w:r>
      <w:r>
        <w:fldChar w:fldCharType="begin"/>
      </w:r>
      <w:r>
        <w:instrText xml:space="preserve"> PAGEREF _Toc28779 \h </w:instrText>
      </w:r>
      <w:r>
        <w:fldChar w:fldCharType="separate"/>
      </w:r>
      <w:r>
        <w:t>4</w:t>
      </w:r>
      <w:r>
        <w:fldChar w:fldCharType="end"/>
      </w:r>
      <w:r>
        <w:rPr>
          <w:rFonts w:hint="eastAsia" w:ascii="宋体" w:hAnsi="宋体" w:eastAsia="宋体" w:cs="宋体"/>
          <w:bCs w:val="0"/>
          <w:szCs w:val="21"/>
        </w:rPr>
        <w:fldChar w:fldCharType="end"/>
      </w:r>
    </w:p>
    <w:p w14:paraId="2D10A7D5">
      <w:pPr>
        <w:pStyle w:val="38"/>
        <w:tabs>
          <w:tab w:val="right" w:leader="dot" w:pos="8504"/>
          <w:tab w:val="clear" w:pos="8302"/>
        </w:tabs>
      </w:pPr>
      <w:r>
        <w:rPr>
          <w:rFonts w:hint="eastAsia" w:ascii="宋体" w:hAnsi="宋体" w:eastAsia="宋体" w:cs="宋体"/>
          <w:bCs w:val="0"/>
          <w:szCs w:val="21"/>
        </w:rPr>
        <w:fldChar w:fldCharType="begin"/>
      </w:r>
      <w:r>
        <w:rPr>
          <w:rFonts w:hint="eastAsia" w:ascii="宋体" w:hAnsi="宋体" w:eastAsia="宋体" w:cs="宋体"/>
          <w:bCs w:val="0"/>
          <w:szCs w:val="21"/>
        </w:rPr>
        <w:instrText xml:space="preserve"> HYPERLINK \l _Toc4492 </w:instrText>
      </w:r>
      <w:r>
        <w:rPr>
          <w:rFonts w:hint="eastAsia" w:ascii="宋体" w:hAnsi="宋体" w:eastAsia="宋体" w:cs="宋体"/>
          <w:bCs w:val="0"/>
          <w:szCs w:val="21"/>
        </w:rPr>
        <w:fldChar w:fldCharType="separate"/>
      </w:r>
      <w:r>
        <w:rPr>
          <w:rFonts w:hint="eastAsia"/>
          <w:lang w:val="en-US" w:eastAsia="zh-CN"/>
        </w:rPr>
        <w:t>1.4 测试环境</w:t>
      </w:r>
      <w:r>
        <w:tab/>
      </w:r>
      <w:r>
        <w:fldChar w:fldCharType="begin"/>
      </w:r>
      <w:r>
        <w:instrText xml:space="preserve"> PAGEREF _Toc4492 \h </w:instrText>
      </w:r>
      <w:r>
        <w:fldChar w:fldCharType="separate"/>
      </w:r>
      <w:r>
        <w:t>6</w:t>
      </w:r>
      <w:r>
        <w:fldChar w:fldCharType="end"/>
      </w:r>
      <w:r>
        <w:rPr>
          <w:rFonts w:hint="eastAsia" w:ascii="宋体" w:hAnsi="宋体" w:eastAsia="宋体" w:cs="宋体"/>
          <w:bCs w:val="0"/>
          <w:szCs w:val="21"/>
        </w:rPr>
        <w:fldChar w:fldCharType="end"/>
      </w:r>
    </w:p>
    <w:p w14:paraId="5F6FE4FC">
      <w:pPr>
        <w:pStyle w:val="38"/>
        <w:tabs>
          <w:tab w:val="right" w:leader="dot" w:pos="8504"/>
          <w:tab w:val="clear" w:pos="8302"/>
        </w:tabs>
      </w:pPr>
      <w:r>
        <w:rPr>
          <w:rFonts w:hint="eastAsia" w:ascii="宋体" w:hAnsi="宋体" w:eastAsia="宋体" w:cs="宋体"/>
          <w:bCs w:val="0"/>
          <w:szCs w:val="21"/>
        </w:rPr>
        <w:fldChar w:fldCharType="begin"/>
      </w:r>
      <w:r>
        <w:rPr>
          <w:rFonts w:hint="eastAsia" w:ascii="宋体" w:hAnsi="宋体" w:eastAsia="宋体" w:cs="宋体"/>
          <w:bCs w:val="0"/>
          <w:szCs w:val="21"/>
        </w:rPr>
        <w:instrText xml:space="preserve"> HYPERLINK \l _Toc19068 </w:instrText>
      </w:r>
      <w:r>
        <w:rPr>
          <w:rFonts w:hint="eastAsia" w:ascii="宋体" w:hAnsi="宋体" w:eastAsia="宋体" w:cs="宋体"/>
          <w:bCs w:val="0"/>
          <w:szCs w:val="21"/>
        </w:rPr>
        <w:fldChar w:fldCharType="separate"/>
      </w:r>
      <w:r>
        <w:rPr>
          <w:rFonts w:hint="eastAsia"/>
        </w:rPr>
        <w:t xml:space="preserve">1.5 </w:t>
      </w:r>
      <w:r>
        <w:rPr>
          <w:rFonts w:hint="eastAsia"/>
          <w:lang w:val="en-US" w:eastAsia="zh-CN"/>
        </w:rPr>
        <w:t>测试工具</w:t>
      </w:r>
      <w:r>
        <w:tab/>
      </w:r>
      <w:r>
        <w:fldChar w:fldCharType="begin"/>
      </w:r>
      <w:r>
        <w:instrText xml:space="preserve"> PAGEREF _Toc19068 \h </w:instrText>
      </w:r>
      <w:r>
        <w:fldChar w:fldCharType="separate"/>
      </w:r>
      <w:r>
        <w:t>7</w:t>
      </w:r>
      <w:r>
        <w:fldChar w:fldCharType="end"/>
      </w:r>
      <w:r>
        <w:rPr>
          <w:rFonts w:hint="eastAsia" w:ascii="宋体" w:hAnsi="宋体" w:eastAsia="宋体" w:cs="宋体"/>
          <w:bCs w:val="0"/>
          <w:szCs w:val="21"/>
        </w:rPr>
        <w:fldChar w:fldCharType="end"/>
      </w:r>
    </w:p>
    <w:p w14:paraId="594F0455">
      <w:pPr>
        <w:pStyle w:val="30"/>
        <w:tabs>
          <w:tab w:val="right" w:leader="dot" w:pos="8504"/>
          <w:tab w:val="clear" w:pos="8296"/>
        </w:tabs>
      </w:pPr>
      <w:r>
        <w:rPr>
          <w:rFonts w:hint="eastAsia" w:ascii="宋体" w:hAnsi="宋体" w:eastAsia="宋体" w:cs="宋体"/>
          <w:bCs w:val="0"/>
          <w:szCs w:val="21"/>
        </w:rPr>
        <w:fldChar w:fldCharType="begin"/>
      </w:r>
      <w:r>
        <w:rPr>
          <w:rFonts w:hint="eastAsia" w:ascii="宋体" w:hAnsi="宋体" w:eastAsia="宋体" w:cs="宋体"/>
          <w:bCs w:val="0"/>
          <w:szCs w:val="21"/>
        </w:rPr>
        <w:instrText xml:space="preserve"> HYPERLINK \l _Toc4832 </w:instrText>
      </w:r>
      <w:r>
        <w:rPr>
          <w:rFonts w:hint="eastAsia" w:ascii="宋体" w:hAnsi="宋体" w:eastAsia="宋体" w:cs="宋体"/>
          <w:bCs w:val="0"/>
          <w:szCs w:val="21"/>
        </w:rPr>
        <w:fldChar w:fldCharType="separate"/>
      </w:r>
      <w:r>
        <w:rPr>
          <w:rFonts w:hint="eastAsia"/>
        </w:rPr>
        <w:t xml:space="preserve">二 </w:t>
      </w:r>
      <w:r>
        <w:rPr>
          <w:rFonts w:hint="eastAsia"/>
          <w:lang w:val="en-US" w:eastAsia="zh-CN"/>
        </w:rPr>
        <w:t>测试范围&amp;内容</w:t>
      </w:r>
      <w:r>
        <w:tab/>
      </w:r>
      <w:r>
        <w:fldChar w:fldCharType="begin"/>
      </w:r>
      <w:r>
        <w:instrText xml:space="preserve"> PAGEREF _Toc4832 \h </w:instrText>
      </w:r>
      <w:r>
        <w:fldChar w:fldCharType="separate"/>
      </w:r>
      <w:r>
        <w:t>7</w:t>
      </w:r>
      <w:r>
        <w:fldChar w:fldCharType="end"/>
      </w:r>
      <w:r>
        <w:rPr>
          <w:rFonts w:hint="eastAsia" w:ascii="宋体" w:hAnsi="宋体" w:eastAsia="宋体" w:cs="宋体"/>
          <w:bCs w:val="0"/>
          <w:szCs w:val="21"/>
        </w:rPr>
        <w:fldChar w:fldCharType="end"/>
      </w:r>
    </w:p>
    <w:p w14:paraId="02E0AA64">
      <w:pPr>
        <w:pStyle w:val="38"/>
        <w:tabs>
          <w:tab w:val="right" w:leader="dot" w:pos="8504"/>
          <w:tab w:val="clear" w:pos="8302"/>
        </w:tabs>
      </w:pPr>
      <w:r>
        <w:rPr>
          <w:rFonts w:hint="eastAsia" w:ascii="宋体" w:hAnsi="宋体" w:eastAsia="宋体" w:cs="宋体"/>
          <w:bCs w:val="0"/>
          <w:szCs w:val="21"/>
        </w:rPr>
        <w:fldChar w:fldCharType="begin"/>
      </w:r>
      <w:r>
        <w:rPr>
          <w:rFonts w:hint="eastAsia" w:ascii="宋体" w:hAnsi="宋体" w:eastAsia="宋体" w:cs="宋体"/>
          <w:bCs w:val="0"/>
          <w:szCs w:val="21"/>
        </w:rPr>
        <w:instrText xml:space="preserve"> HYPERLINK \l _Toc18314 </w:instrText>
      </w:r>
      <w:r>
        <w:rPr>
          <w:rFonts w:hint="eastAsia" w:ascii="宋体" w:hAnsi="宋体" w:eastAsia="宋体" w:cs="宋体"/>
          <w:bCs w:val="0"/>
          <w:szCs w:val="21"/>
        </w:rPr>
        <w:fldChar w:fldCharType="separate"/>
      </w:r>
      <w:r>
        <w:rPr>
          <w:rFonts w:hint="eastAsia"/>
        </w:rPr>
        <w:t xml:space="preserve">2.1 </w:t>
      </w:r>
      <w:r>
        <w:rPr>
          <w:rFonts w:hint="eastAsia"/>
          <w:lang w:val="en-US" w:eastAsia="zh-CN"/>
        </w:rPr>
        <w:t>测试时间</w:t>
      </w:r>
      <w:r>
        <w:tab/>
      </w:r>
      <w:r>
        <w:fldChar w:fldCharType="begin"/>
      </w:r>
      <w:r>
        <w:instrText xml:space="preserve"> PAGEREF _Toc18314 \h </w:instrText>
      </w:r>
      <w:r>
        <w:fldChar w:fldCharType="separate"/>
      </w:r>
      <w:r>
        <w:t>7</w:t>
      </w:r>
      <w:r>
        <w:fldChar w:fldCharType="end"/>
      </w:r>
      <w:r>
        <w:rPr>
          <w:rFonts w:hint="eastAsia" w:ascii="宋体" w:hAnsi="宋体" w:eastAsia="宋体" w:cs="宋体"/>
          <w:bCs w:val="0"/>
          <w:szCs w:val="21"/>
        </w:rPr>
        <w:fldChar w:fldCharType="end"/>
      </w:r>
    </w:p>
    <w:p w14:paraId="47DB34C2">
      <w:pPr>
        <w:pStyle w:val="38"/>
        <w:tabs>
          <w:tab w:val="right" w:leader="dot" w:pos="8504"/>
          <w:tab w:val="clear" w:pos="8302"/>
        </w:tabs>
      </w:pPr>
      <w:r>
        <w:rPr>
          <w:rFonts w:hint="eastAsia" w:ascii="宋体" w:hAnsi="宋体" w:eastAsia="宋体" w:cs="宋体"/>
          <w:bCs w:val="0"/>
          <w:szCs w:val="21"/>
        </w:rPr>
        <w:fldChar w:fldCharType="begin"/>
      </w:r>
      <w:r>
        <w:rPr>
          <w:rFonts w:hint="eastAsia" w:ascii="宋体" w:hAnsi="宋体" w:eastAsia="宋体" w:cs="宋体"/>
          <w:bCs w:val="0"/>
          <w:szCs w:val="21"/>
        </w:rPr>
        <w:instrText xml:space="preserve"> HYPERLINK \l _Toc2489 </w:instrText>
      </w:r>
      <w:r>
        <w:rPr>
          <w:rFonts w:hint="eastAsia" w:ascii="宋体" w:hAnsi="宋体" w:eastAsia="宋体" w:cs="宋体"/>
          <w:bCs w:val="0"/>
          <w:szCs w:val="21"/>
        </w:rPr>
        <w:fldChar w:fldCharType="separate"/>
      </w:r>
      <w:r>
        <w:rPr>
          <w:rFonts w:hint="eastAsia"/>
        </w:rPr>
        <w:t>2.2 测试</w:t>
      </w:r>
      <w:r>
        <w:rPr>
          <w:rFonts w:hint="eastAsia"/>
          <w:lang w:val="en-US" w:eastAsia="zh-CN"/>
        </w:rPr>
        <w:t>范围</w:t>
      </w:r>
      <w:r>
        <w:tab/>
      </w:r>
      <w:r>
        <w:fldChar w:fldCharType="begin"/>
      </w:r>
      <w:r>
        <w:instrText xml:space="preserve"> PAGEREF _Toc2489 \h </w:instrText>
      </w:r>
      <w:r>
        <w:fldChar w:fldCharType="separate"/>
      </w:r>
      <w:r>
        <w:t>8</w:t>
      </w:r>
      <w:r>
        <w:fldChar w:fldCharType="end"/>
      </w:r>
      <w:r>
        <w:rPr>
          <w:rFonts w:hint="eastAsia" w:ascii="宋体" w:hAnsi="宋体" w:eastAsia="宋体" w:cs="宋体"/>
          <w:bCs w:val="0"/>
          <w:szCs w:val="21"/>
        </w:rPr>
        <w:fldChar w:fldCharType="end"/>
      </w:r>
    </w:p>
    <w:p w14:paraId="1B7BC12E">
      <w:pPr>
        <w:pStyle w:val="38"/>
        <w:tabs>
          <w:tab w:val="right" w:leader="dot" w:pos="8504"/>
          <w:tab w:val="clear" w:pos="8302"/>
        </w:tabs>
      </w:pPr>
      <w:r>
        <w:rPr>
          <w:rFonts w:hint="eastAsia" w:ascii="宋体" w:hAnsi="宋体" w:eastAsia="宋体" w:cs="宋体"/>
          <w:bCs w:val="0"/>
          <w:szCs w:val="21"/>
        </w:rPr>
        <w:fldChar w:fldCharType="begin"/>
      </w:r>
      <w:r>
        <w:rPr>
          <w:rFonts w:hint="eastAsia" w:ascii="宋体" w:hAnsi="宋体" w:eastAsia="宋体" w:cs="宋体"/>
          <w:bCs w:val="0"/>
          <w:szCs w:val="21"/>
        </w:rPr>
        <w:instrText xml:space="preserve"> HYPERLINK \l _Toc17817 </w:instrText>
      </w:r>
      <w:r>
        <w:rPr>
          <w:rFonts w:hint="eastAsia" w:ascii="宋体" w:hAnsi="宋体" w:eastAsia="宋体" w:cs="宋体"/>
          <w:bCs w:val="0"/>
          <w:szCs w:val="21"/>
        </w:rPr>
        <w:fldChar w:fldCharType="separate"/>
      </w:r>
      <w:r>
        <w:rPr>
          <w:rFonts w:hint="eastAsia"/>
        </w:rPr>
        <w:t xml:space="preserve">2.3 </w:t>
      </w:r>
      <w:r>
        <w:rPr>
          <w:rFonts w:hint="eastAsia"/>
          <w:lang w:val="en-US" w:eastAsia="zh-CN"/>
        </w:rPr>
        <w:t>测试数据</w:t>
      </w:r>
      <w:r>
        <w:tab/>
      </w:r>
      <w:r>
        <w:fldChar w:fldCharType="begin"/>
      </w:r>
      <w:r>
        <w:instrText xml:space="preserve"> PAGEREF _Toc17817 \h </w:instrText>
      </w:r>
      <w:r>
        <w:fldChar w:fldCharType="separate"/>
      </w:r>
      <w:r>
        <w:t>8</w:t>
      </w:r>
      <w:r>
        <w:fldChar w:fldCharType="end"/>
      </w:r>
      <w:r>
        <w:rPr>
          <w:rFonts w:hint="eastAsia" w:ascii="宋体" w:hAnsi="宋体" w:eastAsia="宋体" w:cs="宋体"/>
          <w:bCs w:val="0"/>
          <w:szCs w:val="21"/>
        </w:rPr>
        <w:fldChar w:fldCharType="end"/>
      </w:r>
    </w:p>
    <w:p w14:paraId="42B0488B">
      <w:pPr>
        <w:pStyle w:val="30"/>
        <w:tabs>
          <w:tab w:val="right" w:leader="dot" w:pos="8504"/>
          <w:tab w:val="clear" w:pos="8296"/>
        </w:tabs>
      </w:pPr>
      <w:r>
        <w:rPr>
          <w:rFonts w:hint="eastAsia" w:ascii="宋体" w:hAnsi="宋体" w:eastAsia="宋体" w:cs="宋体"/>
          <w:bCs w:val="0"/>
          <w:szCs w:val="21"/>
        </w:rPr>
        <w:fldChar w:fldCharType="begin"/>
      </w:r>
      <w:r>
        <w:rPr>
          <w:rFonts w:hint="eastAsia" w:ascii="宋体" w:hAnsi="宋体" w:eastAsia="宋体" w:cs="宋体"/>
          <w:bCs w:val="0"/>
          <w:szCs w:val="21"/>
        </w:rPr>
        <w:instrText xml:space="preserve"> HYPERLINK \l _Toc25061 </w:instrText>
      </w:r>
      <w:r>
        <w:rPr>
          <w:rFonts w:hint="eastAsia" w:ascii="宋体" w:hAnsi="宋体" w:eastAsia="宋体" w:cs="宋体"/>
          <w:bCs w:val="0"/>
          <w:szCs w:val="21"/>
        </w:rPr>
        <w:fldChar w:fldCharType="separate"/>
      </w:r>
      <w:r>
        <w:rPr>
          <w:rFonts w:hint="eastAsia"/>
        </w:rPr>
        <w:t xml:space="preserve">三 </w:t>
      </w:r>
      <w:r>
        <w:rPr>
          <w:rFonts w:hint="eastAsia"/>
          <w:lang w:val="en-US" w:eastAsia="zh-CN"/>
        </w:rPr>
        <w:t>测试过程</w:t>
      </w:r>
      <w:r>
        <w:tab/>
      </w:r>
      <w:r>
        <w:fldChar w:fldCharType="begin"/>
      </w:r>
      <w:r>
        <w:instrText xml:space="preserve"> PAGEREF _Toc25061 \h </w:instrText>
      </w:r>
      <w:r>
        <w:fldChar w:fldCharType="separate"/>
      </w:r>
      <w:r>
        <w:t>12</w:t>
      </w:r>
      <w:r>
        <w:fldChar w:fldCharType="end"/>
      </w:r>
      <w:r>
        <w:rPr>
          <w:rFonts w:hint="eastAsia" w:ascii="宋体" w:hAnsi="宋体" w:eastAsia="宋体" w:cs="宋体"/>
          <w:bCs w:val="0"/>
          <w:szCs w:val="21"/>
        </w:rPr>
        <w:fldChar w:fldCharType="end"/>
      </w:r>
    </w:p>
    <w:p w14:paraId="0246343B">
      <w:pPr>
        <w:pStyle w:val="38"/>
        <w:tabs>
          <w:tab w:val="right" w:leader="dot" w:pos="8504"/>
          <w:tab w:val="clear" w:pos="8302"/>
        </w:tabs>
      </w:pPr>
      <w:r>
        <w:rPr>
          <w:rFonts w:hint="eastAsia" w:ascii="宋体" w:hAnsi="宋体" w:eastAsia="宋体" w:cs="宋体"/>
          <w:bCs w:val="0"/>
          <w:szCs w:val="21"/>
        </w:rPr>
        <w:fldChar w:fldCharType="begin"/>
      </w:r>
      <w:r>
        <w:rPr>
          <w:rFonts w:hint="eastAsia" w:ascii="宋体" w:hAnsi="宋体" w:eastAsia="宋体" w:cs="宋体"/>
          <w:bCs w:val="0"/>
          <w:szCs w:val="21"/>
        </w:rPr>
        <w:instrText xml:space="preserve"> HYPERLINK \l _Toc22445 </w:instrText>
      </w:r>
      <w:r>
        <w:rPr>
          <w:rFonts w:hint="eastAsia" w:ascii="宋体" w:hAnsi="宋体" w:eastAsia="宋体" w:cs="宋体"/>
          <w:bCs w:val="0"/>
          <w:szCs w:val="21"/>
        </w:rPr>
        <w:fldChar w:fldCharType="separate"/>
      </w:r>
      <w:r>
        <w:rPr>
          <w:rFonts w:hint="eastAsia"/>
        </w:rPr>
        <w:t xml:space="preserve">3.1 </w:t>
      </w:r>
      <w:r>
        <w:rPr>
          <w:rFonts w:hint="eastAsia"/>
          <w:lang w:val="en-US" w:eastAsia="zh-CN"/>
        </w:rPr>
        <w:t>接口响应</w:t>
      </w:r>
      <w:r>
        <w:tab/>
      </w:r>
      <w:r>
        <w:fldChar w:fldCharType="begin"/>
      </w:r>
      <w:r>
        <w:instrText xml:space="preserve"> PAGEREF _Toc22445 \h </w:instrText>
      </w:r>
      <w:r>
        <w:fldChar w:fldCharType="separate"/>
      </w:r>
      <w:r>
        <w:t>12</w:t>
      </w:r>
      <w:r>
        <w:fldChar w:fldCharType="end"/>
      </w:r>
      <w:r>
        <w:rPr>
          <w:rFonts w:hint="eastAsia" w:ascii="宋体" w:hAnsi="宋体" w:eastAsia="宋体" w:cs="宋体"/>
          <w:bCs w:val="0"/>
          <w:szCs w:val="21"/>
        </w:rPr>
        <w:fldChar w:fldCharType="end"/>
      </w:r>
    </w:p>
    <w:p w14:paraId="05375D63">
      <w:pPr>
        <w:pStyle w:val="38"/>
        <w:tabs>
          <w:tab w:val="right" w:leader="dot" w:pos="8504"/>
          <w:tab w:val="clear" w:pos="8302"/>
        </w:tabs>
      </w:pPr>
      <w:r>
        <w:rPr>
          <w:rFonts w:hint="eastAsia" w:ascii="宋体" w:hAnsi="宋体" w:eastAsia="宋体" w:cs="宋体"/>
          <w:bCs w:val="0"/>
          <w:szCs w:val="21"/>
        </w:rPr>
        <w:fldChar w:fldCharType="begin"/>
      </w:r>
      <w:r>
        <w:rPr>
          <w:rFonts w:hint="eastAsia" w:ascii="宋体" w:hAnsi="宋体" w:eastAsia="宋体" w:cs="宋体"/>
          <w:bCs w:val="0"/>
          <w:szCs w:val="21"/>
        </w:rPr>
        <w:instrText xml:space="preserve"> HYPERLINK \l _Toc9983 </w:instrText>
      </w:r>
      <w:r>
        <w:rPr>
          <w:rFonts w:hint="eastAsia" w:ascii="宋体" w:hAnsi="宋体" w:eastAsia="宋体" w:cs="宋体"/>
          <w:bCs w:val="0"/>
          <w:szCs w:val="21"/>
        </w:rPr>
        <w:fldChar w:fldCharType="separate"/>
      </w:r>
      <w:r>
        <w:rPr>
          <w:rFonts w:hint="eastAsia"/>
          <w:lang w:val="en-US" w:eastAsia="zh-CN"/>
        </w:rPr>
        <w:t xml:space="preserve">3.2 </w:t>
      </w:r>
      <w:r>
        <w:rPr>
          <w:rFonts w:hint="default"/>
          <w:lang w:val="en-US" w:eastAsia="zh-CN"/>
        </w:rPr>
        <w:t>Websocket获取</w:t>
      </w:r>
      <w:r>
        <w:tab/>
      </w:r>
      <w:r>
        <w:fldChar w:fldCharType="begin"/>
      </w:r>
      <w:r>
        <w:instrText xml:space="preserve"> PAGEREF _Toc9983 \h </w:instrText>
      </w:r>
      <w:r>
        <w:fldChar w:fldCharType="separate"/>
      </w:r>
      <w:r>
        <w:t>18</w:t>
      </w:r>
      <w:r>
        <w:fldChar w:fldCharType="end"/>
      </w:r>
      <w:r>
        <w:rPr>
          <w:rFonts w:hint="eastAsia" w:ascii="宋体" w:hAnsi="宋体" w:eastAsia="宋体" w:cs="宋体"/>
          <w:bCs w:val="0"/>
          <w:szCs w:val="21"/>
        </w:rPr>
        <w:fldChar w:fldCharType="end"/>
      </w:r>
    </w:p>
    <w:p w14:paraId="636BB5A0">
      <w:pPr>
        <w:pStyle w:val="38"/>
        <w:tabs>
          <w:tab w:val="right" w:leader="dot" w:pos="8504"/>
          <w:tab w:val="clear" w:pos="8302"/>
        </w:tabs>
      </w:pPr>
      <w:r>
        <w:rPr>
          <w:rFonts w:hint="eastAsia" w:ascii="宋体" w:hAnsi="宋体" w:eastAsia="宋体" w:cs="宋体"/>
          <w:bCs w:val="0"/>
          <w:szCs w:val="21"/>
        </w:rPr>
        <w:fldChar w:fldCharType="begin"/>
      </w:r>
      <w:r>
        <w:rPr>
          <w:rFonts w:hint="eastAsia" w:ascii="宋体" w:hAnsi="宋体" w:eastAsia="宋体" w:cs="宋体"/>
          <w:bCs w:val="0"/>
          <w:szCs w:val="21"/>
        </w:rPr>
        <w:instrText xml:space="preserve"> HYPERLINK \l _Toc13561 </w:instrText>
      </w:r>
      <w:r>
        <w:rPr>
          <w:rFonts w:hint="eastAsia" w:ascii="宋体" w:hAnsi="宋体" w:eastAsia="宋体" w:cs="宋体"/>
          <w:bCs w:val="0"/>
          <w:szCs w:val="21"/>
        </w:rPr>
        <w:fldChar w:fldCharType="separate"/>
      </w:r>
      <w:r>
        <w:rPr>
          <w:rFonts w:hint="eastAsia"/>
          <w:lang w:val="en-US" w:eastAsia="zh-CN"/>
        </w:rPr>
        <w:t>3.3 端到端响应</w:t>
      </w:r>
      <w:r>
        <w:tab/>
      </w:r>
      <w:r>
        <w:fldChar w:fldCharType="begin"/>
      </w:r>
      <w:r>
        <w:instrText xml:space="preserve"> PAGEREF _Toc13561 \h </w:instrText>
      </w:r>
      <w:r>
        <w:fldChar w:fldCharType="separate"/>
      </w:r>
      <w:r>
        <w:t>18</w:t>
      </w:r>
      <w:r>
        <w:fldChar w:fldCharType="end"/>
      </w:r>
      <w:r>
        <w:rPr>
          <w:rFonts w:hint="eastAsia" w:ascii="宋体" w:hAnsi="宋体" w:eastAsia="宋体" w:cs="宋体"/>
          <w:bCs w:val="0"/>
          <w:szCs w:val="21"/>
        </w:rPr>
        <w:fldChar w:fldCharType="end"/>
      </w:r>
    </w:p>
    <w:p w14:paraId="06B44DCC">
      <w:pPr>
        <w:pStyle w:val="22"/>
        <w:tabs>
          <w:tab w:val="right" w:leader="dot" w:pos="8504"/>
          <w:tab w:val="clear" w:pos="1365"/>
          <w:tab w:val="clear" w:pos="8296"/>
        </w:tabs>
      </w:pPr>
      <w:r>
        <w:rPr>
          <w:rFonts w:hint="eastAsia" w:ascii="宋体" w:hAnsi="宋体" w:eastAsia="宋体" w:cs="宋体"/>
          <w:bCs w:val="0"/>
          <w:szCs w:val="21"/>
        </w:rPr>
        <w:fldChar w:fldCharType="begin"/>
      </w:r>
      <w:r>
        <w:rPr>
          <w:rFonts w:hint="eastAsia" w:ascii="宋体" w:hAnsi="宋体" w:eastAsia="宋体" w:cs="宋体"/>
          <w:bCs w:val="0"/>
          <w:szCs w:val="21"/>
        </w:rPr>
        <w:instrText xml:space="preserve"> HYPERLINK \l _Toc11626 </w:instrText>
      </w:r>
      <w:r>
        <w:rPr>
          <w:rFonts w:hint="eastAsia" w:ascii="宋体" w:hAnsi="宋体" w:eastAsia="宋体" w:cs="宋体"/>
          <w:bCs w:val="0"/>
          <w:szCs w:val="21"/>
        </w:rPr>
        <w:fldChar w:fldCharType="separate"/>
      </w:r>
      <w:r>
        <w:rPr>
          <w:rFonts w:hint="eastAsia"/>
          <w:lang w:val="en-US" w:eastAsia="zh-CN"/>
        </w:rPr>
        <w:t>3.3.1 Vpn环境</w:t>
      </w:r>
      <w:r>
        <w:tab/>
      </w:r>
      <w:r>
        <w:fldChar w:fldCharType="begin"/>
      </w:r>
      <w:r>
        <w:instrText xml:space="preserve"> PAGEREF _Toc11626 \h </w:instrText>
      </w:r>
      <w:r>
        <w:fldChar w:fldCharType="separate"/>
      </w:r>
      <w:r>
        <w:t>18</w:t>
      </w:r>
      <w:r>
        <w:fldChar w:fldCharType="end"/>
      </w:r>
      <w:r>
        <w:rPr>
          <w:rFonts w:hint="eastAsia" w:ascii="宋体" w:hAnsi="宋体" w:eastAsia="宋体" w:cs="宋体"/>
          <w:bCs w:val="0"/>
          <w:szCs w:val="21"/>
        </w:rPr>
        <w:fldChar w:fldCharType="end"/>
      </w:r>
    </w:p>
    <w:p w14:paraId="0B7EB06F">
      <w:pPr>
        <w:pStyle w:val="22"/>
        <w:tabs>
          <w:tab w:val="right" w:leader="dot" w:pos="8504"/>
          <w:tab w:val="clear" w:pos="1365"/>
          <w:tab w:val="clear" w:pos="8296"/>
        </w:tabs>
      </w:pPr>
      <w:r>
        <w:rPr>
          <w:rFonts w:hint="eastAsia" w:ascii="宋体" w:hAnsi="宋体" w:eastAsia="宋体" w:cs="宋体"/>
          <w:bCs w:val="0"/>
          <w:szCs w:val="21"/>
        </w:rPr>
        <w:fldChar w:fldCharType="begin"/>
      </w:r>
      <w:r>
        <w:rPr>
          <w:rFonts w:hint="eastAsia" w:ascii="宋体" w:hAnsi="宋体" w:eastAsia="宋体" w:cs="宋体"/>
          <w:bCs w:val="0"/>
          <w:szCs w:val="21"/>
        </w:rPr>
        <w:instrText xml:space="preserve"> HYPERLINK \l _Toc23141 </w:instrText>
      </w:r>
      <w:r>
        <w:rPr>
          <w:rFonts w:hint="eastAsia" w:ascii="宋体" w:hAnsi="宋体" w:eastAsia="宋体" w:cs="宋体"/>
          <w:bCs w:val="0"/>
          <w:szCs w:val="21"/>
        </w:rPr>
        <w:fldChar w:fldCharType="separate"/>
      </w:r>
      <w:r>
        <w:rPr>
          <w:rFonts w:hint="eastAsia"/>
          <w:lang w:val="en-US" w:eastAsia="zh-CN"/>
        </w:rPr>
        <w:t>3.3.2 万福煤矿（厚煤层）</w:t>
      </w:r>
      <w:r>
        <w:tab/>
      </w:r>
      <w:r>
        <w:fldChar w:fldCharType="begin"/>
      </w:r>
      <w:r>
        <w:instrText xml:space="preserve"> PAGEREF _Toc23141 \h </w:instrText>
      </w:r>
      <w:r>
        <w:fldChar w:fldCharType="separate"/>
      </w:r>
      <w:r>
        <w:t>20</w:t>
      </w:r>
      <w:r>
        <w:fldChar w:fldCharType="end"/>
      </w:r>
      <w:r>
        <w:rPr>
          <w:rFonts w:hint="eastAsia" w:ascii="宋体" w:hAnsi="宋体" w:eastAsia="宋体" w:cs="宋体"/>
          <w:bCs w:val="0"/>
          <w:szCs w:val="21"/>
        </w:rPr>
        <w:fldChar w:fldCharType="end"/>
      </w:r>
    </w:p>
    <w:p w14:paraId="1539A75D">
      <w:pPr>
        <w:pStyle w:val="22"/>
        <w:tabs>
          <w:tab w:val="right" w:leader="dot" w:pos="8504"/>
          <w:tab w:val="clear" w:pos="1365"/>
          <w:tab w:val="clear" w:pos="8296"/>
        </w:tabs>
      </w:pPr>
      <w:r>
        <w:rPr>
          <w:rFonts w:hint="eastAsia" w:ascii="宋体" w:hAnsi="宋体" w:eastAsia="宋体" w:cs="宋体"/>
          <w:bCs w:val="0"/>
          <w:szCs w:val="21"/>
        </w:rPr>
        <w:fldChar w:fldCharType="begin"/>
      </w:r>
      <w:r>
        <w:rPr>
          <w:rFonts w:hint="eastAsia" w:ascii="宋体" w:hAnsi="宋体" w:eastAsia="宋体" w:cs="宋体"/>
          <w:bCs w:val="0"/>
          <w:szCs w:val="21"/>
        </w:rPr>
        <w:instrText xml:space="preserve"> HYPERLINK \l _Toc22586 </w:instrText>
      </w:r>
      <w:r>
        <w:rPr>
          <w:rFonts w:hint="eastAsia" w:ascii="宋体" w:hAnsi="宋体" w:eastAsia="宋体" w:cs="宋体"/>
          <w:bCs w:val="0"/>
          <w:szCs w:val="21"/>
        </w:rPr>
        <w:fldChar w:fldCharType="separate"/>
      </w:r>
      <w:r>
        <w:rPr>
          <w:rFonts w:hint="eastAsia"/>
          <w:lang w:val="en-US" w:eastAsia="zh-CN"/>
        </w:rPr>
        <w:t>3.3.3 杨村煤矿（薄煤层）</w:t>
      </w:r>
      <w:r>
        <w:tab/>
      </w:r>
      <w:r>
        <w:fldChar w:fldCharType="begin"/>
      </w:r>
      <w:r>
        <w:instrText xml:space="preserve"> PAGEREF _Toc22586 \h </w:instrText>
      </w:r>
      <w:r>
        <w:fldChar w:fldCharType="separate"/>
      </w:r>
      <w:r>
        <w:t>20</w:t>
      </w:r>
      <w:r>
        <w:fldChar w:fldCharType="end"/>
      </w:r>
      <w:r>
        <w:rPr>
          <w:rFonts w:hint="eastAsia" w:ascii="宋体" w:hAnsi="宋体" w:eastAsia="宋体" w:cs="宋体"/>
          <w:bCs w:val="0"/>
          <w:szCs w:val="21"/>
        </w:rPr>
        <w:fldChar w:fldCharType="end"/>
      </w:r>
    </w:p>
    <w:p w14:paraId="37221BE2">
      <w:pPr>
        <w:pStyle w:val="30"/>
        <w:tabs>
          <w:tab w:val="right" w:leader="dot" w:pos="8504"/>
          <w:tab w:val="clear" w:pos="8296"/>
        </w:tabs>
      </w:pPr>
      <w:r>
        <w:rPr>
          <w:rFonts w:hint="eastAsia" w:ascii="宋体" w:hAnsi="宋体" w:eastAsia="宋体" w:cs="宋体"/>
          <w:bCs w:val="0"/>
          <w:szCs w:val="21"/>
        </w:rPr>
        <w:fldChar w:fldCharType="begin"/>
      </w:r>
      <w:r>
        <w:rPr>
          <w:rFonts w:hint="eastAsia" w:ascii="宋体" w:hAnsi="宋体" w:eastAsia="宋体" w:cs="宋体"/>
          <w:bCs w:val="0"/>
          <w:szCs w:val="21"/>
        </w:rPr>
        <w:instrText xml:space="preserve"> HYPERLINK \l _Toc14685 </w:instrText>
      </w:r>
      <w:r>
        <w:rPr>
          <w:rFonts w:hint="eastAsia" w:ascii="宋体" w:hAnsi="宋体" w:eastAsia="宋体" w:cs="宋体"/>
          <w:bCs w:val="0"/>
          <w:szCs w:val="21"/>
        </w:rPr>
        <w:fldChar w:fldCharType="separate"/>
      </w:r>
      <w:r>
        <w:rPr>
          <w:rFonts w:hint="eastAsia"/>
          <w:lang w:val="en-US" w:eastAsia="zh-CN"/>
        </w:rPr>
        <w:t>四 测试结果及分析</w:t>
      </w:r>
      <w:r>
        <w:tab/>
      </w:r>
      <w:r>
        <w:fldChar w:fldCharType="begin"/>
      </w:r>
      <w:r>
        <w:instrText xml:space="preserve"> PAGEREF _Toc14685 \h </w:instrText>
      </w:r>
      <w:r>
        <w:fldChar w:fldCharType="separate"/>
      </w:r>
      <w:r>
        <w:t>20</w:t>
      </w:r>
      <w:r>
        <w:fldChar w:fldCharType="end"/>
      </w:r>
      <w:r>
        <w:rPr>
          <w:rFonts w:hint="eastAsia" w:ascii="宋体" w:hAnsi="宋体" w:eastAsia="宋体" w:cs="宋体"/>
          <w:bCs w:val="0"/>
          <w:szCs w:val="21"/>
        </w:rPr>
        <w:fldChar w:fldCharType="end"/>
      </w:r>
    </w:p>
    <w:p w14:paraId="72C10BDB">
      <w:pPr>
        <w:pStyle w:val="38"/>
        <w:tabs>
          <w:tab w:val="right" w:leader="dot" w:pos="8504"/>
          <w:tab w:val="clear" w:pos="8302"/>
        </w:tabs>
      </w:pPr>
      <w:r>
        <w:rPr>
          <w:rFonts w:hint="eastAsia" w:ascii="宋体" w:hAnsi="宋体" w:eastAsia="宋体" w:cs="宋体"/>
          <w:bCs w:val="0"/>
          <w:szCs w:val="21"/>
        </w:rPr>
        <w:fldChar w:fldCharType="begin"/>
      </w:r>
      <w:r>
        <w:rPr>
          <w:rFonts w:hint="eastAsia" w:ascii="宋体" w:hAnsi="宋体" w:eastAsia="宋体" w:cs="宋体"/>
          <w:bCs w:val="0"/>
          <w:szCs w:val="21"/>
        </w:rPr>
        <w:instrText xml:space="preserve"> HYPERLINK \l _Toc2885 </w:instrText>
      </w:r>
      <w:r>
        <w:rPr>
          <w:rFonts w:hint="eastAsia" w:ascii="宋体" w:hAnsi="宋体" w:eastAsia="宋体" w:cs="宋体"/>
          <w:bCs w:val="0"/>
          <w:szCs w:val="21"/>
        </w:rPr>
        <w:fldChar w:fldCharType="separate"/>
      </w:r>
      <w:r>
        <w:rPr>
          <w:rFonts w:hint="eastAsia"/>
          <w:lang w:val="en-US" w:eastAsia="zh-CN"/>
        </w:rPr>
        <w:t>4.1 接口响应</w:t>
      </w:r>
      <w:r>
        <w:tab/>
      </w:r>
      <w:r>
        <w:fldChar w:fldCharType="begin"/>
      </w:r>
      <w:r>
        <w:instrText xml:space="preserve"> PAGEREF _Toc2885 \h </w:instrText>
      </w:r>
      <w:r>
        <w:fldChar w:fldCharType="separate"/>
      </w:r>
      <w:r>
        <w:t>20</w:t>
      </w:r>
      <w:r>
        <w:fldChar w:fldCharType="end"/>
      </w:r>
      <w:r>
        <w:rPr>
          <w:rFonts w:hint="eastAsia" w:ascii="宋体" w:hAnsi="宋体" w:eastAsia="宋体" w:cs="宋体"/>
          <w:bCs w:val="0"/>
          <w:szCs w:val="21"/>
        </w:rPr>
        <w:fldChar w:fldCharType="end"/>
      </w:r>
    </w:p>
    <w:p w14:paraId="54247386">
      <w:pPr>
        <w:pStyle w:val="38"/>
        <w:tabs>
          <w:tab w:val="right" w:leader="dot" w:pos="8504"/>
          <w:tab w:val="clear" w:pos="8302"/>
        </w:tabs>
      </w:pPr>
      <w:r>
        <w:rPr>
          <w:rFonts w:hint="eastAsia" w:ascii="宋体" w:hAnsi="宋体" w:eastAsia="宋体" w:cs="宋体"/>
          <w:bCs w:val="0"/>
          <w:szCs w:val="21"/>
        </w:rPr>
        <w:fldChar w:fldCharType="begin"/>
      </w:r>
      <w:r>
        <w:rPr>
          <w:rFonts w:hint="eastAsia" w:ascii="宋体" w:hAnsi="宋体" w:eastAsia="宋体" w:cs="宋体"/>
          <w:bCs w:val="0"/>
          <w:szCs w:val="21"/>
        </w:rPr>
        <w:instrText xml:space="preserve"> HYPERLINK \l _Toc26120 </w:instrText>
      </w:r>
      <w:r>
        <w:rPr>
          <w:rFonts w:hint="eastAsia" w:ascii="宋体" w:hAnsi="宋体" w:eastAsia="宋体" w:cs="宋体"/>
          <w:bCs w:val="0"/>
          <w:szCs w:val="21"/>
        </w:rPr>
        <w:fldChar w:fldCharType="separate"/>
      </w:r>
      <w:r>
        <w:rPr>
          <w:rFonts w:hint="eastAsia"/>
          <w:lang w:val="en-US" w:eastAsia="zh-CN"/>
        </w:rPr>
        <w:t>4.2 Websocket获取</w:t>
      </w:r>
      <w:r>
        <w:tab/>
      </w:r>
      <w:r>
        <w:fldChar w:fldCharType="begin"/>
      </w:r>
      <w:r>
        <w:instrText xml:space="preserve"> PAGEREF _Toc26120 \h </w:instrText>
      </w:r>
      <w:r>
        <w:fldChar w:fldCharType="separate"/>
      </w:r>
      <w:r>
        <w:t>21</w:t>
      </w:r>
      <w:r>
        <w:fldChar w:fldCharType="end"/>
      </w:r>
      <w:r>
        <w:rPr>
          <w:rFonts w:hint="eastAsia" w:ascii="宋体" w:hAnsi="宋体" w:eastAsia="宋体" w:cs="宋体"/>
          <w:bCs w:val="0"/>
          <w:szCs w:val="21"/>
        </w:rPr>
        <w:fldChar w:fldCharType="end"/>
      </w:r>
    </w:p>
    <w:p w14:paraId="1297C88C">
      <w:pPr>
        <w:pStyle w:val="22"/>
        <w:tabs>
          <w:tab w:val="right" w:leader="dot" w:pos="8504"/>
          <w:tab w:val="clear" w:pos="1365"/>
          <w:tab w:val="clear" w:pos="8296"/>
        </w:tabs>
      </w:pPr>
      <w:r>
        <w:rPr>
          <w:rFonts w:hint="eastAsia" w:ascii="宋体" w:hAnsi="宋体" w:eastAsia="宋体" w:cs="宋体"/>
          <w:bCs w:val="0"/>
          <w:szCs w:val="21"/>
        </w:rPr>
        <w:fldChar w:fldCharType="begin"/>
      </w:r>
      <w:r>
        <w:rPr>
          <w:rFonts w:hint="eastAsia" w:ascii="宋体" w:hAnsi="宋体" w:eastAsia="宋体" w:cs="宋体"/>
          <w:bCs w:val="0"/>
          <w:szCs w:val="21"/>
        </w:rPr>
        <w:instrText xml:space="preserve"> HYPERLINK \l _Toc4859 </w:instrText>
      </w:r>
      <w:r>
        <w:rPr>
          <w:rFonts w:hint="eastAsia" w:ascii="宋体" w:hAnsi="宋体" w:eastAsia="宋体" w:cs="宋体"/>
          <w:bCs w:val="0"/>
          <w:szCs w:val="21"/>
        </w:rPr>
        <w:fldChar w:fldCharType="separate"/>
      </w:r>
      <w:r>
        <w:rPr>
          <w:rFonts w:hint="eastAsia"/>
          <w:lang w:val="en-US" w:eastAsia="zh-CN"/>
        </w:rPr>
        <w:t xml:space="preserve">4.2.1 </w:t>
      </w:r>
      <w:r>
        <w:rPr>
          <w:rFonts w:hint="default"/>
          <w:lang w:val="en-US" w:eastAsia="zh-CN"/>
        </w:rPr>
        <w:t>/ws/automate（cmj_data）</w:t>
      </w:r>
      <w:r>
        <w:tab/>
      </w:r>
      <w:r>
        <w:fldChar w:fldCharType="begin"/>
      </w:r>
      <w:r>
        <w:instrText xml:space="preserve"> PAGEREF _Toc4859 \h </w:instrText>
      </w:r>
      <w:r>
        <w:fldChar w:fldCharType="separate"/>
      </w:r>
      <w:r>
        <w:t>21</w:t>
      </w:r>
      <w:r>
        <w:fldChar w:fldCharType="end"/>
      </w:r>
      <w:r>
        <w:rPr>
          <w:rFonts w:hint="eastAsia" w:ascii="宋体" w:hAnsi="宋体" w:eastAsia="宋体" w:cs="宋体"/>
          <w:bCs w:val="0"/>
          <w:szCs w:val="21"/>
        </w:rPr>
        <w:fldChar w:fldCharType="end"/>
      </w:r>
    </w:p>
    <w:p w14:paraId="3B4CD8FD">
      <w:pPr>
        <w:pStyle w:val="22"/>
        <w:tabs>
          <w:tab w:val="right" w:leader="dot" w:pos="8504"/>
          <w:tab w:val="clear" w:pos="1365"/>
          <w:tab w:val="clear" w:pos="8296"/>
        </w:tabs>
      </w:pPr>
      <w:r>
        <w:rPr>
          <w:rFonts w:hint="eastAsia" w:ascii="宋体" w:hAnsi="宋体" w:eastAsia="宋体" w:cs="宋体"/>
          <w:bCs w:val="0"/>
          <w:szCs w:val="21"/>
        </w:rPr>
        <w:fldChar w:fldCharType="begin"/>
      </w:r>
      <w:r>
        <w:rPr>
          <w:rFonts w:hint="eastAsia" w:ascii="宋体" w:hAnsi="宋体" w:eastAsia="宋体" w:cs="宋体"/>
          <w:bCs w:val="0"/>
          <w:szCs w:val="21"/>
        </w:rPr>
        <w:instrText xml:space="preserve"> HYPERLINK \l _Toc2143 </w:instrText>
      </w:r>
      <w:r>
        <w:rPr>
          <w:rFonts w:hint="eastAsia" w:ascii="宋体" w:hAnsi="宋体" w:eastAsia="宋体" w:cs="宋体"/>
          <w:bCs w:val="0"/>
          <w:szCs w:val="21"/>
        </w:rPr>
        <w:fldChar w:fldCharType="separate"/>
      </w:r>
      <w:r>
        <w:rPr>
          <w:rFonts w:hint="eastAsia"/>
          <w:lang w:val="en-US" w:eastAsia="zh-CN"/>
        </w:rPr>
        <w:t xml:space="preserve">4.2.2 </w:t>
      </w:r>
      <w:r>
        <w:rPr>
          <w:rFonts w:hint="default"/>
          <w:lang w:val="en-US" w:eastAsia="zh-CN"/>
        </w:rPr>
        <w:t>/ws/automate（</w:t>
      </w:r>
      <w:r>
        <w:rPr>
          <w:rFonts w:hint="eastAsia"/>
          <w:lang w:val="en-US" w:eastAsia="zh-CN"/>
        </w:rPr>
        <w:t>zj</w:t>
      </w:r>
      <w:r>
        <w:rPr>
          <w:rFonts w:hint="default"/>
          <w:lang w:val="en-US" w:eastAsia="zh-CN"/>
        </w:rPr>
        <w:t>_data）</w:t>
      </w:r>
      <w:r>
        <w:tab/>
      </w:r>
      <w:r>
        <w:fldChar w:fldCharType="begin"/>
      </w:r>
      <w:r>
        <w:instrText xml:space="preserve"> PAGEREF _Toc2143 \h </w:instrText>
      </w:r>
      <w:r>
        <w:fldChar w:fldCharType="separate"/>
      </w:r>
      <w:r>
        <w:t>21</w:t>
      </w:r>
      <w:r>
        <w:fldChar w:fldCharType="end"/>
      </w:r>
      <w:r>
        <w:rPr>
          <w:rFonts w:hint="eastAsia" w:ascii="宋体" w:hAnsi="宋体" w:eastAsia="宋体" w:cs="宋体"/>
          <w:bCs w:val="0"/>
          <w:szCs w:val="21"/>
        </w:rPr>
        <w:fldChar w:fldCharType="end"/>
      </w:r>
    </w:p>
    <w:p w14:paraId="3E8E8DB7">
      <w:pPr>
        <w:pStyle w:val="38"/>
        <w:tabs>
          <w:tab w:val="right" w:leader="dot" w:pos="8504"/>
          <w:tab w:val="clear" w:pos="8302"/>
        </w:tabs>
      </w:pPr>
      <w:r>
        <w:rPr>
          <w:rFonts w:hint="eastAsia" w:ascii="宋体" w:hAnsi="宋体" w:eastAsia="宋体" w:cs="宋体"/>
          <w:bCs w:val="0"/>
          <w:szCs w:val="21"/>
        </w:rPr>
        <w:fldChar w:fldCharType="begin"/>
      </w:r>
      <w:r>
        <w:rPr>
          <w:rFonts w:hint="eastAsia" w:ascii="宋体" w:hAnsi="宋体" w:eastAsia="宋体" w:cs="宋体"/>
          <w:bCs w:val="0"/>
          <w:szCs w:val="21"/>
        </w:rPr>
        <w:instrText xml:space="preserve"> HYPERLINK \l _Toc22448 </w:instrText>
      </w:r>
      <w:r>
        <w:rPr>
          <w:rFonts w:hint="eastAsia" w:ascii="宋体" w:hAnsi="宋体" w:eastAsia="宋体" w:cs="宋体"/>
          <w:bCs w:val="0"/>
          <w:szCs w:val="21"/>
        </w:rPr>
        <w:fldChar w:fldCharType="separate"/>
      </w:r>
      <w:r>
        <w:rPr>
          <w:rFonts w:hint="eastAsia"/>
          <w:lang w:val="en-US" w:eastAsia="zh-CN"/>
        </w:rPr>
        <w:t>4.3 端到端推送响应</w:t>
      </w:r>
      <w:r>
        <w:tab/>
      </w:r>
      <w:r>
        <w:fldChar w:fldCharType="begin"/>
      </w:r>
      <w:r>
        <w:instrText xml:space="preserve"> PAGEREF _Toc22448 \h </w:instrText>
      </w:r>
      <w:r>
        <w:fldChar w:fldCharType="separate"/>
      </w:r>
      <w:r>
        <w:t>22</w:t>
      </w:r>
      <w:r>
        <w:fldChar w:fldCharType="end"/>
      </w:r>
      <w:r>
        <w:rPr>
          <w:rFonts w:hint="eastAsia" w:ascii="宋体" w:hAnsi="宋体" w:eastAsia="宋体" w:cs="宋体"/>
          <w:bCs w:val="0"/>
          <w:szCs w:val="21"/>
        </w:rPr>
        <w:fldChar w:fldCharType="end"/>
      </w:r>
    </w:p>
    <w:p w14:paraId="557AAE67">
      <w:pPr>
        <w:pStyle w:val="22"/>
        <w:tabs>
          <w:tab w:val="right" w:leader="dot" w:pos="8504"/>
          <w:tab w:val="clear" w:pos="1365"/>
          <w:tab w:val="clear" w:pos="8296"/>
        </w:tabs>
      </w:pPr>
      <w:r>
        <w:rPr>
          <w:rFonts w:hint="eastAsia" w:ascii="宋体" w:hAnsi="宋体" w:eastAsia="宋体" w:cs="宋体"/>
          <w:bCs w:val="0"/>
          <w:szCs w:val="21"/>
        </w:rPr>
        <w:fldChar w:fldCharType="begin"/>
      </w:r>
      <w:r>
        <w:rPr>
          <w:rFonts w:hint="eastAsia" w:ascii="宋体" w:hAnsi="宋体" w:eastAsia="宋体" w:cs="宋体"/>
          <w:bCs w:val="0"/>
          <w:szCs w:val="21"/>
        </w:rPr>
        <w:instrText xml:space="preserve"> HYPERLINK \l _Toc11953 </w:instrText>
      </w:r>
      <w:r>
        <w:rPr>
          <w:rFonts w:hint="eastAsia" w:ascii="宋体" w:hAnsi="宋体" w:eastAsia="宋体" w:cs="宋体"/>
          <w:bCs w:val="0"/>
          <w:szCs w:val="21"/>
        </w:rPr>
        <w:fldChar w:fldCharType="separate"/>
      </w:r>
      <w:r>
        <w:rPr>
          <w:rFonts w:hint="eastAsia"/>
          <w:lang w:val="en-US" w:eastAsia="zh-CN"/>
        </w:rPr>
        <w:t>4.3.1 Vpn环境</w:t>
      </w:r>
      <w:r>
        <w:tab/>
      </w:r>
      <w:r>
        <w:fldChar w:fldCharType="begin"/>
      </w:r>
      <w:r>
        <w:instrText xml:space="preserve"> PAGEREF _Toc11953 \h </w:instrText>
      </w:r>
      <w:r>
        <w:fldChar w:fldCharType="separate"/>
      </w:r>
      <w:r>
        <w:t>22</w:t>
      </w:r>
      <w:r>
        <w:fldChar w:fldCharType="end"/>
      </w:r>
      <w:r>
        <w:rPr>
          <w:rFonts w:hint="eastAsia" w:ascii="宋体" w:hAnsi="宋体" w:eastAsia="宋体" w:cs="宋体"/>
          <w:bCs w:val="0"/>
          <w:szCs w:val="21"/>
        </w:rPr>
        <w:fldChar w:fldCharType="end"/>
      </w:r>
    </w:p>
    <w:p w14:paraId="255F71D1">
      <w:pPr>
        <w:pStyle w:val="22"/>
        <w:tabs>
          <w:tab w:val="right" w:leader="dot" w:pos="8504"/>
          <w:tab w:val="clear" w:pos="1365"/>
          <w:tab w:val="clear" w:pos="8296"/>
        </w:tabs>
      </w:pPr>
      <w:r>
        <w:rPr>
          <w:rFonts w:hint="eastAsia" w:ascii="宋体" w:hAnsi="宋体" w:eastAsia="宋体" w:cs="宋体"/>
          <w:bCs w:val="0"/>
          <w:szCs w:val="21"/>
        </w:rPr>
        <w:fldChar w:fldCharType="begin"/>
      </w:r>
      <w:r>
        <w:rPr>
          <w:rFonts w:hint="eastAsia" w:ascii="宋体" w:hAnsi="宋体" w:eastAsia="宋体" w:cs="宋体"/>
          <w:bCs w:val="0"/>
          <w:szCs w:val="21"/>
        </w:rPr>
        <w:instrText xml:space="preserve"> HYPERLINK \l _Toc8317 </w:instrText>
      </w:r>
      <w:r>
        <w:rPr>
          <w:rFonts w:hint="eastAsia" w:ascii="宋体" w:hAnsi="宋体" w:eastAsia="宋体" w:cs="宋体"/>
          <w:bCs w:val="0"/>
          <w:szCs w:val="21"/>
        </w:rPr>
        <w:fldChar w:fldCharType="separate"/>
      </w:r>
      <w:r>
        <w:rPr>
          <w:rFonts w:hint="eastAsia"/>
          <w:lang w:val="en-US" w:eastAsia="zh-CN"/>
        </w:rPr>
        <w:t>4.3.2 万福煤矿（厚煤层）</w:t>
      </w:r>
      <w:r>
        <w:tab/>
      </w:r>
      <w:r>
        <w:fldChar w:fldCharType="begin"/>
      </w:r>
      <w:r>
        <w:instrText xml:space="preserve"> PAGEREF _Toc8317 \h </w:instrText>
      </w:r>
      <w:r>
        <w:fldChar w:fldCharType="separate"/>
      </w:r>
      <w:r>
        <w:t>24</w:t>
      </w:r>
      <w:r>
        <w:fldChar w:fldCharType="end"/>
      </w:r>
      <w:r>
        <w:rPr>
          <w:rFonts w:hint="eastAsia" w:ascii="宋体" w:hAnsi="宋体" w:eastAsia="宋体" w:cs="宋体"/>
          <w:bCs w:val="0"/>
          <w:szCs w:val="21"/>
        </w:rPr>
        <w:fldChar w:fldCharType="end"/>
      </w:r>
    </w:p>
    <w:p w14:paraId="5743237F">
      <w:pPr>
        <w:pStyle w:val="22"/>
        <w:tabs>
          <w:tab w:val="right" w:leader="dot" w:pos="8504"/>
          <w:tab w:val="clear" w:pos="1365"/>
          <w:tab w:val="clear" w:pos="8296"/>
        </w:tabs>
      </w:pPr>
      <w:r>
        <w:rPr>
          <w:rFonts w:hint="eastAsia" w:ascii="宋体" w:hAnsi="宋体" w:eastAsia="宋体" w:cs="宋体"/>
          <w:bCs w:val="0"/>
          <w:szCs w:val="21"/>
        </w:rPr>
        <w:fldChar w:fldCharType="begin"/>
      </w:r>
      <w:r>
        <w:rPr>
          <w:rFonts w:hint="eastAsia" w:ascii="宋体" w:hAnsi="宋体" w:eastAsia="宋体" w:cs="宋体"/>
          <w:bCs w:val="0"/>
          <w:szCs w:val="21"/>
        </w:rPr>
        <w:instrText xml:space="preserve"> HYPERLINK \l _Toc21917 </w:instrText>
      </w:r>
      <w:r>
        <w:rPr>
          <w:rFonts w:hint="eastAsia" w:ascii="宋体" w:hAnsi="宋体" w:eastAsia="宋体" w:cs="宋体"/>
          <w:bCs w:val="0"/>
          <w:szCs w:val="21"/>
        </w:rPr>
        <w:fldChar w:fldCharType="separate"/>
      </w:r>
      <w:r>
        <w:rPr>
          <w:rFonts w:hint="eastAsia"/>
          <w:lang w:val="en-US" w:eastAsia="zh-CN"/>
        </w:rPr>
        <w:t>4.3.3 杨村煤矿（薄煤层）</w:t>
      </w:r>
      <w:r>
        <w:tab/>
      </w:r>
      <w:r>
        <w:fldChar w:fldCharType="begin"/>
      </w:r>
      <w:r>
        <w:instrText xml:space="preserve"> PAGEREF _Toc21917 \h </w:instrText>
      </w:r>
      <w:r>
        <w:fldChar w:fldCharType="separate"/>
      </w:r>
      <w:r>
        <w:t>24</w:t>
      </w:r>
      <w:r>
        <w:fldChar w:fldCharType="end"/>
      </w:r>
      <w:r>
        <w:rPr>
          <w:rFonts w:hint="eastAsia" w:ascii="宋体" w:hAnsi="宋体" w:eastAsia="宋体" w:cs="宋体"/>
          <w:bCs w:val="0"/>
          <w:szCs w:val="21"/>
        </w:rPr>
        <w:fldChar w:fldCharType="end"/>
      </w:r>
    </w:p>
    <w:p w14:paraId="167DA8C2">
      <w:pPr>
        <w:pStyle w:val="38"/>
        <w:tabs>
          <w:tab w:val="right" w:leader="dot" w:pos="8504"/>
          <w:tab w:val="clear" w:pos="8302"/>
        </w:tabs>
      </w:pPr>
      <w:r>
        <w:rPr>
          <w:rFonts w:hint="eastAsia" w:ascii="宋体" w:hAnsi="宋体" w:eastAsia="宋体" w:cs="宋体"/>
          <w:bCs w:val="0"/>
          <w:szCs w:val="21"/>
        </w:rPr>
        <w:fldChar w:fldCharType="begin"/>
      </w:r>
      <w:r>
        <w:rPr>
          <w:rFonts w:hint="eastAsia" w:ascii="宋体" w:hAnsi="宋体" w:eastAsia="宋体" w:cs="宋体"/>
          <w:bCs w:val="0"/>
          <w:szCs w:val="21"/>
        </w:rPr>
        <w:instrText xml:space="preserve"> HYPERLINK \l _Toc2533 </w:instrText>
      </w:r>
      <w:r>
        <w:rPr>
          <w:rFonts w:hint="eastAsia" w:ascii="宋体" w:hAnsi="宋体" w:eastAsia="宋体" w:cs="宋体"/>
          <w:bCs w:val="0"/>
          <w:szCs w:val="21"/>
        </w:rPr>
        <w:fldChar w:fldCharType="separate"/>
      </w:r>
      <w:r>
        <w:rPr>
          <w:rFonts w:hint="eastAsia"/>
          <w:lang w:val="en-US" w:eastAsia="zh-CN"/>
        </w:rPr>
        <w:t>4.4 结果分析</w:t>
      </w:r>
      <w:r>
        <w:tab/>
      </w:r>
      <w:r>
        <w:fldChar w:fldCharType="begin"/>
      </w:r>
      <w:r>
        <w:instrText xml:space="preserve"> PAGEREF _Toc2533 \h </w:instrText>
      </w:r>
      <w:r>
        <w:fldChar w:fldCharType="separate"/>
      </w:r>
      <w:r>
        <w:t>24</w:t>
      </w:r>
      <w:r>
        <w:fldChar w:fldCharType="end"/>
      </w:r>
      <w:r>
        <w:rPr>
          <w:rFonts w:hint="eastAsia" w:ascii="宋体" w:hAnsi="宋体" w:eastAsia="宋体" w:cs="宋体"/>
          <w:bCs w:val="0"/>
          <w:szCs w:val="21"/>
        </w:rPr>
        <w:fldChar w:fldCharType="end"/>
      </w:r>
    </w:p>
    <w:p w14:paraId="5785F06B">
      <w:pPr>
        <w:pStyle w:val="22"/>
        <w:tabs>
          <w:tab w:val="right" w:leader="dot" w:pos="8504"/>
          <w:tab w:val="clear" w:pos="1365"/>
          <w:tab w:val="clear" w:pos="8296"/>
        </w:tabs>
      </w:pPr>
      <w:r>
        <w:rPr>
          <w:rFonts w:hint="eastAsia" w:ascii="宋体" w:hAnsi="宋体" w:eastAsia="宋体" w:cs="宋体"/>
          <w:bCs w:val="0"/>
          <w:szCs w:val="21"/>
        </w:rPr>
        <w:fldChar w:fldCharType="begin"/>
      </w:r>
      <w:r>
        <w:rPr>
          <w:rFonts w:hint="eastAsia" w:ascii="宋体" w:hAnsi="宋体" w:eastAsia="宋体" w:cs="宋体"/>
          <w:bCs w:val="0"/>
          <w:szCs w:val="21"/>
        </w:rPr>
        <w:instrText xml:space="preserve"> HYPERLINK \l _Toc22664 </w:instrText>
      </w:r>
      <w:r>
        <w:rPr>
          <w:rFonts w:hint="eastAsia" w:ascii="宋体" w:hAnsi="宋体" w:eastAsia="宋体" w:cs="宋体"/>
          <w:bCs w:val="0"/>
          <w:szCs w:val="21"/>
        </w:rPr>
        <w:fldChar w:fldCharType="separate"/>
      </w:r>
      <w:r>
        <w:rPr>
          <w:rFonts w:hint="eastAsia"/>
          <w:lang w:val="en-US" w:eastAsia="zh-CN"/>
        </w:rPr>
        <w:t>4.4.1 Vpn环境：</w:t>
      </w:r>
      <w:r>
        <w:tab/>
      </w:r>
      <w:r>
        <w:fldChar w:fldCharType="begin"/>
      </w:r>
      <w:r>
        <w:instrText xml:space="preserve"> PAGEREF _Toc22664 \h </w:instrText>
      </w:r>
      <w:r>
        <w:fldChar w:fldCharType="separate"/>
      </w:r>
      <w:r>
        <w:t>24</w:t>
      </w:r>
      <w:r>
        <w:fldChar w:fldCharType="end"/>
      </w:r>
      <w:r>
        <w:rPr>
          <w:rFonts w:hint="eastAsia" w:ascii="宋体" w:hAnsi="宋体" w:eastAsia="宋体" w:cs="宋体"/>
          <w:bCs w:val="0"/>
          <w:szCs w:val="21"/>
        </w:rPr>
        <w:fldChar w:fldCharType="end"/>
      </w:r>
    </w:p>
    <w:p w14:paraId="7AF9F70B">
      <w:pPr>
        <w:pStyle w:val="22"/>
        <w:tabs>
          <w:tab w:val="right" w:leader="dot" w:pos="8504"/>
          <w:tab w:val="clear" w:pos="1365"/>
          <w:tab w:val="clear" w:pos="8296"/>
        </w:tabs>
      </w:pPr>
      <w:r>
        <w:rPr>
          <w:rFonts w:hint="eastAsia" w:ascii="宋体" w:hAnsi="宋体" w:eastAsia="宋体" w:cs="宋体"/>
          <w:bCs w:val="0"/>
          <w:szCs w:val="21"/>
        </w:rPr>
        <w:fldChar w:fldCharType="begin"/>
      </w:r>
      <w:r>
        <w:rPr>
          <w:rFonts w:hint="eastAsia" w:ascii="宋体" w:hAnsi="宋体" w:eastAsia="宋体" w:cs="宋体"/>
          <w:bCs w:val="0"/>
          <w:szCs w:val="21"/>
        </w:rPr>
        <w:instrText xml:space="preserve"> HYPERLINK \l _Toc14043 </w:instrText>
      </w:r>
      <w:r>
        <w:rPr>
          <w:rFonts w:hint="eastAsia" w:ascii="宋体" w:hAnsi="宋体" w:eastAsia="宋体" w:cs="宋体"/>
          <w:bCs w:val="0"/>
          <w:szCs w:val="21"/>
        </w:rPr>
        <w:fldChar w:fldCharType="separate"/>
      </w:r>
      <w:r>
        <w:rPr>
          <w:rFonts w:hint="eastAsia"/>
          <w:lang w:val="en-US" w:eastAsia="zh-CN"/>
        </w:rPr>
        <w:t>4.4.2 万福煤矿（厚煤层）</w:t>
      </w:r>
      <w:r>
        <w:tab/>
      </w:r>
      <w:r>
        <w:fldChar w:fldCharType="begin"/>
      </w:r>
      <w:r>
        <w:instrText xml:space="preserve"> PAGEREF _Toc14043 \h </w:instrText>
      </w:r>
      <w:r>
        <w:fldChar w:fldCharType="separate"/>
      </w:r>
      <w:r>
        <w:t>26</w:t>
      </w:r>
      <w:r>
        <w:fldChar w:fldCharType="end"/>
      </w:r>
      <w:r>
        <w:rPr>
          <w:rFonts w:hint="eastAsia" w:ascii="宋体" w:hAnsi="宋体" w:eastAsia="宋体" w:cs="宋体"/>
          <w:bCs w:val="0"/>
          <w:szCs w:val="21"/>
        </w:rPr>
        <w:fldChar w:fldCharType="end"/>
      </w:r>
    </w:p>
    <w:p w14:paraId="02613E54">
      <w:pPr>
        <w:pStyle w:val="22"/>
        <w:tabs>
          <w:tab w:val="right" w:leader="dot" w:pos="8504"/>
          <w:tab w:val="clear" w:pos="1365"/>
          <w:tab w:val="clear" w:pos="8296"/>
        </w:tabs>
      </w:pPr>
      <w:r>
        <w:rPr>
          <w:rFonts w:hint="eastAsia" w:ascii="宋体" w:hAnsi="宋体" w:eastAsia="宋体" w:cs="宋体"/>
          <w:bCs w:val="0"/>
          <w:szCs w:val="21"/>
        </w:rPr>
        <w:fldChar w:fldCharType="begin"/>
      </w:r>
      <w:r>
        <w:rPr>
          <w:rFonts w:hint="eastAsia" w:ascii="宋体" w:hAnsi="宋体" w:eastAsia="宋体" w:cs="宋体"/>
          <w:bCs w:val="0"/>
          <w:szCs w:val="21"/>
        </w:rPr>
        <w:instrText xml:space="preserve"> HYPERLINK \l _Toc22297 </w:instrText>
      </w:r>
      <w:r>
        <w:rPr>
          <w:rFonts w:hint="eastAsia" w:ascii="宋体" w:hAnsi="宋体" w:eastAsia="宋体" w:cs="宋体"/>
          <w:bCs w:val="0"/>
          <w:szCs w:val="21"/>
        </w:rPr>
        <w:fldChar w:fldCharType="separate"/>
      </w:r>
      <w:r>
        <w:rPr>
          <w:rFonts w:hint="eastAsia"/>
          <w:lang w:val="en-US" w:eastAsia="zh-CN"/>
        </w:rPr>
        <w:t>4.4.3 杨村煤矿（薄煤层）</w:t>
      </w:r>
      <w:r>
        <w:tab/>
      </w:r>
      <w:r>
        <w:fldChar w:fldCharType="begin"/>
      </w:r>
      <w:r>
        <w:instrText xml:space="preserve"> PAGEREF _Toc22297 \h </w:instrText>
      </w:r>
      <w:r>
        <w:fldChar w:fldCharType="separate"/>
      </w:r>
      <w:r>
        <w:t>26</w:t>
      </w:r>
      <w:r>
        <w:fldChar w:fldCharType="end"/>
      </w:r>
      <w:r>
        <w:rPr>
          <w:rFonts w:hint="eastAsia" w:ascii="宋体" w:hAnsi="宋体" w:eastAsia="宋体" w:cs="宋体"/>
          <w:bCs w:val="0"/>
          <w:szCs w:val="21"/>
        </w:rPr>
        <w:fldChar w:fldCharType="end"/>
      </w:r>
    </w:p>
    <w:p w14:paraId="360F7F78">
      <w:pPr>
        <w:pStyle w:val="38"/>
        <w:tabs>
          <w:tab w:val="right" w:leader="dot" w:pos="8504"/>
          <w:tab w:val="clear" w:pos="8302"/>
        </w:tabs>
      </w:pPr>
      <w:r>
        <w:rPr>
          <w:rFonts w:hint="eastAsia" w:ascii="宋体" w:hAnsi="宋体" w:eastAsia="宋体" w:cs="宋体"/>
          <w:bCs w:val="0"/>
          <w:szCs w:val="21"/>
        </w:rPr>
        <w:fldChar w:fldCharType="begin"/>
      </w:r>
      <w:r>
        <w:rPr>
          <w:rFonts w:hint="eastAsia" w:ascii="宋体" w:hAnsi="宋体" w:eastAsia="宋体" w:cs="宋体"/>
          <w:bCs w:val="0"/>
          <w:szCs w:val="21"/>
        </w:rPr>
        <w:instrText xml:space="preserve"> HYPERLINK \l _Toc14059 </w:instrText>
      </w:r>
      <w:r>
        <w:rPr>
          <w:rFonts w:hint="eastAsia" w:ascii="宋体" w:hAnsi="宋体" w:eastAsia="宋体" w:cs="宋体"/>
          <w:bCs w:val="0"/>
          <w:szCs w:val="21"/>
        </w:rPr>
        <w:fldChar w:fldCharType="separate"/>
      </w:r>
      <w:r>
        <w:rPr>
          <w:rFonts w:hint="eastAsia"/>
          <w:lang w:val="en-US" w:eastAsia="zh-CN"/>
        </w:rPr>
        <w:t>4.5 测试结论</w:t>
      </w:r>
      <w:r>
        <w:tab/>
      </w:r>
      <w:r>
        <w:fldChar w:fldCharType="begin"/>
      </w:r>
      <w:r>
        <w:instrText xml:space="preserve"> PAGEREF _Toc14059 \h </w:instrText>
      </w:r>
      <w:r>
        <w:fldChar w:fldCharType="separate"/>
      </w:r>
      <w:r>
        <w:t>26</w:t>
      </w:r>
      <w:r>
        <w:fldChar w:fldCharType="end"/>
      </w:r>
      <w:r>
        <w:rPr>
          <w:rFonts w:hint="eastAsia" w:ascii="宋体" w:hAnsi="宋体" w:eastAsia="宋体" w:cs="宋体"/>
          <w:bCs w:val="0"/>
          <w:szCs w:val="21"/>
        </w:rPr>
        <w:fldChar w:fldCharType="end"/>
      </w:r>
    </w:p>
    <w:p w14:paraId="5F795A57">
      <w:pPr>
        <w:pStyle w:val="30"/>
        <w:tabs>
          <w:tab w:val="right" w:leader="dot" w:pos="8306"/>
          <w:tab w:val="clear" w:pos="8296"/>
        </w:tabs>
        <w:rPr>
          <w:rFonts w:hint="eastAsia" w:ascii="宋体" w:hAnsi="宋体"/>
          <w:b w:val="0"/>
          <w:bCs w:val="0"/>
          <w:szCs w:val="21"/>
        </w:rPr>
        <w:sectPr>
          <w:footerReference r:id="rId7" w:type="default"/>
          <w:pgSz w:w="11906" w:h="16838"/>
          <w:pgMar w:top="1417" w:right="1701" w:bottom="1417" w:left="1701" w:header="624" w:footer="964" w:gutter="0"/>
          <w:pgBorders w:offsetFrom="page">
            <w:top w:val="none" w:sz="0" w:space="0"/>
            <w:left w:val="none" w:sz="0" w:space="0"/>
            <w:bottom w:val="none" w:sz="0" w:space="0"/>
            <w:right w:val="none" w:sz="0" w:space="0"/>
          </w:pgBorders>
          <w:pgNumType w:fmt="upperRoman" w:start="1"/>
          <w:cols w:space="720" w:num="1"/>
          <w:docGrid w:type="lines" w:linePitch="312" w:charSpace="0"/>
        </w:sectPr>
      </w:pPr>
      <w:r>
        <w:rPr>
          <w:rFonts w:hint="eastAsia" w:ascii="宋体" w:hAnsi="宋体" w:eastAsia="宋体" w:cs="宋体"/>
          <w:bCs w:val="0"/>
          <w:szCs w:val="21"/>
        </w:rPr>
        <w:fldChar w:fldCharType="end"/>
      </w:r>
      <w:bookmarkStart w:id="5" w:name="_Toc7712"/>
      <w:bookmarkStart w:id="6" w:name="_Toc4019"/>
    </w:p>
    <w:p w14:paraId="2C7CC82B">
      <w:pPr>
        <w:pStyle w:val="2"/>
        <w:bidi w:val="0"/>
        <w:ind w:left="432" w:leftChars="0" w:hanging="432" w:firstLineChars="0"/>
      </w:pPr>
      <w:bookmarkStart w:id="7" w:name="_Toc16801"/>
      <w:r>
        <w:rPr>
          <w:rFonts w:hint="eastAsia"/>
        </w:rPr>
        <w:t>概要</w:t>
      </w:r>
      <w:bookmarkEnd w:id="5"/>
      <w:bookmarkEnd w:id="6"/>
      <w:bookmarkEnd w:id="7"/>
    </w:p>
    <w:p w14:paraId="6A02F5A7">
      <w:pPr>
        <w:pStyle w:val="3"/>
        <w:bidi w:val="0"/>
        <w:ind w:left="575" w:leftChars="0" w:hanging="575" w:firstLineChars="0"/>
      </w:pPr>
      <w:bookmarkStart w:id="8" w:name="_Toc11281"/>
      <w:bookmarkStart w:id="9" w:name="_Toc9694"/>
      <w:r>
        <w:rPr>
          <w:rFonts w:hint="eastAsia"/>
        </w:rPr>
        <w:t>项目背景描述</w:t>
      </w:r>
      <w:bookmarkEnd w:id="8"/>
      <w:bookmarkEnd w:id="9"/>
    </w:p>
    <w:p w14:paraId="52EA6454">
      <w:pPr>
        <w:spacing w:line="360" w:lineRule="auto"/>
        <w:ind w:firstLine="560" w:firstLineChars="200"/>
        <w:rPr>
          <w:rFonts w:hint="eastAsia" w:ascii="宋体" w:hAnsi="宋体" w:cs="宋体"/>
          <w:sz w:val="28"/>
          <w:szCs w:val="28"/>
        </w:rPr>
      </w:pPr>
      <w:bookmarkStart w:id="10" w:name="_Toc9284"/>
      <w:bookmarkStart w:id="11" w:name="_Toc16245"/>
      <w:r>
        <w:rPr>
          <w:rFonts w:hint="eastAsia" w:ascii="宋体" w:hAnsi="宋体" w:cs="宋体"/>
          <w:sz w:val="28"/>
          <w:szCs w:val="28"/>
        </w:rPr>
        <w:t>由于综采生产过程是黑盒过程，为实现少人化、无人化控制，利用数字孪生技术基于传感器数据将井下真实场景实时转化为数字场景，可以更好地监测、分析和控制综采设备。特别是在薄煤层、中厚煤层、厚煤层智能化工作面，为实现少人、无人作业，减少设备运行过程中的人员参与环节，迫切需要一套能够指导设备根据地质信息模型和截割数据进行生产规划，监测采煤机与液压支架干涉关系，并根据干涉关系实现设备控制的数字孪生系统，以提高工作面安全生产能力，是解决采煤工作面环境－装备－工艺的相互关系及利用多源信息进行智能化开采的关键核心技术之一。</w:t>
      </w:r>
    </w:p>
    <w:p w14:paraId="4D4D0B9F">
      <w:pPr>
        <w:rPr>
          <w:rFonts w:hint="eastAsia"/>
          <w:sz w:val="28"/>
          <w:szCs w:val="28"/>
        </w:rPr>
      </w:pPr>
      <w:r>
        <w:rPr>
          <w:rFonts w:hint="eastAsia" w:ascii="宋体" w:hAnsi="宋体" w:cs="宋体"/>
          <w:sz w:val="28"/>
          <w:szCs w:val="28"/>
        </w:rPr>
        <w:t>煤矿采煤工作面是由采煤机、支架与刮板输送机等设备共同组成，是煤矿生产的核心环节，决定着煤矿的产量和效益。随着科学技术不断发展，对采煤工作面智能化的要求也在不断提高，推动采煤工作面的智能化、无人化是实现煤矿安全开采的必由之路，是践行“无人则安”先进安全理念的关键突破点。本项目以数字孪生为核心，牵引大数据、物联网、各类业务和模型算法，实现对综采工作面的实时准确映射和生产辅助控制，将为探索基于数字孪生的远程截割、少人无人化生产提供可靠、有效的技术手段，切实减少井下综采工作量和直接参与人员，为远程截割或少人无人化生产提供有力的安全保障。</w:t>
      </w:r>
    </w:p>
    <w:p w14:paraId="03FEEE9D">
      <w:pPr>
        <w:pStyle w:val="3"/>
        <w:bidi w:val="0"/>
        <w:ind w:left="575" w:leftChars="0" w:hanging="575" w:firstLineChars="0"/>
      </w:pPr>
      <w:bookmarkStart w:id="12" w:name="_Toc5790"/>
      <w:r>
        <w:rPr>
          <w:rFonts w:hint="eastAsia"/>
        </w:rPr>
        <w:t>测试目的</w:t>
      </w:r>
      <w:bookmarkEnd w:id="10"/>
      <w:bookmarkEnd w:id="11"/>
      <w:bookmarkEnd w:id="12"/>
    </w:p>
    <w:p w14:paraId="70B84749">
      <w:pPr>
        <w:bidi w:val="0"/>
      </w:pPr>
      <w:r>
        <w:rPr>
          <w:rFonts w:hint="eastAsia" w:ascii="宋体" w:hAnsi="宋体" w:eastAsia="宋体" w:cs="宋体"/>
          <w:lang w:val="en-US" w:eastAsia="zh-CN"/>
        </w:rPr>
        <w:t>本</w:t>
      </w:r>
      <w:r>
        <w:rPr>
          <w:rFonts w:hint="eastAsia" w:ascii="宋体" w:hAnsi="宋体" w:eastAsia="宋体" w:cs="宋体"/>
        </w:rPr>
        <w:t>次测试的核心目标在于全面验证</w:t>
      </w:r>
      <w:r>
        <w:rPr>
          <w:rFonts w:hint="eastAsia" w:ascii="宋体" w:hAnsi="宋体" w:eastAsia="宋体" w:cs="宋体"/>
          <w:lang w:val="en-US" w:eastAsia="zh-CN"/>
        </w:rPr>
        <w:t>系统在数据传输，接口响应等</w:t>
      </w:r>
      <w:r>
        <w:rPr>
          <w:rFonts w:hint="eastAsia" w:ascii="宋体" w:hAnsi="宋体" w:eastAsia="宋体" w:cs="宋体"/>
        </w:rPr>
        <w:t>应用场景下的准确性和时效性表现。考察系统在面对复杂环境变化时，系统能否根据实时数据做出快速、准确的响应</w:t>
      </w:r>
      <w:r>
        <w:rPr>
          <w:rFonts w:hint="eastAsia" w:ascii="宋体" w:hAnsi="宋体" w:eastAsia="宋体" w:cs="宋体"/>
          <w:lang w:eastAsia="zh-CN"/>
        </w:rPr>
        <w:t>，</w:t>
      </w:r>
      <w:r>
        <w:rPr>
          <w:rFonts w:hint="eastAsia" w:ascii="宋体" w:hAnsi="宋体" w:eastAsia="宋体" w:cs="宋体"/>
          <w:lang w:val="en-US" w:eastAsia="zh-CN"/>
        </w:rPr>
        <w:t>数据同步的延迟是否符合标准</w:t>
      </w:r>
      <w:r>
        <w:rPr>
          <w:rFonts w:hint="eastAsia" w:ascii="宋体" w:hAnsi="宋体" w:eastAsia="宋体" w:cs="宋体"/>
        </w:rPr>
        <w:t>。这一过程不仅旨在确认系统功能的可靠性，更着眼于探索其在高动态、高要求环境中的性能边界，为后续系统优化与升级提供坚实的数据支持。我们期望能够准确</w:t>
      </w:r>
      <w:r>
        <w:rPr>
          <w:rFonts w:hint="eastAsia" w:ascii="宋体" w:hAnsi="宋体" w:eastAsia="宋体" w:cs="宋体"/>
          <w:lang w:val="en-US" w:eastAsia="zh-CN"/>
        </w:rPr>
        <w:t>计算出opc</w:t>
      </w:r>
      <w:r>
        <w:rPr>
          <w:rFonts w:hint="eastAsia" w:ascii="宋体" w:hAnsi="宋体" w:cs="宋体"/>
          <w:lang w:val="en-US" w:eastAsia="zh-CN"/>
        </w:rPr>
        <w:t>支架及采煤机</w:t>
      </w:r>
      <w:r>
        <w:rPr>
          <w:rFonts w:hint="eastAsia" w:ascii="宋体" w:hAnsi="宋体" w:eastAsia="宋体" w:cs="宋体"/>
          <w:lang w:val="en-US" w:eastAsia="zh-CN"/>
        </w:rPr>
        <w:t>数据生成后直至</w:t>
      </w:r>
      <w:r>
        <w:rPr>
          <w:rFonts w:hint="eastAsia" w:ascii="宋体" w:hAnsi="宋体" w:cs="宋体"/>
          <w:lang w:val="en-US" w:eastAsia="zh-CN"/>
        </w:rPr>
        <w:t>C端和B端</w:t>
      </w:r>
      <w:r>
        <w:rPr>
          <w:rFonts w:hint="eastAsia" w:ascii="宋体" w:hAnsi="宋体" w:eastAsia="宋体" w:cs="宋体"/>
          <w:lang w:val="en-US" w:eastAsia="zh-CN"/>
        </w:rPr>
        <w:t>系统显示响应的延迟</w:t>
      </w:r>
      <w:r>
        <w:rPr>
          <w:rFonts w:hint="eastAsia" w:ascii="宋体" w:hAnsi="宋体" w:eastAsia="宋体" w:cs="宋体"/>
        </w:rPr>
        <w:t>表现，为提升整体的效能与稳定性奠定基础。</w:t>
      </w:r>
    </w:p>
    <w:p w14:paraId="6A7695CE">
      <w:pPr>
        <w:pStyle w:val="3"/>
        <w:bidi w:val="0"/>
        <w:ind w:left="575" w:leftChars="0" w:hanging="575" w:firstLineChars="0"/>
      </w:pPr>
      <w:bookmarkStart w:id="13" w:name="_Toc12925"/>
      <w:bookmarkStart w:id="14" w:name="_Toc399"/>
      <w:bookmarkStart w:id="15" w:name="_Toc28779"/>
      <w:r>
        <w:rPr>
          <w:rFonts w:hint="eastAsia"/>
        </w:rPr>
        <w:t>测试策略</w:t>
      </w:r>
      <w:bookmarkEnd w:id="13"/>
      <w:bookmarkEnd w:id="14"/>
      <w:bookmarkEnd w:id="15"/>
    </w:p>
    <w:p w14:paraId="410F11F7">
      <w:pPr>
        <w:ind w:left="0" w:leftChars="0" w:firstLine="0" w:firstLineChars="0"/>
        <w:rPr>
          <w:rFonts w:hint="eastAsia" w:ascii="宋体" w:hAnsi="宋体" w:eastAsia="宋体" w:cs="宋体"/>
          <w:b/>
          <w:bCs/>
          <w:i w:val="0"/>
          <w:iCs w:val="0"/>
          <w:color w:val="000000"/>
          <w:kern w:val="0"/>
          <w:sz w:val="28"/>
          <w:szCs w:val="28"/>
          <w:u w:val="none"/>
          <w:lang w:val="en-US" w:eastAsia="zh-CN" w:bidi="ar"/>
        </w:rPr>
      </w:pPr>
      <w:r>
        <w:rPr>
          <w:rFonts w:hint="eastAsia" w:ascii="宋体" w:hAnsi="宋体" w:eastAsia="宋体" w:cs="宋体"/>
          <w:b/>
          <w:bCs/>
          <w:i w:val="0"/>
          <w:iCs w:val="0"/>
          <w:color w:val="000000"/>
          <w:kern w:val="0"/>
          <w:sz w:val="28"/>
          <w:szCs w:val="28"/>
          <w:u w:val="none"/>
          <w:lang w:val="en-US" w:eastAsia="zh-CN" w:bidi="ar"/>
        </w:rPr>
        <w:t>端到端数据延迟计算：</w:t>
      </w:r>
    </w:p>
    <w:p w14:paraId="654F1719">
      <w:pPr>
        <w:ind w:left="0" w:leftChars="0" w:firstLine="0" w:firstLineChars="0"/>
        <w:rPr>
          <w:rFonts w:hint="default" w:ascii="宋体" w:hAnsi="宋体" w:eastAsia="宋体" w:cs="宋体"/>
          <w:b/>
          <w:bCs/>
          <w:i w:val="0"/>
          <w:iCs w:val="0"/>
          <w:color w:val="000000"/>
          <w:kern w:val="0"/>
          <w:sz w:val="28"/>
          <w:szCs w:val="28"/>
          <w:u w:val="none"/>
          <w:lang w:val="en-US" w:eastAsia="zh-CN" w:bidi="ar"/>
        </w:rPr>
      </w:pPr>
      <w:r>
        <w:rPr>
          <w:rFonts w:hint="eastAsia" w:ascii="宋体" w:hAnsi="宋体" w:eastAsia="宋体" w:cs="宋体"/>
          <w:b/>
          <w:bCs/>
          <w:i w:val="0"/>
          <w:iCs w:val="0"/>
          <w:color w:val="000000"/>
          <w:kern w:val="0"/>
          <w:sz w:val="28"/>
          <w:szCs w:val="28"/>
          <w:u w:val="none"/>
          <w:lang w:val="en-US" w:eastAsia="zh-CN" w:bidi="ar"/>
        </w:rPr>
        <w:t>C端：</w:t>
      </w:r>
    </w:p>
    <w:p w14:paraId="1A96F156">
      <w:pPr>
        <w:ind w:left="0" w:leftChars="0" w:firstLine="0" w:firstLineChars="0"/>
        <w:rPr>
          <w:rFonts w:hint="default" w:ascii="宋体" w:hAnsi="宋体" w:eastAsia="宋体" w:cs="宋体"/>
          <w:b/>
          <w:bCs/>
          <w:i w:val="0"/>
          <w:iCs w:val="0"/>
          <w:color w:val="000000"/>
          <w:kern w:val="0"/>
          <w:sz w:val="28"/>
          <w:szCs w:val="28"/>
          <w:u w:val="none"/>
          <w:lang w:val="en-US" w:eastAsia="zh-CN" w:bidi="ar"/>
        </w:rPr>
      </w:pPr>
      <w:r>
        <w:rPr>
          <w:rFonts w:hint="eastAsia" w:ascii="宋体" w:hAnsi="宋体" w:eastAsia="宋体" w:cs="宋体"/>
          <w:b w:val="0"/>
          <w:bCs w:val="0"/>
          <w:i w:val="0"/>
          <w:iCs w:val="0"/>
          <w:color w:val="000000"/>
          <w:kern w:val="0"/>
          <w:sz w:val="28"/>
          <w:szCs w:val="28"/>
          <w:u w:val="none"/>
          <w:lang w:val="en-US" w:eastAsia="zh-CN" w:bidi="ar"/>
        </w:rPr>
        <w:t>opc数据生成-&gt;中台开始读取：系统采用定时获取频率</w:t>
      </w:r>
    </w:p>
    <w:p w14:paraId="13A95AAF">
      <w:pPr>
        <w:ind w:left="0" w:leftChars="0" w:firstLine="0" w:firstLineChars="0"/>
        <w:rPr>
          <w:rFonts w:hint="default" w:ascii="宋体" w:hAnsi="宋体" w:eastAsia="宋体" w:cs="宋体"/>
          <w:b w:val="0"/>
          <w:bCs w:val="0"/>
          <w:i w:val="0"/>
          <w:iCs w:val="0"/>
          <w:color w:val="000000"/>
          <w:kern w:val="0"/>
          <w:sz w:val="28"/>
          <w:szCs w:val="28"/>
          <w:u w:val="none"/>
          <w:lang w:val="en-US" w:eastAsia="zh-CN" w:bidi="ar"/>
        </w:rPr>
      </w:pPr>
      <w:r>
        <w:rPr>
          <w:rFonts w:hint="eastAsia" w:ascii="宋体" w:hAnsi="宋体" w:eastAsia="宋体" w:cs="宋体"/>
          <w:b w:val="0"/>
          <w:bCs w:val="0"/>
          <w:i w:val="0"/>
          <w:iCs w:val="0"/>
          <w:color w:val="000000"/>
          <w:kern w:val="0"/>
          <w:sz w:val="28"/>
          <w:szCs w:val="28"/>
          <w:u w:val="none"/>
          <w:lang w:val="en-US" w:eastAsia="zh-CN" w:bidi="ar"/>
        </w:rPr>
        <w:t>中台开始读取-&gt;中台数据入库：根据系统日志打印获取时间为准</w:t>
      </w:r>
    </w:p>
    <w:p w14:paraId="6F76E80C">
      <w:pPr>
        <w:bidi w:val="0"/>
        <w:ind w:left="0" w:leftChars="0" w:firstLine="0" w:firstLineChars="0"/>
        <w:rPr>
          <w:rFonts w:hint="eastAsia" w:ascii="宋体" w:hAnsi="宋体" w:eastAsia="宋体" w:cs="宋体"/>
          <w:b w:val="0"/>
          <w:bCs w:val="0"/>
          <w:i w:val="0"/>
          <w:iCs w:val="0"/>
          <w:color w:val="000000"/>
          <w:kern w:val="0"/>
          <w:sz w:val="28"/>
          <w:szCs w:val="28"/>
          <w:u w:val="none"/>
          <w:lang w:val="en-US" w:eastAsia="zh-CN" w:bidi="ar"/>
        </w:rPr>
      </w:pPr>
      <w:r>
        <w:rPr>
          <w:rFonts w:hint="eastAsia" w:ascii="宋体" w:hAnsi="宋体" w:eastAsia="宋体" w:cs="宋体"/>
          <w:b w:val="0"/>
          <w:bCs w:val="0"/>
          <w:i w:val="0"/>
          <w:iCs w:val="0"/>
          <w:color w:val="000000"/>
          <w:kern w:val="0"/>
          <w:sz w:val="28"/>
          <w:szCs w:val="28"/>
          <w:u w:val="none"/>
          <w:lang w:val="en-US" w:eastAsia="zh-CN" w:bidi="ar"/>
        </w:rPr>
        <w:t>中台数据入库-&gt;websocket推送：根据系统日志打印获取时间为准</w:t>
      </w:r>
    </w:p>
    <w:p w14:paraId="735F1EAB">
      <w:pPr>
        <w:bidi w:val="0"/>
        <w:ind w:left="0" w:leftChars="0" w:firstLine="0" w:firstLineChars="0"/>
        <w:rPr>
          <w:rFonts w:hint="eastAsia" w:ascii="宋体" w:hAnsi="宋体" w:eastAsia="宋体" w:cs="宋体"/>
          <w:b w:val="0"/>
          <w:bCs w:val="0"/>
          <w:i w:val="0"/>
          <w:iCs w:val="0"/>
          <w:color w:val="000000"/>
          <w:kern w:val="0"/>
          <w:sz w:val="28"/>
          <w:szCs w:val="28"/>
          <w:u w:val="none"/>
          <w:lang w:val="en-US" w:eastAsia="zh-CN" w:bidi="ar"/>
        </w:rPr>
      </w:pPr>
      <w:r>
        <w:rPr>
          <w:rFonts w:hint="eastAsia" w:ascii="宋体" w:hAnsi="宋体" w:eastAsia="宋体" w:cs="宋体"/>
          <w:b w:val="0"/>
          <w:bCs w:val="0"/>
          <w:i w:val="0"/>
          <w:iCs w:val="0"/>
          <w:color w:val="000000"/>
          <w:kern w:val="0"/>
          <w:sz w:val="28"/>
          <w:szCs w:val="28"/>
          <w:u w:val="none"/>
          <w:lang w:val="en-US" w:eastAsia="zh-CN" w:bidi="ar"/>
        </w:rPr>
        <w:t>websocket推送-&gt;websocket接收：使用jmeter工具订阅获取websocket接收延迟时间</w:t>
      </w:r>
    </w:p>
    <w:p w14:paraId="2F4D4AA3">
      <w:pPr>
        <w:bidi w:val="0"/>
        <w:ind w:left="0" w:leftChars="0" w:firstLine="0" w:firstLineChars="0"/>
        <w:rPr>
          <w:rFonts w:hint="eastAsia" w:ascii="宋体" w:hAnsi="宋体" w:eastAsia="宋体" w:cs="宋体"/>
          <w:b w:val="0"/>
          <w:bCs w:val="0"/>
          <w:i w:val="0"/>
          <w:iCs w:val="0"/>
          <w:color w:val="000000"/>
          <w:kern w:val="0"/>
          <w:sz w:val="28"/>
          <w:szCs w:val="28"/>
          <w:u w:val="none"/>
          <w:lang w:val="en-US" w:eastAsia="zh-CN" w:bidi="ar"/>
        </w:rPr>
      </w:pPr>
    </w:p>
    <w:p w14:paraId="6EC37480">
      <w:pPr>
        <w:bidi w:val="0"/>
        <w:ind w:left="0" w:leftChars="0" w:firstLine="560" w:firstLineChars="200"/>
        <w:rPr>
          <w:rFonts w:hint="default" w:ascii="宋体" w:hAnsi="宋体" w:eastAsia="宋体" w:cs="宋体"/>
          <w:sz w:val="28"/>
          <w:szCs w:val="28"/>
          <w:lang w:val="en-US" w:eastAsia="zh-CN"/>
        </w:rPr>
      </w:pPr>
      <w:r>
        <w:rPr>
          <w:rFonts w:hint="eastAsia" w:ascii="宋体" w:hAnsi="宋体" w:cs="宋体"/>
          <w:b/>
          <w:bCs/>
          <w:sz w:val="28"/>
          <w:szCs w:val="28"/>
          <w:lang w:val="en-US" w:eastAsia="zh-CN"/>
        </w:rPr>
        <w:t>不考虑读取频率下，C端采煤机数据端到端计算过程为</w:t>
      </w:r>
      <w:r>
        <w:rPr>
          <w:rFonts w:hint="eastAsia" w:ascii="宋体" w:hAnsi="宋体" w:cs="宋体"/>
          <w:sz w:val="28"/>
          <w:szCs w:val="28"/>
          <w:lang w:val="en-US" w:eastAsia="zh-CN"/>
        </w:rPr>
        <w:t>：</w:t>
      </w:r>
      <w:r>
        <w:rPr>
          <w:rFonts w:hint="eastAsia" w:ascii="宋体" w:hAnsi="宋体" w:eastAsia="宋体" w:cs="宋体"/>
          <w:b w:val="0"/>
          <w:bCs w:val="0"/>
          <w:i w:val="0"/>
          <w:iCs w:val="0"/>
          <w:color w:val="000000"/>
          <w:kern w:val="0"/>
          <w:sz w:val="28"/>
          <w:szCs w:val="28"/>
          <w:u w:val="none"/>
          <w:lang w:val="en-US" w:eastAsia="zh-CN" w:bidi="ar"/>
        </w:rPr>
        <w:t>中台开始读取-&gt;中台数据入库 + 中台数据入库-&gt;websocket推送 + /ws/automate（cmj_data）接收</w:t>
      </w:r>
    </w:p>
    <w:p w14:paraId="7E483DD2">
      <w:pPr>
        <w:bidi w:val="0"/>
        <w:ind w:left="0" w:leftChars="0" w:firstLine="560" w:firstLineChars="200"/>
        <w:rPr>
          <w:rFonts w:hint="default" w:ascii="宋体" w:hAnsi="宋体" w:eastAsia="宋体" w:cs="宋体"/>
          <w:sz w:val="28"/>
          <w:szCs w:val="28"/>
          <w:lang w:val="en-US" w:eastAsia="zh-CN"/>
        </w:rPr>
      </w:pPr>
      <w:r>
        <w:rPr>
          <w:rFonts w:hint="eastAsia" w:ascii="宋体" w:hAnsi="宋体" w:cs="宋体"/>
          <w:b/>
          <w:bCs/>
          <w:sz w:val="28"/>
          <w:szCs w:val="28"/>
          <w:lang w:val="en-US" w:eastAsia="zh-CN"/>
        </w:rPr>
        <w:t>不考虑读取频率下，C端支架数据端到端计算过程为：</w:t>
      </w:r>
      <w:r>
        <w:rPr>
          <w:rFonts w:hint="eastAsia" w:ascii="宋体" w:hAnsi="宋体" w:eastAsia="宋体" w:cs="宋体"/>
          <w:b w:val="0"/>
          <w:bCs w:val="0"/>
          <w:i w:val="0"/>
          <w:iCs w:val="0"/>
          <w:color w:val="000000"/>
          <w:kern w:val="0"/>
          <w:sz w:val="28"/>
          <w:szCs w:val="28"/>
          <w:u w:val="none"/>
          <w:lang w:val="en-US" w:eastAsia="zh-CN" w:bidi="ar"/>
        </w:rPr>
        <w:t>中台开始读取-&gt;中台数据入库 + 中台数据入库-&gt;websocket推送 + /ws/automate（zj_data）接收</w:t>
      </w:r>
    </w:p>
    <w:p w14:paraId="708E4F20">
      <w:pPr>
        <w:bidi w:val="0"/>
        <w:rPr>
          <w:rFonts w:hint="eastAsia" w:ascii="宋体" w:hAnsi="宋体" w:eastAsia="宋体" w:cs="宋体"/>
          <w:sz w:val="28"/>
          <w:szCs w:val="28"/>
        </w:rPr>
      </w:pPr>
    </w:p>
    <w:p w14:paraId="131DA53E">
      <w:pPr>
        <w:bidi w:val="0"/>
        <w:ind w:left="0" w:leftChars="0" w:firstLine="560" w:firstLineChars="200"/>
        <w:rPr>
          <w:rFonts w:hint="default" w:ascii="宋体" w:hAnsi="宋体" w:eastAsia="宋体" w:cs="宋体"/>
          <w:sz w:val="28"/>
          <w:szCs w:val="28"/>
          <w:lang w:val="en-US" w:eastAsia="zh-CN"/>
        </w:rPr>
      </w:pPr>
      <w:r>
        <w:rPr>
          <w:rFonts w:hint="eastAsia" w:ascii="宋体" w:hAnsi="宋体" w:cs="宋体"/>
          <w:b/>
          <w:bCs/>
          <w:sz w:val="28"/>
          <w:szCs w:val="28"/>
          <w:lang w:val="en-US" w:eastAsia="zh-CN"/>
        </w:rPr>
        <w:t>考虑opc数据生成读取频率下，C端采煤机数据端到端计算过程为</w:t>
      </w:r>
      <w:r>
        <w:rPr>
          <w:rFonts w:hint="eastAsia" w:ascii="宋体" w:hAnsi="宋体" w:cs="宋体"/>
          <w:sz w:val="28"/>
          <w:szCs w:val="28"/>
          <w:lang w:val="en-US" w:eastAsia="zh-CN"/>
        </w:rPr>
        <w:t>：</w:t>
      </w:r>
      <w:r>
        <w:rPr>
          <w:rFonts w:hint="eastAsia" w:ascii="宋体" w:hAnsi="宋体" w:eastAsia="宋体" w:cs="宋体"/>
          <w:b w:val="0"/>
          <w:bCs w:val="0"/>
          <w:i w:val="0"/>
          <w:iCs w:val="0"/>
          <w:color w:val="000000"/>
          <w:kern w:val="0"/>
          <w:sz w:val="28"/>
          <w:szCs w:val="28"/>
          <w:u w:val="none"/>
          <w:lang w:val="en-US" w:eastAsia="zh-CN" w:bidi="ar"/>
        </w:rPr>
        <w:t>opc数据生成-&gt;中台开始读取+ 中台开始读取-&gt;中台数据入库 + 中台数据入库-&gt;websocket推送 + /ws/automate（cmj_data）接收</w:t>
      </w:r>
    </w:p>
    <w:p w14:paraId="462BDA9D">
      <w:pPr>
        <w:bidi w:val="0"/>
        <w:ind w:left="0" w:leftChars="0" w:firstLine="560" w:firstLineChars="200"/>
        <w:rPr>
          <w:rFonts w:hint="eastAsia" w:ascii="宋体" w:hAnsi="宋体" w:eastAsia="宋体" w:cs="宋体"/>
          <w:b w:val="0"/>
          <w:bCs w:val="0"/>
          <w:i w:val="0"/>
          <w:iCs w:val="0"/>
          <w:color w:val="000000"/>
          <w:kern w:val="0"/>
          <w:sz w:val="28"/>
          <w:szCs w:val="28"/>
          <w:u w:val="none"/>
          <w:lang w:val="en-US" w:eastAsia="zh-CN" w:bidi="ar"/>
        </w:rPr>
      </w:pPr>
      <w:r>
        <w:rPr>
          <w:rFonts w:hint="eastAsia" w:ascii="宋体" w:hAnsi="宋体" w:cs="宋体"/>
          <w:b/>
          <w:bCs/>
          <w:sz w:val="28"/>
          <w:szCs w:val="28"/>
          <w:lang w:val="en-US" w:eastAsia="zh-CN"/>
        </w:rPr>
        <w:t>考虑opc数据生成读取频率下，C端支架数据端到端计算过程为：</w:t>
      </w:r>
      <w:r>
        <w:rPr>
          <w:rFonts w:hint="eastAsia" w:ascii="宋体" w:hAnsi="宋体" w:eastAsia="宋体" w:cs="宋体"/>
          <w:b w:val="0"/>
          <w:bCs w:val="0"/>
          <w:i w:val="0"/>
          <w:iCs w:val="0"/>
          <w:color w:val="000000"/>
          <w:kern w:val="0"/>
          <w:sz w:val="28"/>
          <w:szCs w:val="28"/>
          <w:u w:val="none"/>
          <w:lang w:val="en-US" w:eastAsia="zh-CN" w:bidi="ar"/>
        </w:rPr>
        <w:t>opc数据生成-&gt;中台开始读取+ 中台开始读取-&gt;中台数据入库 + 中台数据入库-&gt;websocket推送 + /ws/automate（zj_data）接收</w:t>
      </w:r>
    </w:p>
    <w:p w14:paraId="49820BCA">
      <w:pPr>
        <w:bidi w:val="0"/>
        <w:ind w:left="0" w:leftChars="0" w:firstLine="0" w:firstLineChars="0"/>
        <w:rPr>
          <w:rFonts w:hint="default" w:ascii="宋体" w:hAnsi="宋体" w:eastAsia="宋体" w:cs="宋体"/>
          <w:b w:val="0"/>
          <w:bCs w:val="0"/>
          <w:i w:val="0"/>
          <w:iCs w:val="0"/>
          <w:color w:val="000000"/>
          <w:kern w:val="0"/>
          <w:sz w:val="28"/>
          <w:szCs w:val="28"/>
          <w:u w:val="none"/>
          <w:lang w:val="en-US" w:eastAsia="zh-CN" w:bidi="ar"/>
        </w:rPr>
      </w:pPr>
    </w:p>
    <w:p w14:paraId="68930F17">
      <w:pPr>
        <w:bidi w:val="0"/>
        <w:ind w:left="0" w:leftChars="0" w:firstLine="0" w:firstLineChars="0"/>
        <w:rPr>
          <w:rFonts w:hint="eastAsia" w:ascii="宋体" w:hAnsi="宋体" w:eastAsia="宋体" w:cs="宋体"/>
          <w:b/>
          <w:bCs/>
          <w:i w:val="0"/>
          <w:iCs w:val="0"/>
          <w:color w:val="000000"/>
          <w:kern w:val="0"/>
          <w:sz w:val="28"/>
          <w:szCs w:val="28"/>
          <w:u w:val="none"/>
          <w:lang w:val="en-US" w:eastAsia="zh-CN" w:bidi="ar"/>
        </w:rPr>
      </w:pPr>
      <w:r>
        <w:rPr>
          <w:rFonts w:hint="eastAsia" w:ascii="宋体" w:hAnsi="宋体" w:eastAsia="宋体" w:cs="宋体"/>
          <w:b/>
          <w:bCs/>
          <w:i w:val="0"/>
          <w:iCs w:val="0"/>
          <w:color w:val="000000"/>
          <w:kern w:val="0"/>
          <w:sz w:val="28"/>
          <w:szCs w:val="28"/>
          <w:u w:val="none"/>
          <w:lang w:val="en-US" w:eastAsia="zh-CN" w:bidi="ar"/>
        </w:rPr>
        <w:t>B端：</w:t>
      </w:r>
    </w:p>
    <w:p w14:paraId="7146F7A1">
      <w:pPr>
        <w:ind w:left="0" w:leftChars="0" w:firstLine="0" w:firstLineChars="0"/>
        <w:rPr>
          <w:rFonts w:hint="default" w:ascii="宋体" w:hAnsi="宋体" w:eastAsia="宋体" w:cs="宋体"/>
          <w:b/>
          <w:bCs/>
          <w:i w:val="0"/>
          <w:iCs w:val="0"/>
          <w:color w:val="000000"/>
          <w:kern w:val="0"/>
          <w:sz w:val="28"/>
          <w:szCs w:val="28"/>
          <w:u w:val="none"/>
          <w:lang w:val="en-US" w:eastAsia="zh-CN" w:bidi="ar"/>
        </w:rPr>
      </w:pPr>
      <w:r>
        <w:rPr>
          <w:rFonts w:hint="eastAsia" w:ascii="宋体" w:hAnsi="宋体" w:eastAsia="宋体" w:cs="宋体"/>
          <w:b w:val="0"/>
          <w:bCs w:val="0"/>
          <w:i w:val="0"/>
          <w:iCs w:val="0"/>
          <w:color w:val="000000"/>
          <w:kern w:val="0"/>
          <w:sz w:val="28"/>
          <w:szCs w:val="28"/>
          <w:u w:val="none"/>
          <w:lang w:val="en-US" w:eastAsia="zh-CN" w:bidi="ar"/>
        </w:rPr>
        <w:t>opc数据生成-&gt;中台开始读取：系统采用定时获取频率</w:t>
      </w:r>
    </w:p>
    <w:p w14:paraId="0C642A2A">
      <w:pPr>
        <w:bidi w:val="0"/>
        <w:ind w:left="0" w:leftChars="0" w:firstLine="0" w:firstLineChars="0"/>
        <w:rPr>
          <w:rFonts w:hint="eastAsia" w:ascii="宋体" w:hAnsi="宋体" w:eastAsia="宋体" w:cs="宋体"/>
          <w:b w:val="0"/>
          <w:bCs w:val="0"/>
          <w:i w:val="0"/>
          <w:iCs w:val="0"/>
          <w:color w:val="000000"/>
          <w:kern w:val="0"/>
          <w:sz w:val="28"/>
          <w:szCs w:val="28"/>
          <w:u w:val="none"/>
          <w:lang w:val="en-US" w:eastAsia="zh-CN" w:bidi="ar"/>
        </w:rPr>
      </w:pPr>
      <w:r>
        <w:rPr>
          <w:rFonts w:hint="eastAsia" w:ascii="宋体" w:hAnsi="宋体" w:eastAsia="宋体" w:cs="宋体"/>
          <w:b w:val="0"/>
          <w:bCs w:val="0"/>
          <w:i w:val="0"/>
          <w:iCs w:val="0"/>
          <w:color w:val="000000"/>
          <w:kern w:val="0"/>
          <w:sz w:val="28"/>
          <w:szCs w:val="28"/>
          <w:u w:val="none"/>
          <w:lang w:val="en-US" w:eastAsia="zh-CN" w:bidi="ar"/>
        </w:rPr>
        <w:t>中台开始读取-&gt;中台数据入库：根据系统日志打印获取时间为准</w:t>
      </w:r>
    </w:p>
    <w:p w14:paraId="4562280A">
      <w:pPr>
        <w:bidi w:val="0"/>
        <w:ind w:left="0" w:leftChars="0" w:firstLine="0" w:firstLineChars="0"/>
        <w:rPr>
          <w:rFonts w:hint="eastAsia" w:ascii="宋体" w:hAnsi="宋体" w:eastAsia="宋体" w:cs="宋体"/>
          <w:b w:val="0"/>
          <w:bCs w:val="0"/>
          <w:i w:val="0"/>
          <w:iCs w:val="0"/>
          <w:color w:val="000000"/>
          <w:kern w:val="0"/>
          <w:sz w:val="28"/>
          <w:szCs w:val="28"/>
          <w:u w:val="none"/>
          <w:lang w:val="en-US" w:eastAsia="zh-CN" w:bidi="ar"/>
        </w:rPr>
      </w:pPr>
      <w:r>
        <w:rPr>
          <w:rFonts w:hint="eastAsia" w:ascii="宋体" w:hAnsi="宋体" w:eastAsia="宋体" w:cs="宋体"/>
          <w:b w:val="0"/>
          <w:bCs w:val="0"/>
          <w:i w:val="0"/>
          <w:iCs w:val="0"/>
          <w:color w:val="000000"/>
          <w:kern w:val="0"/>
          <w:sz w:val="28"/>
          <w:szCs w:val="28"/>
          <w:u w:val="none"/>
          <w:lang w:val="en-US" w:eastAsia="zh-CN" w:bidi="ar"/>
        </w:rPr>
        <w:t>中台数据入库-&gt;数据转换和计算处理完成：根据系统日志打印获取时间为准</w:t>
      </w:r>
    </w:p>
    <w:p w14:paraId="6E4CFA43">
      <w:pPr>
        <w:bidi w:val="0"/>
        <w:ind w:left="0" w:leftChars="0" w:firstLine="0" w:firstLineChars="0"/>
        <w:rPr>
          <w:rFonts w:hint="eastAsia" w:ascii="宋体" w:hAnsi="宋体" w:eastAsia="宋体" w:cs="宋体"/>
          <w:b w:val="0"/>
          <w:bCs w:val="0"/>
          <w:i w:val="0"/>
          <w:iCs w:val="0"/>
          <w:color w:val="000000"/>
          <w:kern w:val="0"/>
          <w:sz w:val="28"/>
          <w:szCs w:val="28"/>
          <w:u w:val="none"/>
          <w:lang w:val="en-US" w:eastAsia="zh-CN" w:bidi="ar"/>
        </w:rPr>
      </w:pPr>
      <w:r>
        <w:rPr>
          <w:rFonts w:hint="eastAsia" w:ascii="宋体" w:hAnsi="宋体" w:eastAsia="宋体" w:cs="宋体"/>
          <w:b w:val="0"/>
          <w:bCs w:val="0"/>
          <w:i w:val="0"/>
          <w:iCs w:val="0"/>
          <w:color w:val="000000"/>
          <w:kern w:val="0"/>
          <w:sz w:val="28"/>
          <w:szCs w:val="28"/>
          <w:u w:val="none"/>
          <w:lang w:val="en-US" w:eastAsia="zh-CN" w:bidi="ar"/>
        </w:rPr>
        <w:t>数据转换和计算处理完成-&gt;接口轮询调用：系统采用定时获取频率</w:t>
      </w:r>
    </w:p>
    <w:p w14:paraId="04E266ED">
      <w:pPr>
        <w:bidi w:val="0"/>
        <w:ind w:left="0" w:leftChars="0" w:firstLine="0" w:firstLineChars="0"/>
        <w:rPr>
          <w:rFonts w:hint="default" w:ascii="宋体" w:hAnsi="宋体" w:eastAsia="宋体" w:cs="宋体"/>
          <w:b w:val="0"/>
          <w:bCs w:val="0"/>
          <w:i w:val="0"/>
          <w:iCs w:val="0"/>
          <w:color w:val="000000"/>
          <w:kern w:val="0"/>
          <w:sz w:val="28"/>
          <w:szCs w:val="28"/>
          <w:u w:val="none"/>
          <w:lang w:val="en-US" w:eastAsia="zh-CN" w:bidi="ar"/>
        </w:rPr>
      </w:pPr>
      <w:r>
        <w:rPr>
          <w:rFonts w:hint="eastAsia" w:ascii="宋体" w:hAnsi="宋体" w:eastAsia="宋体" w:cs="宋体"/>
          <w:b w:val="0"/>
          <w:bCs w:val="0"/>
          <w:i w:val="0"/>
          <w:iCs w:val="0"/>
          <w:color w:val="000000"/>
          <w:kern w:val="0"/>
          <w:sz w:val="28"/>
          <w:szCs w:val="28"/>
          <w:u w:val="none"/>
          <w:lang w:val="en-US" w:eastAsia="zh-CN" w:bidi="ar"/>
        </w:rPr>
        <w:t>接口轮询调用-&gt;接口响应完成：根据接口响应延迟时间为准</w:t>
      </w:r>
    </w:p>
    <w:p w14:paraId="31B1EB90">
      <w:pPr>
        <w:bidi w:val="0"/>
        <w:ind w:left="0" w:leftChars="0" w:firstLine="0" w:firstLineChars="0"/>
        <w:rPr>
          <w:rFonts w:hint="eastAsia" w:ascii="宋体" w:hAnsi="宋体" w:eastAsia="宋体" w:cs="宋体"/>
          <w:b w:val="0"/>
          <w:bCs w:val="0"/>
          <w:i w:val="0"/>
          <w:iCs w:val="0"/>
          <w:color w:val="000000"/>
          <w:kern w:val="0"/>
          <w:sz w:val="28"/>
          <w:szCs w:val="28"/>
          <w:u w:val="none"/>
          <w:lang w:val="en-US" w:eastAsia="zh-CN" w:bidi="ar"/>
        </w:rPr>
      </w:pPr>
    </w:p>
    <w:p w14:paraId="0C8A6FC4">
      <w:pPr>
        <w:bidi w:val="0"/>
        <w:ind w:left="0" w:leftChars="0" w:firstLine="560" w:firstLineChars="200"/>
        <w:rPr>
          <w:rFonts w:hint="default" w:ascii="宋体" w:hAnsi="宋体" w:eastAsia="宋体" w:cs="宋体"/>
          <w:sz w:val="28"/>
          <w:szCs w:val="28"/>
          <w:lang w:val="en-US" w:eastAsia="zh-CN"/>
        </w:rPr>
      </w:pPr>
      <w:r>
        <w:rPr>
          <w:rFonts w:hint="eastAsia" w:ascii="宋体" w:hAnsi="宋体" w:cs="宋体"/>
          <w:b/>
          <w:bCs/>
          <w:sz w:val="28"/>
          <w:szCs w:val="28"/>
          <w:lang w:val="en-US" w:eastAsia="zh-CN"/>
        </w:rPr>
        <w:t>不考虑opc数据生成读取频率下，B端采煤机数据端到端计算过程为</w:t>
      </w:r>
      <w:r>
        <w:rPr>
          <w:rFonts w:hint="eastAsia" w:ascii="宋体" w:hAnsi="宋体" w:cs="宋体"/>
          <w:sz w:val="28"/>
          <w:szCs w:val="28"/>
          <w:lang w:val="en-US" w:eastAsia="zh-CN"/>
        </w:rPr>
        <w:t>：</w:t>
      </w:r>
      <w:r>
        <w:rPr>
          <w:rFonts w:hint="eastAsia" w:ascii="宋体" w:hAnsi="宋体" w:eastAsia="宋体" w:cs="宋体"/>
          <w:b w:val="0"/>
          <w:bCs w:val="0"/>
          <w:i w:val="0"/>
          <w:iCs w:val="0"/>
          <w:color w:val="000000"/>
          <w:kern w:val="0"/>
          <w:sz w:val="28"/>
          <w:szCs w:val="28"/>
          <w:u w:val="none"/>
          <w:lang w:val="en-US" w:eastAsia="zh-CN" w:bidi="ar"/>
        </w:rPr>
        <w:t>中台开始读取-&gt;中台数据入库 +中台数据入库-&gt;数据转换和计算处理完成 + 数据转换和计算处理完成 -&gt; 接口轮询调用 + 接口轮询调用-&gt;接口响应完成</w:t>
      </w:r>
    </w:p>
    <w:p w14:paraId="2179E4B0">
      <w:pPr>
        <w:bidi w:val="0"/>
        <w:ind w:left="0" w:leftChars="0" w:firstLine="560" w:firstLineChars="200"/>
        <w:rPr>
          <w:rFonts w:hint="eastAsia" w:ascii="宋体" w:hAnsi="宋体" w:eastAsia="宋体" w:cs="宋体"/>
          <w:b w:val="0"/>
          <w:bCs w:val="0"/>
          <w:i w:val="0"/>
          <w:iCs w:val="0"/>
          <w:color w:val="000000"/>
          <w:kern w:val="0"/>
          <w:sz w:val="28"/>
          <w:szCs w:val="28"/>
          <w:u w:val="none"/>
          <w:lang w:val="en-US" w:eastAsia="zh-CN" w:bidi="ar"/>
        </w:rPr>
      </w:pPr>
      <w:r>
        <w:rPr>
          <w:rFonts w:hint="eastAsia" w:ascii="宋体" w:hAnsi="宋体" w:cs="宋体"/>
          <w:b/>
          <w:bCs/>
          <w:sz w:val="28"/>
          <w:szCs w:val="28"/>
          <w:lang w:val="en-US" w:eastAsia="zh-CN"/>
        </w:rPr>
        <w:t>不考虑opc数据生成读取频率下，B端支架数据端到端计算过程为：</w:t>
      </w:r>
      <w:r>
        <w:rPr>
          <w:rFonts w:hint="eastAsia" w:ascii="宋体" w:hAnsi="宋体" w:eastAsia="宋体" w:cs="宋体"/>
          <w:b w:val="0"/>
          <w:bCs w:val="0"/>
          <w:i w:val="0"/>
          <w:iCs w:val="0"/>
          <w:color w:val="000000"/>
          <w:kern w:val="0"/>
          <w:sz w:val="28"/>
          <w:szCs w:val="28"/>
          <w:u w:val="none"/>
          <w:lang w:val="en-US" w:eastAsia="zh-CN" w:bidi="ar"/>
        </w:rPr>
        <w:t>中台开始读取-&gt;中台数据入库 +中台数据入库-&gt;数据转换和计算处理完成 + 数据转换和计算处理完成 -&gt; 接口轮询调用 + 接口轮询调用-&gt;接口响应完成</w:t>
      </w:r>
    </w:p>
    <w:p w14:paraId="39929E42">
      <w:pPr>
        <w:bidi w:val="0"/>
        <w:ind w:left="0" w:leftChars="0" w:firstLine="560" w:firstLineChars="200"/>
        <w:rPr>
          <w:rFonts w:hint="eastAsia" w:ascii="宋体" w:hAnsi="宋体" w:eastAsia="宋体" w:cs="宋体"/>
          <w:b w:val="0"/>
          <w:bCs w:val="0"/>
          <w:i w:val="0"/>
          <w:iCs w:val="0"/>
          <w:color w:val="000000"/>
          <w:kern w:val="0"/>
          <w:sz w:val="28"/>
          <w:szCs w:val="28"/>
          <w:u w:val="none"/>
          <w:lang w:val="en-US" w:eastAsia="zh-CN" w:bidi="ar"/>
        </w:rPr>
      </w:pPr>
    </w:p>
    <w:p w14:paraId="03282F5B">
      <w:pPr>
        <w:bidi w:val="0"/>
        <w:ind w:left="0" w:leftChars="0" w:firstLine="560" w:firstLineChars="200"/>
        <w:rPr>
          <w:rFonts w:hint="default" w:ascii="宋体" w:hAnsi="宋体" w:eastAsia="宋体" w:cs="宋体"/>
          <w:sz w:val="28"/>
          <w:szCs w:val="28"/>
          <w:lang w:val="en-US" w:eastAsia="zh-CN"/>
        </w:rPr>
      </w:pPr>
      <w:r>
        <w:rPr>
          <w:rFonts w:hint="eastAsia" w:ascii="宋体" w:hAnsi="宋体" w:cs="宋体"/>
          <w:b/>
          <w:bCs/>
          <w:sz w:val="28"/>
          <w:szCs w:val="28"/>
          <w:lang w:val="en-US" w:eastAsia="zh-CN"/>
        </w:rPr>
        <w:t>考虑opc数据生成读取频率下，B端采煤机数据端到端计算过程为</w:t>
      </w:r>
      <w:r>
        <w:rPr>
          <w:rFonts w:hint="eastAsia" w:ascii="宋体" w:hAnsi="宋体" w:cs="宋体"/>
          <w:sz w:val="28"/>
          <w:szCs w:val="28"/>
          <w:lang w:val="en-US" w:eastAsia="zh-CN"/>
        </w:rPr>
        <w:t>：</w:t>
      </w:r>
      <w:r>
        <w:rPr>
          <w:rFonts w:hint="eastAsia" w:ascii="宋体" w:hAnsi="宋体" w:eastAsia="宋体" w:cs="宋体"/>
          <w:b w:val="0"/>
          <w:bCs w:val="0"/>
          <w:i w:val="0"/>
          <w:iCs w:val="0"/>
          <w:color w:val="000000"/>
          <w:kern w:val="0"/>
          <w:sz w:val="28"/>
          <w:szCs w:val="28"/>
          <w:u w:val="none"/>
          <w:lang w:val="en-US" w:eastAsia="zh-CN" w:bidi="ar"/>
        </w:rPr>
        <w:t>opc数据生成-&gt;中台开始读取+ 中台开始读取-&gt;中台数据入库 +中台数据入库-&gt;数据转换和计算处理完成 + 数据转换和计算处理完成 -&gt; 接口轮询调用 + 接口轮询调用-&gt;接口响应完成</w:t>
      </w:r>
    </w:p>
    <w:p w14:paraId="31B2EE52">
      <w:pPr>
        <w:bidi w:val="0"/>
        <w:ind w:left="0" w:leftChars="0" w:firstLine="560" w:firstLineChars="200"/>
        <w:rPr>
          <w:rFonts w:hint="default" w:ascii="宋体" w:hAnsi="宋体" w:eastAsia="宋体" w:cs="宋体"/>
          <w:b w:val="0"/>
          <w:bCs w:val="0"/>
          <w:i w:val="0"/>
          <w:iCs w:val="0"/>
          <w:color w:val="000000"/>
          <w:kern w:val="0"/>
          <w:sz w:val="28"/>
          <w:szCs w:val="28"/>
          <w:u w:val="none"/>
          <w:lang w:val="en-US" w:eastAsia="zh-CN" w:bidi="ar"/>
        </w:rPr>
      </w:pPr>
      <w:r>
        <w:rPr>
          <w:rFonts w:hint="eastAsia" w:ascii="宋体" w:hAnsi="宋体" w:cs="宋体"/>
          <w:b/>
          <w:bCs/>
          <w:sz w:val="28"/>
          <w:szCs w:val="28"/>
          <w:lang w:val="en-US" w:eastAsia="zh-CN"/>
        </w:rPr>
        <w:t>考虑opc数据生成读取频率下，B端支架数据端到端计算过程为：</w:t>
      </w:r>
      <w:r>
        <w:rPr>
          <w:rFonts w:hint="eastAsia" w:ascii="宋体" w:hAnsi="宋体" w:eastAsia="宋体" w:cs="宋体"/>
          <w:b w:val="0"/>
          <w:bCs w:val="0"/>
          <w:i w:val="0"/>
          <w:iCs w:val="0"/>
          <w:color w:val="000000"/>
          <w:kern w:val="0"/>
          <w:sz w:val="28"/>
          <w:szCs w:val="28"/>
          <w:u w:val="none"/>
          <w:lang w:val="en-US" w:eastAsia="zh-CN" w:bidi="ar"/>
        </w:rPr>
        <w:t>opc数据生成-&gt;中台开始读取+ 中台开始读取-&gt;中台数据入库 +中台数据入库-&gt;数据转换和计算处理完成 + 数据转换和计算处理完成 -&gt; 接口轮询调用 + 接口轮询调用-&gt;接口响应完成</w:t>
      </w:r>
    </w:p>
    <w:p w14:paraId="2B82C855">
      <w:pPr>
        <w:bidi w:val="0"/>
        <w:ind w:left="0" w:leftChars="0" w:firstLine="560" w:firstLineChars="200"/>
        <w:rPr>
          <w:rFonts w:hint="eastAsia" w:ascii="宋体" w:hAnsi="宋体" w:eastAsia="宋体" w:cs="宋体"/>
          <w:b w:val="0"/>
          <w:bCs w:val="0"/>
          <w:i w:val="0"/>
          <w:iCs w:val="0"/>
          <w:color w:val="000000"/>
          <w:kern w:val="0"/>
          <w:sz w:val="28"/>
          <w:szCs w:val="28"/>
          <w:u w:val="none"/>
          <w:lang w:val="en-US" w:eastAsia="zh-CN" w:bidi="ar"/>
        </w:rPr>
      </w:pPr>
    </w:p>
    <w:p w14:paraId="4375A13F">
      <w:pPr>
        <w:pStyle w:val="3"/>
        <w:bidi w:val="0"/>
        <w:rPr>
          <w:rFonts w:hint="eastAsia"/>
          <w:lang w:val="en-US" w:eastAsia="zh-CN"/>
        </w:rPr>
      </w:pPr>
      <w:bookmarkStart w:id="16" w:name="_Toc4492"/>
      <w:r>
        <w:rPr>
          <w:rFonts w:hint="eastAsia"/>
          <w:lang w:val="en-US" w:eastAsia="zh-CN"/>
        </w:rPr>
        <w:t>测试环境</w:t>
      </w:r>
      <w:bookmarkEnd w:id="16"/>
    </w:p>
    <w:p w14:paraId="31D32493">
      <w:pPr>
        <w:rPr>
          <w:rFonts w:hint="default"/>
          <w:lang w:val="en-US" w:eastAsia="zh-CN"/>
        </w:rPr>
      </w:pPr>
      <w:r>
        <w:rPr>
          <w:rFonts w:hint="eastAsia"/>
          <w:lang w:val="en-US" w:eastAsia="zh-CN"/>
        </w:rPr>
        <w:t>Vpn环境</w:t>
      </w:r>
    </w:p>
    <w:tbl>
      <w:tblPr>
        <w:tblStyle w:val="47"/>
        <w:tblW w:w="8660" w:type="dxa"/>
        <w:jc w:val="center"/>
        <w:tblBorders>
          <w:top w:val="single" w:color="auto" w:sz="8" w:space="0"/>
          <w:left w:val="single" w:color="auto" w:sz="8" w:space="0"/>
          <w:bottom w:val="single" w:color="auto" w:sz="4"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133"/>
        <w:gridCol w:w="6527"/>
      </w:tblGrid>
      <w:tr w14:paraId="3FF54A3C">
        <w:tblPrEx>
          <w:tblBorders>
            <w:top w:val="single" w:color="auto" w:sz="8" w:space="0"/>
            <w:left w:val="single" w:color="auto" w:sz="8" w:space="0"/>
            <w:bottom w:val="single" w:color="auto" w:sz="4"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88" w:hRule="atLeast"/>
          <w:jc w:val="center"/>
        </w:trPr>
        <w:tc>
          <w:tcPr>
            <w:tcW w:w="2133" w:type="dxa"/>
            <w:tcBorders>
              <w:top w:val="single" w:color="auto" w:sz="2" w:space="0"/>
              <w:left w:val="single" w:color="auto" w:sz="2" w:space="0"/>
              <w:bottom w:val="single" w:color="auto" w:sz="2" w:space="0"/>
              <w:right w:val="single" w:color="auto" w:sz="2" w:space="0"/>
            </w:tcBorders>
            <w:shd w:val="clear" w:color="auto" w:fill="D7D7D7"/>
            <w:noWrap w:val="0"/>
            <w:tcMar>
              <w:top w:w="0" w:type="dxa"/>
              <w:left w:w="108" w:type="dxa"/>
              <w:bottom w:w="0" w:type="dxa"/>
              <w:right w:w="108" w:type="dxa"/>
            </w:tcMar>
            <w:vAlign w:val="center"/>
          </w:tcPr>
          <w:p w14:paraId="031668EA">
            <w:pPr>
              <w:widowControl/>
              <w:spacing w:line="360" w:lineRule="auto"/>
              <w:ind w:left="0" w:leftChars="0" w:right="0" w:rightChars="0" w:firstLine="0" w:firstLineChars="0"/>
              <w:jc w:val="center"/>
              <w:rPr>
                <w:rFonts w:hint="eastAsia" w:ascii="宋体" w:hAnsi="宋体" w:eastAsia="宋体" w:cs="宋体"/>
                <w:b/>
                <w:kern w:val="0"/>
                <w:sz w:val="21"/>
                <w:szCs w:val="21"/>
              </w:rPr>
            </w:pPr>
            <w:r>
              <w:rPr>
                <w:rFonts w:hint="eastAsia" w:ascii="宋体" w:hAnsi="宋体" w:eastAsia="宋体" w:cs="宋体"/>
                <w:b/>
                <w:kern w:val="0"/>
                <w:sz w:val="21"/>
                <w:szCs w:val="21"/>
              </w:rPr>
              <w:t>服务器</w:t>
            </w:r>
          </w:p>
        </w:tc>
        <w:tc>
          <w:tcPr>
            <w:tcW w:w="6527" w:type="dxa"/>
            <w:tcBorders>
              <w:top w:val="single" w:color="auto" w:sz="2" w:space="0"/>
              <w:left w:val="single" w:color="auto" w:sz="2" w:space="0"/>
              <w:bottom w:val="single" w:color="auto" w:sz="2" w:space="0"/>
              <w:right w:val="single" w:color="auto" w:sz="2" w:space="0"/>
            </w:tcBorders>
            <w:shd w:val="clear" w:color="auto" w:fill="D7D7D7"/>
            <w:noWrap w:val="0"/>
            <w:tcMar>
              <w:top w:w="0" w:type="dxa"/>
              <w:left w:w="108" w:type="dxa"/>
              <w:bottom w:w="0" w:type="dxa"/>
              <w:right w:w="108" w:type="dxa"/>
            </w:tcMar>
            <w:vAlign w:val="center"/>
          </w:tcPr>
          <w:p w14:paraId="53CC40C8">
            <w:pPr>
              <w:widowControl/>
              <w:spacing w:line="360" w:lineRule="auto"/>
              <w:ind w:left="0" w:leftChars="0" w:right="0" w:rightChars="0" w:firstLine="0" w:firstLineChars="0"/>
              <w:jc w:val="center"/>
              <w:rPr>
                <w:rFonts w:hint="eastAsia" w:ascii="宋体" w:hAnsi="宋体" w:eastAsia="宋体" w:cs="宋体"/>
                <w:b/>
                <w:kern w:val="0"/>
                <w:sz w:val="21"/>
                <w:szCs w:val="21"/>
              </w:rPr>
            </w:pPr>
            <w:r>
              <w:rPr>
                <w:rFonts w:hint="eastAsia" w:ascii="宋体" w:hAnsi="宋体" w:eastAsia="宋体" w:cs="宋体"/>
                <w:b/>
                <w:kern w:val="0"/>
                <w:sz w:val="21"/>
                <w:szCs w:val="21"/>
              </w:rPr>
              <w:t>配置</w:t>
            </w:r>
          </w:p>
        </w:tc>
      </w:tr>
      <w:tr w14:paraId="0FA33D3A">
        <w:tblPrEx>
          <w:tblBorders>
            <w:top w:val="single" w:color="auto" w:sz="8" w:space="0"/>
            <w:left w:val="single" w:color="auto" w:sz="8" w:space="0"/>
            <w:bottom w:val="single" w:color="auto" w:sz="4"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23" w:hRule="atLeast"/>
          <w:jc w:val="center"/>
        </w:trPr>
        <w:tc>
          <w:tcPr>
            <w:tcW w:w="2133"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72DDD370">
            <w:pPr>
              <w:widowControl/>
              <w:spacing w:line="360" w:lineRule="auto"/>
              <w:ind w:left="0" w:leftChars="0" w:firstLine="0" w:firstLineChars="0"/>
              <w:jc w:val="center"/>
              <w:rPr>
                <w:rFonts w:hint="eastAsia" w:ascii="宋体" w:hAnsi="宋体" w:eastAsia="宋体" w:cs="宋体"/>
                <w:kern w:val="0"/>
                <w:sz w:val="21"/>
                <w:szCs w:val="21"/>
                <w:lang w:val="en-US" w:eastAsia="zh-CN" w:bidi="ar-SA"/>
              </w:rPr>
            </w:pPr>
            <w:r>
              <w:rPr>
                <w:rFonts w:hint="eastAsia" w:ascii="宋体" w:hAnsi="宋体" w:cs="宋体"/>
                <w:kern w:val="0"/>
                <w:sz w:val="21"/>
                <w:szCs w:val="21"/>
                <w:lang w:val="en-US" w:eastAsia="zh-CN"/>
              </w:rPr>
              <w:t>IP地址</w:t>
            </w:r>
          </w:p>
        </w:tc>
        <w:tc>
          <w:tcPr>
            <w:tcW w:w="6527"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1DF0CA64">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auto"/>
                <w:kern w:val="2"/>
                <w:sz w:val="21"/>
                <w:szCs w:val="21"/>
                <w:lang w:val="en-US" w:eastAsia="zh-CN" w:bidi="ar"/>
              </w:rPr>
            </w:pPr>
            <w:r>
              <w:rPr>
                <w:rFonts w:hint="eastAsia" w:ascii="宋体" w:hAnsi="宋体" w:eastAsia="宋体" w:cs="宋体"/>
                <w:color w:val="auto"/>
                <w:kern w:val="2"/>
                <w:sz w:val="21"/>
                <w:szCs w:val="21"/>
                <w:lang w:val="en-US" w:eastAsia="zh-CN" w:bidi="ar"/>
              </w:rPr>
              <w:t>10.16.91.47</w:t>
            </w:r>
          </w:p>
        </w:tc>
      </w:tr>
      <w:tr w14:paraId="224A82DC">
        <w:tblPrEx>
          <w:tblBorders>
            <w:top w:val="single" w:color="auto" w:sz="8" w:space="0"/>
            <w:left w:val="single" w:color="auto" w:sz="8" w:space="0"/>
            <w:bottom w:val="single" w:color="auto" w:sz="4"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30" w:hRule="atLeast"/>
          <w:jc w:val="center"/>
        </w:trPr>
        <w:tc>
          <w:tcPr>
            <w:tcW w:w="2133"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121BCFF4">
            <w:pPr>
              <w:widowControl/>
              <w:spacing w:line="36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kern w:val="0"/>
                <w:sz w:val="21"/>
                <w:szCs w:val="21"/>
              </w:rPr>
              <w:t>CPU</w:t>
            </w:r>
          </w:p>
        </w:tc>
        <w:tc>
          <w:tcPr>
            <w:tcW w:w="6527"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6EF866B6">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auto"/>
                <w:kern w:val="2"/>
                <w:sz w:val="21"/>
                <w:szCs w:val="21"/>
                <w:lang w:val="en-US" w:eastAsia="zh-CN" w:bidi="ar"/>
              </w:rPr>
            </w:pPr>
            <w:r>
              <w:rPr>
                <w:rFonts w:ascii="宋体" w:hAnsi="宋体" w:eastAsia="宋体" w:cs="宋体"/>
                <w:sz w:val="21"/>
                <w:szCs w:val="21"/>
              </w:rPr>
              <w:t>16核</w:t>
            </w:r>
          </w:p>
        </w:tc>
      </w:tr>
      <w:tr w14:paraId="0F021B83">
        <w:tblPrEx>
          <w:tblBorders>
            <w:top w:val="single" w:color="auto" w:sz="8" w:space="0"/>
            <w:left w:val="single" w:color="auto" w:sz="8" w:space="0"/>
            <w:bottom w:val="single" w:color="auto" w:sz="4"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30" w:hRule="atLeast"/>
          <w:jc w:val="center"/>
        </w:trPr>
        <w:tc>
          <w:tcPr>
            <w:tcW w:w="2133"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09CC046A">
            <w:pPr>
              <w:widowControl/>
              <w:spacing w:line="36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kern w:val="0"/>
                <w:sz w:val="21"/>
                <w:szCs w:val="21"/>
              </w:rPr>
              <w:t>内存</w:t>
            </w:r>
          </w:p>
        </w:tc>
        <w:tc>
          <w:tcPr>
            <w:tcW w:w="6527"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11F5680D">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auto"/>
                <w:kern w:val="2"/>
                <w:sz w:val="21"/>
                <w:szCs w:val="21"/>
                <w:lang w:val="en-US" w:eastAsia="zh-CN" w:bidi="ar"/>
              </w:rPr>
            </w:pPr>
            <w:r>
              <w:rPr>
                <w:rFonts w:ascii="宋体" w:hAnsi="宋体" w:eastAsia="宋体" w:cs="宋体"/>
                <w:sz w:val="21"/>
                <w:szCs w:val="21"/>
              </w:rPr>
              <w:t>32GB</w:t>
            </w:r>
          </w:p>
        </w:tc>
      </w:tr>
      <w:tr w14:paraId="21AF7362">
        <w:tblPrEx>
          <w:tblBorders>
            <w:top w:val="single" w:color="auto" w:sz="8" w:space="0"/>
            <w:left w:val="single" w:color="auto" w:sz="8" w:space="0"/>
            <w:bottom w:val="single" w:color="auto" w:sz="4"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30" w:hRule="atLeast"/>
          <w:jc w:val="center"/>
        </w:trPr>
        <w:tc>
          <w:tcPr>
            <w:tcW w:w="2133"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56F25D08">
            <w:pPr>
              <w:widowControl/>
              <w:spacing w:line="36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kern w:val="0"/>
                <w:sz w:val="21"/>
                <w:szCs w:val="21"/>
              </w:rPr>
              <w:t>硬盘</w:t>
            </w:r>
          </w:p>
        </w:tc>
        <w:tc>
          <w:tcPr>
            <w:tcW w:w="6527"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4AA77429">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auto"/>
                <w:kern w:val="2"/>
                <w:sz w:val="21"/>
                <w:szCs w:val="21"/>
                <w:lang w:val="en-US" w:eastAsia="zh-CN" w:bidi="ar"/>
              </w:rPr>
            </w:pPr>
            <w:r>
              <w:rPr>
                <w:rFonts w:ascii="宋体" w:hAnsi="宋体" w:eastAsia="宋体" w:cs="宋体"/>
                <w:sz w:val="21"/>
                <w:szCs w:val="21"/>
              </w:rPr>
              <w:t>1T</w:t>
            </w:r>
          </w:p>
        </w:tc>
      </w:tr>
      <w:tr w14:paraId="645B607F">
        <w:tblPrEx>
          <w:tblBorders>
            <w:top w:val="single" w:color="auto" w:sz="8" w:space="0"/>
            <w:left w:val="single" w:color="auto" w:sz="8" w:space="0"/>
            <w:bottom w:val="single" w:color="auto" w:sz="4"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93" w:hRule="atLeast"/>
          <w:jc w:val="center"/>
        </w:trPr>
        <w:tc>
          <w:tcPr>
            <w:tcW w:w="2133"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3255CB6E">
            <w:pPr>
              <w:widowControl/>
              <w:spacing w:line="36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kern w:val="0"/>
                <w:sz w:val="21"/>
                <w:szCs w:val="21"/>
              </w:rPr>
              <w:t>操作系统</w:t>
            </w:r>
          </w:p>
        </w:tc>
        <w:tc>
          <w:tcPr>
            <w:tcW w:w="6527"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412180C3">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auto"/>
                <w:kern w:val="2"/>
                <w:sz w:val="21"/>
                <w:szCs w:val="21"/>
                <w:lang w:val="en-US" w:eastAsia="zh-CN" w:bidi="ar"/>
              </w:rPr>
            </w:pPr>
            <w:r>
              <w:rPr>
                <w:rFonts w:ascii="宋体" w:hAnsi="宋体" w:eastAsia="宋体" w:cs="宋体"/>
                <w:sz w:val="21"/>
                <w:szCs w:val="21"/>
              </w:rPr>
              <w:t>Windows 10 企业版</w:t>
            </w:r>
          </w:p>
        </w:tc>
      </w:tr>
      <w:tr w14:paraId="48EE512E">
        <w:tblPrEx>
          <w:tblBorders>
            <w:top w:val="single" w:color="auto" w:sz="8" w:space="0"/>
            <w:left w:val="single" w:color="auto" w:sz="8" w:space="0"/>
            <w:bottom w:val="single" w:color="auto" w:sz="4"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93" w:hRule="atLeast"/>
          <w:jc w:val="center"/>
        </w:trPr>
        <w:tc>
          <w:tcPr>
            <w:tcW w:w="2133"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4243062A">
            <w:pPr>
              <w:widowControl/>
              <w:spacing w:line="360" w:lineRule="auto"/>
              <w:ind w:left="0" w:leftChars="0" w:firstLine="0" w:firstLineChars="0"/>
              <w:jc w:val="center"/>
              <w:rPr>
                <w:rFonts w:hint="eastAsia" w:ascii="宋体" w:hAnsi="宋体" w:eastAsia="宋体" w:cs="宋体"/>
                <w:kern w:val="0"/>
                <w:sz w:val="21"/>
                <w:szCs w:val="21"/>
              </w:rPr>
            </w:pPr>
            <w:r>
              <w:rPr>
                <w:rFonts w:hint="eastAsia" w:ascii="宋体" w:hAnsi="宋体" w:cs="宋体"/>
                <w:color w:val="auto"/>
                <w:kern w:val="0"/>
                <w:sz w:val="21"/>
                <w:szCs w:val="21"/>
                <w:lang w:val="en-US" w:eastAsia="zh-CN"/>
              </w:rPr>
              <w:t>中间件</w:t>
            </w:r>
          </w:p>
        </w:tc>
        <w:tc>
          <w:tcPr>
            <w:tcW w:w="6527"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2B633977">
            <w:pPr>
              <w:keepNext w:val="0"/>
              <w:keepLines w:val="0"/>
              <w:pageBreakBefore w:val="0"/>
              <w:widowControl/>
              <w:kinsoku/>
              <w:wordWrap/>
              <w:overflowPunct/>
              <w:topLinePunct w:val="0"/>
              <w:autoSpaceDE/>
              <w:autoSpaceDN/>
              <w:bidi w:val="0"/>
              <w:adjustRightInd/>
              <w:snapToGrid/>
              <w:spacing w:line="360" w:lineRule="auto"/>
              <w:ind w:left="476" w:leftChars="17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nginx:1.28.0</w:t>
            </w:r>
          </w:p>
          <w:p w14:paraId="66439862">
            <w:pPr>
              <w:keepNext w:val="0"/>
              <w:keepLines w:val="0"/>
              <w:pageBreakBefore w:val="0"/>
              <w:widowControl/>
              <w:kinsoku/>
              <w:wordWrap/>
              <w:overflowPunct/>
              <w:topLinePunct w:val="0"/>
              <w:autoSpaceDE/>
              <w:autoSpaceDN/>
              <w:bidi w:val="0"/>
              <w:adjustRightInd/>
              <w:snapToGrid/>
              <w:spacing w:line="360" w:lineRule="auto"/>
              <w:ind w:left="476" w:leftChars="17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mongo:8.0.4</w:t>
            </w:r>
          </w:p>
          <w:p w14:paraId="4BF5180A">
            <w:pPr>
              <w:keepNext w:val="0"/>
              <w:keepLines w:val="0"/>
              <w:pageBreakBefore w:val="0"/>
              <w:widowControl/>
              <w:kinsoku/>
              <w:wordWrap/>
              <w:overflowPunct/>
              <w:topLinePunct w:val="0"/>
              <w:autoSpaceDE/>
              <w:autoSpaceDN/>
              <w:bidi w:val="0"/>
              <w:adjustRightInd/>
              <w:snapToGrid/>
              <w:spacing w:line="360" w:lineRule="auto"/>
              <w:ind w:left="476" w:leftChars="17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postgres:12.22</w:t>
            </w:r>
          </w:p>
          <w:p w14:paraId="48EB12C9">
            <w:pPr>
              <w:keepNext w:val="0"/>
              <w:keepLines w:val="0"/>
              <w:pageBreakBefore w:val="0"/>
              <w:widowControl/>
              <w:kinsoku/>
              <w:wordWrap/>
              <w:overflowPunct/>
              <w:topLinePunct w:val="0"/>
              <w:autoSpaceDE/>
              <w:autoSpaceDN/>
              <w:bidi w:val="0"/>
              <w:adjustRightInd/>
              <w:snapToGrid/>
              <w:spacing w:line="360" w:lineRule="auto"/>
              <w:ind w:left="476" w:leftChars="170" w:firstLine="0" w:firstLineChars="0"/>
              <w:textAlignment w:val="auto"/>
              <w:rPr>
                <w:rFonts w:hint="eastAsia" w:ascii="宋体" w:hAnsi="宋体" w:eastAsia="宋体" w:cs="宋体"/>
                <w:kern w:val="0"/>
                <w:sz w:val="21"/>
                <w:szCs w:val="21"/>
              </w:rPr>
            </w:pPr>
            <w:r>
              <w:rPr>
                <w:rFonts w:hint="eastAsia" w:ascii="宋体" w:hAnsi="宋体" w:eastAsia="宋体" w:cs="宋体"/>
                <w:sz w:val="21"/>
                <w:szCs w:val="21"/>
              </w:rPr>
              <w:t>redis:7.4.6</w:t>
            </w:r>
          </w:p>
        </w:tc>
      </w:tr>
    </w:tbl>
    <w:p w14:paraId="0134C797">
      <w:pPr>
        <w:rPr>
          <w:rFonts w:hint="eastAsia"/>
          <w:lang w:val="en-US" w:eastAsia="zh-CN"/>
        </w:rPr>
      </w:pPr>
    </w:p>
    <w:p w14:paraId="63500E1F">
      <w:pPr>
        <w:rPr>
          <w:rFonts w:hint="default"/>
          <w:lang w:val="en-US" w:eastAsia="zh-CN"/>
        </w:rPr>
      </w:pPr>
      <w:r>
        <w:rPr>
          <w:rFonts w:hint="eastAsia"/>
          <w:lang w:val="en-US" w:eastAsia="zh-CN"/>
        </w:rPr>
        <w:t>万福环境</w:t>
      </w:r>
    </w:p>
    <w:tbl>
      <w:tblPr>
        <w:tblStyle w:val="47"/>
        <w:tblW w:w="8660" w:type="dxa"/>
        <w:jc w:val="center"/>
        <w:tblBorders>
          <w:top w:val="single" w:color="auto" w:sz="8" w:space="0"/>
          <w:left w:val="single" w:color="auto" w:sz="8" w:space="0"/>
          <w:bottom w:val="single" w:color="auto" w:sz="4"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133"/>
        <w:gridCol w:w="6527"/>
      </w:tblGrid>
      <w:tr w14:paraId="046BDF30">
        <w:tblPrEx>
          <w:tblBorders>
            <w:top w:val="single" w:color="auto" w:sz="8" w:space="0"/>
            <w:left w:val="single" w:color="auto" w:sz="8" w:space="0"/>
            <w:bottom w:val="single" w:color="auto" w:sz="4"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88" w:hRule="atLeast"/>
          <w:jc w:val="center"/>
        </w:trPr>
        <w:tc>
          <w:tcPr>
            <w:tcW w:w="2133" w:type="dxa"/>
            <w:tcBorders>
              <w:top w:val="single" w:color="auto" w:sz="2" w:space="0"/>
              <w:left w:val="single" w:color="auto" w:sz="2" w:space="0"/>
              <w:bottom w:val="single" w:color="auto" w:sz="2" w:space="0"/>
              <w:right w:val="single" w:color="auto" w:sz="2" w:space="0"/>
            </w:tcBorders>
            <w:shd w:val="clear" w:color="auto" w:fill="D7D7D7"/>
            <w:noWrap w:val="0"/>
            <w:tcMar>
              <w:top w:w="0" w:type="dxa"/>
              <w:left w:w="108" w:type="dxa"/>
              <w:bottom w:w="0" w:type="dxa"/>
              <w:right w:w="108" w:type="dxa"/>
            </w:tcMar>
            <w:vAlign w:val="center"/>
          </w:tcPr>
          <w:p w14:paraId="485D0CFB">
            <w:pPr>
              <w:widowControl/>
              <w:spacing w:line="360" w:lineRule="auto"/>
              <w:ind w:left="0" w:leftChars="0" w:right="0" w:rightChars="0" w:firstLine="0" w:firstLineChars="0"/>
              <w:jc w:val="center"/>
              <w:rPr>
                <w:rFonts w:hint="eastAsia" w:ascii="宋体" w:hAnsi="宋体" w:eastAsia="宋体" w:cs="宋体"/>
                <w:b/>
                <w:kern w:val="0"/>
                <w:sz w:val="21"/>
                <w:szCs w:val="21"/>
              </w:rPr>
            </w:pPr>
            <w:r>
              <w:rPr>
                <w:rFonts w:hint="eastAsia" w:ascii="宋体" w:hAnsi="宋体" w:eastAsia="宋体" w:cs="宋体"/>
                <w:b/>
                <w:kern w:val="0"/>
                <w:sz w:val="21"/>
                <w:szCs w:val="21"/>
              </w:rPr>
              <w:t>服务器</w:t>
            </w:r>
          </w:p>
        </w:tc>
        <w:tc>
          <w:tcPr>
            <w:tcW w:w="6527" w:type="dxa"/>
            <w:tcBorders>
              <w:top w:val="single" w:color="auto" w:sz="2" w:space="0"/>
              <w:left w:val="single" w:color="auto" w:sz="2" w:space="0"/>
              <w:bottom w:val="single" w:color="auto" w:sz="2" w:space="0"/>
              <w:right w:val="single" w:color="auto" w:sz="2" w:space="0"/>
            </w:tcBorders>
            <w:shd w:val="clear" w:color="auto" w:fill="D7D7D7"/>
            <w:noWrap w:val="0"/>
            <w:tcMar>
              <w:top w:w="0" w:type="dxa"/>
              <w:left w:w="108" w:type="dxa"/>
              <w:bottom w:w="0" w:type="dxa"/>
              <w:right w:w="108" w:type="dxa"/>
            </w:tcMar>
            <w:vAlign w:val="center"/>
          </w:tcPr>
          <w:p w14:paraId="07324D1E">
            <w:pPr>
              <w:widowControl/>
              <w:spacing w:line="360" w:lineRule="auto"/>
              <w:ind w:left="0" w:leftChars="0" w:right="0" w:rightChars="0" w:firstLine="0" w:firstLineChars="0"/>
              <w:jc w:val="center"/>
              <w:rPr>
                <w:rFonts w:hint="eastAsia" w:ascii="宋体" w:hAnsi="宋体" w:eastAsia="宋体" w:cs="宋体"/>
                <w:b/>
                <w:kern w:val="0"/>
                <w:sz w:val="21"/>
                <w:szCs w:val="21"/>
              </w:rPr>
            </w:pPr>
            <w:r>
              <w:rPr>
                <w:rFonts w:hint="eastAsia" w:ascii="宋体" w:hAnsi="宋体" w:eastAsia="宋体" w:cs="宋体"/>
                <w:b/>
                <w:kern w:val="0"/>
                <w:sz w:val="21"/>
                <w:szCs w:val="21"/>
              </w:rPr>
              <w:t>配置</w:t>
            </w:r>
          </w:p>
        </w:tc>
      </w:tr>
      <w:tr w14:paraId="7EAC2B88">
        <w:tblPrEx>
          <w:tblBorders>
            <w:top w:val="single" w:color="auto" w:sz="8" w:space="0"/>
            <w:left w:val="single" w:color="auto" w:sz="8" w:space="0"/>
            <w:bottom w:val="single" w:color="auto" w:sz="4"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23" w:hRule="atLeast"/>
          <w:jc w:val="center"/>
        </w:trPr>
        <w:tc>
          <w:tcPr>
            <w:tcW w:w="2133"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3886A6D9">
            <w:pPr>
              <w:widowControl/>
              <w:spacing w:line="360" w:lineRule="auto"/>
              <w:ind w:left="0" w:leftChars="0" w:firstLine="0" w:firstLineChars="0"/>
              <w:jc w:val="center"/>
              <w:rPr>
                <w:rFonts w:hint="eastAsia" w:ascii="宋体" w:hAnsi="宋体" w:eastAsia="宋体" w:cs="宋体"/>
                <w:kern w:val="0"/>
                <w:sz w:val="21"/>
                <w:szCs w:val="21"/>
                <w:lang w:val="en-US" w:eastAsia="zh-CN" w:bidi="ar-SA"/>
              </w:rPr>
            </w:pPr>
            <w:r>
              <w:rPr>
                <w:rFonts w:hint="eastAsia" w:ascii="宋体" w:hAnsi="宋体" w:cs="宋体"/>
                <w:kern w:val="0"/>
                <w:sz w:val="21"/>
                <w:szCs w:val="21"/>
                <w:lang w:val="en-US" w:eastAsia="zh-CN"/>
              </w:rPr>
              <w:t>IP地址</w:t>
            </w:r>
          </w:p>
        </w:tc>
        <w:tc>
          <w:tcPr>
            <w:tcW w:w="6527"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64315140">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color w:val="auto"/>
                <w:kern w:val="2"/>
                <w:sz w:val="21"/>
                <w:szCs w:val="21"/>
                <w:lang w:val="en-US" w:eastAsia="zh-CN" w:bidi="ar"/>
              </w:rPr>
            </w:pPr>
            <w:r>
              <w:rPr>
                <w:rFonts w:hint="eastAsia" w:ascii="宋体" w:hAnsi="宋体" w:eastAsia="宋体" w:cs="宋体"/>
                <w:color w:val="auto"/>
                <w:kern w:val="2"/>
                <w:sz w:val="21"/>
                <w:szCs w:val="21"/>
                <w:lang w:val="en-US" w:eastAsia="zh-CN" w:bidi="ar"/>
              </w:rPr>
              <w:t>127.0.0.1</w:t>
            </w:r>
          </w:p>
        </w:tc>
      </w:tr>
      <w:tr w14:paraId="33DF72ED">
        <w:tblPrEx>
          <w:tblBorders>
            <w:top w:val="single" w:color="auto" w:sz="8" w:space="0"/>
            <w:left w:val="single" w:color="auto" w:sz="8" w:space="0"/>
            <w:bottom w:val="single" w:color="auto" w:sz="4"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30" w:hRule="atLeast"/>
          <w:jc w:val="center"/>
        </w:trPr>
        <w:tc>
          <w:tcPr>
            <w:tcW w:w="2133"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1CC637CC">
            <w:pPr>
              <w:widowControl/>
              <w:spacing w:line="36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kern w:val="0"/>
                <w:sz w:val="21"/>
                <w:szCs w:val="21"/>
              </w:rPr>
              <w:t>CPU</w:t>
            </w:r>
          </w:p>
        </w:tc>
        <w:tc>
          <w:tcPr>
            <w:tcW w:w="6527"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78A091D0">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auto"/>
                <w:kern w:val="2"/>
                <w:sz w:val="21"/>
                <w:szCs w:val="21"/>
                <w:lang w:val="en-US" w:eastAsia="zh-CN" w:bidi="ar"/>
              </w:rPr>
            </w:pPr>
            <w:r>
              <w:rPr>
                <w:rFonts w:ascii="宋体" w:hAnsi="宋体" w:eastAsia="宋体" w:cs="宋体"/>
                <w:sz w:val="21"/>
                <w:szCs w:val="21"/>
              </w:rPr>
              <w:t>16核</w:t>
            </w:r>
          </w:p>
        </w:tc>
      </w:tr>
      <w:tr w14:paraId="2D105319">
        <w:tblPrEx>
          <w:tblBorders>
            <w:top w:val="single" w:color="auto" w:sz="8" w:space="0"/>
            <w:left w:val="single" w:color="auto" w:sz="8" w:space="0"/>
            <w:bottom w:val="single" w:color="auto" w:sz="4"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30" w:hRule="atLeast"/>
          <w:jc w:val="center"/>
        </w:trPr>
        <w:tc>
          <w:tcPr>
            <w:tcW w:w="2133"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3001BB41">
            <w:pPr>
              <w:widowControl/>
              <w:spacing w:line="36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kern w:val="0"/>
                <w:sz w:val="21"/>
                <w:szCs w:val="21"/>
              </w:rPr>
              <w:t>内存</w:t>
            </w:r>
          </w:p>
        </w:tc>
        <w:tc>
          <w:tcPr>
            <w:tcW w:w="6527"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3F0160C0">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auto"/>
                <w:kern w:val="2"/>
                <w:sz w:val="21"/>
                <w:szCs w:val="21"/>
                <w:lang w:val="en-US" w:eastAsia="zh-CN" w:bidi="ar"/>
              </w:rPr>
            </w:pPr>
            <w:r>
              <w:rPr>
                <w:rFonts w:ascii="宋体" w:hAnsi="宋体" w:eastAsia="宋体" w:cs="宋体"/>
                <w:sz w:val="21"/>
                <w:szCs w:val="21"/>
              </w:rPr>
              <w:t>32GB</w:t>
            </w:r>
          </w:p>
        </w:tc>
      </w:tr>
      <w:tr w14:paraId="4F91541B">
        <w:tblPrEx>
          <w:tblBorders>
            <w:top w:val="single" w:color="auto" w:sz="8" w:space="0"/>
            <w:left w:val="single" w:color="auto" w:sz="8" w:space="0"/>
            <w:bottom w:val="single" w:color="auto" w:sz="4"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30" w:hRule="atLeast"/>
          <w:jc w:val="center"/>
        </w:trPr>
        <w:tc>
          <w:tcPr>
            <w:tcW w:w="2133"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5C0A8F8E">
            <w:pPr>
              <w:widowControl/>
              <w:spacing w:line="36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kern w:val="0"/>
                <w:sz w:val="21"/>
                <w:szCs w:val="21"/>
              </w:rPr>
              <w:t>硬盘</w:t>
            </w:r>
          </w:p>
        </w:tc>
        <w:tc>
          <w:tcPr>
            <w:tcW w:w="6527"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593E81B4">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auto"/>
                <w:kern w:val="2"/>
                <w:sz w:val="21"/>
                <w:szCs w:val="21"/>
                <w:lang w:val="en-US" w:eastAsia="zh-CN" w:bidi="ar"/>
              </w:rPr>
            </w:pPr>
            <w:r>
              <w:rPr>
                <w:rFonts w:ascii="宋体" w:hAnsi="宋体" w:eastAsia="宋体" w:cs="宋体"/>
                <w:sz w:val="21"/>
                <w:szCs w:val="21"/>
              </w:rPr>
              <w:t>1T</w:t>
            </w:r>
          </w:p>
        </w:tc>
      </w:tr>
      <w:tr w14:paraId="38054913">
        <w:tblPrEx>
          <w:tblBorders>
            <w:top w:val="single" w:color="auto" w:sz="8" w:space="0"/>
            <w:left w:val="single" w:color="auto" w:sz="8" w:space="0"/>
            <w:bottom w:val="single" w:color="auto" w:sz="4"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93" w:hRule="atLeast"/>
          <w:jc w:val="center"/>
        </w:trPr>
        <w:tc>
          <w:tcPr>
            <w:tcW w:w="2133"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4FB7D491">
            <w:pPr>
              <w:widowControl/>
              <w:spacing w:line="36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kern w:val="0"/>
                <w:sz w:val="21"/>
                <w:szCs w:val="21"/>
              </w:rPr>
              <w:t>操作系统</w:t>
            </w:r>
          </w:p>
        </w:tc>
        <w:tc>
          <w:tcPr>
            <w:tcW w:w="6527"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344DE73B">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auto"/>
                <w:kern w:val="2"/>
                <w:sz w:val="21"/>
                <w:szCs w:val="21"/>
                <w:lang w:val="en-US" w:eastAsia="zh-CN" w:bidi="ar"/>
              </w:rPr>
            </w:pPr>
            <w:r>
              <w:rPr>
                <w:rFonts w:ascii="宋体" w:hAnsi="宋体" w:eastAsia="宋体" w:cs="宋体"/>
                <w:sz w:val="21"/>
                <w:szCs w:val="21"/>
              </w:rPr>
              <w:t>Windows 11 家庭中文版</w:t>
            </w:r>
          </w:p>
        </w:tc>
      </w:tr>
      <w:tr w14:paraId="7996A8CD">
        <w:tblPrEx>
          <w:tblBorders>
            <w:top w:val="single" w:color="auto" w:sz="8" w:space="0"/>
            <w:left w:val="single" w:color="auto" w:sz="8" w:space="0"/>
            <w:bottom w:val="single" w:color="auto" w:sz="4"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93" w:hRule="atLeast"/>
          <w:jc w:val="center"/>
        </w:trPr>
        <w:tc>
          <w:tcPr>
            <w:tcW w:w="2133"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7BB5B5C3">
            <w:pPr>
              <w:widowControl/>
              <w:spacing w:line="360" w:lineRule="auto"/>
              <w:ind w:left="0" w:leftChars="0" w:firstLine="0" w:firstLineChars="0"/>
              <w:jc w:val="center"/>
              <w:rPr>
                <w:rFonts w:hint="eastAsia" w:ascii="宋体" w:hAnsi="宋体" w:eastAsia="宋体" w:cs="宋体"/>
                <w:kern w:val="0"/>
                <w:sz w:val="21"/>
                <w:szCs w:val="21"/>
              </w:rPr>
            </w:pPr>
            <w:r>
              <w:rPr>
                <w:rFonts w:hint="eastAsia" w:ascii="宋体" w:hAnsi="宋体" w:cs="宋体"/>
                <w:color w:val="auto"/>
                <w:kern w:val="0"/>
                <w:sz w:val="21"/>
                <w:szCs w:val="21"/>
                <w:lang w:val="en-US" w:eastAsia="zh-CN"/>
              </w:rPr>
              <w:t>中间件</w:t>
            </w:r>
          </w:p>
        </w:tc>
        <w:tc>
          <w:tcPr>
            <w:tcW w:w="6527"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4E629CDD">
            <w:pPr>
              <w:keepNext w:val="0"/>
              <w:keepLines w:val="0"/>
              <w:pageBreakBefore w:val="0"/>
              <w:widowControl/>
              <w:kinsoku/>
              <w:wordWrap/>
              <w:overflowPunct/>
              <w:topLinePunct w:val="0"/>
              <w:autoSpaceDE/>
              <w:autoSpaceDN/>
              <w:bidi w:val="0"/>
              <w:adjustRightInd/>
              <w:snapToGrid/>
              <w:spacing w:line="360" w:lineRule="auto"/>
              <w:ind w:left="476" w:leftChars="170" w:firstLine="0" w:firstLineChars="0"/>
              <w:textAlignment w:val="auto"/>
              <w:rPr>
                <w:rFonts w:hint="eastAsia" w:ascii="宋体" w:hAnsi="宋体" w:eastAsia="宋体" w:cs="宋体"/>
                <w:kern w:val="0"/>
                <w:sz w:val="21"/>
                <w:szCs w:val="21"/>
              </w:rPr>
            </w:pPr>
            <w:r>
              <w:rPr>
                <w:rFonts w:ascii="宋体" w:hAnsi="宋体" w:eastAsia="宋体" w:cs="宋体"/>
                <w:sz w:val="21"/>
                <w:szCs w:val="21"/>
              </w:rPr>
              <w:t>nginx:1.28.0</w:t>
            </w:r>
            <w:r>
              <w:rPr>
                <w:rFonts w:ascii="宋体" w:hAnsi="宋体" w:eastAsia="宋体" w:cs="宋体"/>
                <w:sz w:val="21"/>
                <w:szCs w:val="21"/>
              </w:rPr>
              <w:br w:type="textWrapping"/>
            </w:r>
            <w:r>
              <w:rPr>
                <w:rFonts w:ascii="宋体" w:hAnsi="宋体" w:eastAsia="宋体" w:cs="宋体"/>
                <w:sz w:val="21"/>
                <w:szCs w:val="21"/>
              </w:rPr>
              <w:t>postgres:12.22</w:t>
            </w:r>
            <w:r>
              <w:rPr>
                <w:rFonts w:ascii="宋体" w:hAnsi="宋体" w:eastAsia="宋体" w:cs="宋体"/>
                <w:sz w:val="21"/>
                <w:szCs w:val="21"/>
              </w:rPr>
              <w:br w:type="textWrapping"/>
            </w:r>
            <w:r>
              <w:rPr>
                <w:rFonts w:ascii="宋体" w:hAnsi="宋体" w:eastAsia="宋体" w:cs="宋体"/>
                <w:sz w:val="21"/>
                <w:szCs w:val="21"/>
              </w:rPr>
              <w:t>redis:8.2.3</w:t>
            </w:r>
            <w:r>
              <w:rPr>
                <w:rFonts w:ascii="宋体" w:hAnsi="宋体" w:eastAsia="宋体" w:cs="宋体"/>
                <w:sz w:val="21"/>
                <w:szCs w:val="21"/>
              </w:rPr>
              <w:br w:type="textWrapping"/>
            </w:r>
            <w:r>
              <w:rPr>
                <w:rFonts w:ascii="宋体" w:hAnsi="宋体" w:eastAsia="宋体" w:cs="宋体"/>
                <w:sz w:val="21"/>
                <w:szCs w:val="21"/>
              </w:rPr>
              <w:t>mongo:8.0.17</w:t>
            </w:r>
          </w:p>
        </w:tc>
      </w:tr>
    </w:tbl>
    <w:p w14:paraId="6CB78F03">
      <w:pPr>
        <w:rPr>
          <w:rFonts w:hint="eastAsia"/>
          <w:lang w:val="en-US" w:eastAsia="zh-CN"/>
        </w:rPr>
      </w:pPr>
    </w:p>
    <w:p w14:paraId="6F32A221">
      <w:pPr>
        <w:rPr>
          <w:rFonts w:hint="eastAsia"/>
          <w:lang w:val="en-US" w:eastAsia="zh-CN"/>
        </w:rPr>
      </w:pPr>
      <w:r>
        <w:rPr>
          <w:rFonts w:hint="eastAsia"/>
          <w:lang w:val="en-US" w:eastAsia="zh-CN"/>
        </w:rPr>
        <w:t>杨村环境</w:t>
      </w:r>
    </w:p>
    <w:tbl>
      <w:tblPr>
        <w:tblStyle w:val="47"/>
        <w:tblW w:w="8660" w:type="dxa"/>
        <w:jc w:val="center"/>
        <w:tblBorders>
          <w:top w:val="single" w:color="auto" w:sz="8" w:space="0"/>
          <w:left w:val="single" w:color="auto" w:sz="8" w:space="0"/>
          <w:bottom w:val="single" w:color="auto" w:sz="4"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133"/>
        <w:gridCol w:w="6527"/>
      </w:tblGrid>
      <w:tr w14:paraId="09C13CB2">
        <w:tblPrEx>
          <w:tblBorders>
            <w:top w:val="single" w:color="auto" w:sz="8" w:space="0"/>
            <w:left w:val="single" w:color="auto" w:sz="8" w:space="0"/>
            <w:bottom w:val="single" w:color="auto" w:sz="4"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88" w:hRule="atLeast"/>
          <w:jc w:val="center"/>
        </w:trPr>
        <w:tc>
          <w:tcPr>
            <w:tcW w:w="2133" w:type="dxa"/>
            <w:tcBorders>
              <w:top w:val="single" w:color="auto" w:sz="2" w:space="0"/>
              <w:left w:val="single" w:color="auto" w:sz="2" w:space="0"/>
              <w:bottom w:val="single" w:color="auto" w:sz="2" w:space="0"/>
              <w:right w:val="single" w:color="auto" w:sz="2" w:space="0"/>
            </w:tcBorders>
            <w:shd w:val="clear" w:color="auto" w:fill="D7D7D7"/>
            <w:noWrap w:val="0"/>
            <w:tcMar>
              <w:top w:w="0" w:type="dxa"/>
              <w:left w:w="108" w:type="dxa"/>
              <w:bottom w:w="0" w:type="dxa"/>
              <w:right w:w="108" w:type="dxa"/>
            </w:tcMar>
            <w:vAlign w:val="center"/>
          </w:tcPr>
          <w:p w14:paraId="5FFA3E14">
            <w:pPr>
              <w:widowControl/>
              <w:spacing w:line="360" w:lineRule="auto"/>
              <w:ind w:left="0" w:leftChars="0" w:right="0" w:rightChars="0" w:firstLine="0" w:firstLineChars="0"/>
              <w:jc w:val="center"/>
              <w:rPr>
                <w:rFonts w:hint="eastAsia" w:ascii="宋体" w:hAnsi="宋体" w:eastAsia="宋体" w:cs="宋体"/>
                <w:b/>
                <w:kern w:val="0"/>
                <w:sz w:val="21"/>
                <w:szCs w:val="21"/>
              </w:rPr>
            </w:pPr>
            <w:r>
              <w:rPr>
                <w:rFonts w:hint="eastAsia" w:ascii="宋体" w:hAnsi="宋体" w:eastAsia="宋体" w:cs="宋体"/>
                <w:b/>
                <w:kern w:val="0"/>
                <w:sz w:val="21"/>
                <w:szCs w:val="21"/>
              </w:rPr>
              <w:t>服务器</w:t>
            </w:r>
          </w:p>
        </w:tc>
        <w:tc>
          <w:tcPr>
            <w:tcW w:w="6527" w:type="dxa"/>
            <w:tcBorders>
              <w:top w:val="single" w:color="auto" w:sz="2" w:space="0"/>
              <w:left w:val="single" w:color="auto" w:sz="2" w:space="0"/>
              <w:bottom w:val="single" w:color="auto" w:sz="2" w:space="0"/>
              <w:right w:val="single" w:color="auto" w:sz="2" w:space="0"/>
            </w:tcBorders>
            <w:shd w:val="clear" w:color="auto" w:fill="D7D7D7"/>
            <w:noWrap w:val="0"/>
            <w:tcMar>
              <w:top w:w="0" w:type="dxa"/>
              <w:left w:w="108" w:type="dxa"/>
              <w:bottom w:w="0" w:type="dxa"/>
              <w:right w:w="108" w:type="dxa"/>
            </w:tcMar>
            <w:vAlign w:val="center"/>
          </w:tcPr>
          <w:p w14:paraId="0D58A84C">
            <w:pPr>
              <w:widowControl/>
              <w:spacing w:line="360" w:lineRule="auto"/>
              <w:ind w:left="0" w:leftChars="0" w:right="0" w:rightChars="0" w:firstLine="0" w:firstLineChars="0"/>
              <w:jc w:val="center"/>
              <w:rPr>
                <w:rFonts w:hint="eastAsia" w:ascii="宋体" w:hAnsi="宋体" w:eastAsia="宋体" w:cs="宋体"/>
                <w:b/>
                <w:kern w:val="0"/>
                <w:sz w:val="21"/>
                <w:szCs w:val="21"/>
              </w:rPr>
            </w:pPr>
            <w:r>
              <w:rPr>
                <w:rFonts w:hint="eastAsia" w:ascii="宋体" w:hAnsi="宋体" w:eastAsia="宋体" w:cs="宋体"/>
                <w:b/>
                <w:kern w:val="0"/>
                <w:sz w:val="21"/>
                <w:szCs w:val="21"/>
              </w:rPr>
              <w:t>配置</w:t>
            </w:r>
          </w:p>
        </w:tc>
      </w:tr>
      <w:tr w14:paraId="32075583">
        <w:tblPrEx>
          <w:tblBorders>
            <w:top w:val="single" w:color="auto" w:sz="8" w:space="0"/>
            <w:left w:val="single" w:color="auto" w:sz="8" w:space="0"/>
            <w:bottom w:val="single" w:color="auto" w:sz="4"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23" w:hRule="atLeast"/>
          <w:jc w:val="center"/>
        </w:trPr>
        <w:tc>
          <w:tcPr>
            <w:tcW w:w="2133"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61258A62">
            <w:pPr>
              <w:widowControl/>
              <w:spacing w:line="360" w:lineRule="auto"/>
              <w:ind w:left="0" w:leftChars="0" w:firstLine="0" w:firstLineChars="0"/>
              <w:jc w:val="center"/>
              <w:rPr>
                <w:rFonts w:hint="eastAsia" w:ascii="宋体" w:hAnsi="宋体" w:eastAsia="宋体" w:cs="宋体"/>
                <w:kern w:val="0"/>
                <w:sz w:val="21"/>
                <w:szCs w:val="21"/>
                <w:lang w:val="en-US" w:eastAsia="zh-CN" w:bidi="ar-SA"/>
              </w:rPr>
            </w:pPr>
            <w:r>
              <w:rPr>
                <w:rFonts w:hint="eastAsia" w:ascii="宋体" w:hAnsi="宋体" w:cs="宋体"/>
                <w:kern w:val="0"/>
                <w:sz w:val="21"/>
                <w:szCs w:val="21"/>
                <w:lang w:val="en-US" w:eastAsia="zh-CN"/>
              </w:rPr>
              <w:t>IP地址</w:t>
            </w:r>
          </w:p>
        </w:tc>
        <w:tc>
          <w:tcPr>
            <w:tcW w:w="6527"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5225D6DD">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color w:val="auto"/>
                <w:kern w:val="2"/>
                <w:sz w:val="21"/>
                <w:szCs w:val="21"/>
                <w:lang w:val="en-US" w:eastAsia="zh-CN" w:bidi="ar"/>
              </w:rPr>
            </w:pPr>
            <w:r>
              <w:rPr>
                <w:rFonts w:hint="eastAsia" w:ascii="宋体" w:hAnsi="宋体" w:eastAsia="宋体" w:cs="宋体"/>
                <w:color w:val="auto"/>
                <w:kern w:val="2"/>
                <w:sz w:val="21"/>
                <w:szCs w:val="21"/>
                <w:lang w:val="en-US" w:eastAsia="zh-CN" w:bidi="ar"/>
              </w:rPr>
              <w:t>127.0.0.1</w:t>
            </w:r>
          </w:p>
        </w:tc>
      </w:tr>
      <w:tr w14:paraId="174FF966">
        <w:tblPrEx>
          <w:tblBorders>
            <w:top w:val="single" w:color="auto" w:sz="8" w:space="0"/>
            <w:left w:val="single" w:color="auto" w:sz="8" w:space="0"/>
            <w:bottom w:val="single" w:color="auto" w:sz="4"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30" w:hRule="atLeast"/>
          <w:jc w:val="center"/>
        </w:trPr>
        <w:tc>
          <w:tcPr>
            <w:tcW w:w="2133"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1B95F62B">
            <w:pPr>
              <w:widowControl/>
              <w:spacing w:line="36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kern w:val="0"/>
                <w:sz w:val="21"/>
                <w:szCs w:val="21"/>
              </w:rPr>
              <w:t>CPU</w:t>
            </w:r>
          </w:p>
        </w:tc>
        <w:tc>
          <w:tcPr>
            <w:tcW w:w="6527"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2BD0DEEB">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auto"/>
                <w:kern w:val="2"/>
                <w:sz w:val="21"/>
                <w:szCs w:val="21"/>
                <w:lang w:val="en-US" w:eastAsia="zh-CN" w:bidi="ar"/>
              </w:rPr>
            </w:pPr>
            <w:r>
              <w:rPr>
                <w:rFonts w:ascii="宋体" w:hAnsi="宋体" w:eastAsia="宋体" w:cs="宋体"/>
                <w:sz w:val="21"/>
                <w:szCs w:val="21"/>
              </w:rPr>
              <w:t>16核</w:t>
            </w:r>
          </w:p>
        </w:tc>
      </w:tr>
      <w:tr w14:paraId="75653151">
        <w:tblPrEx>
          <w:tblBorders>
            <w:top w:val="single" w:color="auto" w:sz="8" w:space="0"/>
            <w:left w:val="single" w:color="auto" w:sz="8" w:space="0"/>
            <w:bottom w:val="single" w:color="auto" w:sz="4"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30" w:hRule="atLeast"/>
          <w:jc w:val="center"/>
        </w:trPr>
        <w:tc>
          <w:tcPr>
            <w:tcW w:w="2133"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22D4A7BE">
            <w:pPr>
              <w:widowControl/>
              <w:spacing w:line="36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kern w:val="0"/>
                <w:sz w:val="21"/>
                <w:szCs w:val="21"/>
              </w:rPr>
              <w:t>内存</w:t>
            </w:r>
          </w:p>
        </w:tc>
        <w:tc>
          <w:tcPr>
            <w:tcW w:w="6527"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7E981DAD">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auto"/>
                <w:kern w:val="2"/>
                <w:sz w:val="21"/>
                <w:szCs w:val="21"/>
                <w:lang w:val="en-US" w:eastAsia="zh-CN" w:bidi="ar"/>
              </w:rPr>
            </w:pPr>
            <w:r>
              <w:rPr>
                <w:rFonts w:ascii="宋体" w:hAnsi="宋体" w:eastAsia="宋体" w:cs="宋体"/>
                <w:sz w:val="21"/>
                <w:szCs w:val="21"/>
              </w:rPr>
              <w:t>48GB</w:t>
            </w:r>
          </w:p>
        </w:tc>
      </w:tr>
      <w:tr w14:paraId="6E1E0E39">
        <w:tblPrEx>
          <w:tblBorders>
            <w:top w:val="single" w:color="auto" w:sz="8" w:space="0"/>
            <w:left w:val="single" w:color="auto" w:sz="8" w:space="0"/>
            <w:bottom w:val="single" w:color="auto" w:sz="4"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30" w:hRule="atLeast"/>
          <w:jc w:val="center"/>
        </w:trPr>
        <w:tc>
          <w:tcPr>
            <w:tcW w:w="2133"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482E1189">
            <w:pPr>
              <w:widowControl/>
              <w:spacing w:line="36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kern w:val="0"/>
                <w:sz w:val="21"/>
                <w:szCs w:val="21"/>
              </w:rPr>
              <w:t>硬盘</w:t>
            </w:r>
          </w:p>
        </w:tc>
        <w:tc>
          <w:tcPr>
            <w:tcW w:w="6527"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5209F9C3">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auto"/>
                <w:kern w:val="2"/>
                <w:sz w:val="21"/>
                <w:szCs w:val="21"/>
                <w:lang w:val="en-US" w:eastAsia="zh-CN" w:bidi="ar"/>
              </w:rPr>
            </w:pPr>
            <w:r>
              <w:rPr>
                <w:rFonts w:ascii="宋体" w:hAnsi="宋体" w:eastAsia="宋体" w:cs="宋体"/>
                <w:sz w:val="21"/>
                <w:szCs w:val="21"/>
              </w:rPr>
              <w:t>575</w:t>
            </w:r>
            <w:r>
              <w:rPr>
                <w:rFonts w:hint="eastAsia" w:ascii="宋体" w:hAnsi="宋体" w:cs="宋体"/>
                <w:sz w:val="21"/>
                <w:szCs w:val="21"/>
                <w:lang w:val="en-US" w:eastAsia="zh-CN"/>
              </w:rPr>
              <w:t xml:space="preserve"> G</w:t>
            </w:r>
          </w:p>
        </w:tc>
      </w:tr>
      <w:tr w14:paraId="7686A515">
        <w:tblPrEx>
          <w:tblBorders>
            <w:top w:val="single" w:color="auto" w:sz="8" w:space="0"/>
            <w:left w:val="single" w:color="auto" w:sz="8" w:space="0"/>
            <w:bottom w:val="single" w:color="auto" w:sz="4"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93" w:hRule="atLeast"/>
          <w:jc w:val="center"/>
        </w:trPr>
        <w:tc>
          <w:tcPr>
            <w:tcW w:w="2133"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1C8FE537">
            <w:pPr>
              <w:widowControl/>
              <w:spacing w:line="36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kern w:val="0"/>
                <w:sz w:val="21"/>
                <w:szCs w:val="21"/>
              </w:rPr>
              <w:t>操作系统</w:t>
            </w:r>
          </w:p>
        </w:tc>
        <w:tc>
          <w:tcPr>
            <w:tcW w:w="6527"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3820B128">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auto"/>
                <w:kern w:val="2"/>
                <w:sz w:val="21"/>
                <w:szCs w:val="21"/>
                <w:lang w:val="en-US" w:eastAsia="zh-CN" w:bidi="ar"/>
              </w:rPr>
            </w:pPr>
            <w:r>
              <w:rPr>
                <w:rFonts w:ascii="宋体" w:hAnsi="宋体" w:eastAsia="宋体" w:cs="宋体"/>
                <w:sz w:val="21"/>
                <w:szCs w:val="21"/>
              </w:rPr>
              <w:t>Windows 11 家庭中文版</w:t>
            </w:r>
          </w:p>
        </w:tc>
      </w:tr>
      <w:tr w14:paraId="1CA48C34">
        <w:tblPrEx>
          <w:tblBorders>
            <w:top w:val="single" w:color="auto" w:sz="8" w:space="0"/>
            <w:left w:val="single" w:color="auto" w:sz="8" w:space="0"/>
            <w:bottom w:val="single" w:color="auto" w:sz="4"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93" w:hRule="atLeast"/>
          <w:jc w:val="center"/>
        </w:trPr>
        <w:tc>
          <w:tcPr>
            <w:tcW w:w="2133"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5CF33332">
            <w:pPr>
              <w:widowControl/>
              <w:spacing w:line="360" w:lineRule="auto"/>
              <w:ind w:left="0" w:leftChars="0" w:firstLine="0" w:firstLineChars="0"/>
              <w:jc w:val="center"/>
              <w:rPr>
                <w:rFonts w:hint="eastAsia" w:ascii="宋体" w:hAnsi="宋体" w:eastAsia="宋体" w:cs="宋体"/>
                <w:kern w:val="0"/>
                <w:sz w:val="21"/>
                <w:szCs w:val="21"/>
              </w:rPr>
            </w:pPr>
            <w:r>
              <w:rPr>
                <w:rFonts w:hint="eastAsia" w:ascii="宋体" w:hAnsi="宋体" w:cs="宋体"/>
                <w:color w:val="auto"/>
                <w:kern w:val="0"/>
                <w:sz w:val="21"/>
                <w:szCs w:val="21"/>
                <w:lang w:val="en-US" w:eastAsia="zh-CN"/>
              </w:rPr>
              <w:t>中间件</w:t>
            </w:r>
          </w:p>
        </w:tc>
        <w:tc>
          <w:tcPr>
            <w:tcW w:w="6527" w:type="dxa"/>
            <w:tcBorders>
              <w:top w:val="single" w:color="auto" w:sz="2" w:space="0"/>
              <w:left w:val="single" w:color="auto" w:sz="2" w:space="0"/>
              <w:bottom w:val="single" w:color="auto" w:sz="2" w:space="0"/>
              <w:right w:val="single" w:color="auto" w:sz="2" w:space="0"/>
            </w:tcBorders>
            <w:shd w:val="clear" w:color="auto" w:fill="FFFFFF"/>
            <w:noWrap w:val="0"/>
            <w:tcMar>
              <w:top w:w="0" w:type="dxa"/>
              <w:left w:w="108" w:type="dxa"/>
              <w:bottom w:w="0" w:type="dxa"/>
              <w:right w:w="108" w:type="dxa"/>
            </w:tcMar>
            <w:vAlign w:val="center"/>
          </w:tcPr>
          <w:p w14:paraId="5FADC255">
            <w:pPr>
              <w:keepNext w:val="0"/>
              <w:keepLines w:val="0"/>
              <w:pageBreakBefore w:val="0"/>
              <w:widowControl/>
              <w:kinsoku/>
              <w:wordWrap/>
              <w:overflowPunct/>
              <w:topLinePunct w:val="0"/>
              <w:autoSpaceDE/>
              <w:autoSpaceDN/>
              <w:bidi w:val="0"/>
              <w:adjustRightInd/>
              <w:snapToGrid/>
              <w:spacing w:line="360" w:lineRule="auto"/>
              <w:ind w:left="476" w:leftChars="170" w:firstLine="0" w:firstLineChars="0"/>
              <w:textAlignment w:val="auto"/>
              <w:rPr>
                <w:rFonts w:hint="eastAsia" w:ascii="宋体" w:hAnsi="宋体" w:eastAsia="宋体" w:cs="宋体"/>
                <w:kern w:val="0"/>
                <w:sz w:val="21"/>
                <w:szCs w:val="21"/>
              </w:rPr>
            </w:pPr>
            <w:r>
              <w:rPr>
                <w:rFonts w:ascii="宋体" w:hAnsi="宋体" w:eastAsia="宋体" w:cs="宋体"/>
                <w:sz w:val="21"/>
                <w:szCs w:val="21"/>
              </w:rPr>
              <w:t>nginx:1.28.0</w:t>
            </w:r>
            <w:r>
              <w:rPr>
                <w:rFonts w:ascii="宋体" w:hAnsi="宋体" w:eastAsia="宋体" w:cs="宋体"/>
                <w:sz w:val="21"/>
                <w:szCs w:val="21"/>
              </w:rPr>
              <w:br w:type="textWrapping"/>
            </w:r>
            <w:r>
              <w:rPr>
                <w:rFonts w:ascii="宋体" w:hAnsi="宋体" w:eastAsia="宋体" w:cs="宋体"/>
                <w:sz w:val="21"/>
                <w:szCs w:val="21"/>
              </w:rPr>
              <w:t>postgres:12.22</w:t>
            </w:r>
            <w:r>
              <w:rPr>
                <w:rFonts w:ascii="宋体" w:hAnsi="宋体" w:eastAsia="宋体" w:cs="宋体"/>
                <w:sz w:val="21"/>
                <w:szCs w:val="21"/>
              </w:rPr>
              <w:br w:type="textWrapping"/>
            </w:r>
            <w:r>
              <w:rPr>
                <w:rFonts w:ascii="宋体" w:hAnsi="宋体" w:eastAsia="宋体" w:cs="宋体"/>
                <w:sz w:val="21"/>
                <w:szCs w:val="21"/>
              </w:rPr>
              <w:t>redis:8.2.3</w:t>
            </w:r>
            <w:r>
              <w:rPr>
                <w:rFonts w:ascii="宋体" w:hAnsi="宋体" w:eastAsia="宋体" w:cs="宋体"/>
                <w:sz w:val="21"/>
                <w:szCs w:val="21"/>
              </w:rPr>
              <w:br w:type="textWrapping"/>
            </w:r>
            <w:r>
              <w:rPr>
                <w:rFonts w:ascii="宋体" w:hAnsi="宋体" w:eastAsia="宋体" w:cs="宋体"/>
                <w:sz w:val="21"/>
                <w:szCs w:val="21"/>
              </w:rPr>
              <w:t>mongo:8.0.17</w:t>
            </w:r>
          </w:p>
        </w:tc>
      </w:tr>
    </w:tbl>
    <w:p w14:paraId="55A5B13E">
      <w:pPr>
        <w:pStyle w:val="3"/>
        <w:bidi w:val="0"/>
      </w:pPr>
      <w:bookmarkStart w:id="17" w:name="_Toc19068"/>
      <w:r>
        <w:rPr>
          <w:rFonts w:hint="eastAsia"/>
          <w:lang w:val="en-US" w:eastAsia="zh-CN"/>
        </w:rPr>
        <w:t>测试工具</w:t>
      </w:r>
      <w:bookmarkEnd w:id="17"/>
    </w:p>
    <w:p w14:paraId="1D83C29C">
      <w:pPr>
        <w:rPr>
          <w:rFonts w:hint="default"/>
          <w:b w:val="0"/>
          <w:bCs w:val="0"/>
          <w:lang w:val="en-US"/>
        </w:rPr>
      </w:pPr>
      <w:r>
        <w:rPr>
          <w:rFonts w:hint="eastAsia"/>
          <w:b w:val="0"/>
          <w:bCs w:val="0"/>
          <w:lang w:val="en-US" w:eastAsia="zh-CN"/>
        </w:rPr>
        <w:t>Jmeter，postman，Fiddler</w:t>
      </w:r>
    </w:p>
    <w:p w14:paraId="13AEF900">
      <w:pPr>
        <w:pStyle w:val="2"/>
        <w:bidi w:val="0"/>
        <w:ind w:left="432" w:leftChars="0" w:hanging="432" w:firstLineChars="0"/>
      </w:pPr>
      <w:bookmarkStart w:id="18" w:name="_Toc4832"/>
      <w:r>
        <w:rPr>
          <w:rFonts w:hint="eastAsia"/>
          <w:lang w:val="en-US" w:eastAsia="zh-CN"/>
        </w:rPr>
        <w:t>测试范围&amp;内容</w:t>
      </w:r>
      <w:bookmarkEnd w:id="18"/>
    </w:p>
    <w:p w14:paraId="5519214F">
      <w:pPr>
        <w:pStyle w:val="3"/>
        <w:bidi w:val="0"/>
      </w:pPr>
      <w:bookmarkStart w:id="19" w:name="_Toc18314"/>
      <w:r>
        <w:rPr>
          <w:rFonts w:hint="eastAsia"/>
          <w:lang w:val="en-US" w:eastAsia="zh-CN"/>
        </w:rPr>
        <w:t>测试时间</w:t>
      </w:r>
      <w:bookmarkEnd w:id="19"/>
    </w:p>
    <w:tbl>
      <w:tblPr>
        <w:tblStyle w:val="47"/>
        <w:tblW w:w="8670" w:type="dxa"/>
        <w:tblInd w:w="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5"/>
        <w:gridCol w:w="2700"/>
        <w:gridCol w:w="1925"/>
        <w:gridCol w:w="2260"/>
      </w:tblGrid>
      <w:tr w14:paraId="545A9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785" w:type="dxa"/>
            <w:vMerge w:val="restart"/>
            <w:shd w:val="clear" w:color="auto" w:fill="D8D8D8"/>
            <w:noWrap w:val="0"/>
            <w:vAlign w:val="center"/>
          </w:tcPr>
          <w:p w14:paraId="4E1DF86D">
            <w:pPr>
              <w:widowControl/>
              <w:spacing w:line="360" w:lineRule="auto"/>
              <w:ind w:left="0" w:leftChars="0" w:right="0" w:rightChars="0" w:firstLine="0" w:firstLineChars="0"/>
              <w:jc w:val="center"/>
              <w:rPr>
                <w:rFonts w:hint="default" w:ascii="宋体" w:hAnsi="宋体" w:eastAsia="宋体" w:cs="宋体"/>
                <w:b/>
                <w:kern w:val="0"/>
                <w:sz w:val="21"/>
                <w:szCs w:val="21"/>
                <w:lang w:val="en-US" w:eastAsia="zh-CN"/>
              </w:rPr>
            </w:pPr>
            <w:r>
              <w:rPr>
                <w:rFonts w:hint="eastAsia" w:ascii="宋体" w:hAnsi="宋体" w:eastAsia="宋体" w:cs="宋体"/>
                <w:b/>
                <w:kern w:val="0"/>
                <w:sz w:val="21"/>
                <w:szCs w:val="21"/>
                <w:lang w:val="en-US" w:eastAsia="zh-CN"/>
              </w:rPr>
              <w:t>测试人员</w:t>
            </w:r>
          </w:p>
        </w:tc>
        <w:tc>
          <w:tcPr>
            <w:tcW w:w="2700" w:type="dxa"/>
            <w:vMerge w:val="restart"/>
            <w:shd w:val="clear" w:color="auto" w:fill="D8D8D8"/>
            <w:noWrap w:val="0"/>
            <w:vAlign w:val="center"/>
          </w:tcPr>
          <w:p w14:paraId="274BAC68">
            <w:pPr>
              <w:widowControl/>
              <w:spacing w:line="360" w:lineRule="auto"/>
              <w:ind w:left="0" w:leftChars="0" w:right="0" w:rightChars="0" w:firstLine="0" w:firstLineChars="0"/>
              <w:jc w:val="center"/>
              <w:rPr>
                <w:rFonts w:hint="eastAsia" w:ascii="宋体" w:hAnsi="宋体" w:eastAsia="宋体" w:cs="宋体"/>
                <w:b/>
                <w:kern w:val="0"/>
                <w:sz w:val="21"/>
                <w:szCs w:val="21"/>
                <w:lang w:val="en-US" w:eastAsia="zh-CN"/>
              </w:rPr>
            </w:pPr>
            <w:r>
              <w:rPr>
                <w:rFonts w:hint="eastAsia" w:ascii="宋体" w:hAnsi="宋体" w:eastAsia="宋体" w:cs="宋体"/>
                <w:b/>
                <w:kern w:val="0"/>
                <w:sz w:val="21"/>
                <w:szCs w:val="21"/>
              </w:rPr>
              <w:t>测试</w:t>
            </w:r>
            <w:r>
              <w:rPr>
                <w:rFonts w:hint="eastAsia" w:ascii="宋体" w:hAnsi="宋体" w:eastAsia="宋体" w:cs="宋体"/>
                <w:b/>
                <w:kern w:val="0"/>
                <w:sz w:val="21"/>
                <w:szCs w:val="21"/>
                <w:lang w:val="en-US" w:eastAsia="zh-CN"/>
              </w:rPr>
              <w:t>内容</w:t>
            </w:r>
          </w:p>
        </w:tc>
        <w:tc>
          <w:tcPr>
            <w:tcW w:w="4185" w:type="dxa"/>
            <w:gridSpan w:val="2"/>
            <w:shd w:val="clear" w:color="auto" w:fill="D8D8D8"/>
            <w:noWrap w:val="0"/>
            <w:vAlign w:val="center"/>
          </w:tcPr>
          <w:p w14:paraId="21896844">
            <w:pPr>
              <w:widowControl/>
              <w:spacing w:line="360" w:lineRule="auto"/>
              <w:ind w:left="0" w:leftChars="0" w:right="0" w:rightChars="0" w:firstLine="0" w:firstLineChars="0"/>
              <w:jc w:val="center"/>
              <w:rPr>
                <w:rFonts w:hint="eastAsia" w:ascii="宋体" w:hAnsi="宋体" w:eastAsia="宋体" w:cs="宋体"/>
                <w:b/>
                <w:kern w:val="0"/>
                <w:sz w:val="21"/>
                <w:szCs w:val="21"/>
              </w:rPr>
            </w:pPr>
            <w:r>
              <w:rPr>
                <w:rFonts w:hint="eastAsia" w:ascii="宋体" w:hAnsi="宋体" w:eastAsia="宋体" w:cs="宋体"/>
                <w:b/>
                <w:kern w:val="0"/>
                <w:sz w:val="21"/>
                <w:szCs w:val="21"/>
              </w:rPr>
              <w:t>测试时间</w:t>
            </w:r>
          </w:p>
        </w:tc>
      </w:tr>
      <w:tr w14:paraId="49E61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785" w:type="dxa"/>
            <w:vMerge w:val="continue"/>
            <w:shd w:val="clear" w:color="auto" w:fill="D8D8D8"/>
            <w:noWrap w:val="0"/>
            <w:vAlign w:val="center"/>
          </w:tcPr>
          <w:p w14:paraId="1AF983AD">
            <w:pPr>
              <w:widowControl/>
              <w:spacing w:line="360" w:lineRule="auto"/>
              <w:ind w:left="0" w:leftChars="0" w:right="0" w:rightChars="0" w:firstLine="0" w:firstLineChars="0"/>
              <w:jc w:val="center"/>
              <w:rPr>
                <w:rFonts w:hint="eastAsia" w:ascii="宋体" w:hAnsi="宋体" w:eastAsia="宋体" w:cs="宋体"/>
                <w:b/>
                <w:kern w:val="0"/>
                <w:sz w:val="21"/>
                <w:szCs w:val="21"/>
              </w:rPr>
            </w:pPr>
          </w:p>
        </w:tc>
        <w:tc>
          <w:tcPr>
            <w:tcW w:w="2700" w:type="dxa"/>
            <w:vMerge w:val="continue"/>
            <w:shd w:val="clear" w:color="auto" w:fill="D8D8D8"/>
            <w:noWrap w:val="0"/>
            <w:vAlign w:val="center"/>
          </w:tcPr>
          <w:p w14:paraId="13EA036F">
            <w:pPr>
              <w:widowControl/>
              <w:spacing w:line="360" w:lineRule="auto"/>
              <w:ind w:left="0" w:leftChars="0" w:right="0" w:rightChars="0" w:firstLine="0" w:firstLineChars="0"/>
              <w:jc w:val="center"/>
              <w:rPr>
                <w:rFonts w:hint="eastAsia" w:ascii="宋体" w:hAnsi="宋体" w:eastAsia="宋体" w:cs="宋体"/>
                <w:b/>
                <w:kern w:val="0"/>
                <w:sz w:val="21"/>
                <w:szCs w:val="21"/>
              </w:rPr>
            </w:pPr>
          </w:p>
        </w:tc>
        <w:tc>
          <w:tcPr>
            <w:tcW w:w="1925" w:type="dxa"/>
            <w:shd w:val="clear" w:color="auto" w:fill="D8D8D8"/>
            <w:noWrap w:val="0"/>
            <w:vAlign w:val="center"/>
          </w:tcPr>
          <w:p w14:paraId="704116A9">
            <w:pPr>
              <w:widowControl/>
              <w:spacing w:line="360" w:lineRule="auto"/>
              <w:ind w:left="0" w:leftChars="0" w:right="0" w:rightChars="0" w:firstLine="0" w:firstLineChars="0"/>
              <w:jc w:val="center"/>
              <w:rPr>
                <w:rFonts w:hint="eastAsia" w:ascii="宋体" w:hAnsi="宋体" w:eastAsia="宋体" w:cs="宋体"/>
                <w:b/>
                <w:kern w:val="0"/>
                <w:sz w:val="21"/>
                <w:szCs w:val="21"/>
              </w:rPr>
            </w:pPr>
            <w:r>
              <w:rPr>
                <w:rFonts w:hint="eastAsia" w:ascii="宋体" w:hAnsi="宋体" w:eastAsia="宋体" w:cs="宋体"/>
                <w:b/>
                <w:kern w:val="0"/>
                <w:sz w:val="21"/>
                <w:szCs w:val="21"/>
              </w:rPr>
              <w:t>起始时间</w:t>
            </w:r>
          </w:p>
        </w:tc>
        <w:tc>
          <w:tcPr>
            <w:tcW w:w="2260" w:type="dxa"/>
            <w:shd w:val="clear" w:color="auto" w:fill="D8D8D8"/>
            <w:noWrap w:val="0"/>
            <w:vAlign w:val="center"/>
          </w:tcPr>
          <w:p w14:paraId="0577C5E4">
            <w:pPr>
              <w:widowControl/>
              <w:spacing w:line="360" w:lineRule="auto"/>
              <w:ind w:left="0" w:leftChars="0" w:right="0" w:rightChars="0" w:firstLine="0" w:firstLineChars="0"/>
              <w:jc w:val="center"/>
              <w:rPr>
                <w:rFonts w:hint="eastAsia" w:ascii="宋体" w:hAnsi="宋体" w:eastAsia="宋体" w:cs="宋体"/>
                <w:b/>
                <w:kern w:val="0"/>
                <w:sz w:val="21"/>
                <w:szCs w:val="21"/>
              </w:rPr>
            </w:pPr>
            <w:r>
              <w:rPr>
                <w:rFonts w:hint="eastAsia" w:ascii="宋体" w:hAnsi="宋体" w:eastAsia="宋体" w:cs="宋体"/>
                <w:b/>
                <w:kern w:val="0"/>
                <w:sz w:val="21"/>
                <w:szCs w:val="21"/>
              </w:rPr>
              <w:t>结束时间</w:t>
            </w:r>
          </w:p>
        </w:tc>
      </w:tr>
      <w:tr w14:paraId="2BEA8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785" w:type="dxa"/>
            <w:noWrap w:val="0"/>
            <w:vAlign w:val="center"/>
          </w:tcPr>
          <w:p w14:paraId="52FD1F39">
            <w:pPr>
              <w:widowControl/>
              <w:spacing w:line="360" w:lineRule="auto"/>
              <w:ind w:left="0" w:leftChars="0" w:firstLine="0" w:firstLineChars="0"/>
              <w:jc w:val="center"/>
              <w:rPr>
                <w:rFonts w:hint="default" w:ascii="宋体" w:hAnsi="宋体" w:eastAsia="宋体" w:cs="宋体"/>
                <w:kern w:val="0"/>
                <w:sz w:val="21"/>
                <w:szCs w:val="21"/>
                <w:lang w:val="en-US"/>
              </w:rPr>
            </w:pPr>
            <w:r>
              <w:rPr>
                <w:rFonts w:hint="eastAsia" w:cs="Times New Roman"/>
                <w:sz w:val="21"/>
                <w:szCs w:val="21"/>
                <w:lang w:val="en-US" w:eastAsia="zh-CN"/>
              </w:rPr>
              <w:t>王栋</w:t>
            </w:r>
          </w:p>
        </w:tc>
        <w:tc>
          <w:tcPr>
            <w:tcW w:w="2700" w:type="dxa"/>
            <w:noWrap w:val="0"/>
            <w:vAlign w:val="top"/>
          </w:tcPr>
          <w:p w14:paraId="6E316548">
            <w:pPr>
              <w:ind w:left="0" w:leftChars="0" w:firstLine="0" w:firstLineChars="0"/>
              <w:jc w:val="center"/>
              <w:rPr>
                <w:rFonts w:hint="default" w:ascii="宋体" w:hAnsi="宋体" w:eastAsia="宋体" w:cs="宋体"/>
                <w:color w:val="auto"/>
                <w:kern w:val="0"/>
                <w:sz w:val="21"/>
                <w:szCs w:val="21"/>
                <w:lang w:val="en-US" w:eastAsia="zh-CN"/>
              </w:rPr>
            </w:pPr>
            <w:r>
              <w:rPr>
                <w:rFonts w:hint="eastAsia" w:ascii="宋体" w:hAnsi="宋体" w:eastAsia="宋体"/>
                <w:color w:val="auto"/>
                <w:sz w:val="21"/>
                <w:szCs w:val="21"/>
                <w:lang w:val="en-US" w:eastAsia="zh-CN"/>
              </w:rPr>
              <w:t>接口响应速度测试</w:t>
            </w:r>
          </w:p>
        </w:tc>
        <w:tc>
          <w:tcPr>
            <w:tcW w:w="1925" w:type="dxa"/>
            <w:noWrap w:val="0"/>
            <w:vAlign w:val="center"/>
          </w:tcPr>
          <w:p w14:paraId="74BC8E51">
            <w:pPr>
              <w:widowControl/>
              <w:spacing w:line="360" w:lineRule="auto"/>
              <w:ind w:left="0" w:leftChars="0" w:firstLine="0" w:firstLineChars="0"/>
              <w:jc w:val="center"/>
              <w:rPr>
                <w:rFonts w:hint="default" w:ascii="宋体" w:hAnsi="宋体" w:eastAsia="宋体" w:cs="宋体"/>
                <w:kern w:val="0"/>
                <w:sz w:val="21"/>
                <w:szCs w:val="21"/>
                <w:lang w:val="en-US" w:eastAsia="zh-CN"/>
              </w:rPr>
            </w:pPr>
            <w:r>
              <w:rPr>
                <w:rFonts w:hint="eastAsia" w:ascii="宋体" w:hAnsi="宋体" w:eastAsia="宋体" w:cs="宋体"/>
                <w:kern w:val="0"/>
                <w:sz w:val="21"/>
                <w:szCs w:val="21"/>
              </w:rPr>
              <w:t>202</w:t>
            </w:r>
            <w:r>
              <w:rPr>
                <w:rFonts w:hint="eastAsia" w:ascii="宋体" w:hAnsi="宋体" w:eastAsia="宋体" w:cs="宋体"/>
                <w:kern w:val="0"/>
                <w:sz w:val="21"/>
                <w:szCs w:val="21"/>
                <w:lang w:val="en-US" w:eastAsia="zh-CN"/>
              </w:rPr>
              <w:t>6</w:t>
            </w:r>
            <w:r>
              <w:rPr>
                <w:rFonts w:hint="eastAsia" w:ascii="宋体" w:hAnsi="宋体" w:eastAsia="宋体" w:cs="宋体"/>
                <w:kern w:val="0"/>
                <w:sz w:val="21"/>
                <w:szCs w:val="21"/>
              </w:rPr>
              <w:t>.</w:t>
            </w:r>
            <w:r>
              <w:rPr>
                <w:rFonts w:hint="eastAsia" w:ascii="宋体" w:hAnsi="宋体" w:eastAsia="宋体" w:cs="宋体"/>
                <w:kern w:val="0"/>
                <w:sz w:val="21"/>
                <w:szCs w:val="21"/>
                <w:lang w:val="en-US" w:eastAsia="zh-CN"/>
              </w:rPr>
              <w:t>1</w:t>
            </w:r>
            <w:r>
              <w:rPr>
                <w:rFonts w:hint="eastAsia" w:ascii="宋体" w:hAnsi="宋体" w:eastAsia="宋体" w:cs="宋体"/>
                <w:kern w:val="0"/>
                <w:sz w:val="21"/>
                <w:szCs w:val="21"/>
              </w:rPr>
              <w:t>.</w:t>
            </w:r>
            <w:r>
              <w:rPr>
                <w:rFonts w:hint="eastAsia" w:ascii="宋体" w:hAnsi="宋体" w:eastAsia="宋体" w:cs="宋体"/>
                <w:kern w:val="0"/>
                <w:sz w:val="21"/>
                <w:szCs w:val="21"/>
                <w:lang w:val="en-US" w:eastAsia="zh-CN"/>
              </w:rPr>
              <w:t>14</w:t>
            </w:r>
          </w:p>
        </w:tc>
        <w:tc>
          <w:tcPr>
            <w:tcW w:w="2260" w:type="dxa"/>
            <w:noWrap w:val="0"/>
            <w:vAlign w:val="center"/>
          </w:tcPr>
          <w:p w14:paraId="0835FCCB">
            <w:pPr>
              <w:widowControl/>
              <w:spacing w:line="360" w:lineRule="auto"/>
              <w:ind w:left="0" w:leftChars="0" w:firstLine="0" w:firstLineChars="0"/>
              <w:jc w:val="center"/>
              <w:rPr>
                <w:rFonts w:hint="default" w:ascii="宋体" w:hAnsi="宋体" w:eastAsia="宋体" w:cs="宋体"/>
                <w:kern w:val="0"/>
                <w:sz w:val="21"/>
                <w:szCs w:val="21"/>
                <w:lang w:val="en-US" w:eastAsia="zh-CN"/>
              </w:rPr>
            </w:pPr>
            <w:r>
              <w:rPr>
                <w:rFonts w:hint="eastAsia" w:ascii="宋体" w:hAnsi="宋体" w:eastAsia="宋体" w:cs="宋体"/>
                <w:kern w:val="0"/>
                <w:sz w:val="21"/>
                <w:szCs w:val="21"/>
              </w:rPr>
              <w:t>202</w:t>
            </w:r>
            <w:r>
              <w:rPr>
                <w:rFonts w:hint="eastAsia" w:ascii="宋体" w:hAnsi="宋体" w:eastAsia="宋体" w:cs="宋体"/>
                <w:kern w:val="0"/>
                <w:sz w:val="21"/>
                <w:szCs w:val="21"/>
                <w:lang w:val="en-US" w:eastAsia="zh-CN"/>
              </w:rPr>
              <w:t>6</w:t>
            </w:r>
            <w:r>
              <w:rPr>
                <w:rFonts w:hint="eastAsia" w:ascii="宋体" w:hAnsi="宋体" w:eastAsia="宋体" w:cs="宋体"/>
                <w:kern w:val="0"/>
                <w:sz w:val="21"/>
                <w:szCs w:val="21"/>
              </w:rPr>
              <w:t>.</w:t>
            </w:r>
            <w:r>
              <w:rPr>
                <w:rFonts w:hint="eastAsia" w:ascii="宋体" w:hAnsi="宋体" w:eastAsia="宋体" w:cs="宋体"/>
                <w:kern w:val="0"/>
                <w:sz w:val="21"/>
                <w:szCs w:val="21"/>
                <w:lang w:val="en-US" w:eastAsia="zh-CN"/>
              </w:rPr>
              <w:t>1</w:t>
            </w:r>
            <w:r>
              <w:rPr>
                <w:rFonts w:hint="eastAsia" w:ascii="宋体" w:hAnsi="宋体" w:eastAsia="宋体" w:cs="宋体"/>
                <w:kern w:val="0"/>
                <w:sz w:val="21"/>
                <w:szCs w:val="21"/>
              </w:rPr>
              <w:t>.</w:t>
            </w:r>
            <w:r>
              <w:rPr>
                <w:rFonts w:hint="eastAsia" w:ascii="宋体" w:hAnsi="宋体" w:eastAsia="宋体" w:cs="宋体"/>
                <w:kern w:val="0"/>
                <w:sz w:val="21"/>
                <w:szCs w:val="21"/>
                <w:lang w:val="en-US" w:eastAsia="zh-CN"/>
              </w:rPr>
              <w:t>16</w:t>
            </w:r>
          </w:p>
        </w:tc>
      </w:tr>
      <w:tr w14:paraId="6BD00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785" w:type="dxa"/>
            <w:noWrap w:val="0"/>
            <w:vAlign w:val="center"/>
          </w:tcPr>
          <w:p w14:paraId="50428C10">
            <w:pPr>
              <w:widowControl/>
              <w:spacing w:line="360" w:lineRule="auto"/>
              <w:ind w:left="0" w:leftChars="0"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王栋</w:t>
            </w:r>
          </w:p>
        </w:tc>
        <w:tc>
          <w:tcPr>
            <w:tcW w:w="2700" w:type="dxa"/>
            <w:noWrap w:val="0"/>
            <w:vAlign w:val="top"/>
          </w:tcPr>
          <w:p w14:paraId="27EF0CC2">
            <w:pPr>
              <w:ind w:left="0" w:leftChars="0" w:firstLine="0" w:firstLineChars="0"/>
              <w:jc w:val="center"/>
              <w:rPr>
                <w:rFonts w:hint="default" w:ascii="宋体" w:hAnsi="宋体" w:eastAsia="宋体" w:cs="宋体"/>
                <w:color w:val="auto"/>
                <w:kern w:val="0"/>
                <w:sz w:val="21"/>
                <w:szCs w:val="21"/>
                <w:lang w:val="en-US"/>
              </w:rPr>
            </w:pPr>
            <w:r>
              <w:rPr>
                <w:rFonts w:hint="eastAsia" w:ascii="宋体" w:hAnsi="宋体" w:eastAsia="宋体"/>
                <w:color w:val="auto"/>
                <w:sz w:val="21"/>
                <w:szCs w:val="21"/>
                <w:lang w:val="en-US" w:eastAsia="zh-CN"/>
              </w:rPr>
              <w:t>Websocket响应测试</w:t>
            </w:r>
          </w:p>
        </w:tc>
        <w:tc>
          <w:tcPr>
            <w:tcW w:w="1925" w:type="dxa"/>
            <w:noWrap w:val="0"/>
            <w:vAlign w:val="center"/>
          </w:tcPr>
          <w:p w14:paraId="77EF95DB">
            <w:pPr>
              <w:widowControl/>
              <w:spacing w:line="360" w:lineRule="auto"/>
              <w:ind w:left="0" w:leftChars="0" w:firstLine="0" w:firstLineChars="0"/>
              <w:jc w:val="center"/>
              <w:rPr>
                <w:rFonts w:hint="default" w:ascii="宋体" w:hAnsi="宋体" w:eastAsia="宋体" w:cs="宋体"/>
                <w:kern w:val="0"/>
                <w:sz w:val="21"/>
                <w:szCs w:val="21"/>
                <w:lang w:val="en-US" w:eastAsia="zh-CN"/>
              </w:rPr>
            </w:pPr>
            <w:r>
              <w:rPr>
                <w:rFonts w:hint="eastAsia" w:ascii="宋体" w:hAnsi="宋体" w:eastAsia="宋体" w:cs="宋体"/>
                <w:kern w:val="0"/>
                <w:sz w:val="21"/>
                <w:szCs w:val="21"/>
              </w:rPr>
              <w:t>202</w:t>
            </w:r>
            <w:r>
              <w:rPr>
                <w:rFonts w:hint="eastAsia" w:ascii="宋体" w:hAnsi="宋体" w:eastAsia="宋体" w:cs="宋体"/>
                <w:kern w:val="0"/>
                <w:sz w:val="21"/>
                <w:szCs w:val="21"/>
                <w:lang w:val="en-US" w:eastAsia="zh-CN"/>
              </w:rPr>
              <w:t>6</w:t>
            </w:r>
            <w:r>
              <w:rPr>
                <w:rFonts w:hint="eastAsia" w:ascii="宋体" w:hAnsi="宋体" w:eastAsia="宋体" w:cs="宋体"/>
                <w:kern w:val="0"/>
                <w:sz w:val="21"/>
                <w:szCs w:val="21"/>
              </w:rPr>
              <w:t>.</w:t>
            </w:r>
            <w:r>
              <w:rPr>
                <w:rFonts w:hint="eastAsia" w:ascii="宋体" w:hAnsi="宋体" w:eastAsia="宋体" w:cs="宋体"/>
                <w:kern w:val="0"/>
                <w:sz w:val="21"/>
                <w:szCs w:val="21"/>
                <w:lang w:val="en-US" w:eastAsia="zh-CN"/>
              </w:rPr>
              <w:t>1</w:t>
            </w:r>
            <w:r>
              <w:rPr>
                <w:rFonts w:hint="eastAsia" w:ascii="宋体" w:hAnsi="宋体" w:eastAsia="宋体" w:cs="宋体"/>
                <w:kern w:val="0"/>
                <w:sz w:val="21"/>
                <w:szCs w:val="21"/>
              </w:rPr>
              <w:t>.</w:t>
            </w:r>
            <w:r>
              <w:rPr>
                <w:rFonts w:hint="eastAsia" w:ascii="宋体" w:hAnsi="宋体" w:eastAsia="宋体" w:cs="宋体"/>
                <w:kern w:val="0"/>
                <w:sz w:val="21"/>
                <w:szCs w:val="21"/>
                <w:lang w:val="en-US" w:eastAsia="zh-CN"/>
              </w:rPr>
              <w:t>14</w:t>
            </w:r>
          </w:p>
        </w:tc>
        <w:tc>
          <w:tcPr>
            <w:tcW w:w="2260" w:type="dxa"/>
            <w:noWrap w:val="0"/>
            <w:vAlign w:val="center"/>
          </w:tcPr>
          <w:p w14:paraId="75C10B7C">
            <w:pPr>
              <w:widowControl/>
              <w:spacing w:line="360" w:lineRule="auto"/>
              <w:ind w:left="0" w:leftChars="0" w:firstLine="0" w:firstLineChars="0"/>
              <w:jc w:val="center"/>
              <w:rPr>
                <w:rFonts w:hint="default" w:ascii="宋体" w:hAnsi="宋体" w:eastAsia="宋体" w:cs="宋体"/>
                <w:kern w:val="0"/>
                <w:sz w:val="21"/>
                <w:szCs w:val="21"/>
                <w:lang w:val="en-US" w:eastAsia="zh-CN"/>
              </w:rPr>
            </w:pPr>
            <w:r>
              <w:rPr>
                <w:rFonts w:hint="eastAsia" w:ascii="宋体" w:hAnsi="宋体" w:eastAsia="宋体" w:cs="宋体"/>
                <w:kern w:val="0"/>
                <w:sz w:val="21"/>
                <w:szCs w:val="21"/>
              </w:rPr>
              <w:t>202</w:t>
            </w:r>
            <w:r>
              <w:rPr>
                <w:rFonts w:hint="eastAsia" w:ascii="宋体" w:hAnsi="宋体" w:eastAsia="宋体" w:cs="宋体"/>
                <w:kern w:val="0"/>
                <w:sz w:val="21"/>
                <w:szCs w:val="21"/>
                <w:lang w:val="en-US" w:eastAsia="zh-CN"/>
              </w:rPr>
              <w:t>6</w:t>
            </w:r>
            <w:r>
              <w:rPr>
                <w:rFonts w:hint="eastAsia" w:ascii="宋体" w:hAnsi="宋体" w:eastAsia="宋体" w:cs="宋体"/>
                <w:kern w:val="0"/>
                <w:sz w:val="21"/>
                <w:szCs w:val="21"/>
              </w:rPr>
              <w:t>.</w:t>
            </w:r>
            <w:r>
              <w:rPr>
                <w:rFonts w:hint="eastAsia" w:ascii="宋体" w:hAnsi="宋体" w:eastAsia="宋体" w:cs="宋体"/>
                <w:kern w:val="0"/>
                <w:sz w:val="21"/>
                <w:szCs w:val="21"/>
                <w:lang w:val="en-US" w:eastAsia="zh-CN"/>
              </w:rPr>
              <w:t>1</w:t>
            </w:r>
            <w:r>
              <w:rPr>
                <w:rFonts w:hint="eastAsia" w:ascii="宋体" w:hAnsi="宋体" w:eastAsia="宋体" w:cs="宋体"/>
                <w:kern w:val="0"/>
                <w:sz w:val="21"/>
                <w:szCs w:val="21"/>
              </w:rPr>
              <w:t>.</w:t>
            </w:r>
            <w:r>
              <w:rPr>
                <w:rFonts w:hint="eastAsia" w:ascii="宋体" w:hAnsi="宋体" w:eastAsia="宋体" w:cs="宋体"/>
                <w:kern w:val="0"/>
                <w:sz w:val="21"/>
                <w:szCs w:val="21"/>
                <w:lang w:val="en-US" w:eastAsia="zh-CN"/>
              </w:rPr>
              <w:t>16</w:t>
            </w:r>
          </w:p>
        </w:tc>
      </w:tr>
      <w:tr w14:paraId="737C0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785" w:type="dxa"/>
            <w:noWrap w:val="0"/>
            <w:vAlign w:val="center"/>
          </w:tcPr>
          <w:p w14:paraId="47B0EBF5">
            <w:pPr>
              <w:widowControl/>
              <w:spacing w:line="360" w:lineRule="auto"/>
              <w:ind w:left="0" w:leftChars="0" w:firstLine="0" w:firstLineChars="0"/>
              <w:jc w:val="center"/>
              <w:rPr>
                <w:rFonts w:hint="eastAsia" w:ascii="Times New Roman" w:hAnsi="Times New Roman" w:eastAsia="宋体" w:cs="Times New Roman"/>
                <w:sz w:val="21"/>
                <w:szCs w:val="21"/>
                <w:lang w:val="en-US" w:eastAsia="zh-CN"/>
              </w:rPr>
            </w:pPr>
            <w:bookmarkStart w:id="20" w:name="_Toc29843"/>
            <w:bookmarkStart w:id="21" w:name="_Toc31328"/>
            <w:r>
              <w:rPr>
                <w:rFonts w:hint="eastAsia" w:ascii="Times New Roman" w:hAnsi="Times New Roman" w:eastAsia="宋体" w:cs="Times New Roman"/>
                <w:sz w:val="21"/>
                <w:szCs w:val="21"/>
                <w:lang w:val="en-US" w:eastAsia="zh-CN"/>
              </w:rPr>
              <w:t>王栋</w:t>
            </w:r>
          </w:p>
        </w:tc>
        <w:tc>
          <w:tcPr>
            <w:tcW w:w="2700" w:type="dxa"/>
            <w:noWrap w:val="0"/>
            <w:vAlign w:val="top"/>
          </w:tcPr>
          <w:p w14:paraId="0350F660">
            <w:pPr>
              <w:ind w:left="0" w:leftChars="0" w:firstLine="0" w:firstLineChars="0"/>
              <w:jc w:val="center"/>
              <w:rPr>
                <w:rFonts w:hint="default" w:ascii="宋体" w:hAnsi="宋体" w:eastAsia="宋体"/>
                <w:color w:val="auto"/>
                <w:sz w:val="21"/>
                <w:szCs w:val="21"/>
                <w:lang w:val="en-US" w:eastAsia="zh-CN"/>
              </w:rPr>
            </w:pPr>
            <w:r>
              <w:rPr>
                <w:rFonts w:hint="eastAsia" w:ascii="宋体" w:hAnsi="宋体" w:eastAsia="宋体"/>
                <w:color w:val="auto"/>
                <w:sz w:val="21"/>
                <w:szCs w:val="21"/>
                <w:lang w:val="en-US" w:eastAsia="zh-CN"/>
              </w:rPr>
              <w:t>端到端数据传输测试</w:t>
            </w:r>
          </w:p>
        </w:tc>
        <w:tc>
          <w:tcPr>
            <w:tcW w:w="1925" w:type="dxa"/>
            <w:noWrap w:val="0"/>
            <w:vAlign w:val="center"/>
          </w:tcPr>
          <w:p w14:paraId="7AC95818">
            <w:pPr>
              <w:widowControl/>
              <w:spacing w:line="36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kern w:val="0"/>
                <w:sz w:val="21"/>
                <w:szCs w:val="21"/>
              </w:rPr>
              <w:t>202</w:t>
            </w:r>
            <w:r>
              <w:rPr>
                <w:rFonts w:hint="eastAsia" w:ascii="宋体" w:hAnsi="宋体" w:eastAsia="宋体" w:cs="宋体"/>
                <w:kern w:val="0"/>
                <w:sz w:val="21"/>
                <w:szCs w:val="21"/>
                <w:lang w:val="en-US" w:eastAsia="zh-CN"/>
              </w:rPr>
              <w:t>6</w:t>
            </w:r>
            <w:r>
              <w:rPr>
                <w:rFonts w:hint="eastAsia" w:ascii="宋体" w:hAnsi="宋体" w:eastAsia="宋体" w:cs="宋体"/>
                <w:kern w:val="0"/>
                <w:sz w:val="21"/>
                <w:szCs w:val="21"/>
              </w:rPr>
              <w:t>.</w:t>
            </w:r>
            <w:r>
              <w:rPr>
                <w:rFonts w:hint="eastAsia" w:ascii="宋体" w:hAnsi="宋体" w:eastAsia="宋体" w:cs="宋体"/>
                <w:kern w:val="0"/>
                <w:sz w:val="21"/>
                <w:szCs w:val="21"/>
                <w:lang w:val="en-US" w:eastAsia="zh-CN"/>
              </w:rPr>
              <w:t>1</w:t>
            </w:r>
            <w:r>
              <w:rPr>
                <w:rFonts w:hint="eastAsia" w:ascii="宋体" w:hAnsi="宋体" w:eastAsia="宋体" w:cs="宋体"/>
                <w:kern w:val="0"/>
                <w:sz w:val="21"/>
                <w:szCs w:val="21"/>
              </w:rPr>
              <w:t>.</w:t>
            </w:r>
            <w:r>
              <w:rPr>
                <w:rFonts w:hint="eastAsia" w:ascii="宋体" w:hAnsi="宋体" w:eastAsia="宋体" w:cs="宋体"/>
                <w:kern w:val="0"/>
                <w:sz w:val="21"/>
                <w:szCs w:val="21"/>
                <w:lang w:val="en-US" w:eastAsia="zh-CN"/>
              </w:rPr>
              <w:t>14</w:t>
            </w:r>
          </w:p>
        </w:tc>
        <w:tc>
          <w:tcPr>
            <w:tcW w:w="2260" w:type="dxa"/>
            <w:noWrap w:val="0"/>
            <w:vAlign w:val="center"/>
          </w:tcPr>
          <w:p w14:paraId="1FEC5BFC">
            <w:pPr>
              <w:widowControl/>
              <w:spacing w:line="36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kern w:val="0"/>
                <w:sz w:val="21"/>
                <w:szCs w:val="21"/>
              </w:rPr>
              <w:t>202</w:t>
            </w:r>
            <w:r>
              <w:rPr>
                <w:rFonts w:hint="eastAsia" w:ascii="宋体" w:hAnsi="宋体" w:eastAsia="宋体" w:cs="宋体"/>
                <w:kern w:val="0"/>
                <w:sz w:val="21"/>
                <w:szCs w:val="21"/>
                <w:lang w:val="en-US" w:eastAsia="zh-CN"/>
              </w:rPr>
              <w:t>6</w:t>
            </w:r>
            <w:r>
              <w:rPr>
                <w:rFonts w:hint="eastAsia" w:ascii="宋体" w:hAnsi="宋体" w:eastAsia="宋体" w:cs="宋体"/>
                <w:kern w:val="0"/>
                <w:sz w:val="21"/>
                <w:szCs w:val="21"/>
              </w:rPr>
              <w:t>.</w:t>
            </w:r>
            <w:r>
              <w:rPr>
                <w:rFonts w:hint="eastAsia" w:ascii="宋体" w:hAnsi="宋体" w:eastAsia="宋体" w:cs="宋体"/>
                <w:kern w:val="0"/>
                <w:sz w:val="21"/>
                <w:szCs w:val="21"/>
                <w:lang w:val="en-US" w:eastAsia="zh-CN"/>
              </w:rPr>
              <w:t>1</w:t>
            </w:r>
            <w:r>
              <w:rPr>
                <w:rFonts w:hint="eastAsia" w:ascii="宋体" w:hAnsi="宋体" w:eastAsia="宋体" w:cs="宋体"/>
                <w:kern w:val="0"/>
                <w:sz w:val="21"/>
                <w:szCs w:val="21"/>
              </w:rPr>
              <w:t>.</w:t>
            </w:r>
            <w:r>
              <w:rPr>
                <w:rFonts w:hint="eastAsia" w:ascii="宋体" w:hAnsi="宋体" w:eastAsia="宋体" w:cs="宋体"/>
                <w:kern w:val="0"/>
                <w:sz w:val="21"/>
                <w:szCs w:val="21"/>
                <w:lang w:val="en-US" w:eastAsia="zh-CN"/>
              </w:rPr>
              <w:t>16</w:t>
            </w:r>
          </w:p>
        </w:tc>
      </w:tr>
      <w:bookmarkEnd w:id="20"/>
      <w:bookmarkEnd w:id="21"/>
    </w:tbl>
    <w:p w14:paraId="4EAC574E">
      <w:pPr>
        <w:pStyle w:val="3"/>
        <w:bidi w:val="0"/>
        <w:ind w:left="575" w:leftChars="0" w:hanging="575" w:firstLineChars="0"/>
      </w:pPr>
      <w:bookmarkStart w:id="22" w:name="_Toc25856"/>
      <w:bookmarkStart w:id="23" w:name="_Toc17957"/>
      <w:bookmarkStart w:id="24" w:name="_Toc2489"/>
      <w:r>
        <w:rPr>
          <w:rFonts w:hint="eastAsia"/>
        </w:rPr>
        <w:t>测试</w:t>
      </w:r>
      <w:bookmarkEnd w:id="22"/>
      <w:bookmarkEnd w:id="23"/>
      <w:r>
        <w:rPr>
          <w:rFonts w:hint="eastAsia"/>
          <w:lang w:val="en-US" w:eastAsia="zh-CN"/>
        </w:rPr>
        <w:t>范围</w:t>
      </w:r>
      <w:bookmarkEnd w:id="24"/>
    </w:p>
    <w:tbl>
      <w:tblPr>
        <w:tblStyle w:val="47"/>
        <w:tblW w:w="9068" w:type="dxa"/>
        <w:tblInd w:w="-1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6"/>
        <w:gridCol w:w="4145"/>
        <w:gridCol w:w="2877"/>
      </w:tblGrid>
      <w:tr w14:paraId="54DFE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46" w:type="dxa"/>
            <w:shd w:val="pct10" w:color="auto" w:fill="auto"/>
            <w:noWrap w:val="0"/>
            <w:vAlign w:val="center"/>
          </w:tcPr>
          <w:p w14:paraId="49E4D2A0">
            <w:pPr>
              <w:keepNext w:val="0"/>
              <w:keepLines w:val="0"/>
              <w:widowControl/>
              <w:suppressLineNumbers w:val="0"/>
              <w:spacing w:line="360" w:lineRule="auto"/>
              <w:ind w:left="0" w:leftChars="0" w:right="0" w:rightChars="0" w:firstLine="0" w:firstLineChars="0"/>
              <w:jc w:val="center"/>
              <w:rPr>
                <w:rFonts w:hint="eastAsia" w:ascii="宋体" w:hAnsi="宋体" w:eastAsia="宋体" w:cs="宋体"/>
                <w:b/>
                <w:kern w:val="0"/>
                <w:sz w:val="21"/>
                <w:szCs w:val="21"/>
              </w:rPr>
            </w:pPr>
            <w:r>
              <w:rPr>
                <w:rFonts w:hint="eastAsia" w:ascii="宋体" w:hAnsi="宋体" w:eastAsia="宋体" w:cs="宋体"/>
                <w:b/>
                <w:bCs/>
                <w:kern w:val="0"/>
                <w:sz w:val="21"/>
                <w:szCs w:val="21"/>
                <w:lang w:val="en-US" w:eastAsia="zh-CN" w:bidi="ar"/>
              </w:rPr>
              <w:t>内容</w:t>
            </w:r>
          </w:p>
        </w:tc>
        <w:tc>
          <w:tcPr>
            <w:tcW w:w="4145" w:type="dxa"/>
            <w:shd w:val="pct10" w:color="auto" w:fill="auto"/>
            <w:noWrap w:val="0"/>
            <w:vAlign w:val="center"/>
          </w:tcPr>
          <w:p w14:paraId="310C1E15">
            <w:pPr>
              <w:keepNext w:val="0"/>
              <w:keepLines w:val="0"/>
              <w:widowControl/>
              <w:suppressLineNumbers w:val="0"/>
              <w:spacing w:line="360" w:lineRule="auto"/>
              <w:ind w:left="0" w:leftChars="0" w:right="0" w:rightChars="0" w:firstLine="0" w:firstLineChars="0"/>
              <w:jc w:val="center"/>
              <w:rPr>
                <w:rFonts w:hint="default" w:ascii="宋体" w:hAnsi="宋体" w:eastAsia="宋体" w:cs="宋体"/>
                <w:b/>
                <w:kern w:val="0"/>
                <w:sz w:val="21"/>
                <w:szCs w:val="21"/>
                <w:lang w:val="en-US" w:eastAsia="zh-CN"/>
              </w:rPr>
            </w:pPr>
            <w:r>
              <w:rPr>
                <w:rFonts w:hint="eastAsia" w:ascii="宋体" w:hAnsi="宋体" w:eastAsia="宋体" w:cs="宋体"/>
                <w:b/>
                <w:kern w:val="0"/>
                <w:sz w:val="21"/>
                <w:szCs w:val="21"/>
                <w:lang w:val="en-US" w:eastAsia="zh-CN"/>
              </w:rPr>
              <w:t>测试路径</w:t>
            </w:r>
          </w:p>
        </w:tc>
        <w:tc>
          <w:tcPr>
            <w:tcW w:w="2877" w:type="dxa"/>
            <w:shd w:val="pct10" w:color="auto" w:fill="auto"/>
            <w:noWrap w:val="0"/>
            <w:vAlign w:val="center"/>
          </w:tcPr>
          <w:p w14:paraId="1B0106A8">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宋体" w:hAnsi="宋体" w:eastAsia="宋体" w:cs="宋体"/>
                <w:b/>
                <w:kern w:val="0"/>
                <w:sz w:val="21"/>
                <w:szCs w:val="21"/>
                <w:lang w:val="en-US" w:eastAsia="zh-CN"/>
              </w:rPr>
            </w:pPr>
            <w:r>
              <w:rPr>
                <w:rFonts w:hint="eastAsia" w:ascii="宋体" w:hAnsi="宋体" w:eastAsia="宋体" w:cs="宋体"/>
                <w:b/>
                <w:kern w:val="0"/>
                <w:sz w:val="21"/>
                <w:szCs w:val="21"/>
              </w:rPr>
              <w:t>测试</w:t>
            </w:r>
            <w:r>
              <w:rPr>
                <w:rFonts w:hint="eastAsia" w:ascii="宋体" w:hAnsi="宋体" w:eastAsia="宋体" w:cs="宋体"/>
                <w:b/>
                <w:kern w:val="0"/>
                <w:sz w:val="21"/>
                <w:szCs w:val="21"/>
                <w:lang w:val="en-US" w:eastAsia="zh-CN"/>
              </w:rPr>
              <w:t>内容</w:t>
            </w:r>
          </w:p>
        </w:tc>
      </w:tr>
      <w:tr w14:paraId="320CB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46" w:type="dxa"/>
            <w:vMerge w:val="restart"/>
            <w:noWrap w:val="0"/>
            <w:vAlign w:val="center"/>
          </w:tcPr>
          <w:p w14:paraId="323C0818">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接口响应</w:t>
            </w:r>
          </w:p>
        </w:tc>
        <w:tc>
          <w:tcPr>
            <w:tcW w:w="4145" w:type="dxa"/>
            <w:noWrap w:val="0"/>
            <w:vAlign w:val="center"/>
          </w:tcPr>
          <w:p w14:paraId="1AAE9A92">
            <w:pPr>
              <w:keepNext w:val="0"/>
              <w:keepLines w:val="0"/>
              <w:widowControl/>
              <w:suppressLineNumbers w:val="0"/>
              <w:ind w:left="0" w:leftChars="0" w:firstLine="0" w:firstLineChars="0"/>
              <w:jc w:val="center"/>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/api/params/config/getInfo</w:t>
            </w:r>
          </w:p>
        </w:tc>
        <w:tc>
          <w:tcPr>
            <w:tcW w:w="2877" w:type="dxa"/>
            <w:noWrap w:val="0"/>
            <w:vAlign w:val="center"/>
          </w:tcPr>
          <w:p w14:paraId="7433E998">
            <w:pPr>
              <w:keepNext w:val="0"/>
              <w:keepLines w:val="0"/>
              <w:widowControl/>
              <w:suppressLineNumbers w:val="0"/>
              <w:ind w:left="0" w:leftChars="0" w:firstLine="0" w:firstLineChars="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B端获取工作面信息</w:t>
            </w:r>
          </w:p>
        </w:tc>
      </w:tr>
      <w:tr w14:paraId="702E4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46" w:type="dxa"/>
            <w:vMerge w:val="continue"/>
            <w:noWrap w:val="0"/>
            <w:vAlign w:val="center"/>
          </w:tcPr>
          <w:p w14:paraId="1D5C8AC0">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p>
        </w:tc>
        <w:tc>
          <w:tcPr>
            <w:tcW w:w="4145" w:type="dxa"/>
            <w:noWrap w:val="0"/>
            <w:vAlign w:val="center"/>
          </w:tcPr>
          <w:p w14:paraId="4670F9BF">
            <w:pPr>
              <w:keepNext w:val="0"/>
              <w:keepLines w:val="0"/>
              <w:widowControl/>
              <w:suppressLineNumbers w:val="0"/>
              <w:ind w:left="0" w:leftChars="0" w:firstLine="0" w:firstLineChars="0"/>
              <w:jc w:val="center"/>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/api/craft/getMiningCmjDataList</w:t>
            </w:r>
          </w:p>
        </w:tc>
        <w:tc>
          <w:tcPr>
            <w:tcW w:w="2877" w:type="dxa"/>
            <w:noWrap w:val="0"/>
            <w:vAlign w:val="center"/>
          </w:tcPr>
          <w:p w14:paraId="6FCDA00A">
            <w:pPr>
              <w:keepNext w:val="0"/>
              <w:keepLines w:val="0"/>
              <w:widowControl/>
              <w:suppressLineNumbers w:val="0"/>
              <w:ind w:left="0" w:leftChars="0" w:firstLine="0" w:firstLineChars="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B端获取采煤机信息</w:t>
            </w:r>
          </w:p>
        </w:tc>
      </w:tr>
      <w:tr w14:paraId="2ED63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46" w:type="dxa"/>
            <w:vMerge w:val="continue"/>
            <w:noWrap w:val="0"/>
            <w:vAlign w:val="center"/>
          </w:tcPr>
          <w:p w14:paraId="4263EE6C">
            <w:pPr>
              <w:keepNext w:val="0"/>
              <w:keepLines w:val="0"/>
              <w:widowControl/>
              <w:suppressLineNumbers w:val="0"/>
              <w:ind w:left="0" w:leftChars="0" w:firstLine="0" w:firstLineChars="0"/>
              <w:jc w:val="center"/>
              <w:textAlignment w:val="center"/>
              <w:rPr>
                <w:rFonts w:hint="default" w:ascii="宋体" w:hAnsi="宋体" w:eastAsia="宋体" w:cs="宋体"/>
                <w:i w:val="0"/>
                <w:iCs w:val="0"/>
                <w:color w:val="000000"/>
                <w:kern w:val="0"/>
                <w:sz w:val="21"/>
                <w:szCs w:val="21"/>
                <w:u w:val="none"/>
                <w:lang w:val="en-US" w:eastAsia="zh-CN" w:bidi="ar"/>
              </w:rPr>
            </w:pPr>
          </w:p>
        </w:tc>
        <w:tc>
          <w:tcPr>
            <w:tcW w:w="4145" w:type="dxa"/>
            <w:noWrap w:val="0"/>
            <w:vAlign w:val="center"/>
          </w:tcPr>
          <w:p w14:paraId="3BF86636">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/api/model/data/temp/cc</w:t>
            </w:r>
          </w:p>
        </w:tc>
        <w:tc>
          <w:tcPr>
            <w:tcW w:w="2877" w:type="dxa"/>
            <w:noWrap w:val="0"/>
            <w:vAlign w:val="center"/>
          </w:tcPr>
          <w:p w14:paraId="3619B064">
            <w:pPr>
              <w:keepNext w:val="0"/>
              <w:keepLines w:val="0"/>
              <w:widowControl/>
              <w:suppressLineNumbers w:val="0"/>
              <w:ind w:left="0" w:leftChars="0" w:firstLine="0" w:firstLineChars="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B端获取采煤机实时信息获取</w:t>
            </w:r>
          </w:p>
        </w:tc>
      </w:tr>
      <w:tr w14:paraId="75ABE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46" w:type="dxa"/>
            <w:vMerge w:val="continue"/>
            <w:noWrap w:val="0"/>
            <w:vAlign w:val="center"/>
          </w:tcPr>
          <w:p w14:paraId="30668F7A">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p>
        </w:tc>
        <w:tc>
          <w:tcPr>
            <w:tcW w:w="4145" w:type="dxa"/>
            <w:noWrap w:val="0"/>
            <w:vAlign w:val="center"/>
          </w:tcPr>
          <w:p w14:paraId="1086C559">
            <w:pPr>
              <w:keepNext w:val="0"/>
              <w:keepLines w:val="0"/>
              <w:widowControl/>
              <w:suppressLineNumbers w:val="0"/>
              <w:ind w:left="0" w:leftChars="0" w:firstLine="0" w:firstLineChars="0"/>
              <w:jc w:val="center"/>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/api/model/data/temp/ehc</w:t>
            </w:r>
          </w:p>
        </w:tc>
        <w:tc>
          <w:tcPr>
            <w:tcW w:w="2877" w:type="dxa"/>
            <w:noWrap w:val="0"/>
            <w:vAlign w:val="center"/>
          </w:tcPr>
          <w:p w14:paraId="1648FD76">
            <w:pPr>
              <w:keepNext w:val="0"/>
              <w:keepLines w:val="0"/>
              <w:widowControl/>
              <w:suppressLineNumbers w:val="0"/>
              <w:ind w:left="0" w:leftChars="0" w:firstLine="0" w:firstLineChars="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B端获取支架实时信息获取</w:t>
            </w:r>
          </w:p>
        </w:tc>
      </w:tr>
      <w:tr w14:paraId="6489F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46" w:type="dxa"/>
            <w:vMerge w:val="continue"/>
            <w:noWrap w:val="0"/>
            <w:vAlign w:val="center"/>
          </w:tcPr>
          <w:p w14:paraId="6BC65108">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bookmarkStart w:id="25" w:name="_Toc11554"/>
            <w:bookmarkStart w:id="26" w:name="_Toc15779"/>
          </w:p>
        </w:tc>
        <w:tc>
          <w:tcPr>
            <w:tcW w:w="4145" w:type="dxa"/>
            <w:noWrap w:val="0"/>
            <w:vAlign w:val="center"/>
          </w:tcPr>
          <w:p w14:paraId="70312EC7">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/modelZj/save</w:t>
            </w:r>
          </w:p>
        </w:tc>
        <w:tc>
          <w:tcPr>
            <w:tcW w:w="2877" w:type="dxa"/>
            <w:noWrap w:val="0"/>
            <w:vAlign w:val="center"/>
          </w:tcPr>
          <w:p w14:paraId="5E06740F">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B端模型表达状态</w:t>
            </w:r>
          </w:p>
        </w:tc>
      </w:tr>
      <w:tr w14:paraId="16114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46" w:type="dxa"/>
            <w:vMerge w:val="continue"/>
            <w:noWrap w:val="0"/>
            <w:vAlign w:val="center"/>
          </w:tcPr>
          <w:p w14:paraId="16CE90BB">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p>
        </w:tc>
        <w:tc>
          <w:tcPr>
            <w:tcW w:w="4145" w:type="dxa"/>
            <w:noWrap w:val="0"/>
            <w:vAlign w:val="center"/>
          </w:tcPr>
          <w:p w14:paraId="0CC2B51E">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/cmj/issue/control</w:t>
            </w:r>
          </w:p>
        </w:tc>
        <w:tc>
          <w:tcPr>
            <w:tcW w:w="2877" w:type="dxa"/>
            <w:noWrap w:val="0"/>
            <w:vAlign w:val="center"/>
          </w:tcPr>
          <w:p w14:paraId="5CF19873">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C端主动碰撞干预</w:t>
            </w:r>
          </w:p>
        </w:tc>
      </w:tr>
      <w:tr w14:paraId="4D3F8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46" w:type="dxa"/>
            <w:vMerge w:val="restart"/>
            <w:noWrap w:val="0"/>
            <w:vAlign w:val="center"/>
          </w:tcPr>
          <w:p w14:paraId="2FE39C03">
            <w:pPr>
              <w:keepNext w:val="0"/>
              <w:keepLines w:val="0"/>
              <w:widowControl/>
              <w:suppressLineNumbers w:val="0"/>
              <w:ind w:left="0" w:leftChars="0" w:firstLine="0" w:firstLineChars="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Websocket获取</w:t>
            </w:r>
          </w:p>
        </w:tc>
        <w:tc>
          <w:tcPr>
            <w:tcW w:w="4145" w:type="dxa"/>
            <w:noWrap w:val="0"/>
            <w:vAlign w:val="center"/>
          </w:tcPr>
          <w:p w14:paraId="35368878">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ascii="宋体" w:hAnsi="宋体" w:eastAsia="宋体" w:cs="宋体"/>
                <w:sz w:val="21"/>
                <w:szCs w:val="21"/>
              </w:rPr>
              <w:t>/ws/automate</w:t>
            </w:r>
            <w:r>
              <w:rPr>
                <w:rFonts w:hint="eastAsia" w:ascii="宋体" w:hAnsi="宋体" w:cs="宋体"/>
                <w:sz w:val="21"/>
                <w:szCs w:val="21"/>
                <w:lang w:eastAsia="zh-CN"/>
              </w:rPr>
              <w:t>（</w:t>
            </w:r>
            <w:r>
              <w:rPr>
                <w:rFonts w:hint="eastAsia" w:ascii="宋体" w:hAnsi="宋体" w:cs="宋体"/>
                <w:sz w:val="21"/>
                <w:szCs w:val="21"/>
                <w:lang w:val="en-US" w:eastAsia="zh-CN"/>
              </w:rPr>
              <w:t>cmj_data</w:t>
            </w:r>
            <w:r>
              <w:rPr>
                <w:rFonts w:hint="eastAsia" w:ascii="宋体" w:hAnsi="宋体" w:cs="宋体"/>
                <w:sz w:val="21"/>
                <w:szCs w:val="21"/>
                <w:lang w:eastAsia="zh-CN"/>
              </w:rPr>
              <w:t>）</w:t>
            </w:r>
          </w:p>
        </w:tc>
        <w:tc>
          <w:tcPr>
            <w:tcW w:w="2877" w:type="dxa"/>
            <w:noWrap w:val="0"/>
            <w:vAlign w:val="center"/>
          </w:tcPr>
          <w:p w14:paraId="1E0BD39F">
            <w:pPr>
              <w:keepNext w:val="0"/>
              <w:keepLines w:val="0"/>
              <w:widowControl/>
              <w:suppressLineNumbers w:val="0"/>
              <w:ind w:left="0" w:leftChars="0" w:firstLine="0" w:firstLineChars="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C端采煤机信息获取</w:t>
            </w:r>
          </w:p>
        </w:tc>
      </w:tr>
      <w:tr w14:paraId="722C0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46" w:type="dxa"/>
            <w:vMerge w:val="continue"/>
            <w:noWrap w:val="0"/>
            <w:vAlign w:val="center"/>
          </w:tcPr>
          <w:p w14:paraId="50552B9F">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p>
        </w:tc>
        <w:tc>
          <w:tcPr>
            <w:tcW w:w="4145" w:type="dxa"/>
            <w:noWrap w:val="0"/>
            <w:vAlign w:val="center"/>
          </w:tcPr>
          <w:p w14:paraId="2BB05E58">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ascii="宋体" w:hAnsi="宋体" w:eastAsia="宋体" w:cs="宋体"/>
                <w:sz w:val="21"/>
                <w:szCs w:val="21"/>
              </w:rPr>
              <w:t>/ws/automate</w:t>
            </w:r>
            <w:r>
              <w:rPr>
                <w:rFonts w:hint="eastAsia" w:ascii="宋体" w:hAnsi="宋体" w:cs="宋体"/>
                <w:sz w:val="21"/>
                <w:szCs w:val="21"/>
                <w:lang w:eastAsia="zh-CN"/>
              </w:rPr>
              <w:t>（</w:t>
            </w:r>
            <w:r>
              <w:rPr>
                <w:rFonts w:hint="eastAsia" w:ascii="宋体" w:hAnsi="宋体" w:cs="宋体"/>
                <w:sz w:val="21"/>
                <w:szCs w:val="21"/>
                <w:lang w:val="en-US" w:eastAsia="zh-CN"/>
              </w:rPr>
              <w:t>zj_data</w:t>
            </w:r>
            <w:r>
              <w:rPr>
                <w:rFonts w:hint="eastAsia" w:ascii="宋体" w:hAnsi="宋体" w:cs="宋体"/>
                <w:sz w:val="21"/>
                <w:szCs w:val="21"/>
                <w:lang w:eastAsia="zh-CN"/>
              </w:rPr>
              <w:t>）</w:t>
            </w:r>
          </w:p>
        </w:tc>
        <w:tc>
          <w:tcPr>
            <w:tcW w:w="2877" w:type="dxa"/>
            <w:noWrap w:val="0"/>
            <w:vAlign w:val="center"/>
          </w:tcPr>
          <w:p w14:paraId="2D640D87">
            <w:pPr>
              <w:keepNext w:val="0"/>
              <w:keepLines w:val="0"/>
              <w:widowControl/>
              <w:suppressLineNumbers w:val="0"/>
              <w:ind w:left="0" w:leftChars="0" w:firstLine="0" w:firstLineChars="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C端支架信息获取</w:t>
            </w:r>
          </w:p>
        </w:tc>
      </w:tr>
      <w:tr w14:paraId="78C22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46" w:type="dxa"/>
            <w:vMerge w:val="restart"/>
            <w:noWrap w:val="0"/>
            <w:vAlign w:val="center"/>
          </w:tcPr>
          <w:p w14:paraId="05781D14">
            <w:pPr>
              <w:keepNext w:val="0"/>
              <w:keepLines w:val="0"/>
              <w:widowControl/>
              <w:suppressLineNumbers w:val="0"/>
              <w:ind w:left="0" w:leftChars="0" w:firstLine="0" w:firstLineChars="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端到端响应</w:t>
            </w:r>
          </w:p>
        </w:tc>
        <w:tc>
          <w:tcPr>
            <w:tcW w:w="4145" w:type="dxa"/>
            <w:noWrap w:val="0"/>
            <w:vAlign w:val="center"/>
          </w:tcPr>
          <w:p w14:paraId="19142D62">
            <w:pPr>
              <w:keepNext w:val="0"/>
              <w:keepLines w:val="0"/>
              <w:widowControl/>
              <w:suppressLineNumbers w:val="0"/>
              <w:ind w:left="0" w:leftChars="0" w:firstLine="0" w:firstLineChars="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Vpn环境</w:t>
            </w:r>
          </w:p>
        </w:tc>
        <w:tc>
          <w:tcPr>
            <w:tcW w:w="2877" w:type="dxa"/>
            <w:noWrap w:val="0"/>
            <w:vAlign w:val="center"/>
          </w:tcPr>
          <w:p w14:paraId="49CCEFE1">
            <w:pPr>
              <w:keepNext w:val="0"/>
              <w:keepLines w:val="0"/>
              <w:widowControl/>
              <w:suppressLineNumbers w:val="0"/>
              <w:ind w:left="0" w:leftChars="0" w:firstLine="0" w:firstLineChars="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端到端响应延迟</w:t>
            </w:r>
          </w:p>
        </w:tc>
      </w:tr>
      <w:tr w14:paraId="46A0C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46" w:type="dxa"/>
            <w:vMerge w:val="continue"/>
            <w:noWrap w:val="0"/>
            <w:vAlign w:val="center"/>
          </w:tcPr>
          <w:p w14:paraId="6D4E205E">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bookmarkStart w:id="27" w:name="_Toc17211"/>
            <w:bookmarkStart w:id="28" w:name="_Toc10075"/>
          </w:p>
        </w:tc>
        <w:tc>
          <w:tcPr>
            <w:tcW w:w="4145" w:type="dxa"/>
            <w:noWrap w:val="0"/>
            <w:vAlign w:val="center"/>
          </w:tcPr>
          <w:p w14:paraId="32159724">
            <w:pPr>
              <w:keepNext w:val="0"/>
              <w:keepLines w:val="0"/>
              <w:widowControl/>
              <w:suppressLineNumbers w:val="0"/>
              <w:ind w:left="0" w:leftChars="0" w:firstLine="0" w:firstLineChars="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万福煤矿-厚煤层</w:t>
            </w:r>
          </w:p>
        </w:tc>
        <w:tc>
          <w:tcPr>
            <w:tcW w:w="2877" w:type="dxa"/>
            <w:noWrap w:val="0"/>
            <w:vAlign w:val="center"/>
          </w:tcPr>
          <w:p w14:paraId="127DA2FF">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端到端响应延迟</w:t>
            </w:r>
          </w:p>
        </w:tc>
      </w:tr>
      <w:tr w14:paraId="1703F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46" w:type="dxa"/>
            <w:vMerge w:val="continue"/>
            <w:noWrap w:val="0"/>
            <w:vAlign w:val="center"/>
          </w:tcPr>
          <w:p w14:paraId="2FCA2ACE">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p>
        </w:tc>
        <w:tc>
          <w:tcPr>
            <w:tcW w:w="4145" w:type="dxa"/>
            <w:noWrap w:val="0"/>
            <w:vAlign w:val="center"/>
          </w:tcPr>
          <w:p w14:paraId="2B1BDA70">
            <w:pPr>
              <w:keepNext w:val="0"/>
              <w:keepLines w:val="0"/>
              <w:widowControl/>
              <w:suppressLineNumbers w:val="0"/>
              <w:ind w:left="0" w:leftChars="0" w:firstLine="0" w:firstLineChars="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杨村煤矿-薄煤层</w:t>
            </w:r>
          </w:p>
        </w:tc>
        <w:tc>
          <w:tcPr>
            <w:tcW w:w="2877" w:type="dxa"/>
            <w:noWrap w:val="0"/>
            <w:vAlign w:val="center"/>
          </w:tcPr>
          <w:p w14:paraId="5118B009">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端到端响应延迟</w:t>
            </w:r>
          </w:p>
        </w:tc>
      </w:tr>
      <w:bookmarkEnd w:id="25"/>
      <w:bookmarkEnd w:id="26"/>
    </w:tbl>
    <w:p w14:paraId="1ADC3CCE">
      <w:pPr>
        <w:pStyle w:val="3"/>
        <w:bidi w:val="0"/>
      </w:pPr>
      <w:bookmarkStart w:id="29" w:name="_Toc17817"/>
      <w:r>
        <w:rPr>
          <w:rFonts w:hint="eastAsia"/>
          <w:lang w:val="en-US" w:eastAsia="zh-CN"/>
        </w:rPr>
        <w:t>测试数据</w:t>
      </w:r>
      <w:bookmarkEnd w:id="29"/>
    </w:p>
    <w:p w14:paraId="72134776">
      <w:pPr>
        <w:ind w:left="0" w:leftChars="0" w:firstLine="0" w:firstLineChars="0"/>
        <w:rPr>
          <w:rFonts w:hint="eastAsia" w:ascii="宋体" w:hAnsi="宋体" w:eastAsia="宋体" w:cs="宋体"/>
          <w:b w:val="0"/>
          <w:bCs w:val="0"/>
          <w:i w:val="0"/>
          <w:iCs w:val="0"/>
          <w:color w:val="000000"/>
          <w:kern w:val="0"/>
          <w:sz w:val="28"/>
          <w:szCs w:val="28"/>
          <w:u w:val="none"/>
          <w:lang w:val="en-US" w:eastAsia="zh-CN" w:bidi="ar"/>
        </w:rPr>
      </w:pPr>
      <w:r>
        <w:rPr>
          <w:rFonts w:hint="eastAsia" w:ascii="宋体" w:hAnsi="宋体" w:eastAsia="宋体" w:cs="宋体"/>
          <w:b/>
          <w:bCs/>
          <w:i w:val="0"/>
          <w:iCs w:val="0"/>
          <w:color w:val="000000"/>
          <w:kern w:val="0"/>
          <w:sz w:val="28"/>
          <w:szCs w:val="28"/>
          <w:u w:val="none"/>
          <w:lang w:val="en-US" w:eastAsia="zh-CN" w:bidi="ar"/>
        </w:rPr>
        <w:t>采煤机数据：</w:t>
      </w:r>
    </w:p>
    <w:tbl>
      <w:tblPr>
        <w:tblStyle w:val="47"/>
        <w:tblW w:w="8573" w:type="dxa"/>
        <w:tblInd w:w="28" w:type="dxa"/>
        <w:tblBorders>
          <w:top w:val="single" w:color="DDDDDD" w:sz="4" w:space="0"/>
          <w:left w:val="none" w:color="auto" w:sz="6" w:space="0"/>
          <w:bottom w:val="none" w:color="auto" w:sz="6" w:space="0"/>
          <w:right w:val="none" w:color="auto" w:sz="6" w:space="0"/>
          <w:insideH w:val="outset" w:color="auto" w:sz="6" w:space="0"/>
          <w:insideV w:val="outset" w:color="auto" w:sz="6" w:space="0"/>
        </w:tblBorders>
        <w:tblLayout w:type="autofit"/>
        <w:tblCellMar>
          <w:top w:w="15" w:type="dxa"/>
          <w:left w:w="15" w:type="dxa"/>
          <w:bottom w:w="15" w:type="dxa"/>
          <w:right w:w="15" w:type="dxa"/>
        </w:tblCellMar>
      </w:tblPr>
      <w:tblGrid>
        <w:gridCol w:w="3205"/>
        <w:gridCol w:w="2768"/>
        <w:gridCol w:w="2600"/>
      </w:tblGrid>
      <w:tr w14:paraId="4E492FD7">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BEBEBE"/>
            <w:noWrap w:val="0"/>
            <w:tcMar>
              <w:top w:w="80" w:type="dxa"/>
              <w:left w:w="80" w:type="dxa"/>
              <w:bottom w:w="80" w:type="dxa"/>
              <w:right w:w="80" w:type="dxa"/>
            </w:tcMar>
            <w:vAlign w:val="center"/>
          </w:tcPr>
          <w:p w14:paraId="2EC4B5EA">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b/>
                <w:bCs/>
                <w:color w:val="4F4F4F"/>
                <w:kern w:val="2"/>
                <w:sz w:val="21"/>
                <w:szCs w:val="21"/>
              </w:rPr>
            </w:pPr>
            <w:r>
              <w:rPr>
                <w:rFonts w:hint="eastAsia" w:ascii="宋体" w:hAnsi="宋体" w:eastAsia="宋体" w:cs="宋体"/>
                <w:b/>
                <w:bCs/>
                <w:color w:val="4F4F4F"/>
                <w:kern w:val="0"/>
                <w:sz w:val="21"/>
                <w:szCs w:val="21"/>
                <w:lang w:val="en-US" w:eastAsia="zh-CN" w:bidi="ar"/>
              </w:rPr>
              <w:t>参数名称</w:t>
            </w:r>
          </w:p>
        </w:tc>
        <w:tc>
          <w:tcPr>
            <w:tcW w:w="2768" w:type="dxa"/>
            <w:tcBorders>
              <w:top w:val="single" w:color="auto" w:sz="4" w:space="0"/>
              <w:left w:val="single" w:color="auto" w:sz="4" w:space="0"/>
              <w:bottom w:val="single" w:color="auto" w:sz="4" w:space="0"/>
              <w:right w:val="single" w:color="auto" w:sz="4" w:space="0"/>
            </w:tcBorders>
            <w:shd w:val="clear" w:color="auto" w:fill="BEBEBE"/>
            <w:noWrap w:val="0"/>
            <w:tcMar>
              <w:top w:w="80" w:type="dxa"/>
              <w:left w:w="80" w:type="dxa"/>
              <w:bottom w:w="80" w:type="dxa"/>
              <w:right w:w="80" w:type="dxa"/>
            </w:tcMar>
            <w:vAlign w:val="center"/>
          </w:tcPr>
          <w:p w14:paraId="5ECF62C8">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b/>
                <w:bCs/>
                <w:color w:val="4F4F4F"/>
                <w:kern w:val="2"/>
                <w:sz w:val="21"/>
                <w:szCs w:val="21"/>
              </w:rPr>
            </w:pPr>
            <w:r>
              <w:rPr>
                <w:rFonts w:hint="eastAsia" w:ascii="宋体" w:hAnsi="宋体" w:eastAsia="宋体" w:cs="宋体"/>
                <w:b/>
                <w:bCs/>
                <w:color w:val="4F4F4F"/>
                <w:kern w:val="0"/>
                <w:sz w:val="21"/>
                <w:szCs w:val="21"/>
                <w:lang w:val="en-US" w:eastAsia="zh-CN" w:bidi="ar"/>
              </w:rPr>
              <w:t>参数说明</w:t>
            </w:r>
          </w:p>
        </w:tc>
        <w:tc>
          <w:tcPr>
            <w:tcW w:w="2600" w:type="dxa"/>
            <w:tcBorders>
              <w:top w:val="single" w:color="auto" w:sz="4" w:space="0"/>
              <w:left w:val="single" w:color="auto" w:sz="4" w:space="0"/>
              <w:bottom w:val="single" w:color="auto" w:sz="4" w:space="0"/>
              <w:right w:val="single" w:color="auto" w:sz="4" w:space="0"/>
            </w:tcBorders>
            <w:shd w:val="clear" w:color="auto" w:fill="BEBEBE"/>
            <w:noWrap w:val="0"/>
            <w:tcMar>
              <w:top w:w="80" w:type="dxa"/>
              <w:left w:w="80" w:type="dxa"/>
              <w:bottom w:w="80" w:type="dxa"/>
              <w:right w:w="80" w:type="dxa"/>
            </w:tcMar>
            <w:vAlign w:val="center"/>
          </w:tcPr>
          <w:p w14:paraId="6DFCFF19">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b/>
                <w:bCs/>
                <w:color w:val="4F4F4F"/>
                <w:kern w:val="2"/>
                <w:sz w:val="21"/>
                <w:szCs w:val="21"/>
              </w:rPr>
            </w:pPr>
            <w:r>
              <w:rPr>
                <w:rFonts w:hint="eastAsia" w:ascii="宋体" w:hAnsi="宋体" w:eastAsia="宋体" w:cs="宋体"/>
                <w:b/>
                <w:bCs/>
                <w:color w:val="4F4F4F"/>
                <w:kern w:val="0"/>
                <w:sz w:val="21"/>
                <w:szCs w:val="21"/>
                <w:lang w:val="en-US" w:eastAsia="zh-CN" w:bidi="ar"/>
              </w:rPr>
              <w:t>类型</w:t>
            </w:r>
          </w:p>
        </w:tc>
      </w:tr>
      <w:tr w14:paraId="66B136BA">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77506672">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topic</w:t>
            </w:r>
          </w:p>
        </w:tc>
        <w:tc>
          <w:tcPr>
            <w:tcW w:w="2768"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D8F8198">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2"/>
                <w:sz w:val="21"/>
                <w:szCs w:val="21"/>
                <w:lang w:val="en-US" w:eastAsia="zh-CN" w:bidi="ar"/>
              </w:rPr>
              <w:t>订阅话题</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4BE716BC">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string</w:t>
            </w:r>
          </w:p>
        </w:tc>
      </w:tr>
      <w:tr w14:paraId="4D41C5EF">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35D63FA">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data</w:t>
            </w:r>
          </w:p>
        </w:tc>
        <w:tc>
          <w:tcPr>
            <w:tcW w:w="2768"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6F29436">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承载数据</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6F96CC3">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采煤机数据对象</w:t>
            </w:r>
          </w:p>
        </w:tc>
      </w:tr>
      <w:tr w14:paraId="4C598F64">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407031DF">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attitude</w:t>
            </w:r>
          </w:p>
        </w:tc>
        <w:tc>
          <w:tcPr>
            <w:tcW w:w="2768"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5AE0DA50">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姿态角 [横滚角 俯仰角 航向角]</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61E79891">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array</w:t>
            </w:r>
          </w:p>
        </w:tc>
      </w:tr>
      <w:tr w14:paraId="050E0083">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450D88DF">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createTime</w:t>
            </w:r>
          </w:p>
        </w:tc>
        <w:tc>
          <w:tcPr>
            <w:tcW w:w="2768"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2B907325">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创建时间</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55568C5F">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string(date-time)</w:t>
            </w:r>
          </w:p>
        </w:tc>
      </w:tr>
      <w:tr w14:paraId="39399D23">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4325B8AA">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daoNumber</w:t>
            </w:r>
          </w:p>
        </w:tc>
        <w:tc>
          <w:tcPr>
            <w:tcW w:w="2768"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3E258DBF">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累计割煤刀数</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FF04056">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integer(int32)</w:t>
            </w:r>
          </w:p>
        </w:tc>
      </w:tr>
      <w:tr w14:paraId="2F5F34CD">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519FFF6A">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direction</w:t>
            </w:r>
          </w:p>
        </w:tc>
        <w:tc>
          <w:tcPr>
            <w:tcW w:w="2768"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7D2A6665">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采煤机方向</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48378572">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number</w:t>
            </w:r>
          </w:p>
        </w:tc>
      </w:tr>
      <w:tr w14:paraId="69B0886C">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4B71461A">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leftBottomCanch</w:t>
            </w:r>
          </w:p>
        </w:tc>
        <w:tc>
          <w:tcPr>
            <w:tcW w:w="2768"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F6E9390">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左滚筒卧底</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48632C60">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number</w:t>
            </w:r>
          </w:p>
        </w:tc>
      </w:tr>
      <w:tr w14:paraId="03A91286">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5082452">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leftCutElectricityLoad</w:t>
            </w:r>
          </w:p>
        </w:tc>
        <w:tc>
          <w:tcPr>
            <w:tcW w:w="2768"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7312222">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左截割电流负荷</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7C5FD4DC">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number</w:t>
            </w:r>
          </w:p>
        </w:tc>
      </w:tr>
      <w:tr w14:paraId="5CB75E39">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2BC66611">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leftElectricity</w:t>
            </w:r>
          </w:p>
        </w:tc>
        <w:tc>
          <w:tcPr>
            <w:tcW w:w="2768"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3303ABA1">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左截割电流</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531A865F">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number</w:t>
            </w:r>
          </w:p>
        </w:tc>
      </w:tr>
      <w:tr w14:paraId="76DF9E2A">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36734695">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leftHeight</w:t>
            </w:r>
          </w:p>
        </w:tc>
        <w:tc>
          <w:tcPr>
            <w:tcW w:w="2768"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28BB285">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左滚筒高度</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4FC28E7C">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number</w:t>
            </w:r>
          </w:p>
        </w:tc>
      </w:tr>
      <w:tr w14:paraId="2FEE7CB4">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74747E1A">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leftMiningHeight</w:t>
            </w:r>
          </w:p>
        </w:tc>
        <w:tc>
          <w:tcPr>
            <w:tcW w:w="2768"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3D5F9345">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左滚筒采高</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2F7D7852">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number</w:t>
            </w:r>
          </w:p>
        </w:tc>
      </w:tr>
      <w:tr w14:paraId="3C103CCF">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49A63D59">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leftPullElectricityLoad</w:t>
            </w:r>
          </w:p>
        </w:tc>
        <w:tc>
          <w:tcPr>
            <w:tcW w:w="2768"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77E3044">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左牵引电流负荷</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66C8D24B">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number</w:t>
            </w:r>
          </w:p>
        </w:tc>
      </w:tr>
      <w:tr w14:paraId="63EA8305">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2D782DF">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leftRockerArmAngle</w:t>
            </w:r>
          </w:p>
        </w:tc>
        <w:tc>
          <w:tcPr>
            <w:tcW w:w="2768"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551C0C43">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左摇臂角度</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7AAA47DE">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number</w:t>
            </w:r>
          </w:p>
        </w:tc>
      </w:tr>
      <w:tr w14:paraId="3D734023">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46ACA8E">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leftTopCanch</w:t>
            </w:r>
          </w:p>
        </w:tc>
        <w:tc>
          <w:tcPr>
            <w:tcW w:w="2768"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028D506">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左滚筒挑顶</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D80213F">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integer(int32)</w:t>
            </w:r>
          </w:p>
        </w:tc>
      </w:tr>
      <w:tr w14:paraId="5A7101CA">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75A00A37">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mPos</w:t>
            </w:r>
          </w:p>
        </w:tc>
        <w:tc>
          <w:tcPr>
            <w:tcW w:w="2768"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2C69AD91">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位置毫米</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5B7778EE">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number</w:t>
            </w:r>
          </w:p>
        </w:tc>
      </w:tr>
      <w:tr w14:paraId="6D10DECD">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7F645E81">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nPos</w:t>
            </w:r>
          </w:p>
        </w:tc>
        <w:tc>
          <w:tcPr>
            <w:tcW w:w="2768"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3E6E0A1D">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对应支架号</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56C2854F">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number</w:t>
            </w:r>
          </w:p>
        </w:tc>
      </w:tr>
      <w:tr w14:paraId="04F78CFE">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638A0E71">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rightBottomCanch</w:t>
            </w:r>
          </w:p>
        </w:tc>
        <w:tc>
          <w:tcPr>
            <w:tcW w:w="2768"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6480881D">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右滚筒卧底</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47F39E16">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number</w:t>
            </w:r>
          </w:p>
        </w:tc>
      </w:tr>
      <w:tr w14:paraId="37CD3D3B">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2FC0A034">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rightCutElectricityLoad</w:t>
            </w:r>
          </w:p>
        </w:tc>
        <w:tc>
          <w:tcPr>
            <w:tcW w:w="2768"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C601D73">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右截割电流负荷</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6261A5C0">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number</w:t>
            </w:r>
          </w:p>
        </w:tc>
      </w:tr>
      <w:tr w14:paraId="0D9069A7">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23AB542A">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rightElectricity</w:t>
            </w:r>
          </w:p>
        </w:tc>
        <w:tc>
          <w:tcPr>
            <w:tcW w:w="2768"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736A985">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右截割电流</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210FAB92">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number</w:t>
            </w:r>
          </w:p>
        </w:tc>
      </w:tr>
      <w:tr w14:paraId="1D075A4F">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5FF3D4A2">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rightHeight</w:t>
            </w:r>
          </w:p>
        </w:tc>
        <w:tc>
          <w:tcPr>
            <w:tcW w:w="2768"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AE04E8B">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右滚筒高度</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0391973">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number</w:t>
            </w:r>
          </w:p>
        </w:tc>
      </w:tr>
      <w:tr w14:paraId="0FB3FE71">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3119F08E">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rightMiningHeight</w:t>
            </w:r>
          </w:p>
        </w:tc>
        <w:tc>
          <w:tcPr>
            <w:tcW w:w="2768"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3D5193DB">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右滚筒采高</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410FC4CF">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number</w:t>
            </w:r>
          </w:p>
        </w:tc>
      </w:tr>
      <w:tr w14:paraId="20137239">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4C087B1">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rightPullElectricityLoad</w:t>
            </w:r>
          </w:p>
        </w:tc>
        <w:tc>
          <w:tcPr>
            <w:tcW w:w="2768"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79CC19C">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右牵引电流负荷</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66F33DF3">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number</w:t>
            </w:r>
          </w:p>
        </w:tc>
      </w:tr>
      <w:tr w14:paraId="27A6F2F7">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463229C6">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rightRockerArmAngle</w:t>
            </w:r>
          </w:p>
        </w:tc>
        <w:tc>
          <w:tcPr>
            <w:tcW w:w="2768"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733E4DA4">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右摇臂角度</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7A49FF85">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number</w:t>
            </w:r>
          </w:p>
        </w:tc>
      </w:tr>
      <w:tr w14:paraId="1A0988EF">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222F4139">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rightTopCanch</w:t>
            </w:r>
          </w:p>
        </w:tc>
        <w:tc>
          <w:tcPr>
            <w:tcW w:w="2768"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D2101FC">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右滚筒挑顶</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32CC8426">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integer(int32)</w:t>
            </w:r>
          </w:p>
        </w:tc>
      </w:tr>
      <w:tr w14:paraId="3BD89C80">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160907D">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speed</w:t>
            </w:r>
          </w:p>
        </w:tc>
        <w:tc>
          <w:tcPr>
            <w:tcW w:w="2768"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40BD70C1">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采煤机速度</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6FBDBB67">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number</w:t>
            </w:r>
          </w:p>
        </w:tc>
      </w:tr>
      <w:tr w14:paraId="0C544CFC">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584A0A5">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sprayCoolingWaterFlow</w:t>
            </w:r>
          </w:p>
        </w:tc>
        <w:tc>
          <w:tcPr>
            <w:tcW w:w="2768"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4CF1791">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喷雾冷却水流量</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62902D36">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number</w:t>
            </w:r>
          </w:p>
        </w:tc>
      </w:tr>
      <w:tr w14:paraId="21DC1349">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79F3F8F">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sprayCoolingWaterPressure</w:t>
            </w:r>
          </w:p>
        </w:tc>
        <w:tc>
          <w:tcPr>
            <w:tcW w:w="2768"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B83E02B">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喷雾冷却水压力</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5CDC7E4D">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right="0" w:firstLine="0" w:firstLineChars="0"/>
              <w:jc w:val="center"/>
              <w:textAlignment w:val="center"/>
              <w:rPr>
                <w:rFonts w:hint="eastAsia" w:ascii="宋体" w:hAnsi="宋体" w:eastAsia="宋体" w:cs="宋体"/>
                <w:color w:val="4F4F4F"/>
                <w:kern w:val="2"/>
                <w:sz w:val="21"/>
                <w:szCs w:val="21"/>
              </w:rPr>
            </w:pPr>
            <w:r>
              <w:rPr>
                <w:rFonts w:hint="eastAsia" w:ascii="宋体" w:hAnsi="宋体" w:eastAsia="宋体" w:cs="宋体"/>
                <w:color w:val="4F4F4F"/>
                <w:kern w:val="0"/>
                <w:sz w:val="21"/>
                <w:szCs w:val="21"/>
                <w:lang w:val="en-US" w:eastAsia="zh-CN" w:bidi="ar"/>
              </w:rPr>
              <w:t>number</w:t>
            </w:r>
          </w:p>
        </w:tc>
      </w:tr>
      <w:tr w14:paraId="4E695834">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4B0A36E4">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color w:val="4F4F4F"/>
                <w:kern w:val="0"/>
                <w:sz w:val="21"/>
                <w:szCs w:val="21"/>
              </w:rPr>
            </w:pPr>
            <w:r>
              <w:rPr>
                <w:rFonts w:hint="eastAsia" w:ascii="宋体" w:hAnsi="宋体" w:eastAsia="宋体" w:cs="宋体"/>
                <w:kern w:val="2"/>
                <w:sz w:val="21"/>
                <w:szCs w:val="21"/>
                <w:lang w:val="en-US" w:eastAsia="zh-CN" w:bidi="ar"/>
              </w:rPr>
              <w:t>leftGtOfZjNo</w:t>
            </w:r>
          </w:p>
        </w:tc>
        <w:tc>
          <w:tcPr>
            <w:tcW w:w="2768"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403474C3">
            <w:pPr>
              <w:pStyle w:val="42"/>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lang w:val="en-US" w:eastAsia="zh-CN" w:bidi="ar"/>
              </w:rPr>
              <w:t>左滚筒位置支架</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2EFD29F6">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color w:val="4F4F4F"/>
                <w:kern w:val="0"/>
                <w:sz w:val="21"/>
                <w:szCs w:val="21"/>
              </w:rPr>
            </w:pPr>
            <w:r>
              <w:rPr>
                <w:rFonts w:hint="eastAsia" w:ascii="宋体" w:hAnsi="宋体" w:eastAsia="宋体" w:cs="宋体"/>
                <w:color w:val="4F4F4F"/>
                <w:kern w:val="0"/>
                <w:sz w:val="21"/>
                <w:szCs w:val="21"/>
                <w:lang w:val="en-US" w:eastAsia="zh-CN" w:bidi="ar"/>
              </w:rPr>
              <w:t>number</w:t>
            </w:r>
          </w:p>
        </w:tc>
      </w:tr>
      <w:tr w14:paraId="6EBC0311">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D31127E">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color w:val="4F4F4F"/>
                <w:kern w:val="0"/>
                <w:sz w:val="21"/>
                <w:szCs w:val="21"/>
              </w:rPr>
            </w:pPr>
            <w:r>
              <w:rPr>
                <w:rFonts w:hint="eastAsia" w:ascii="宋体" w:hAnsi="宋体" w:eastAsia="宋体" w:cs="宋体"/>
                <w:kern w:val="2"/>
                <w:sz w:val="21"/>
                <w:szCs w:val="21"/>
                <w:lang w:val="en-US" w:eastAsia="zh-CN" w:bidi="ar"/>
              </w:rPr>
              <w:t>nposAlarmStaus</w:t>
            </w:r>
          </w:p>
        </w:tc>
        <w:tc>
          <w:tcPr>
            <w:tcW w:w="2768"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67D15CAF">
            <w:pPr>
              <w:pStyle w:val="42"/>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lang w:val="en-US" w:eastAsia="zh-CN" w:bidi="ar"/>
              </w:rPr>
              <w:t>位置架告警状态</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3211EA92">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color w:val="4F4F4F"/>
                <w:kern w:val="0"/>
                <w:sz w:val="21"/>
                <w:szCs w:val="21"/>
              </w:rPr>
            </w:pPr>
            <w:r>
              <w:rPr>
                <w:rFonts w:hint="eastAsia" w:ascii="宋体" w:hAnsi="宋体" w:eastAsia="宋体" w:cs="宋体"/>
                <w:color w:val="4F4F4F"/>
                <w:kern w:val="0"/>
                <w:sz w:val="21"/>
                <w:szCs w:val="21"/>
                <w:lang w:val="en-US" w:eastAsia="zh-CN" w:bidi="ar"/>
              </w:rPr>
              <w:t>number</w:t>
            </w:r>
          </w:p>
        </w:tc>
      </w:tr>
      <w:tr w14:paraId="662837D7">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3868FD35">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color w:val="4F4F4F"/>
                <w:kern w:val="0"/>
                <w:sz w:val="21"/>
                <w:szCs w:val="21"/>
              </w:rPr>
            </w:pPr>
            <w:r>
              <w:rPr>
                <w:rFonts w:hint="eastAsia" w:ascii="宋体" w:hAnsi="宋体" w:eastAsia="宋体" w:cs="宋体"/>
                <w:kern w:val="2"/>
                <w:sz w:val="21"/>
                <w:szCs w:val="21"/>
                <w:lang w:val="en-US" w:eastAsia="zh-CN" w:bidi="ar"/>
              </w:rPr>
              <w:t>rightGtOfZjNo</w:t>
            </w:r>
          </w:p>
        </w:tc>
        <w:tc>
          <w:tcPr>
            <w:tcW w:w="2768"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9A5E213">
            <w:pPr>
              <w:pStyle w:val="42"/>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lang w:val="en-US" w:eastAsia="zh-CN" w:bidi="ar"/>
              </w:rPr>
              <w:t>右滚筒位置支架</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29519B68">
            <w:pPr>
              <w:pStyle w:val="42"/>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color w:val="4F4F4F"/>
                <w:kern w:val="0"/>
                <w:sz w:val="21"/>
                <w:szCs w:val="21"/>
              </w:rPr>
            </w:pPr>
            <w:r>
              <w:rPr>
                <w:rFonts w:hint="eastAsia" w:ascii="宋体" w:hAnsi="宋体" w:eastAsia="宋体" w:cs="宋体"/>
                <w:color w:val="000000"/>
                <w:kern w:val="0"/>
                <w:sz w:val="21"/>
                <w:szCs w:val="21"/>
                <w:lang w:val="en-US" w:eastAsia="zh-CN" w:bidi="ar"/>
              </w:rPr>
              <w:t>int</w:t>
            </w:r>
          </w:p>
        </w:tc>
      </w:tr>
    </w:tbl>
    <w:p w14:paraId="7E8D8C22">
      <w:pPr>
        <w:ind w:left="0" w:leftChars="0" w:firstLine="0" w:firstLineChars="0"/>
        <w:rPr>
          <w:rFonts w:hint="default" w:ascii="宋体" w:hAnsi="宋体" w:eastAsia="宋体" w:cs="宋体"/>
          <w:b w:val="0"/>
          <w:bCs w:val="0"/>
          <w:i w:val="0"/>
          <w:iCs w:val="0"/>
          <w:color w:val="000000"/>
          <w:kern w:val="0"/>
          <w:sz w:val="28"/>
          <w:szCs w:val="28"/>
          <w:u w:val="none"/>
          <w:lang w:val="en-US" w:eastAsia="zh-CN" w:bidi="ar"/>
        </w:rPr>
      </w:pPr>
      <w:r>
        <w:rPr>
          <w:rFonts w:hint="eastAsia" w:ascii="宋体" w:hAnsi="宋体" w:eastAsia="宋体" w:cs="宋体"/>
          <w:b/>
          <w:bCs/>
          <w:i w:val="0"/>
          <w:iCs w:val="0"/>
          <w:color w:val="000000"/>
          <w:kern w:val="0"/>
          <w:sz w:val="28"/>
          <w:szCs w:val="28"/>
          <w:u w:val="none"/>
          <w:lang w:val="en-US" w:eastAsia="zh-CN" w:bidi="ar"/>
        </w:rPr>
        <w:t>支架数据：</w:t>
      </w:r>
    </w:p>
    <w:tbl>
      <w:tblPr>
        <w:tblStyle w:val="47"/>
        <w:tblW w:w="8573" w:type="dxa"/>
        <w:tblInd w:w="28" w:type="dxa"/>
        <w:tblBorders>
          <w:top w:val="single" w:color="DDDDDD" w:sz="4" w:space="0"/>
          <w:left w:val="none" w:color="auto" w:sz="6" w:space="0"/>
          <w:bottom w:val="none" w:color="auto" w:sz="6" w:space="0"/>
          <w:right w:val="none" w:color="auto" w:sz="6" w:space="0"/>
          <w:insideH w:val="outset" w:color="auto" w:sz="6" w:space="0"/>
          <w:insideV w:val="outset" w:color="auto" w:sz="6" w:space="0"/>
        </w:tblBorders>
        <w:tblLayout w:type="autofit"/>
        <w:tblCellMar>
          <w:top w:w="15" w:type="dxa"/>
          <w:left w:w="15" w:type="dxa"/>
          <w:bottom w:w="15" w:type="dxa"/>
          <w:right w:w="15" w:type="dxa"/>
        </w:tblCellMar>
      </w:tblPr>
      <w:tblGrid>
        <w:gridCol w:w="3211"/>
        <w:gridCol w:w="2762"/>
        <w:gridCol w:w="2600"/>
      </w:tblGrid>
      <w:tr w14:paraId="64CA73E8">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shd w:val="clear" w:color="auto" w:fill="BEBEBE"/>
            <w:noWrap w:val="0"/>
            <w:tcMar>
              <w:top w:w="80" w:type="dxa"/>
              <w:left w:w="80" w:type="dxa"/>
              <w:bottom w:w="80" w:type="dxa"/>
              <w:right w:w="80" w:type="dxa"/>
            </w:tcMar>
            <w:vAlign w:val="center"/>
          </w:tcPr>
          <w:p w14:paraId="68500FBE">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b/>
                <w:bCs/>
                <w:kern w:val="2"/>
                <w:sz w:val="21"/>
                <w:szCs w:val="21"/>
                <w:lang w:val="en-US" w:eastAsia="zh-CN" w:bidi="ar"/>
              </w:rPr>
            </w:pPr>
            <w:r>
              <w:rPr>
                <w:rFonts w:hint="eastAsia" w:ascii="宋体" w:hAnsi="宋体" w:eastAsia="宋体" w:cs="宋体"/>
                <w:b/>
                <w:bCs/>
                <w:kern w:val="2"/>
                <w:sz w:val="21"/>
                <w:szCs w:val="21"/>
                <w:lang w:val="en-US" w:eastAsia="zh-CN" w:bidi="ar"/>
              </w:rPr>
              <w:t>参数名称</w:t>
            </w:r>
          </w:p>
        </w:tc>
        <w:tc>
          <w:tcPr>
            <w:tcW w:w="2762" w:type="dxa"/>
            <w:tcBorders>
              <w:top w:val="single" w:color="auto" w:sz="4" w:space="0"/>
              <w:left w:val="single" w:color="auto" w:sz="4" w:space="0"/>
              <w:bottom w:val="single" w:color="auto" w:sz="4" w:space="0"/>
              <w:right w:val="single" w:color="auto" w:sz="4" w:space="0"/>
            </w:tcBorders>
            <w:shd w:val="clear" w:color="auto" w:fill="BEBEBE"/>
            <w:noWrap w:val="0"/>
            <w:tcMar>
              <w:top w:w="80" w:type="dxa"/>
              <w:left w:w="80" w:type="dxa"/>
              <w:bottom w:w="80" w:type="dxa"/>
              <w:right w:w="80" w:type="dxa"/>
            </w:tcMar>
            <w:vAlign w:val="center"/>
          </w:tcPr>
          <w:p w14:paraId="4BF428E2">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b/>
                <w:bCs/>
                <w:kern w:val="2"/>
                <w:sz w:val="21"/>
                <w:szCs w:val="21"/>
                <w:lang w:val="en-US" w:eastAsia="zh-CN" w:bidi="ar"/>
              </w:rPr>
            </w:pPr>
            <w:r>
              <w:rPr>
                <w:rFonts w:hint="eastAsia" w:ascii="宋体" w:hAnsi="宋体" w:eastAsia="宋体" w:cs="宋体"/>
                <w:b/>
                <w:bCs/>
                <w:kern w:val="2"/>
                <w:sz w:val="21"/>
                <w:szCs w:val="21"/>
                <w:lang w:val="en-US" w:eastAsia="zh-CN" w:bidi="ar"/>
              </w:rPr>
              <w:t>参数说明</w:t>
            </w:r>
          </w:p>
        </w:tc>
        <w:tc>
          <w:tcPr>
            <w:tcW w:w="2600" w:type="dxa"/>
            <w:tcBorders>
              <w:top w:val="single" w:color="auto" w:sz="4" w:space="0"/>
              <w:left w:val="single" w:color="auto" w:sz="4" w:space="0"/>
              <w:bottom w:val="single" w:color="auto" w:sz="4" w:space="0"/>
              <w:right w:val="single" w:color="auto" w:sz="4" w:space="0"/>
            </w:tcBorders>
            <w:shd w:val="clear" w:color="auto" w:fill="BEBEBE"/>
            <w:noWrap w:val="0"/>
            <w:tcMar>
              <w:top w:w="80" w:type="dxa"/>
              <w:left w:w="80" w:type="dxa"/>
              <w:bottom w:w="80" w:type="dxa"/>
              <w:right w:w="80" w:type="dxa"/>
            </w:tcMar>
            <w:vAlign w:val="center"/>
          </w:tcPr>
          <w:p w14:paraId="40C81E59">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b/>
                <w:bCs/>
                <w:kern w:val="2"/>
                <w:sz w:val="21"/>
                <w:szCs w:val="21"/>
                <w:lang w:val="en-US" w:eastAsia="zh-CN" w:bidi="ar"/>
              </w:rPr>
            </w:pPr>
            <w:r>
              <w:rPr>
                <w:rFonts w:hint="eastAsia" w:ascii="宋体" w:hAnsi="宋体" w:eastAsia="宋体" w:cs="宋体"/>
                <w:b/>
                <w:bCs/>
                <w:kern w:val="2"/>
                <w:sz w:val="21"/>
                <w:szCs w:val="21"/>
                <w:lang w:val="en-US" w:eastAsia="zh-CN" w:bidi="ar"/>
              </w:rPr>
              <w:t>类型</w:t>
            </w:r>
          </w:p>
        </w:tc>
      </w:tr>
      <w:tr w14:paraId="303488C1">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511E8998">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topic</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35FA9EF4">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订阅话题</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7ABB2E7E">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string</w:t>
            </w:r>
          </w:p>
        </w:tc>
      </w:tr>
      <w:tr w14:paraId="501D53A6">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857D3E7">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data</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E470E16">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承载数据</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44238831">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array</w:t>
            </w:r>
          </w:p>
        </w:tc>
      </w:tr>
      <w:tr w14:paraId="037BC49C">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575BAE84">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actions</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B1CC8BF">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支架动作</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7714505A">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array</w:t>
            </w:r>
          </w:p>
        </w:tc>
      </w:tr>
      <w:tr w14:paraId="22DCE0E2">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39A98AF0">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actionAlarms</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68D73B5D">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支架动作报警</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7491874">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array</w:t>
            </w:r>
          </w:p>
        </w:tc>
      </w:tr>
      <w:tr w14:paraId="7AE1B35C">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61B9B36">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attitude</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6E3FE78E">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姿态角 [横滚角 俯仰角 航向角]</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557111A3">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array</w:t>
            </w:r>
          </w:p>
        </w:tc>
      </w:tr>
      <w:tr w14:paraId="41ED3725">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467B741C">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boardJack</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791F1927">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插板千斤顶</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2D2DD61C">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76992A1A">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F3ED5A5">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cableTray</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343DD08A">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电缆托架</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7FA40F48">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CableTray</w:t>
            </w:r>
          </w:p>
        </w:tc>
      </w:tr>
      <w:tr w14:paraId="1325478E">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3356E87">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alarm</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26431331">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kern w:val="2"/>
                <w:sz w:val="21"/>
                <w:szCs w:val="21"/>
                <w:lang w:val="en-US" w:eastAsia="zh-CN" w:bidi="ar"/>
              </w:rPr>
            </w:pPr>
            <w:r>
              <w:rPr>
                <w:rFonts w:hint="default" w:ascii="宋体" w:hAnsi="宋体" w:eastAsia="宋体" w:cs="宋体"/>
                <w:kern w:val="2"/>
                <w:sz w:val="21"/>
                <w:szCs w:val="21"/>
                <w:lang w:val="en-US" w:eastAsia="zh-CN" w:bidi="ar"/>
              </w:rPr>
              <w:t>电缆槽支架预警</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568B4CF4">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integer</w:t>
            </w:r>
          </w:p>
        </w:tc>
      </w:tr>
      <w:tr w14:paraId="024E74BF">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6EA0F6D3">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collisionDistance</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F9BB20C">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kern w:val="2"/>
                <w:sz w:val="21"/>
                <w:szCs w:val="21"/>
                <w:lang w:val="en-US" w:eastAsia="zh-CN" w:bidi="ar"/>
              </w:rPr>
            </w:pPr>
            <w:r>
              <w:rPr>
                <w:rFonts w:hint="default" w:ascii="宋体" w:hAnsi="宋体" w:eastAsia="宋体" w:cs="宋体"/>
                <w:kern w:val="2"/>
                <w:sz w:val="21"/>
                <w:szCs w:val="21"/>
                <w:lang w:val="en-US" w:eastAsia="zh-CN" w:bidi="ar"/>
              </w:rPr>
              <w:t>电缆槽支架碰撞距离</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21FFEC59">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56F3B2AB">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67DF34DE">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coordinates</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C141E9B">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位置坐标 [x y z]</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090D1BB">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array</w:t>
            </w:r>
          </w:p>
        </w:tc>
      </w:tr>
      <w:tr w14:paraId="70197471">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477EEC05">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craftState</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5C128260">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工艺数据统计</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9E1AFCA">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integer(int32)</w:t>
            </w:r>
          </w:p>
        </w:tc>
      </w:tr>
      <w:tr w14:paraId="4A3AA657">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587317D7">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createTime</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296A588E">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创建时间</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72326A48">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string(date-time)</w:t>
            </w:r>
          </w:p>
        </w:tc>
      </w:tr>
      <w:tr w14:paraId="69EFA227">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5149C91">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daoNumber</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D308AD4">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刀数</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27E094CE">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integer(int32)</w:t>
            </w:r>
          </w:p>
        </w:tc>
      </w:tr>
      <w:tr w14:paraId="1B6DF2B2">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4DC802F0">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guardJack</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2F96AD2">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护帮千斤顶</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7E2D148A">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4DBDEAF2">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724B1ADB">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height</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5A636327">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支架高度</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280C0A21">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58904D25">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5012CF13">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liZhuYL</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4788C27C">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立柱压力</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2C783200">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09C819FC">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76194DD1">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mems</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C86CD55">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MEMS惯导</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597C5B45">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MemsVO</w:t>
            </w:r>
          </w:p>
        </w:tc>
      </w:tr>
      <w:tr w14:paraId="5E389660">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3E75A62A">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ehcFourRange</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417DE928">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角度4量程</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6BA99F81">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1B948BE2">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37938A3C">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ehcFourX</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2F73C5D">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4X轴角度</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6516D7DE">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5E5DF795">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2B661100">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ehcFourY</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6100CA4A">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4Y轴角度</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4F1F74E">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1B39FC6D">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18C716A">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ehcFourZ</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50FAE530">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4Z轴角度</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416D724">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15B9B4B4">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8501E74">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ehcOneRange</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3A56A660">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角度1量程</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917B4BD">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3D9CCEA9">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50ECF997">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ehcOneX</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843E4F4">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1X轴角度</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32219E6B">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7010ED9B">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38BCAD1C">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ehcOneY</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7C5E3EF5">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1Y轴角度</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6B28312C">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54202A50">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CB061D4">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ehcOneZ</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2FD3D049">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ehcOneZ</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DA62100">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2128D4DA">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6805A7F2">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ehcThreeRange</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5E4CF9FC">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角度3量程</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4FEED882">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1165191F">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ED8685D">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ehcThreeX</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7608FB55">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3X轴角度</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BD7A410">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4F696EB6">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4ECE2A9A">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ehcThreeY</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C9336CF">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3Y轴角度</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5F168EC3">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419AE6D5">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4DB58BEF">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ehcThreeZ</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7557C5D2">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3Z轴角度</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46071F57">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4932F076">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F9A26D9">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ehcTwoRange</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30B7F261">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角度2量程</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55E32439">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425D4AB4">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726C8DF5">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ehcTwoX</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7317110E">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2X轴角度</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AE2561F">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5BB27AA6">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6829FACB">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ehcTwoY</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20CDD100">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2Y轴角度</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252CBE57">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214ECEF9">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2E626552">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ehcTwoZ</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FB5C369">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2Z轴角度</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7EE95F42">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445CDDF4">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FC6AA20">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errorState</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4C3726D4">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异常状态</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20211EAE">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48610253">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022FEE8">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imuPitch</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8CF1FA7">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俯仰角</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6E443419">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22CF7621">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E580619">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imuRoll</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5152322C">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横滚角</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51BF661">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3A1F5747">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694713A9">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imuX</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6C4F1128">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X轴偏移</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5CF66944">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1F369912">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6C77B321">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imuY</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605E14F8">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Y轴偏移</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6A2893F1">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303209FA">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7B88C6FB">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imuYaw</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2A2381F4">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航向角</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A1D370B">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3C86CB51">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56284841">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imuZ</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4CEBBEC">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Z轴偏移</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64960300">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4AF732AC">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86AB819">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motionState</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36F2B6FA">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运动状态</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5D9B4189">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6A3C3440">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CC818AE">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state</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30DF47FE">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状态</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70942E1C">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0DF53183">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47A76DE5">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no</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2E15367C">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支架号</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239228F7">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integer(int32)</w:t>
            </w:r>
          </w:p>
        </w:tc>
      </w:tr>
      <w:tr w14:paraId="2B1FC1AC">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3699F027">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tailBeamJack</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551B63BC">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尾梁千斤顶</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720D050E">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738353D7">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753C4783">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telescopicJack</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5FBCCC6C">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伸缩千斤顶</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E533953">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7B9D27BC">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3609F51C">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tuiLiuXC</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286D33F0">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推溜行程</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2D0CE6EF">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340BEEC8">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6CF50A00">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hbStroke</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23833B56">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一级护帮行程</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85414D4">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2D257BD0">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6F6A3CB">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sslStroke</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402DC302">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伸缩梁行程</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2738E72A">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40A2F6F5">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69BB0CF2">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wlStroke</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40805811">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尾梁行程</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769EA694">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5EFD34D5">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0C4411C7">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cbStroke</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179284FC">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插板行程</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6098EC5B">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535E408F">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794ED7B9">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hbStateWarn</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649E8DA3">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护板错误报警</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35ECE9A9">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r w14:paraId="1051244F">
        <w:tblPrEx>
          <w:tblBorders>
            <w:top w:val="single" w:color="DDDDDD" w:sz="4"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3211"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58979A38">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communicateState</w:t>
            </w:r>
          </w:p>
        </w:tc>
        <w:tc>
          <w:tcPr>
            <w:tcW w:w="2762"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62D8E0FA">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支架通讯状态</w:t>
            </w:r>
          </w:p>
        </w:tc>
        <w:tc>
          <w:tcPr>
            <w:tcW w:w="2600" w:type="dxa"/>
            <w:tcBorders>
              <w:top w:val="single" w:color="auto" w:sz="4" w:space="0"/>
              <w:left w:val="single" w:color="auto" w:sz="4" w:space="0"/>
              <w:bottom w:val="single" w:color="auto" w:sz="4" w:space="0"/>
              <w:right w:val="single" w:color="auto" w:sz="4" w:space="0"/>
            </w:tcBorders>
            <w:noWrap w:val="0"/>
            <w:tcMar>
              <w:top w:w="80" w:type="dxa"/>
              <w:left w:w="80" w:type="dxa"/>
              <w:bottom w:w="80" w:type="dxa"/>
              <w:right w:w="80" w:type="dxa"/>
            </w:tcMar>
            <w:vAlign w:val="center"/>
          </w:tcPr>
          <w:p w14:paraId="5D892C92">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240" w:lineRule="auto"/>
              <w:ind w:left="0" w:leftChars="0" w:right="0" w:firstLine="0" w:firstLineChars="0"/>
              <w:jc w:val="center"/>
              <w:textAlignment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number</w:t>
            </w:r>
          </w:p>
        </w:tc>
      </w:tr>
    </w:tbl>
    <w:p w14:paraId="753A7270">
      <w:pPr>
        <w:ind w:left="0" w:leftChars="0" w:firstLine="0" w:firstLineChars="0"/>
        <w:rPr>
          <w:rFonts w:hint="default" w:ascii="宋体" w:hAnsi="宋体" w:eastAsia="宋体" w:cs="宋体"/>
          <w:b w:val="0"/>
          <w:bCs w:val="0"/>
          <w:i w:val="0"/>
          <w:iCs w:val="0"/>
          <w:color w:val="000000"/>
          <w:kern w:val="0"/>
          <w:sz w:val="28"/>
          <w:szCs w:val="28"/>
          <w:u w:val="none"/>
          <w:lang w:val="en-US" w:eastAsia="zh-CN" w:bidi="ar"/>
        </w:rPr>
      </w:pPr>
    </w:p>
    <w:p w14:paraId="35D92568">
      <w:pPr>
        <w:ind w:left="0" w:leftChars="0" w:firstLine="0" w:firstLineChars="0"/>
        <w:rPr>
          <w:rFonts w:hint="default" w:ascii="宋体" w:hAnsi="宋体" w:eastAsia="宋体" w:cs="宋体"/>
          <w:b w:val="0"/>
          <w:bCs w:val="0"/>
          <w:i w:val="0"/>
          <w:iCs w:val="0"/>
          <w:color w:val="000000"/>
          <w:kern w:val="0"/>
          <w:sz w:val="28"/>
          <w:szCs w:val="28"/>
          <w:u w:val="none"/>
          <w:lang w:val="en-US" w:eastAsia="zh-CN" w:bidi="ar"/>
        </w:rPr>
      </w:pPr>
    </w:p>
    <w:p w14:paraId="3BF26BEE">
      <w:pPr>
        <w:ind w:left="0" w:leftChars="0" w:firstLine="0" w:firstLineChars="0"/>
        <w:rPr>
          <w:rFonts w:hint="default" w:ascii="宋体" w:hAnsi="宋体" w:eastAsia="宋体" w:cs="宋体"/>
          <w:b w:val="0"/>
          <w:bCs w:val="0"/>
          <w:i w:val="0"/>
          <w:iCs w:val="0"/>
          <w:color w:val="000000"/>
          <w:kern w:val="0"/>
          <w:sz w:val="28"/>
          <w:szCs w:val="28"/>
          <w:u w:val="none"/>
          <w:lang w:val="en-US" w:eastAsia="zh-CN" w:bidi="ar"/>
        </w:rPr>
      </w:pPr>
    </w:p>
    <w:p w14:paraId="3FE43EB3">
      <w:pPr>
        <w:ind w:left="0" w:leftChars="0" w:firstLine="0" w:firstLineChars="0"/>
        <w:rPr>
          <w:rFonts w:hint="default" w:ascii="宋体" w:hAnsi="宋体" w:eastAsia="宋体" w:cs="宋体"/>
          <w:b w:val="0"/>
          <w:bCs w:val="0"/>
          <w:i w:val="0"/>
          <w:iCs w:val="0"/>
          <w:color w:val="000000"/>
          <w:kern w:val="0"/>
          <w:sz w:val="28"/>
          <w:szCs w:val="28"/>
          <w:u w:val="none"/>
          <w:lang w:val="en-US" w:eastAsia="zh-CN" w:bidi="ar"/>
        </w:rPr>
      </w:pPr>
    </w:p>
    <w:p w14:paraId="6E603C6C">
      <w:pPr>
        <w:ind w:left="0" w:leftChars="0" w:firstLine="0" w:firstLineChars="0"/>
        <w:rPr>
          <w:rFonts w:hint="default" w:ascii="宋体" w:hAnsi="宋体" w:eastAsia="宋体" w:cs="宋体"/>
          <w:b w:val="0"/>
          <w:bCs w:val="0"/>
          <w:i w:val="0"/>
          <w:iCs w:val="0"/>
          <w:color w:val="000000"/>
          <w:kern w:val="0"/>
          <w:sz w:val="28"/>
          <w:szCs w:val="28"/>
          <w:u w:val="none"/>
          <w:lang w:val="en-US" w:eastAsia="zh-CN" w:bidi="ar"/>
        </w:rPr>
      </w:pPr>
    </w:p>
    <w:p w14:paraId="772DF851">
      <w:pPr>
        <w:ind w:left="0" w:leftChars="0" w:firstLine="0" w:firstLineChars="0"/>
        <w:rPr>
          <w:rFonts w:hint="eastAsia" w:ascii="宋体" w:hAnsi="宋体" w:eastAsia="宋体" w:cs="宋体"/>
          <w:b w:val="0"/>
          <w:bCs w:val="0"/>
          <w:i w:val="0"/>
          <w:iCs w:val="0"/>
          <w:color w:val="000000"/>
          <w:kern w:val="0"/>
          <w:sz w:val="22"/>
          <w:szCs w:val="22"/>
          <w:u w:val="none"/>
          <w:lang w:val="en-US" w:eastAsia="zh-CN" w:bidi="ar"/>
        </w:rPr>
        <w:sectPr>
          <w:headerReference r:id="rId8" w:type="default"/>
          <w:footerReference r:id="rId9" w:type="default"/>
          <w:pgSz w:w="11906" w:h="16838"/>
          <w:pgMar w:top="1134" w:right="1701" w:bottom="1134" w:left="1701" w:header="624" w:footer="964" w:gutter="0"/>
          <w:pgBorders w:offsetFrom="page">
            <w:top w:val="none" w:sz="0" w:space="0"/>
            <w:left w:val="none" w:sz="0" w:space="0"/>
            <w:bottom w:val="none" w:sz="0" w:space="0"/>
            <w:right w:val="none" w:sz="0" w:space="0"/>
          </w:pgBorders>
          <w:cols w:space="720" w:num="1"/>
          <w:docGrid w:type="linesAndChars" w:linePitch="312" w:charSpace="0"/>
        </w:sectPr>
      </w:pPr>
    </w:p>
    <w:p w14:paraId="7FCD937D">
      <w:pPr>
        <w:pStyle w:val="2"/>
        <w:bidi w:val="0"/>
      </w:pPr>
      <w:bookmarkStart w:id="30" w:name="_Toc25061"/>
      <w:r>
        <w:rPr>
          <w:rFonts w:hint="eastAsia"/>
          <w:lang w:val="en-US" w:eastAsia="zh-CN"/>
        </w:rPr>
        <w:t>测试过程</w:t>
      </w:r>
      <w:bookmarkEnd w:id="30"/>
    </w:p>
    <w:p w14:paraId="566DEA1B">
      <w:pPr>
        <w:pStyle w:val="3"/>
        <w:bidi w:val="0"/>
      </w:pPr>
      <w:bookmarkStart w:id="31" w:name="_Toc22445"/>
      <w:r>
        <w:rPr>
          <w:rFonts w:hint="eastAsia"/>
          <w:lang w:val="en-US" w:eastAsia="zh-CN"/>
        </w:rPr>
        <w:t>接口响应</w:t>
      </w:r>
      <w:bookmarkEnd w:id="31"/>
    </w:p>
    <w:p w14:paraId="112076A5">
      <w:pPr>
        <w:rPr>
          <w:rFonts w:hint="default" w:ascii="宋体" w:hAnsi="宋体" w:eastAsia="宋体" w:cs="宋体"/>
          <w:i w:val="0"/>
          <w:iCs w:val="0"/>
          <w:color w:val="000000"/>
          <w:kern w:val="0"/>
          <w:sz w:val="28"/>
          <w:szCs w:val="28"/>
          <w:u w:val="none"/>
          <w:lang w:val="en-US" w:eastAsia="zh-CN" w:bidi="ar"/>
        </w:rPr>
      </w:pPr>
      <w:r>
        <w:rPr>
          <w:rFonts w:hint="eastAsia" w:ascii="宋体" w:hAnsi="宋体" w:eastAsia="宋体" w:cs="宋体"/>
          <w:i w:val="0"/>
          <w:iCs w:val="0"/>
          <w:color w:val="000000"/>
          <w:kern w:val="0"/>
          <w:sz w:val="28"/>
          <w:szCs w:val="28"/>
          <w:u w:val="none"/>
          <w:lang w:val="en-US" w:eastAsia="zh-CN" w:bidi="ar"/>
        </w:rPr>
        <w:t xml:space="preserve">多次调用接口观察响应速度及返回速度，检查接口获取数据所占延迟时间 </w:t>
      </w:r>
    </w:p>
    <w:p w14:paraId="33E54DA8">
      <w:pPr>
        <w:rPr>
          <w:rFonts w:hint="default"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8"/>
          <w:szCs w:val="28"/>
          <w:u w:val="none"/>
          <w:lang w:val="en-US" w:eastAsia="zh-CN" w:bidi="ar"/>
        </w:rPr>
        <w:t>/api/params/config/getInfo</w:t>
      </w:r>
      <w:r>
        <w:drawing>
          <wp:anchor distT="0" distB="0" distL="114300" distR="114300" simplePos="0" relativeHeight="251659264" behindDoc="0" locked="0" layoutInCell="1" allowOverlap="1">
            <wp:simplePos x="0" y="0"/>
            <wp:positionH relativeFrom="column">
              <wp:posOffset>120650</wp:posOffset>
            </wp:positionH>
            <wp:positionV relativeFrom="paragraph">
              <wp:posOffset>666750</wp:posOffset>
            </wp:positionV>
            <wp:extent cx="5400040" cy="4004310"/>
            <wp:effectExtent l="0" t="0" r="10160" b="15240"/>
            <wp:wrapTopAndBottom/>
            <wp:docPr id="1"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2"/>
                    <pic:cNvPicPr>
                      <a:picLocks noChangeAspect="1"/>
                    </pic:cNvPicPr>
                  </pic:nvPicPr>
                  <pic:blipFill>
                    <a:blip r:embed="rId11"/>
                    <a:stretch>
                      <a:fillRect/>
                    </a:stretch>
                  </pic:blipFill>
                  <pic:spPr>
                    <a:xfrm>
                      <a:off x="0" y="0"/>
                      <a:ext cx="5400040" cy="4004310"/>
                    </a:xfrm>
                    <a:prstGeom prst="rect">
                      <a:avLst/>
                    </a:prstGeom>
                    <a:noFill/>
                    <a:ln>
                      <a:noFill/>
                    </a:ln>
                  </pic:spPr>
                </pic:pic>
              </a:graphicData>
            </a:graphic>
          </wp:anchor>
        </w:drawing>
      </w:r>
    </w:p>
    <w:p w14:paraId="02588403">
      <w:pPr>
        <w:rPr>
          <w:rFonts w:hint="default" w:ascii="宋体" w:hAnsi="宋体" w:eastAsia="宋体" w:cs="宋体"/>
          <w:i w:val="0"/>
          <w:iCs w:val="0"/>
          <w:color w:val="000000"/>
          <w:kern w:val="0"/>
          <w:sz w:val="22"/>
          <w:szCs w:val="22"/>
          <w:u w:val="none"/>
          <w:lang w:val="en-US" w:eastAsia="zh-CN" w:bidi="ar"/>
        </w:rPr>
      </w:pPr>
      <w:r>
        <w:drawing>
          <wp:anchor distT="0" distB="0" distL="114300" distR="114300" simplePos="0" relativeHeight="251660288" behindDoc="0" locked="0" layoutInCell="1" allowOverlap="1">
            <wp:simplePos x="0" y="0"/>
            <wp:positionH relativeFrom="column">
              <wp:posOffset>102235</wp:posOffset>
            </wp:positionH>
            <wp:positionV relativeFrom="paragraph">
              <wp:posOffset>4557395</wp:posOffset>
            </wp:positionV>
            <wp:extent cx="5397500" cy="1628140"/>
            <wp:effectExtent l="0" t="0" r="12700" b="10160"/>
            <wp:wrapTopAndBottom/>
            <wp:docPr id="2"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7"/>
                    <pic:cNvPicPr>
                      <a:picLocks noChangeAspect="1"/>
                    </pic:cNvPicPr>
                  </pic:nvPicPr>
                  <pic:blipFill>
                    <a:blip r:embed="rId12"/>
                    <a:stretch>
                      <a:fillRect/>
                    </a:stretch>
                  </pic:blipFill>
                  <pic:spPr>
                    <a:xfrm>
                      <a:off x="0" y="0"/>
                      <a:ext cx="5397500" cy="1628140"/>
                    </a:xfrm>
                    <a:prstGeom prst="rect">
                      <a:avLst/>
                    </a:prstGeom>
                    <a:noFill/>
                    <a:ln>
                      <a:noFill/>
                    </a:ln>
                  </pic:spPr>
                </pic:pic>
              </a:graphicData>
            </a:graphic>
          </wp:anchor>
        </w:drawing>
      </w:r>
    </w:p>
    <w:p w14:paraId="7CA6CEA7">
      <w:pPr>
        <w:rPr>
          <w:rFonts w:hint="default"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8"/>
          <w:szCs w:val="28"/>
          <w:u w:val="none"/>
          <w:lang w:val="en-US" w:eastAsia="zh-CN" w:bidi="ar"/>
        </w:rPr>
        <w:t>/api/craft/getMiningCmjDataList</w:t>
      </w:r>
    </w:p>
    <w:p w14:paraId="106C6EA0">
      <w:pPr>
        <w:ind w:left="0" w:leftChars="0" w:firstLine="0" w:firstLineChars="0"/>
        <w:rPr>
          <w:rFonts w:hint="default" w:ascii="宋体" w:hAnsi="宋体" w:eastAsia="宋体" w:cs="宋体"/>
          <w:i w:val="0"/>
          <w:iCs w:val="0"/>
          <w:color w:val="000000"/>
          <w:kern w:val="0"/>
          <w:sz w:val="22"/>
          <w:szCs w:val="22"/>
          <w:u w:val="none"/>
          <w:lang w:val="en-US" w:eastAsia="zh-CN" w:bidi="ar"/>
        </w:rPr>
      </w:pPr>
      <w:r>
        <w:drawing>
          <wp:anchor distT="0" distB="0" distL="114300" distR="114300" simplePos="0" relativeHeight="251663360" behindDoc="0" locked="0" layoutInCell="1" allowOverlap="1">
            <wp:simplePos x="0" y="0"/>
            <wp:positionH relativeFrom="column">
              <wp:posOffset>44450</wp:posOffset>
            </wp:positionH>
            <wp:positionV relativeFrom="paragraph">
              <wp:posOffset>6215380</wp:posOffset>
            </wp:positionV>
            <wp:extent cx="5394960" cy="1775460"/>
            <wp:effectExtent l="0" t="0" r="15240" b="15240"/>
            <wp:wrapTopAndBottom/>
            <wp:docPr id="5"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0"/>
                    <pic:cNvPicPr>
                      <a:picLocks noChangeAspect="1"/>
                    </pic:cNvPicPr>
                  </pic:nvPicPr>
                  <pic:blipFill>
                    <a:blip r:embed="rId13"/>
                    <a:stretch>
                      <a:fillRect/>
                    </a:stretch>
                  </pic:blipFill>
                  <pic:spPr>
                    <a:xfrm>
                      <a:off x="0" y="0"/>
                      <a:ext cx="5394960" cy="1775460"/>
                    </a:xfrm>
                    <a:prstGeom prst="rect">
                      <a:avLst/>
                    </a:prstGeom>
                    <a:noFill/>
                    <a:ln>
                      <a:noFill/>
                    </a:ln>
                  </pic:spPr>
                </pic:pic>
              </a:graphicData>
            </a:graphic>
          </wp:anchor>
        </w:drawing>
      </w:r>
      <w:r>
        <w:drawing>
          <wp:anchor distT="0" distB="0" distL="114300" distR="114300" simplePos="0" relativeHeight="251662336" behindDoc="0" locked="0" layoutInCell="1" allowOverlap="1">
            <wp:simplePos x="0" y="0"/>
            <wp:positionH relativeFrom="column">
              <wp:posOffset>8890</wp:posOffset>
            </wp:positionH>
            <wp:positionV relativeFrom="paragraph">
              <wp:posOffset>4154805</wp:posOffset>
            </wp:positionV>
            <wp:extent cx="5398770" cy="1954530"/>
            <wp:effectExtent l="0" t="0" r="11430" b="7620"/>
            <wp:wrapTopAndBottom/>
            <wp:docPr id="4"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9"/>
                    <pic:cNvPicPr>
                      <a:picLocks noChangeAspect="1"/>
                    </pic:cNvPicPr>
                  </pic:nvPicPr>
                  <pic:blipFill>
                    <a:blip r:embed="rId14"/>
                    <a:stretch>
                      <a:fillRect/>
                    </a:stretch>
                  </pic:blipFill>
                  <pic:spPr>
                    <a:xfrm>
                      <a:off x="0" y="0"/>
                      <a:ext cx="5398770" cy="1954530"/>
                    </a:xfrm>
                    <a:prstGeom prst="rect">
                      <a:avLst/>
                    </a:prstGeom>
                    <a:noFill/>
                    <a:ln>
                      <a:noFill/>
                    </a:ln>
                  </pic:spPr>
                </pic:pic>
              </a:graphicData>
            </a:graphic>
          </wp:anchor>
        </w:drawing>
      </w:r>
      <w:r>
        <w:drawing>
          <wp:anchor distT="0" distB="0" distL="114300" distR="114300" simplePos="0" relativeHeight="251661312" behindDoc="0" locked="0" layoutInCell="1" allowOverlap="1">
            <wp:simplePos x="0" y="0"/>
            <wp:positionH relativeFrom="column">
              <wp:posOffset>8890</wp:posOffset>
            </wp:positionH>
            <wp:positionV relativeFrom="paragraph">
              <wp:posOffset>57785</wp:posOffset>
            </wp:positionV>
            <wp:extent cx="5398135" cy="4008120"/>
            <wp:effectExtent l="0" t="0" r="12065" b="11430"/>
            <wp:wrapTopAndBottom/>
            <wp:docPr id="3"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8"/>
                    <pic:cNvPicPr>
                      <a:picLocks noChangeAspect="1"/>
                    </pic:cNvPicPr>
                  </pic:nvPicPr>
                  <pic:blipFill>
                    <a:blip r:embed="rId15"/>
                    <a:stretch>
                      <a:fillRect/>
                    </a:stretch>
                  </pic:blipFill>
                  <pic:spPr>
                    <a:xfrm>
                      <a:off x="0" y="0"/>
                      <a:ext cx="5398135" cy="4008120"/>
                    </a:xfrm>
                    <a:prstGeom prst="rect">
                      <a:avLst/>
                    </a:prstGeom>
                    <a:noFill/>
                    <a:ln>
                      <a:noFill/>
                    </a:ln>
                  </pic:spPr>
                </pic:pic>
              </a:graphicData>
            </a:graphic>
          </wp:anchor>
        </w:drawing>
      </w:r>
    </w:p>
    <w:p w14:paraId="559FEB7D">
      <w:pP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8"/>
          <w:szCs w:val="28"/>
          <w:u w:val="none"/>
          <w:lang w:val="en-US" w:eastAsia="zh-CN" w:bidi="ar"/>
        </w:rPr>
        <w:t>/api/model/data/temp/cc</w:t>
      </w:r>
    </w:p>
    <w:p w14:paraId="5687562F">
      <w:pPr>
        <w:ind w:left="0" w:leftChars="0" w:firstLine="0" w:firstLineChars="0"/>
        <w:rPr>
          <w:rFonts w:hint="eastAsia" w:ascii="宋体" w:hAnsi="宋体" w:eastAsia="宋体" w:cs="宋体"/>
          <w:i w:val="0"/>
          <w:iCs w:val="0"/>
          <w:color w:val="000000"/>
          <w:kern w:val="0"/>
          <w:sz w:val="22"/>
          <w:szCs w:val="22"/>
          <w:u w:val="none"/>
          <w:lang w:val="en-US" w:eastAsia="zh-CN" w:bidi="ar"/>
        </w:rPr>
      </w:pPr>
    </w:p>
    <w:p w14:paraId="0F0F7920">
      <w:pPr>
        <w:ind w:left="0" w:leftChars="0" w:firstLine="0" w:firstLineChars="0"/>
        <w:rPr>
          <w:rFonts w:hint="default" w:ascii="宋体" w:hAnsi="宋体" w:eastAsia="宋体" w:cs="宋体"/>
          <w:i w:val="0"/>
          <w:iCs w:val="0"/>
          <w:color w:val="000000"/>
          <w:kern w:val="0"/>
          <w:sz w:val="22"/>
          <w:szCs w:val="22"/>
          <w:u w:val="none"/>
          <w:lang w:val="en-US" w:eastAsia="zh-CN" w:bidi="ar"/>
        </w:rPr>
      </w:pPr>
      <w:r>
        <w:drawing>
          <wp:anchor distT="0" distB="0" distL="114300" distR="114300" simplePos="0" relativeHeight="251671552" behindDoc="0" locked="0" layoutInCell="1" allowOverlap="1">
            <wp:simplePos x="0" y="0"/>
            <wp:positionH relativeFrom="column">
              <wp:posOffset>30480</wp:posOffset>
            </wp:positionH>
            <wp:positionV relativeFrom="paragraph">
              <wp:posOffset>4282440</wp:posOffset>
            </wp:positionV>
            <wp:extent cx="5396865" cy="2407285"/>
            <wp:effectExtent l="0" t="0" r="13335" b="12065"/>
            <wp:wrapTopAndBottom/>
            <wp:docPr id="13"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7"/>
                    <pic:cNvPicPr>
                      <a:picLocks noChangeAspect="1"/>
                    </pic:cNvPicPr>
                  </pic:nvPicPr>
                  <pic:blipFill>
                    <a:blip r:embed="rId16"/>
                    <a:stretch>
                      <a:fillRect/>
                    </a:stretch>
                  </pic:blipFill>
                  <pic:spPr>
                    <a:xfrm>
                      <a:off x="0" y="0"/>
                      <a:ext cx="5396865" cy="2407285"/>
                    </a:xfrm>
                    <a:prstGeom prst="rect">
                      <a:avLst/>
                    </a:prstGeom>
                    <a:noFill/>
                    <a:ln>
                      <a:noFill/>
                    </a:ln>
                  </pic:spPr>
                </pic:pic>
              </a:graphicData>
            </a:graphic>
          </wp:anchor>
        </w:drawing>
      </w:r>
      <w:r>
        <w:drawing>
          <wp:anchor distT="0" distB="0" distL="114300" distR="114300" simplePos="0" relativeHeight="251664384" behindDoc="0" locked="0" layoutInCell="1" allowOverlap="1">
            <wp:simplePos x="0" y="0"/>
            <wp:positionH relativeFrom="column">
              <wp:posOffset>27940</wp:posOffset>
            </wp:positionH>
            <wp:positionV relativeFrom="paragraph">
              <wp:posOffset>23495</wp:posOffset>
            </wp:positionV>
            <wp:extent cx="5397500" cy="4319270"/>
            <wp:effectExtent l="0" t="0" r="12700" b="5080"/>
            <wp:wrapTopAndBottom/>
            <wp:docPr id="6"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1"/>
                    <pic:cNvPicPr>
                      <a:picLocks noChangeAspect="1"/>
                    </pic:cNvPicPr>
                  </pic:nvPicPr>
                  <pic:blipFill>
                    <a:blip r:embed="rId17"/>
                    <a:stretch>
                      <a:fillRect/>
                    </a:stretch>
                  </pic:blipFill>
                  <pic:spPr>
                    <a:xfrm>
                      <a:off x="0" y="0"/>
                      <a:ext cx="5397500" cy="4319270"/>
                    </a:xfrm>
                    <a:prstGeom prst="rect">
                      <a:avLst/>
                    </a:prstGeom>
                    <a:noFill/>
                    <a:ln>
                      <a:noFill/>
                    </a:ln>
                  </pic:spPr>
                </pic:pic>
              </a:graphicData>
            </a:graphic>
          </wp:anchor>
        </w:drawing>
      </w:r>
    </w:p>
    <w:p w14:paraId="3BE24642">
      <w:pPr>
        <w:rPr>
          <w:rFonts w:hint="default" w:ascii="宋体" w:hAnsi="宋体" w:eastAsia="宋体" w:cs="宋体"/>
          <w:i w:val="0"/>
          <w:iCs w:val="0"/>
          <w:color w:val="000000"/>
          <w:kern w:val="0"/>
          <w:sz w:val="22"/>
          <w:szCs w:val="22"/>
          <w:u w:val="none"/>
          <w:lang w:val="en-US" w:eastAsia="zh-CN" w:bidi="ar"/>
        </w:rPr>
      </w:pPr>
    </w:p>
    <w:p w14:paraId="2BEAD7F8">
      <w:pPr>
        <w:rPr>
          <w:rFonts w:hint="default" w:ascii="宋体" w:hAnsi="宋体" w:eastAsia="宋体" w:cs="宋体"/>
          <w:i w:val="0"/>
          <w:iCs w:val="0"/>
          <w:color w:val="000000"/>
          <w:kern w:val="0"/>
          <w:sz w:val="22"/>
          <w:szCs w:val="22"/>
          <w:u w:val="none"/>
          <w:lang w:val="en-US" w:eastAsia="zh-CN" w:bidi="ar"/>
        </w:rPr>
      </w:pPr>
    </w:p>
    <w:p w14:paraId="173C2D84">
      <w:pPr>
        <w:rPr>
          <w:rFonts w:hint="default" w:ascii="宋体" w:hAnsi="宋体" w:eastAsia="宋体" w:cs="宋体"/>
          <w:i w:val="0"/>
          <w:iCs w:val="0"/>
          <w:color w:val="000000"/>
          <w:kern w:val="0"/>
          <w:sz w:val="22"/>
          <w:szCs w:val="22"/>
          <w:u w:val="none"/>
          <w:lang w:val="en-US" w:eastAsia="zh-CN" w:bidi="ar"/>
        </w:rPr>
      </w:pPr>
    </w:p>
    <w:p w14:paraId="256BDC0E">
      <w:pPr>
        <w:rPr>
          <w:rFonts w:hint="default" w:ascii="宋体" w:hAnsi="宋体" w:eastAsia="宋体" w:cs="宋体"/>
          <w:i w:val="0"/>
          <w:iCs w:val="0"/>
          <w:color w:val="000000"/>
          <w:kern w:val="0"/>
          <w:sz w:val="28"/>
          <w:szCs w:val="28"/>
          <w:u w:val="none"/>
          <w:lang w:val="en-US" w:eastAsia="zh-CN" w:bidi="ar"/>
        </w:rPr>
      </w:pPr>
      <w:r>
        <w:rPr>
          <w:rFonts w:hint="default" w:ascii="宋体" w:hAnsi="宋体" w:eastAsia="宋体" w:cs="宋体"/>
          <w:i w:val="0"/>
          <w:iCs w:val="0"/>
          <w:color w:val="000000"/>
          <w:kern w:val="0"/>
          <w:sz w:val="28"/>
          <w:szCs w:val="28"/>
          <w:u w:val="none"/>
          <w:lang w:val="en-US" w:eastAsia="zh-CN" w:bidi="ar"/>
        </w:rPr>
        <w:t>/api/model/data/temp/ehc</w:t>
      </w:r>
    </w:p>
    <w:p w14:paraId="67D90090">
      <w:pPr>
        <w:ind w:left="0" w:leftChars="0" w:firstLine="0" w:firstLineChars="0"/>
        <w:rPr>
          <w:rFonts w:hint="default" w:ascii="宋体" w:hAnsi="宋体" w:eastAsia="宋体" w:cs="宋体"/>
          <w:i w:val="0"/>
          <w:iCs w:val="0"/>
          <w:color w:val="000000"/>
          <w:kern w:val="0"/>
          <w:sz w:val="22"/>
          <w:szCs w:val="22"/>
          <w:u w:val="none"/>
          <w:lang w:val="en-US" w:eastAsia="zh-CN" w:bidi="ar"/>
        </w:rPr>
      </w:pPr>
      <w:r>
        <w:drawing>
          <wp:anchor distT="0" distB="0" distL="114300" distR="114300" simplePos="0" relativeHeight="251672576" behindDoc="0" locked="0" layoutInCell="1" allowOverlap="1">
            <wp:simplePos x="0" y="0"/>
            <wp:positionH relativeFrom="column">
              <wp:posOffset>40005</wp:posOffset>
            </wp:positionH>
            <wp:positionV relativeFrom="paragraph">
              <wp:posOffset>51435</wp:posOffset>
            </wp:positionV>
            <wp:extent cx="5396865" cy="3727450"/>
            <wp:effectExtent l="0" t="0" r="13335" b="6350"/>
            <wp:wrapTopAndBottom/>
            <wp:docPr id="14"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8"/>
                    <pic:cNvPicPr>
                      <a:picLocks noChangeAspect="1"/>
                    </pic:cNvPicPr>
                  </pic:nvPicPr>
                  <pic:blipFill>
                    <a:blip r:embed="rId18"/>
                    <a:stretch>
                      <a:fillRect/>
                    </a:stretch>
                  </pic:blipFill>
                  <pic:spPr>
                    <a:xfrm>
                      <a:off x="0" y="0"/>
                      <a:ext cx="5396865" cy="3727450"/>
                    </a:xfrm>
                    <a:prstGeom prst="rect">
                      <a:avLst/>
                    </a:prstGeom>
                    <a:noFill/>
                    <a:ln>
                      <a:noFill/>
                    </a:ln>
                  </pic:spPr>
                </pic:pic>
              </a:graphicData>
            </a:graphic>
          </wp:anchor>
        </w:drawing>
      </w:r>
    </w:p>
    <w:p w14:paraId="133725D5">
      <w:pPr>
        <w:ind w:left="0" w:leftChars="0" w:firstLine="0" w:firstLineChars="0"/>
        <w:rPr>
          <w:rFonts w:hint="default" w:ascii="宋体" w:hAnsi="宋体" w:eastAsia="宋体" w:cs="宋体"/>
          <w:i w:val="0"/>
          <w:iCs w:val="0"/>
          <w:color w:val="000000"/>
          <w:kern w:val="0"/>
          <w:sz w:val="22"/>
          <w:szCs w:val="22"/>
          <w:u w:val="none"/>
          <w:lang w:val="en-US" w:eastAsia="zh-CN" w:bidi="ar"/>
        </w:rPr>
      </w:pPr>
    </w:p>
    <w:p w14:paraId="60CEB3BF">
      <w:pPr>
        <w:rPr>
          <w:rFonts w:hint="default" w:ascii="宋体" w:hAnsi="宋体" w:eastAsia="宋体" w:cs="宋体"/>
          <w:i w:val="0"/>
          <w:iCs w:val="0"/>
          <w:color w:val="000000"/>
          <w:kern w:val="0"/>
          <w:sz w:val="22"/>
          <w:szCs w:val="22"/>
          <w:u w:val="none"/>
          <w:lang w:val="en-US" w:eastAsia="zh-CN" w:bidi="ar"/>
        </w:rPr>
      </w:pPr>
    </w:p>
    <w:p w14:paraId="6A900C06">
      <w:pPr>
        <w:rPr>
          <w:rFonts w:hint="default" w:ascii="宋体" w:hAnsi="宋体" w:eastAsia="宋体" w:cs="宋体"/>
          <w:i w:val="0"/>
          <w:iCs w:val="0"/>
          <w:color w:val="000000"/>
          <w:kern w:val="0"/>
          <w:sz w:val="22"/>
          <w:szCs w:val="22"/>
          <w:u w:val="none"/>
          <w:lang w:val="en-US" w:eastAsia="zh-CN" w:bidi="ar"/>
        </w:rPr>
      </w:pPr>
    </w:p>
    <w:p w14:paraId="39B75D4C">
      <w:pPr>
        <w:rPr>
          <w:rFonts w:hint="default" w:ascii="宋体" w:hAnsi="宋体" w:eastAsia="宋体" w:cs="宋体"/>
          <w:i w:val="0"/>
          <w:iCs w:val="0"/>
          <w:color w:val="000000"/>
          <w:kern w:val="0"/>
          <w:sz w:val="22"/>
          <w:szCs w:val="22"/>
          <w:u w:val="none"/>
          <w:lang w:val="en-US" w:eastAsia="zh-CN" w:bidi="ar"/>
        </w:rPr>
      </w:pPr>
    </w:p>
    <w:p w14:paraId="5427088B">
      <w:pPr>
        <w:rPr>
          <w:rFonts w:hint="default" w:ascii="宋体" w:hAnsi="宋体" w:eastAsia="宋体" w:cs="宋体"/>
          <w:i w:val="0"/>
          <w:iCs w:val="0"/>
          <w:color w:val="000000"/>
          <w:kern w:val="0"/>
          <w:sz w:val="22"/>
          <w:szCs w:val="22"/>
          <w:u w:val="none"/>
          <w:lang w:val="en-US" w:eastAsia="zh-CN" w:bidi="ar"/>
        </w:rPr>
      </w:pPr>
    </w:p>
    <w:p w14:paraId="73E7D159">
      <w:pPr>
        <w:rPr>
          <w:rFonts w:hint="default" w:ascii="宋体" w:hAnsi="宋体" w:eastAsia="宋体" w:cs="宋体"/>
          <w:i w:val="0"/>
          <w:iCs w:val="0"/>
          <w:color w:val="000000"/>
          <w:kern w:val="0"/>
          <w:sz w:val="22"/>
          <w:szCs w:val="22"/>
          <w:u w:val="none"/>
          <w:lang w:val="en-US" w:eastAsia="zh-CN" w:bidi="ar"/>
        </w:rPr>
      </w:pPr>
    </w:p>
    <w:p w14:paraId="543A5D98">
      <w:pPr>
        <w:rPr>
          <w:rFonts w:hint="default" w:ascii="宋体" w:hAnsi="宋体" w:eastAsia="宋体" w:cs="宋体"/>
          <w:i w:val="0"/>
          <w:iCs w:val="0"/>
          <w:color w:val="000000"/>
          <w:kern w:val="0"/>
          <w:sz w:val="22"/>
          <w:szCs w:val="22"/>
          <w:u w:val="none"/>
          <w:lang w:val="en-US" w:eastAsia="zh-CN" w:bidi="ar"/>
        </w:rPr>
      </w:pPr>
    </w:p>
    <w:p w14:paraId="3BE80E73">
      <w:pPr>
        <w:rPr>
          <w:rFonts w:hint="default" w:ascii="宋体" w:hAnsi="宋体" w:eastAsia="宋体" w:cs="宋体"/>
          <w:i w:val="0"/>
          <w:iCs w:val="0"/>
          <w:color w:val="000000"/>
          <w:kern w:val="0"/>
          <w:sz w:val="22"/>
          <w:szCs w:val="22"/>
          <w:u w:val="none"/>
          <w:lang w:val="en-US" w:eastAsia="zh-CN" w:bidi="ar"/>
        </w:rPr>
      </w:pPr>
    </w:p>
    <w:p w14:paraId="75CAEB13">
      <w:pPr>
        <w:rPr>
          <w:rFonts w:hint="default" w:ascii="宋体" w:hAnsi="宋体" w:eastAsia="宋体" w:cs="宋体"/>
          <w:i w:val="0"/>
          <w:iCs w:val="0"/>
          <w:color w:val="000000"/>
          <w:kern w:val="0"/>
          <w:sz w:val="22"/>
          <w:szCs w:val="22"/>
          <w:u w:val="none"/>
          <w:lang w:val="en-US" w:eastAsia="zh-CN" w:bidi="ar"/>
        </w:rPr>
      </w:pPr>
    </w:p>
    <w:p w14:paraId="00CC199F">
      <w:pPr>
        <w:rPr>
          <w:rFonts w:hint="default" w:ascii="宋体" w:hAnsi="宋体" w:eastAsia="宋体" w:cs="宋体"/>
          <w:i w:val="0"/>
          <w:iCs w:val="0"/>
          <w:color w:val="000000"/>
          <w:kern w:val="0"/>
          <w:sz w:val="22"/>
          <w:szCs w:val="22"/>
          <w:u w:val="none"/>
          <w:lang w:val="en-US" w:eastAsia="zh-CN" w:bidi="ar"/>
        </w:rPr>
      </w:pPr>
    </w:p>
    <w:p w14:paraId="0D585C1A">
      <w:pPr>
        <w:rPr>
          <w:rFonts w:hint="default" w:ascii="宋体" w:hAnsi="宋体" w:eastAsia="宋体" w:cs="宋体"/>
          <w:i w:val="0"/>
          <w:iCs w:val="0"/>
          <w:color w:val="000000"/>
          <w:kern w:val="0"/>
          <w:sz w:val="22"/>
          <w:szCs w:val="22"/>
          <w:u w:val="none"/>
          <w:lang w:val="en-US" w:eastAsia="zh-CN" w:bidi="ar"/>
        </w:rPr>
      </w:pPr>
    </w:p>
    <w:p w14:paraId="54E83217">
      <w:pPr>
        <w:rPr>
          <w:rFonts w:hint="default" w:ascii="宋体" w:hAnsi="宋体" w:eastAsia="宋体" w:cs="宋体"/>
          <w:i w:val="0"/>
          <w:iCs w:val="0"/>
          <w:color w:val="000000"/>
          <w:kern w:val="0"/>
          <w:sz w:val="22"/>
          <w:szCs w:val="22"/>
          <w:u w:val="none"/>
          <w:lang w:val="en-US" w:eastAsia="zh-CN" w:bidi="ar"/>
        </w:rPr>
      </w:pPr>
    </w:p>
    <w:p w14:paraId="4656CBFD">
      <w:pPr>
        <w:rPr>
          <w:rFonts w:hint="eastAsia" w:ascii="宋体" w:hAnsi="宋体" w:eastAsia="宋体" w:cs="宋体"/>
          <w:i w:val="0"/>
          <w:iCs w:val="0"/>
          <w:color w:val="000000"/>
          <w:kern w:val="0"/>
          <w:sz w:val="28"/>
          <w:szCs w:val="28"/>
          <w:u w:val="none"/>
          <w:lang w:val="en-US" w:eastAsia="zh-CN" w:bidi="ar"/>
        </w:rPr>
      </w:pPr>
      <w:r>
        <w:rPr>
          <w:rFonts w:hint="eastAsia" w:ascii="宋体" w:hAnsi="宋体" w:eastAsia="宋体" w:cs="宋体"/>
          <w:i w:val="0"/>
          <w:iCs w:val="0"/>
          <w:color w:val="000000"/>
          <w:kern w:val="0"/>
          <w:sz w:val="28"/>
          <w:szCs w:val="28"/>
          <w:u w:val="none"/>
          <w:lang w:val="en-US" w:eastAsia="zh-CN" w:bidi="ar"/>
        </w:rPr>
        <w:t>/modelZj/save</w:t>
      </w:r>
    </w:p>
    <w:p w14:paraId="05475639">
      <w:pPr>
        <w:ind w:left="0" w:leftChars="0" w:firstLine="0" w:firstLineChars="0"/>
        <w:rPr>
          <w:rFonts w:hint="default" w:ascii="宋体" w:hAnsi="宋体" w:eastAsia="宋体" w:cs="宋体"/>
          <w:i w:val="0"/>
          <w:iCs w:val="0"/>
          <w:color w:val="000000"/>
          <w:kern w:val="0"/>
          <w:sz w:val="22"/>
          <w:szCs w:val="22"/>
          <w:u w:val="none"/>
          <w:lang w:val="en-US" w:eastAsia="zh-CN" w:bidi="ar"/>
        </w:rPr>
      </w:pPr>
      <w:r>
        <w:drawing>
          <wp:anchor distT="0" distB="0" distL="114300" distR="114300" simplePos="0" relativeHeight="251667456" behindDoc="0" locked="0" layoutInCell="1" allowOverlap="1">
            <wp:simplePos x="0" y="0"/>
            <wp:positionH relativeFrom="column">
              <wp:posOffset>-18415</wp:posOffset>
            </wp:positionH>
            <wp:positionV relativeFrom="paragraph">
              <wp:posOffset>4745990</wp:posOffset>
            </wp:positionV>
            <wp:extent cx="5398770" cy="1696085"/>
            <wp:effectExtent l="0" t="0" r="11430" b="18415"/>
            <wp:wrapTopAndBottom/>
            <wp:docPr id="9"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1"/>
                    <pic:cNvPicPr>
                      <a:picLocks noChangeAspect="1"/>
                    </pic:cNvPicPr>
                  </pic:nvPicPr>
                  <pic:blipFill>
                    <a:blip r:embed="rId19"/>
                    <a:stretch>
                      <a:fillRect/>
                    </a:stretch>
                  </pic:blipFill>
                  <pic:spPr>
                    <a:xfrm>
                      <a:off x="0" y="0"/>
                      <a:ext cx="5398770" cy="1696085"/>
                    </a:xfrm>
                    <a:prstGeom prst="rect">
                      <a:avLst/>
                    </a:prstGeom>
                    <a:noFill/>
                    <a:ln>
                      <a:noFill/>
                    </a:ln>
                  </pic:spPr>
                </pic:pic>
              </a:graphicData>
            </a:graphic>
          </wp:anchor>
        </w:drawing>
      </w:r>
      <w:r>
        <w:drawing>
          <wp:anchor distT="0" distB="0" distL="114300" distR="114300" simplePos="0" relativeHeight="251666432" behindDoc="0" locked="0" layoutInCell="1" allowOverlap="1">
            <wp:simplePos x="0" y="0"/>
            <wp:positionH relativeFrom="column">
              <wp:posOffset>635</wp:posOffset>
            </wp:positionH>
            <wp:positionV relativeFrom="paragraph">
              <wp:posOffset>2486025</wp:posOffset>
            </wp:positionV>
            <wp:extent cx="5398770" cy="2180590"/>
            <wp:effectExtent l="0" t="0" r="11430" b="10160"/>
            <wp:wrapTopAndBottom/>
            <wp:docPr id="8"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0"/>
                    <pic:cNvPicPr>
                      <a:picLocks noChangeAspect="1"/>
                    </pic:cNvPicPr>
                  </pic:nvPicPr>
                  <pic:blipFill>
                    <a:blip r:embed="rId20"/>
                    <a:stretch>
                      <a:fillRect/>
                    </a:stretch>
                  </pic:blipFill>
                  <pic:spPr>
                    <a:xfrm>
                      <a:off x="0" y="0"/>
                      <a:ext cx="5398770" cy="218059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-17780</wp:posOffset>
            </wp:positionH>
            <wp:positionV relativeFrom="paragraph">
              <wp:posOffset>67310</wp:posOffset>
            </wp:positionV>
            <wp:extent cx="5392420" cy="2340610"/>
            <wp:effectExtent l="0" t="0" r="17780" b="2540"/>
            <wp:wrapTopAndBottom/>
            <wp:docPr id="7"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9"/>
                    <pic:cNvPicPr>
                      <a:picLocks noChangeAspect="1"/>
                    </pic:cNvPicPr>
                  </pic:nvPicPr>
                  <pic:blipFill>
                    <a:blip r:embed="rId21"/>
                    <a:stretch>
                      <a:fillRect/>
                    </a:stretch>
                  </pic:blipFill>
                  <pic:spPr>
                    <a:xfrm>
                      <a:off x="0" y="0"/>
                      <a:ext cx="5392420" cy="2340610"/>
                    </a:xfrm>
                    <a:prstGeom prst="rect">
                      <a:avLst/>
                    </a:prstGeom>
                    <a:noFill/>
                    <a:ln>
                      <a:noFill/>
                    </a:ln>
                  </pic:spPr>
                </pic:pic>
              </a:graphicData>
            </a:graphic>
          </wp:anchor>
        </w:drawing>
      </w:r>
    </w:p>
    <w:p w14:paraId="6A85EDA6">
      <w:pPr>
        <w:rPr>
          <w:rFonts w:hint="default" w:ascii="宋体" w:hAnsi="宋体" w:eastAsia="宋体" w:cs="宋体"/>
          <w:i w:val="0"/>
          <w:iCs w:val="0"/>
          <w:color w:val="000000"/>
          <w:kern w:val="0"/>
          <w:sz w:val="22"/>
          <w:szCs w:val="22"/>
          <w:u w:val="none"/>
          <w:lang w:val="en-US" w:eastAsia="zh-CN" w:bidi="ar"/>
        </w:rPr>
      </w:pPr>
    </w:p>
    <w:p w14:paraId="2C8D86F7">
      <w:pPr>
        <w:rPr>
          <w:rFonts w:hint="default" w:ascii="宋体" w:hAnsi="宋体" w:eastAsia="宋体" w:cs="宋体"/>
          <w:i w:val="0"/>
          <w:iCs w:val="0"/>
          <w:color w:val="000000"/>
          <w:kern w:val="0"/>
          <w:sz w:val="22"/>
          <w:szCs w:val="22"/>
          <w:u w:val="none"/>
          <w:lang w:val="en-US" w:eastAsia="zh-CN" w:bidi="ar"/>
        </w:rPr>
      </w:pPr>
    </w:p>
    <w:p w14:paraId="5F0E6212">
      <w:pPr>
        <w:rPr>
          <w:rFonts w:hint="default" w:ascii="宋体" w:hAnsi="宋体" w:eastAsia="宋体" w:cs="宋体"/>
          <w:i w:val="0"/>
          <w:iCs w:val="0"/>
          <w:color w:val="000000"/>
          <w:kern w:val="0"/>
          <w:sz w:val="22"/>
          <w:szCs w:val="22"/>
          <w:u w:val="none"/>
          <w:lang w:val="en-US" w:eastAsia="zh-CN" w:bidi="ar"/>
        </w:rPr>
      </w:pPr>
    </w:p>
    <w:p w14:paraId="69B56152">
      <w:pPr>
        <w:rPr>
          <w:rFonts w:hint="default" w:ascii="宋体" w:hAnsi="宋体" w:eastAsia="宋体" w:cs="宋体"/>
          <w:i w:val="0"/>
          <w:iCs w:val="0"/>
          <w:color w:val="000000"/>
          <w:kern w:val="0"/>
          <w:sz w:val="22"/>
          <w:szCs w:val="22"/>
          <w:u w:val="none"/>
          <w:lang w:val="en-US" w:eastAsia="zh-CN" w:bidi="ar"/>
        </w:rPr>
      </w:pPr>
    </w:p>
    <w:p w14:paraId="1ADB5064">
      <w:pPr>
        <w:rPr>
          <w:rFonts w:hint="default" w:ascii="宋体" w:hAnsi="宋体" w:eastAsia="宋体" w:cs="宋体"/>
          <w:i w:val="0"/>
          <w:iCs w:val="0"/>
          <w:color w:val="000000"/>
          <w:kern w:val="0"/>
          <w:sz w:val="22"/>
          <w:szCs w:val="22"/>
          <w:u w:val="none"/>
          <w:lang w:val="en-US" w:eastAsia="zh-CN" w:bidi="ar"/>
        </w:rPr>
      </w:pPr>
    </w:p>
    <w:p w14:paraId="3BD7AEDD">
      <w:pPr>
        <w:rPr>
          <w:rFonts w:hint="eastAsia" w:ascii="宋体" w:hAnsi="宋体" w:eastAsia="宋体" w:cs="宋体"/>
          <w:i w:val="0"/>
          <w:iCs w:val="0"/>
          <w:color w:val="000000"/>
          <w:kern w:val="0"/>
          <w:sz w:val="28"/>
          <w:szCs w:val="28"/>
          <w:u w:val="none"/>
          <w:lang w:val="en-US" w:eastAsia="zh-CN" w:bidi="ar"/>
        </w:rPr>
      </w:pPr>
      <w:r>
        <w:rPr>
          <w:rFonts w:hint="eastAsia" w:ascii="宋体" w:hAnsi="宋体" w:eastAsia="宋体" w:cs="宋体"/>
          <w:i w:val="0"/>
          <w:iCs w:val="0"/>
          <w:color w:val="000000"/>
          <w:kern w:val="0"/>
          <w:sz w:val="28"/>
          <w:szCs w:val="28"/>
          <w:u w:val="none"/>
          <w:lang w:val="en-US" w:eastAsia="zh-CN" w:bidi="ar"/>
        </w:rPr>
        <w:t>/cmj/issue/control</w:t>
      </w:r>
    </w:p>
    <w:p w14:paraId="2ED7673F">
      <w:pPr>
        <w:ind w:left="0" w:leftChars="0" w:firstLine="0" w:firstLineChars="0"/>
        <w:rPr>
          <w:rFonts w:hint="default" w:ascii="宋体" w:hAnsi="宋体" w:eastAsia="宋体" w:cs="宋体"/>
          <w:i w:val="0"/>
          <w:iCs w:val="0"/>
          <w:color w:val="000000"/>
          <w:kern w:val="0"/>
          <w:sz w:val="22"/>
          <w:szCs w:val="22"/>
          <w:u w:val="none"/>
          <w:lang w:val="en-US" w:eastAsia="zh-CN" w:bidi="ar"/>
        </w:rPr>
      </w:pPr>
      <w:r>
        <w:drawing>
          <wp:anchor distT="0" distB="0" distL="114300" distR="114300" simplePos="0" relativeHeight="251670528" behindDoc="0" locked="0" layoutInCell="1" allowOverlap="1">
            <wp:simplePos x="0" y="0"/>
            <wp:positionH relativeFrom="column">
              <wp:posOffset>-29210</wp:posOffset>
            </wp:positionH>
            <wp:positionV relativeFrom="paragraph">
              <wp:posOffset>4402455</wp:posOffset>
            </wp:positionV>
            <wp:extent cx="5397500" cy="2396490"/>
            <wp:effectExtent l="0" t="0" r="12700" b="3810"/>
            <wp:wrapTopAndBottom/>
            <wp:docPr id="12"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4"/>
                    <pic:cNvPicPr>
                      <a:picLocks noChangeAspect="1"/>
                    </pic:cNvPicPr>
                  </pic:nvPicPr>
                  <pic:blipFill>
                    <a:blip r:embed="rId22"/>
                    <a:stretch>
                      <a:fillRect/>
                    </a:stretch>
                  </pic:blipFill>
                  <pic:spPr>
                    <a:xfrm>
                      <a:off x="0" y="0"/>
                      <a:ext cx="5397500" cy="2396490"/>
                    </a:xfrm>
                    <a:prstGeom prst="rect">
                      <a:avLst/>
                    </a:prstGeom>
                    <a:noFill/>
                    <a:ln>
                      <a:noFill/>
                    </a:ln>
                  </pic:spPr>
                </pic:pic>
              </a:graphicData>
            </a:graphic>
          </wp:anchor>
        </w:drawing>
      </w:r>
      <w:r>
        <w:drawing>
          <wp:anchor distT="0" distB="0" distL="114300" distR="114300" simplePos="0" relativeHeight="251669504" behindDoc="0" locked="0" layoutInCell="1" allowOverlap="1">
            <wp:simplePos x="0" y="0"/>
            <wp:positionH relativeFrom="column">
              <wp:posOffset>14605</wp:posOffset>
            </wp:positionH>
            <wp:positionV relativeFrom="paragraph">
              <wp:posOffset>2466340</wp:posOffset>
            </wp:positionV>
            <wp:extent cx="5395595" cy="1863725"/>
            <wp:effectExtent l="0" t="0" r="14605" b="3175"/>
            <wp:wrapTopAndBottom/>
            <wp:docPr id="11"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3"/>
                    <pic:cNvPicPr>
                      <a:picLocks noChangeAspect="1"/>
                    </pic:cNvPicPr>
                  </pic:nvPicPr>
                  <pic:blipFill>
                    <a:blip r:embed="rId23"/>
                    <a:stretch>
                      <a:fillRect/>
                    </a:stretch>
                  </pic:blipFill>
                  <pic:spPr>
                    <a:xfrm>
                      <a:off x="0" y="0"/>
                      <a:ext cx="5395595" cy="1863725"/>
                    </a:xfrm>
                    <a:prstGeom prst="rect">
                      <a:avLst/>
                    </a:prstGeom>
                    <a:noFill/>
                    <a:ln>
                      <a:noFill/>
                    </a:ln>
                  </pic:spPr>
                </pic:pic>
              </a:graphicData>
            </a:graphic>
          </wp:anchor>
        </w:drawing>
      </w:r>
      <w:r>
        <w:drawing>
          <wp:anchor distT="0" distB="0" distL="114300" distR="114300" simplePos="0" relativeHeight="251668480" behindDoc="0" locked="0" layoutInCell="1" allowOverlap="1">
            <wp:simplePos x="0" y="0"/>
            <wp:positionH relativeFrom="column">
              <wp:posOffset>2540</wp:posOffset>
            </wp:positionH>
            <wp:positionV relativeFrom="paragraph">
              <wp:posOffset>111125</wp:posOffset>
            </wp:positionV>
            <wp:extent cx="5383530" cy="2218690"/>
            <wp:effectExtent l="0" t="0" r="7620" b="10160"/>
            <wp:wrapTopAndBottom/>
            <wp:docPr id="10"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2"/>
                    <pic:cNvPicPr>
                      <a:picLocks noChangeAspect="1"/>
                    </pic:cNvPicPr>
                  </pic:nvPicPr>
                  <pic:blipFill>
                    <a:blip r:embed="rId24"/>
                    <a:stretch>
                      <a:fillRect/>
                    </a:stretch>
                  </pic:blipFill>
                  <pic:spPr>
                    <a:xfrm>
                      <a:off x="0" y="0"/>
                      <a:ext cx="5383530" cy="2218690"/>
                    </a:xfrm>
                    <a:prstGeom prst="rect">
                      <a:avLst/>
                    </a:prstGeom>
                    <a:noFill/>
                    <a:ln>
                      <a:noFill/>
                    </a:ln>
                  </pic:spPr>
                </pic:pic>
              </a:graphicData>
            </a:graphic>
          </wp:anchor>
        </w:drawing>
      </w:r>
    </w:p>
    <w:bookmarkEnd w:id="0"/>
    <w:bookmarkEnd w:id="1"/>
    <w:bookmarkEnd w:id="2"/>
    <w:bookmarkEnd w:id="27"/>
    <w:bookmarkEnd w:id="28"/>
    <w:p w14:paraId="127F5FFF">
      <w:pPr>
        <w:bidi w:val="0"/>
        <w:rPr>
          <w:rFonts w:hint="default"/>
          <w:lang w:val="en-US" w:eastAsia="zh-CN"/>
        </w:rPr>
      </w:pPr>
    </w:p>
    <w:p w14:paraId="0795440D">
      <w:pPr>
        <w:bidi w:val="0"/>
        <w:ind w:left="0" w:leftChars="0" w:firstLine="0" w:firstLineChars="0"/>
        <w:rPr>
          <w:rFonts w:hint="default"/>
          <w:lang w:val="en-US" w:eastAsia="zh-CN"/>
        </w:rPr>
      </w:pPr>
    </w:p>
    <w:p w14:paraId="6FF27C61">
      <w:pPr>
        <w:bidi w:val="0"/>
        <w:rPr>
          <w:rFonts w:hint="default"/>
          <w:lang w:val="en-US" w:eastAsia="zh-CN"/>
        </w:rPr>
      </w:pPr>
    </w:p>
    <w:p w14:paraId="37BD19C9">
      <w:pPr>
        <w:bidi w:val="0"/>
        <w:rPr>
          <w:rFonts w:hint="default"/>
          <w:lang w:val="en-US" w:eastAsia="zh-CN"/>
        </w:rPr>
      </w:pPr>
    </w:p>
    <w:p w14:paraId="43C0D9B9">
      <w:pPr>
        <w:pStyle w:val="3"/>
        <w:bidi w:val="0"/>
        <w:rPr>
          <w:rFonts w:hint="default"/>
          <w:lang w:val="en-US" w:eastAsia="zh-CN"/>
        </w:rPr>
      </w:pPr>
      <w:bookmarkStart w:id="32" w:name="_Toc9983"/>
      <w:r>
        <w:rPr>
          <w:rFonts w:hint="default"/>
          <w:lang w:val="en-US" w:eastAsia="zh-CN"/>
        </w:rPr>
        <w:t>Websocket获取</w:t>
      </w:r>
      <w:bookmarkEnd w:id="32"/>
    </w:p>
    <w:p w14:paraId="48B145C1">
      <w:pPr>
        <w:rPr>
          <w:rFonts w:hint="default" w:ascii="宋体" w:hAnsi="宋体" w:eastAsia="宋体" w:cs="宋体"/>
          <w:i w:val="0"/>
          <w:iCs w:val="0"/>
          <w:color w:val="000000"/>
          <w:kern w:val="0"/>
          <w:sz w:val="28"/>
          <w:szCs w:val="28"/>
          <w:u w:val="none"/>
          <w:lang w:val="en-US" w:eastAsia="zh-CN" w:bidi="ar"/>
        </w:rPr>
      </w:pPr>
      <w:r>
        <w:rPr>
          <w:rFonts w:hint="eastAsia" w:ascii="宋体" w:hAnsi="宋体" w:eastAsia="宋体" w:cs="宋体"/>
          <w:i w:val="0"/>
          <w:iCs w:val="0"/>
          <w:color w:val="000000"/>
          <w:kern w:val="0"/>
          <w:sz w:val="28"/>
          <w:szCs w:val="28"/>
          <w:u w:val="none"/>
          <w:lang w:val="en-US" w:eastAsia="zh-CN" w:bidi="ar"/>
        </w:rPr>
        <w:t>多次订阅获取websocket数据，查看C端获取中台数据所占时间延迟</w:t>
      </w:r>
    </w:p>
    <w:p w14:paraId="47813437">
      <w:pPr>
        <w:rPr>
          <w:rFonts w:hint="default" w:ascii="宋体" w:hAnsi="宋体" w:eastAsia="宋体" w:cs="宋体"/>
          <w:i w:val="0"/>
          <w:iCs w:val="0"/>
          <w:color w:val="000000"/>
          <w:kern w:val="0"/>
          <w:sz w:val="28"/>
          <w:szCs w:val="28"/>
          <w:u w:val="none"/>
          <w:lang w:val="en-US" w:eastAsia="zh-CN" w:bidi="ar"/>
        </w:rPr>
      </w:pPr>
      <w:r>
        <w:rPr>
          <w:rFonts w:hint="default" w:ascii="宋体" w:hAnsi="宋体" w:eastAsia="宋体" w:cs="宋体"/>
          <w:i w:val="0"/>
          <w:iCs w:val="0"/>
          <w:color w:val="000000"/>
          <w:kern w:val="0"/>
          <w:sz w:val="28"/>
          <w:szCs w:val="28"/>
          <w:u w:val="none"/>
          <w:lang w:val="en-US" w:eastAsia="zh-CN" w:bidi="ar"/>
        </w:rPr>
        <w:t>/ws/automate（cmj_data）</w:t>
      </w:r>
    </w:p>
    <w:p w14:paraId="25A25EE0">
      <w:pPr>
        <w:rPr>
          <w:rFonts w:hint="default"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8"/>
          <w:szCs w:val="28"/>
          <w:u w:val="none"/>
          <w:lang w:val="en-US" w:eastAsia="zh-CN" w:bidi="ar"/>
        </w:rPr>
        <w:drawing>
          <wp:anchor distT="0" distB="0" distL="114300" distR="114300" simplePos="0" relativeHeight="251673600" behindDoc="0" locked="0" layoutInCell="1" allowOverlap="1">
            <wp:simplePos x="0" y="0"/>
            <wp:positionH relativeFrom="column">
              <wp:posOffset>-17780</wp:posOffset>
            </wp:positionH>
            <wp:positionV relativeFrom="paragraph">
              <wp:posOffset>78105</wp:posOffset>
            </wp:positionV>
            <wp:extent cx="5393690" cy="1452880"/>
            <wp:effectExtent l="0" t="0" r="16510" b="13970"/>
            <wp:wrapTopAndBottom/>
            <wp:docPr id="15" name="图片 109" descr="d78952b56049af531d09f288459882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9" descr="d78952b56049af531d09f288459882b6"/>
                    <pic:cNvPicPr>
                      <a:picLocks noChangeAspect="1"/>
                    </pic:cNvPicPr>
                  </pic:nvPicPr>
                  <pic:blipFill>
                    <a:blip r:embed="rId25"/>
                    <a:stretch>
                      <a:fillRect/>
                    </a:stretch>
                  </pic:blipFill>
                  <pic:spPr>
                    <a:xfrm>
                      <a:off x="0" y="0"/>
                      <a:ext cx="5393690" cy="1452880"/>
                    </a:xfrm>
                    <a:prstGeom prst="rect">
                      <a:avLst/>
                    </a:prstGeom>
                    <a:noFill/>
                    <a:ln>
                      <a:noFill/>
                    </a:ln>
                  </pic:spPr>
                </pic:pic>
              </a:graphicData>
            </a:graphic>
          </wp:anchor>
        </w:drawing>
      </w:r>
      <w:r>
        <w:rPr>
          <w:rFonts w:hint="default" w:ascii="宋体" w:hAnsi="宋体" w:eastAsia="宋体" w:cs="宋体"/>
          <w:i w:val="0"/>
          <w:iCs w:val="0"/>
          <w:color w:val="000000"/>
          <w:kern w:val="0"/>
          <w:sz w:val="28"/>
          <w:szCs w:val="28"/>
          <w:u w:val="none"/>
          <w:lang w:val="en-US" w:eastAsia="zh-CN" w:bidi="ar"/>
        </w:rPr>
        <w:t>/ws/automate（zj_data）</w:t>
      </w:r>
    </w:p>
    <w:p w14:paraId="72D113A8">
      <w:pPr>
        <w:rPr>
          <w:rFonts w:hint="default"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drawing>
          <wp:anchor distT="0" distB="0" distL="114300" distR="114300" simplePos="0" relativeHeight="251674624" behindDoc="0" locked="0" layoutInCell="1" allowOverlap="1">
            <wp:simplePos x="0" y="0"/>
            <wp:positionH relativeFrom="column">
              <wp:posOffset>-17780</wp:posOffset>
            </wp:positionH>
            <wp:positionV relativeFrom="paragraph">
              <wp:posOffset>67310</wp:posOffset>
            </wp:positionV>
            <wp:extent cx="5393055" cy="1574800"/>
            <wp:effectExtent l="0" t="0" r="17145" b="6350"/>
            <wp:wrapTopAndBottom/>
            <wp:docPr id="16" name="图片 110" descr="1148b584fc1aa3b31b7b58abda064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0" descr="1148b584fc1aa3b31b7b58abda064ab8"/>
                    <pic:cNvPicPr>
                      <a:picLocks noChangeAspect="1"/>
                    </pic:cNvPicPr>
                  </pic:nvPicPr>
                  <pic:blipFill>
                    <a:blip r:embed="rId26"/>
                    <a:stretch>
                      <a:fillRect/>
                    </a:stretch>
                  </pic:blipFill>
                  <pic:spPr>
                    <a:xfrm>
                      <a:off x="0" y="0"/>
                      <a:ext cx="5393055" cy="1574800"/>
                    </a:xfrm>
                    <a:prstGeom prst="rect">
                      <a:avLst/>
                    </a:prstGeom>
                    <a:noFill/>
                    <a:ln>
                      <a:noFill/>
                    </a:ln>
                  </pic:spPr>
                </pic:pic>
              </a:graphicData>
            </a:graphic>
          </wp:anchor>
        </w:drawing>
      </w:r>
    </w:p>
    <w:p w14:paraId="12DCB974">
      <w:pPr>
        <w:pStyle w:val="3"/>
        <w:bidi w:val="0"/>
        <w:rPr>
          <w:rFonts w:hint="default"/>
          <w:lang w:val="en-US" w:eastAsia="zh-CN"/>
        </w:rPr>
      </w:pPr>
      <w:bookmarkStart w:id="33" w:name="_Toc13561"/>
      <w:r>
        <w:rPr>
          <w:rFonts w:hint="eastAsia"/>
          <w:lang w:val="en-US" w:eastAsia="zh-CN"/>
        </w:rPr>
        <w:t>端到端响应</w:t>
      </w:r>
      <w:bookmarkEnd w:id="33"/>
    </w:p>
    <w:p w14:paraId="1668E888">
      <w:pPr>
        <w:pStyle w:val="4"/>
        <w:bidi w:val="0"/>
        <w:rPr>
          <w:rFonts w:hint="default"/>
          <w:lang w:val="en-US" w:eastAsia="zh-CN"/>
        </w:rPr>
      </w:pPr>
      <w:bookmarkStart w:id="34" w:name="_Toc11626"/>
      <w:r>
        <w:rPr>
          <w:rFonts w:hint="eastAsia"/>
          <w:lang w:val="en-US" w:eastAsia="zh-CN"/>
        </w:rPr>
        <w:t>Vpn环境</w:t>
      </w:r>
      <w:bookmarkEnd w:id="34"/>
    </w:p>
    <w:p w14:paraId="6E140733">
      <w:pPr>
        <w:ind w:left="0" w:leftChars="0" w:firstLine="0" w:firstLineChars="0"/>
        <w:rPr>
          <w:rFonts w:hint="default" w:ascii="宋体" w:hAnsi="宋体" w:eastAsia="宋体" w:cs="宋体"/>
          <w:b/>
          <w:bCs/>
          <w:i w:val="0"/>
          <w:iCs w:val="0"/>
          <w:color w:val="000000"/>
          <w:kern w:val="0"/>
          <w:sz w:val="28"/>
          <w:szCs w:val="28"/>
          <w:u w:val="none"/>
          <w:lang w:val="en-US" w:eastAsia="zh-CN" w:bidi="ar"/>
        </w:rPr>
      </w:pPr>
      <w:r>
        <w:rPr>
          <w:rFonts w:hint="default" w:ascii="宋体" w:hAnsi="宋体" w:eastAsia="宋体" w:cs="宋体"/>
          <w:b/>
          <w:bCs/>
          <w:i w:val="0"/>
          <w:iCs w:val="0"/>
          <w:color w:val="000000"/>
          <w:kern w:val="0"/>
          <w:sz w:val="28"/>
          <w:szCs w:val="28"/>
          <w:u w:val="none"/>
          <w:lang w:val="en-US" w:eastAsia="zh-CN" w:bidi="ar"/>
        </w:rPr>
        <w:t>opc数据生成-&gt;中台开始读取</w:t>
      </w:r>
    </w:p>
    <w:p w14:paraId="49F6F378">
      <w:pPr>
        <w:ind w:left="0" w:leftChars="0" w:firstLine="560" w:firstLineChars="200"/>
        <w:rPr>
          <w:rFonts w:hint="eastAsia" w:ascii="宋体" w:hAnsi="宋体" w:eastAsia="宋体" w:cs="宋体"/>
          <w:b w:val="0"/>
          <w:bCs w:val="0"/>
          <w:i w:val="0"/>
          <w:iCs w:val="0"/>
          <w:color w:val="000000"/>
          <w:kern w:val="0"/>
          <w:sz w:val="28"/>
          <w:szCs w:val="28"/>
          <w:u w:val="none"/>
          <w:lang w:val="en-US" w:eastAsia="zh-CN" w:bidi="ar"/>
        </w:rPr>
      </w:pPr>
      <w:r>
        <w:rPr>
          <w:rFonts w:hint="eastAsia" w:ascii="宋体" w:hAnsi="宋体" w:eastAsia="宋体" w:cs="宋体"/>
          <w:b w:val="0"/>
          <w:bCs w:val="0"/>
          <w:i w:val="0"/>
          <w:iCs w:val="0"/>
          <w:color w:val="000000"/>
          <w:kern w:val="0"/>
          <w:sz w:val="28"/>
          <w:szCs w:val="28"/>
          <w:u w:val="none"/>
          <w:lang w:val="en-US" w:eastAsia="zh-CN" w:bidi="ar"/>
        </w:rPr>
        <w:t>根据系统配置获取频率为准，此延迟随读取频率的增加而减少。</w:t>
      </w:r>
    </w:p>
    <w:p w14:paraId="230A717F">
      <w:pPr>
        <w:ind w:left="0" w:leftChars="0" w:firstLine="0" w:firstLineChars="0"/>
        <w:rPr>
          <w:rFonts w:hint="default" w:ascii="宋体" w:hAnsi="宋体" w:eastAsia="宋体" w:cs="宋体"/>
          <w:b w:val="0"/>
          <w:bCs w:val="0"/>
          <w:i w:val="0"/>
          <w:iCs w:val="0"/>
          <w:color w:val="000000"/>
          <w:kern w:val="0"/>
          <w:sz w:val="28"/>
          <w:szCs w:val="28"/>
          <w:u w:val="none"/>
          <w:lang w:val="en-US" w:eastAsia="zh-CN" w:bidi="ar"/>
        </w:rPr>
      </w:pPr>
    </w:p>
    <w:p w14:paraId="52DCDD4F">
      <w:pPr>
        <w:ind w:left="0" w:leftChars="0" w:firstLine="0" w:firstLineChars="0"/>
        <w:rPr>
          <w:rFonts w:hint="eastAsia" w:ascii="宋体" w:hAnsi="宋体" w:eastAsia="宋体" w:cs="宋体"/>
          <w:b/>
          <w:bCs/>
          <w:i w:val="0"/>
          <w:iCs w:val="0"/>
          <w:color w:val="000000"/>
          <w:kern w:val="0"/>
          <w:sz w:val="28"/>
          <w:szCs w:val="28"/>
          <w:u w:val="none"/>
          <w:lang w:val="en-US" w:eastAsia="zh-CN" w:bidi="ar"/>
        </w:rPr>
      </w:pPr>
      <w:r>
        <w:rPr>
          <w:rFonts w:hint="eastAsia" w:ascii="宋体" w:hAnsi="宋体" w:eastAsia="宋体" w:cs="宋体"/>
          <w:b/>
          <w:bCs/>
          <w:i w:val="0"/>
          <w:iCs w:val="0"/>
          <w:color w:val="000000"/>
          <w:kern w:val="0"/>
          <w:sz w:val="28"/>
          <w:szCs w:val="28"/>
          <w:u w:val="none"/>
          <w:lang w:val="en-US" w:eastAsia="zh-CN" w:bidi="ar"/>
        </w:rPr>
        <w:t>中台开始读取-&gt;中台数据入库</w:t>
      </w:r>
    </w:p>
    <w:p w14:paraId="008F86E8">
      <w:pPr>
        <w:ind w:left="0" w:leftChars="0" w:firstLine="560" w:firstLineChars="200"/>
        <w:rPr>
          <w:rFonts w:hint="eastAsia" w:ascii="宋体" w:hAnsi="宋体" w:eastAsia="宋体" w:cs="宋体"/>
          <w:b w:val="0"/>
          <w:bCs w:val="0"/>
          <w:i w:val="0"/>
          <w:iCs w:val="0"/>
          <w:color w:val="000000"/>
          <w:kern w:val="0"/>
          <w:sz w:val="24"/>
          <w:szCs w:val="24"/>
          <w:u w:val="none"/>
          <w:lang w:val="en-US" w:eastAsia="zh-CN" w:bidi="ar"/>
        </w:rPr>
      </w:pPr>
      <w:r>
        <w:rPr>
          <w:rFonts w:hint="eastAsia" w:ascii="宋体" w:hAnsi="宋体" w:eastAsia="宋体" w:cs="宋体"/>
          <w:b w:val="0"/>
          <w:bCs w:val="0"/>
          <w:i w:val="0"/>
          <w:iCs w:val="0"/>
          <w:color w:val="000000"/>
          <w:kern w:val="0"/>
          <w:sz w:val="28"/>
          <w:szCs w:val="28"/>
          <w:u w:val="none"/>
          <w:lang w:val="en-US" w:eastAsia="zh-CN" w:bidi="ar"/>
        </w:rPr>
        <w:t>通过获取服务器日志，将读取opcua数据开始时间为起点，计算与点位写入库完成的时间作为此时间差。</w:t>
      </w:r>
    </w:p>
    <w:p w14:paraId="1BC98984">
      <w:pPr>
        <w:ind w:left="0" w:leftChars="0" w:firstLine="480" w:firstLineChars="200"/>
        <w:rPr>
          <w:rFonts w:hint="default" w:ascii="宋体" w:hAnsi="宋体" w:eastAsia="宋体" w:cs="宋体"/>
          <w:b w:val="0"/>
          <w:bCs w:val="0"/>
          <w:i w:val="0"/>
          <w:iCs w:val="0"/>
          <w:color w:val="000000"/>
          <w:kern w:val="0"/>
          <w:sz w:val="24"/>
          <w:szCs w:val="24"/>
          <w:u w:val="none"/>
          <w:lang w:val="en-US" w:eastAsia="zh-CN" w:bidi="ar"/>
        </w:rPr>
      </w:pPr>
    </w:p>
    <w:p w14:paraId="2DD3ED6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FF0000"/>
          <w:kern w:val="0"/>
          <w:sz w:val="22"/>
          <w:szCs w:val="22"/>
          <w:u w:val="none"/>
          <w:lang w:val="en-US" w:eastAsia="zh-CN" w:bidi="ar"/>
        </w:rPr>
        <w:t>2026-01-15 07:01:33.056</w:t>
      </w:r>
      <w:r>
        <w:rPr>
          <w:rFonts w:hint="eastAsia" w:ascii="宋体" w:hAnsi="宋体" w:eastAsia="宋体" w:cs="宋体"/>
          <w:i w:val="0"/>
          <w:iCs w:val="0"/>
          <w:color w:val="auto"/>
          <w:kern w:val="0"/>
          <w:sz w:val="22"/>
          <w:szCs w:val="22"/>
          <w:u w:val="none"/>
          <w:lang w:val="en-US" w:eastAsia="zh-CN" w:bidi="ar"/>
        </w:rPr>
        <w:t xml:space="preserve"> [SockJS-4] [] [o.s.c.modules.opcua.service.ModelDataOpcService] </w:t>
      </w:r>
    </w:p>
    <w:p w14:paraId="3D2010E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auto"/>
          <w:kern w:val="0"/>
          <w:sz w:val="22"/>
          <w:szCs w:val="22"/>
          <w:u w:val="none"/>
          <w:lang w:val="en-US" w:eastAsia="zh-CN" w:bidi="ar"/>
        </w:rPr>
        <w:t>INFO : opc ua 数据读取开始时间戳 :1768431693056</w:t>
      </w:r>
    </w:p>
    <w:p w14:paraId="4B23B78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auto"/>
          <w:kern w:val="0"/>
          <w:sz w:val="22"/>
          <w:szCs w:val="22"/>
          <w:u w:val="none"/>
          <w:lang w:val="en-US" w:eastAsia="zh-CN" w:bidi="ar"/>
        </w:rPr>
        <w:t xml:space="preserve">2026-01-15 07:01:33.062 [SockJS-11] [] [org.springblade.coalface.task.ModelDataPushTask] </w:t>
      </w:r>
    </w:p>
    <w:p w14:paraId="22ADCAF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auto"/>
          <w:kern w:val="0"/>
          <w:sz w:val="22"/>
          <w:szCs w:val="22"/>
          <w:u w:val="none"/>
          <w:lang w:val="en-US" w:eastAsia="zh-CN" w:bidi="ar"/>
        </w:rPr>
        <w:t>INFO : websocket 数据推送时间戳 :1768431693062</w:t>
      </w:r>
    </w:p>
    <w:p w14:paraId="52E5B59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auto"/>
          <w:kern w:val="0"/>
          <w:sz w:val="22"/>
          <w:szCs w:val="22"/>
          <w:u w:val="none"/>
          <w:lang w:val="en-US" w:eastAsia="zh-CN" w:bidi="ar"/>
        </w:rPr>
        <w:t xml:space="preserve">2026-01-15 07:01:33.062 [SockJS-11] [] [org.springblade.coalface.task.ModelDataPushTask] </w:t>
      </w:r>
    </w:p>
    <w:p w14:paraId="0F3EEA6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auto"/>
          <w:kern w:val="0"/>
          <w:sz w:val="22"/>
          <w:szCs w:val="22"/>
          <w:u w:val="none"/>
          <w:lang w:val="en-US" w:eastAsia="zh-CN" w:bidi="ar"/>
        </w:rPr>
        <w:t>INFO : websocket 推送数据 :CmjVO(nPos=62.0, mPos=-57.36, attitude=[1.3, -1.7, 0.0], leftHeight=4030, rightHeight=2320, leftGtOfZjNo=57.0, rightGtOfZjNo=67.0, leftElectricity=55.8, rightElectricity=57.3, leftCutElectricityLoad=47.69, rightCutElectricityLoad=48.97, leftPullElectricityLoad=43.79, rightPullElectricityLoad=47.79, speed=-6.68, direction=1, sprayCoolingWaterPressure=0.0, sprayCoolingWaterFlow=0.0, leftRockerArmAngle=32.3, rightRockerArmAngle=4.4, leftMiningHeight=4030, leftBottomCanch=-1, rightMiningHeight=2320, rightBottomCanch=-180, rightTopCanch=-1, leftTopCanch=211, daoNumber=1029, cutKnifeNumber=1029, nposAlarmStaus=1, createTime=Thu Jan 15 07:01:32 CST 2026)</w:t>
      </w:r>
    </w:p>
    <w:p w14:paraId="5381619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auto"/>
          <w:kern w:val="0"/>
          <w:sz w:val="22"/>
          <w:szCs w:val="22"/>
          <w:u w:val="none"/>
          <w:lang w:val="en-US" w:eastAsia="zh-CN" w:bidi="ar"/>
        </w:rPr>
        <w:t xml:space="preserve">2026-01-15 07:01:33.079 [SockJS-4] [] [o.s.c.modules.opcua.service.ModelDataOpcService] </w:t>
      </w:r>
    </w:p>
    <w:p w14:paraId="7E620FA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auto"/>
          <w:kern w:val="0"/>
          <w:sz w:val="22"/>
          <w:szCs w:val="22"/>
          <w:u w:val="none"/>
          <w:lang w:val="en-US" w:eastAsia="zh-CN" w:bidi="ar"/>
        </w:rPr>
        <w:t>INFO : opc ua 数据读取结束时间戳 :1768431693079</w:t>
      </w:r>
    </w:p>
    <w:p w14:paraId="5AA3A9B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FF0000"/>
          <w:kern w:val="0"/>
          <w:sz w:val="22"/>
          <w:szCs w:val="22"/>
          <w:u w:val="none"/>
          <w:lang w:val="en-US" w:eastAsia="zh-CN" w:bidi="ar"/>
        </w:rPr>
        <w:t>2026-01-15 07:01:33.087</w:t>
      </w:r>
      <w:r>
        <w:rPr>
          <w:rFonts w:hint="eastAsia" w:ascii="宋体" w:hAnsi="宋体" w:eastAsia="宋体" w:cs="宋体"/>
          <w:i w:val="0"/>
          <w:iCs w:val="0"/>
          <w:color w:val="auto"/>
          <w:kern w:val="0"/>
          <w:sz w:val="22"/>
          <w:szCs w:val="22"/>
          <w:u w:val="none"/>
          <w:lang w:val="en-US" w:eastAsia="zh-CN" w:bidi="ar"/>
        </w:rPr>
        <w:t xml:space="preserve"> [SockJS-4] [] [o.s.c.modules.opcua.service.ModelDataOpcService] </w:t>
      </w:r>
    </w:p>
    <w:p w14:paraId="4E3736F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auto"/>
          <w:kern w:val="0"/>
          <w:sz w:val="22"/>
          <w:szCs w:val="22"/>
          <w:u w:val="none"/>
          <w:lang w:val="en-US" w:eastAsia="zh-CN" w:bidi="ar"/>
        </w:rPr>
        <w:t>INFO : opc ua 点位写入完成时间戳 :1768431693087</w:t>
      </w:r>
    </w:p>
    <w:p w14:paraId="4CDE93FA">
      <w:pPr>
        <w:ind w:left="0" w:leftChars="0" w:firstLine="0" w:firstLineChars="0"/>
        <w:rPr>
          <w:rFonts w:hint="default" w:ascii="宋体" w:hAnsi="宋体" w:eastAsia="宋体" w:cs="宋体"/>
          <w:b w:val="0"/>
          <w:bCs w:val="0"/>
          <w:i w:val="0"/>
          <w:iCs w:val="0"/>
          <w:color w:val="000000"/>
          <w:kern w:val="0"/>
          <w:sz w:val="22"/>
          <w:szCs w:val="22"/>
          <w:u w:val="none"/>
          <w:lang w:val="en-US" w:eastAsia="zh-CN" w:bidi="ar"/>
        </w:rPr>
      </w:pPr>
    </w:p>
    <w:p w14:paraId="0CC4A7CF">
      <w:pPr>
        <w:keepNext w:val="0"/>
        <w:keepLines w:val="0"/>
        <w:pageBreakBefore w:val="0"/>
        <w:widowControl w:val="0"/>
        <w:kinsoku/>
        <w:wordWrap/>
        <w:overflowPunct/>
        <w:topLinePunct w:val="0"/>
        <w:autoSpaceDE/>
        <w:autoSpaceDN/>
        <w:bidi w:val="0"/>
        <w:adjustRightInd/>
        <w:snapToGrid/>
        <w:spacing w:after="313" w:afterLines="100" w:line="560" w:lineRule="exact"/>
        <w:ind w:left="0" w:leftChars="0" w:firstLine="0" w:firstLineChars="0"/>
        <w:textAlignment w:val="auto"/>
        <w:rPr>
          <w:rFonts w:hint="eastAsia" w:ascii="宋体" w:hAnsi="宋体" w:eastAsia="宋体" w:cs="宋体"/>
          <w:b/>
          <w:bCs/>
          <w:i w:val="0"/>
          <w:iCs w:val="0"/>
          <w:color w:val="000000"/>
          <w:kern w:val="0"/>
          <w:sz w:val="28"/>
          <w:szCs w:val="28"/>
          <w:u w:val="none"/>
          <w:lang w:val="en-US" w:eastAsia="zh-CN" w:bidi="ar"/>
        </w:rPr>
      </w:pPr>
      <w:r>
        <w:rPr>
          <w:rFonts w:hint="eastAsia" w:ascii="宋体" w:hAnsi="宋体" w:eastAsia="宋体" w:cs="宋体"/>
          <w:b/>
          <w:bCs/>
          <w:i w:val="0"/>
          <w:iCs w:val="0"/>
          <w:color w:val="000000"/>
          <w:kern w:val="0"/>
          <w:sz w:val="28"/>
          <w:szCs w:val="28"/>
          <w:u w:val="none"/>
          <w:lang w:val="en-US" w:eastAsia="zh-CN" w:bidi="ar"/>
        </w:rPr>
        <w:t>中台数据入库-&gt;websocket推送</w:t>
      </w:r>
    </w:p>
    <w:p w14:paraId="695372D8">
      <w:pPr>
        <w:ind w:left="0" w:leftChars="0" w:firstLine="560" w:firstLineChars="200"/>
        <w:rPr>
          <w:rFonts w:hint="eastAsia" w:ascii="宋体" w:hAnsi="宋体" w:eastAsia="宋体" w:cs="宋体"/>
          <w:b w:val="0"/>
          <w:bCs w:val="0"/>
          <w:i w:val="0"/>
          <w:iCs w:val="0"/>
          <w:color w:val="000000"/>
          <w:kern w:val="0"/>
          <w:sz w:val="24"/>
          <w:szCs w:val="24"/>
          <w:u w:val="none"/>
          <w:lang w:val="en-US" w:eastAsia="zh-CN" w:bidi="ar"/>
        </w:rPr>
      </w:pPr>
      <w:r>
        <w:rPr>
          <w:rFonts w:hint="eastAsia" w:ascii="宋体" w:hAnsi="宋体" w:eastAsia="宋体" w:cs="宋体"/>
          <w:b w:val="0"/>
          <w:bCs w:val="0"/>
          <w:i w:val="0"/>
          <w:iCs w:val="0"/>
          <w:color w:val="000000"/>
          <w:kern w:val="0"/>
          <w:sz w:val="28"/>
          <w:szCs w:val="28"/>
          <w:u w:val="none"/>
          <w:lang w:val="en-US" w:eastAsia="zh-CN" w:bidi="ar"/>
        </w:rPr>
        <w:t>通过获取服务器日志，将点位写入库完成时间为起点，计算与</w:t>
      </w:r>
      <w:r>
        <w:rPr>
          <w:rFonts w:hint="eastAsia" w:ascii="宋体" w:hAnsi="宋体" w:eastAsia="宋体" w:cs="宋体"/>
          <w:i w:val="0"/>
          <w:iCs w:val="0"/>
          <w:color w:val="000000"/>
          <w:kern w:val="0"/>
          <w:sz w:val="28"/>
          <w:szCs w:val="28"/>
          <w:u w:val="none"/>
          <w:lang w:val="en-US" w:eastAsia="zh-CN" w:bidi="ar"/>
        </w:rPr>
        <w:t>websocket数据推送</w:t>
      </w:r>
      <w:r>
        <w:rPr>
          <w:rFonts w:hint="eastAsia" w:ascii="宋体" w:hAnsi="宋体" w:eastAsia="宋体" w:cs="宋体"/>
          <w:b w:val="0"/>
          <w:bCs w:val="0"/>
          <w:i w:val="0"/>
          <w:iCs w:val="0"/>
          <w:color w:val="000000"/>
          <w:kern w:val="0"/>
          <w:sz w:val="28"/>
          <w:szCs w:val="28"/>
          <w:u w:val="none"/>
          <w:lang w:val="en-US" w:eastAsia="zh-CN" w:bidi="ar"/>
        </w:rPr>
        <w:t>的时间作为此时间差。</w:t>
      </w:r>
    </w:p>
    <w:p w14:paraId="7FC9F24F">
      <w:pPr>
        <w:keepNext w:val="0"/>
        <w:keepLines w:val="0"/>
        <w:pageBreakBefore w:val="0"/>
        <w:widowControl w:val="0"/>
        <w:kinsoku/>
        <w:wordWrap/>
        <w:overflowPunct/>
        <w:topLinePunct w:val="0"/>
        <w:autoSpaceDE/>
        <w:autoSpaceDN/>
        <w:bidi w:val="0"/>
        <w:adjustRightInd/>
        <w:snapToGrid/>
        <w:spacing w:after="313" w:afterLines="100" w:line="560" w:lineRule="exact"/>
        <w:ind w:left="0" w:leftChars="0" w:firstLine="0" w:firstLineChars="0"/>
        <w:textAlignment w:val="auto"/>
        <w:rPr>
          <w:rFonts w:hint="eastAsia" w:ascii="宋体" w:hAnsi="宋体" w:eastAsia="宋体" w:cs="宋体"/>
          <w:b/>
          <w:bCs/>
          <w:i w:val="0"/>
          <w:iCs w:val="0"/>
          <w:color w:val="000000"/>
          <w:kern w:val="0"/>
          <w:sz w:val="24"/>
          <w:szCs w:val="24"/>
          <w:u w:val="none"/>
          <w:lang w:val="en-US" w:eastAsia="zh-CN" w:bidi="ar"/>
        </w:rPr>
      </w:pPr>
    </w:p>
    <w:p w14:paraId="604C4F8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FF0000"/>
          <w:kern w:val="0"/>
          <w:sz w:val="22"/>
          <w:szCs w:val="22"/>
          <w:u w:val="none"/>
          <w:lang w:val="en-US" w:eastAsia="zh-CN" w:bidi="ar"/>
        </w:rPr>
        <w:t>2026-01-15 07:01:33.087</w:t>
      </w:r>
      <w:r>
        <w:rPr>
          <w:rFonts w:hint="eastAsia" w:ascii="宋体" w:hAnsi="宋体" w:eastAsia="宋体" w:cs="宋体"/>
          <w:i w:val="0"/>
          <w:iCs w:val="0"/>
          <w:color w:val="000000"/>
          <w:kern w:val="0"/>
          <w:sz w:val="22"/>
          <w:szCs w:val="22"/>
          <w:u w:val="none"/>
          <w:lang w:val="en-US" w:eastAsia="zh-CN" w:bidi="ar"/>
        </w:rPr>
        <w:t xml:space="preserve"> [SockJS-4] [] [o.s.c.modules.opcua.service.ModelDataOpcService] </w:t>
      </w:r>
    </w:p>
    <w:p w14:paraId="44FEC87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INFO : opc ua 点位写入完成时间戳 :1768431693087</w:t>
      </w:r>
    </w:p>
    <w:p w14:paraId="1E3272D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2026-01-15 07:01:33.111 [SockJS-4] [] [org.springblade.coalface.task.OpcDataSyncTask] </w:t>
      </w:r>
    </w:p>
    <w:p w14:paraId="7D6706B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INFO : opc ua 转换和计算处理完毕时间戳 :1768431693111</w:t>
      </w:r>
    </w:p>
    <w:p w14:paraId="74F3E8C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FF0000"/>
          <w:kern w:val="0"/>
          <w:sz w:val="22"/>
          <w:szCs w:val="22"/>
          <w:u w:val="none"/>
          <w:lang w:val="en-US" w:eastAsia="zh-CN" w:bidi="ar"/>
        </w:rPr>
        <w:t>2026-01-15 07:01:33.155</w:t>
      </w:r>
      <w:r>
        <w:rPr>
          <w:rFonts w:hint="eastAsia" w:ascii="宋体" w:hAnsi="宋体" w:eastAsia="宋体" w:cs="宋体"/>
          <w:i w:val="0"/>
          <w:iCs w:val="0"/>
          <w:color w:val="000000"/>
          <w:kern w:val="0"/>
          <w:sz w:val="22"/>
          <w:szCs w:val="22"/>
          <w:u w:val="none"/>
          <w:lang w:val="en-US" w:eastAsia="zh-CN" w:bidi="ar"/>
        </w:rPr>
        <w:t xml:space="preserve"> [SockJS-11] [] [org.springblade.coalface.task.ModelDataPushTask] </w:t>
      </w:r>
    </w:p>
    <w:p w14:paraId="0CB8749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INFO : websocket 数据推送时间戳 :1768431693155</w:t>
      </w:r>
    </w:p>
    <w:p w14:paraId="4E0E6D3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2026-01-15 07:01:33.155 [SockJS-11] [] [org.springblade.coalface.task.ModelDataPushTask] </w:t>
      </w:r>
    </w:p>
    <w:p w14:paraId="791E1DB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INFO : websocket 推送数据 :CmjVO(nPos=61.0, mPos=-57.59, attitude=[1.3, -1.7, 0.0], leftHeight=4030, rightHeight=2320, leftGtOfZjNo=56.0, rightGtOfZjNo=66.0, leftElectricity=56.1, rightElectricity=57.7, leftCutElectricityLoad=47.95, rightCutElectricityLoad=49.32, leftPullElectricityLoad=49.86, rightPullElectricityLoad=47.79, speed=-6.62, direction=1, sprayCoolingWaterPressure=0.0, sprayCoolingWaterFlow=0.0, leftRockerArmAngle=32.3, rightRockerArmAngle=4.4, leftMiningHeight=4030, leftBottomCanch=-1, rightMiningHeight=2320, rightBottomCanch=-180, rightTopCanch=-1, leftTopCanch=205, daoNumber=1029, cutKnifeNumber=1029, nposAlarmStaus=1, createTime=Thu Jan 15 07:01:33 CST 2026)</w:t>
      </w:r>
    </w:p>
    <w:p w14:paraId="3FA1F412">
      <w:pPr>
        <w:pStyle w:val="4"/>
        <w:bidi w:val="0"/>
        <w:rPr>
          <w:rFonts w:hint="default"/>
          <w:lang w:val="en-US" w:eastAsia="zh-CN"/>
        </w:rPr>
      </w:pPr>
      <w:bookmarkStart w:id="35" w:name="_Toc23141"/>
      <w:r>
        <w:rPr>
          <w:rFonts w:hint="eastAsia"/>
          <w:lang w:val="en-US" w:eastAsia="zh-CN"/>
        </w:rPr>
        <w:t>万福煤矿（厚煤层）</w:t>
      </w:r>
      <w:bookmarkEnd w:id="35"/>
    </w:p>
    <w:p w14:paraId="58CC3C5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pPr>
      <w:r>
        <w:rPr>
          <w:rFonts w:hint="eastAsia" w:ascii="宋体" w:hAnsi="宋体" w:eastAsia="宋体" w:cs="宋体"/>
          <w:i w:val="0"/>
          <w:iCs w:val="0"/>
          <w:color w:val="FF0000"/>
          <w:kern w:val="0"/>
          <w:sz w:val="28"/>
          <w:szCs w:val="28"/>
          <w:u w:val="none"/>
          <w:lang w:val="en-US" w:eastAsia="zh-CN" w:bidi="ar"/>
        </w:rPr>
        <w:t>【未测试】</w:t>
      </w:r>
    </w:p>
    <w:p w14:paraId="03EC0900">
      <w:pPr>
        <w:pStyle w:val="4"/>
        <w:bidi w:val="0"/>
        <w:rPr>
          <w:rFonts w:hint="default"/>
          <w:lang w:val="en-US" w:eastAsia="zh-CN"/>
        </w:rPr>
      </w:pPr>
      <w:bookmarkStart w:id="36" w:name="_Toc22586"/>
      <w:r>
        <w:rPr>
          <w:rFonts w:hint="eastAsia"/>
          <w:lang w:val="en-US" w:eastAsia="zh-CN"/>
        </w:rPr>
        <w:t>杨村煤矿（薄煤层）</w:t>
      </w:r>
      <w:bookmarkEnd w:id="36"/>
    </w:p>
    <w:p w14:paraId="76532C7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i w:val="0"/>
          <w:iCs w:val="0"/>
          <w:color w:val="FF0000"/>
          <w:kern w:val="0"/>
          <w:sz w:val="28"/>
          <w:szCs w:val="28"/>
          <w:u w:val="none"/>
          <w:lang w:val="en-US" w:eastAsia="zh-CN" w:bidi="ar"/>
        </w:rPr>
      </w:pPr>
      <w:r>
        <w:rPr>
          <w:rFonts w:hint="eastAsia" w:ascii="宋体" w:hAnsi="宋体" w:eastAsia="宋体" w:cs="宋体"/>
          <w:i w:val="0"/>
          <w:iCs w:val="0"/>
          <w:color w:val="FF0000"/>
          <w:kern w:val="0"/>
          <w:sz w:val="28"/>
          <w:szCs w:val="28"/>
          <w:u w:val="none"/>
          <w:lang w:val="en-US" w:eastAsia="zh-CN" w:bidi="ar"/>
        </w:rPr>
        <w:t>【暂无数据接入，无法测试】</w:t>
      </w:r>
    </w:p>
    <w:p w14:paraId="06FFED5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eastAsia="宋体" w:cs="宋体"/>
          <w:i w:val="0"/>
          <w:iCs w:val="0"/>
          <w:color w:val="FF0000"/>
          <w:kern w:val="0"/>
          <w:sz w:val="22"/>
          <w:szCs w:val="22"/>
          <w:u w:val="none"/>
          <w:lang w:val="en-US" w:eastAsia="zh-CN" w:bidi="ar"/>
        </w:rPr>
      </w:pPr>
    </w:p>
    <w:p w14:paraId="02F73356">
      <w:pPr>
        <w:pStyle w:val="2"/>
        <w:bidi w:val="0"/>
        <w:rPr>
          <w:rFonts w:hint="default"/>
          <w:lang w:val="en-US" w:eastAsia="zh-CN"/>
        </w:rPr>
      </w:pPr>
      <w:bookmarkStart w:id="37" w:name="_Toc14685"/>
      <w:r>
        <w:rPr>
          <w:rFonts w:hint="eastAsia"/>
          <w:lang w:val="en-US" w:eastAsia="zh-CN"/>
        </w:rPr>
        <w:t>测试结果及分析</w:t>
      </w:r>
      <w:bookmarkEnd w:id="37"/>
    </w:p>
    <w:p w14:paraId="12E9DDFA">
      <w:pPr>
        <w:pStyle w:val="3"/>
        <w:bidi w:val="0"/>
        <w:rPr>
          <w:rFonts w:hint="default"/>
          <w:lang w:val="en-US" w:eastAsia="zh-CN"/>
        </w:rPr>
      </w:pPr>
      <w:bookmarkStart w:id="38" w:name="_Toc2885"/>
      <w:r>
        <w:rPr>
          <w:rFonts w:hint="eastAsia"/>
          <w:lang w:val="en-US" w:eastAsia="zh-CN"/>
        </w:rPr>
        <w:t>接口响应</w:t>
      </w:r>
      <w:bookmarkEnd w:id="38"/>
    </w:p>
    <w:tbl>
      <w:tblPr>
        <w:tblStyle w:val="4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626"/>
        <w:gridCol w:w="770"/>
        <w:gridCol w:w="804"/>
        <w:gridCol w:w="704"/>
        <w:gridCol w:w="704"/>
        <w:gridCol w:w="704"/>
        <w:gridCol w:w="704"/>
        <w:gridCol w:w="704"/>
      </w:tblGrid>
      <w:tr w14:paraId="63DAA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30" w:hRule="atLeast"/>
        </w:trPr>
        <w:tc>
          <w:tcPr>
            <w:tcW w:w="3626" w:type="dxa"/>
            <w:shd w:val="clear" w:color="auto" w:fill="BEBEBE"/>
            <w:noWrap w:val="0"/>
            <w:vAlign w:val="center"/>
          </w:tcPr>
          <w:p w14:paraId="08639A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bCs/>
                <w:sz w:val="21"/>
                <w:szCs w:val="21"/>
                <w:vertAlign w:val="baseline"/>
                <w:lang w:val="en-US" w:eastAsia="zh-CN"/>
              </w:rPr>
            </w:pPr>
            <w:r>
              <w:rPr>
                <w:rFonts w:hint="eastAsia" w:ascii="宋体" w:hAnsi="宋体" w:cs="宋体"/>
                <w:b/>
                <w:bCs/>
                <w:sz w:val="21"/>
                <w:szCs w:val="21"/>
                <w:vertAlign w:val="baseline"/>
                <w:lang w:val="en-US" w:eastAsia="zh-CN"/>
              </w:rPr>
              <w:t>接口名称/响应时间</w:t>
            </w:r>
          </w:p>
        </w:tc>
        <w:tc>
          <w:tcPr>
            <w:tcW w:w="770" w:type="dxa"/>
            <w:shd w:val="clear" w:color="auto" w:fill="BEBEBE"/>
            <w:noWrap w:val="0"/>
            <w:vAlign w:val="center"/>
          </w:tcPr>
          <w:p w14:paraId="13D12F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bCs/>
                <w:sz w:val="21"/>
                <w:szCs w:val="21"/>
                <w:vertAlign w:val="baseline"/>
                <w:lang w:val="en-US" w:eastAsia="zh-CN"/>
              </w:rPr>
            </w:pPr>
            <w:r>
              <w:rPr>
                <w:rFonts w:hint="eastAsia" w:ascii="宋体" w:hAnsi="宋体" w:cs="宋体"/>
                <w:b/>
                <w:bCs/>
                <w:sz w:val="21"/>
                <w:szCs w:val="21"/>
                <w:vertAlign w:val="baseline"/>
                <w:lang w:val="en-US" w:eastAsia="zh-CN"/>
              </w:rPr>
              <w:t>1</w:t>
            </w:r>
          </w:p>
        </w:tc>
        <w:tc>
          <w:tcPr>
            <w:tcW w:w="804" w:type="dxa"/>
            <w:shd w:val="clear" w:color="auto" w:fill="BEBEBE"/>
            <w:noWrap w:val="0"/>
            <w:vAlign w:val="center"/>
          </w:tcPr>
          <w:p w14:paraId="58F9EF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bCs/>
                <w:sz w:val="21"/>
                <w:szCs w:val="21"/>
                <w:vertAlign w:val="baseline"/>
                <w:lang w:val="en-US" w:eastAsia="zh-CN"/>
              </w:rPr>
            </w:pPr>
            <w:r>
              <w:rPr>
                <w:rFonts w:hint="eastAsia" w:ascii="宋体" w:hAnsi="宋体" w:cs="宋体"/>
                <w:b/>
                <w:bCs/>
                <w:sz w:val="21"/>
                <w:szCs w:val="21"/>
                <w:vertAlign w:val="baseline"/>
                <w:lang w:val="en-US" w:eastAsia="zh-CN"/>
              </w:rPr>
              <w:t>2</w:t>
            </w:r>
          </w:p>
        </w:tc>
        <w:tc>
          <w:tcPr>
            <w:tcW w:w="704" w:type="dxa"/>
            <w:shd w:val="clear" w:color="auto" w:fill="BEBEBE"/>
            <w:noWrap w:val="0"/>
            <w:vAlign w:val="center"/>
          </w:tcPr>
          <w:p w14:paraId="3BEC06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bCs/>
                <w:sz w:val="21"/>
                <w:szCs w:val="21"/>
                <w:vertAlign w:val="baseline"/>
                <w:lang w:val="en-US" w:eastAsia="zh-CN"/>
              </w:rPr>
            </w:pPr>
            <w:r>
              <w:rPr>
                <w:rFonts w:hint="eastAsia" w:ascii="宋体" w:hAnsi="宋体" w:cs="宋体"/>
                <w:b/>
                <w:bCs/>
                <w:sz w:val="21"/>
                <w:szCs w:val="21"/>
                <w:vertAlign w:val="baseline"/>
                <w:lang w:val="en-US" w:eastAsia="zh-CN"/>
              </w:rPr>
              <w:t>3</w:t>
            </w:r>
          </w:p>
        </w:tc>
        <w:tc>
          <w:tcPr>
            <w:tcW w:w="704" w:type="dxa"/>
            <w:shd w:val="clear" w:color="auto" w:fill="BEBEBE"/>
            <w:noWrap w:val="0"/>
            <w:vAlign w:val="center"/>
          </w:tcPr>
          <w:p w14:paraId="24ED4E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bCs/>
                <w:sz w:val="21"/>
                <w:szCs w:val="21"/>
                <w:vertAlign w:val="baseline"/>
                <w:lang w:val="en-US" w:eastAsia="zh-CN"/>
              </w:rPr>
            </w:pPr>
            <w:r>
              <w:rPr>
                <w:rFonts w:hint="eastAsia" w:ascii="宋体" w:hAnsi="宋体" w:cs="宋体"/>
                <w:b/>
                <w:bCs/>
                <w:sz w:val="21"/>
                <w:szCs w:val="21"/>
                <w:vertAlign w:val="baseline"/>
                <w:lang w:val="en-US" w:eastAsia="zh-CN"/>
              </w:rPr>
              <w:t>4</w:t>
            </w:r>
          </w:p>
        </w:tc>
        <w:tc>
          <w:tcPr>
            <w:tcW w:w="704" w:type="dxa"/>
            <w:shd w:val="clear" w:color="auto" w:fill="BEBEBE"/>
            <w:noWrap w:val="0"/>
            <w:vAlign w:val="center"/>
          </w:tcPr>
          <w:p w14:paraId="6B7A58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bCs/>
                <w:sz w:val="21"/>
                <w:szCs w:val="21"/>
                <w:vertAlign w:val="baseline"/>
                <w:lang w:val="en-US" w:eastAsia="zh-CN"/>
              </w:rPr>
            </w:pPr>
            <w:r>
              <w:rPr>
                <w:rFonts w:hint="eastAsia" w:ascii="宋体" w:hAnsi="宋体" w:cs="宋体"/>
                <w:b/>
                <w:bCs/>
                <w:sz w:val="21"/>
                <w:szCs w:val="21"/>
                <w:vertAlign w:val="baseline"/>
                <w:lang w:val="en-US" w:eastAsia="zh-CN"/>
              </w:rPr>
              <w:t>5</w:t>
            </w:r>
          </w:p>
        </w:tc>
        <w:tc>
          <w:tcPr>
            <w:tcW w:w="704" w:type="dxa"/>
            <w:shd w:val="clear" w:color="auto" w:fill="BEBEBE"/>
            <w:noWrap w:val="0"/>
            <w:vAlign w:val="center"/>
          </w:tcPr>
          <w:p w14:paraId="5AA834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bCs/>
                <w:sz w:val="21"/>
                <w:szCs w:val="21"/>
                <w:vertAlign w:val="baseline"/>
                <w:lang w:val="en-US" w:eastAsia="zh-CN"/>
              </w:rPr>
            </w:pPr>
            <w:r>
              <w:rPr>
                <w:rFonts w:hint="eastAsia" w:ascii="宋体" w:hAnsi="宋体" w:cs="宋体"/>
                <w:b/>
                <w:bCs/>
                <w:sz w:val="21"/>
                <w:szCs w:val="21"/>
                <w:vertAlign w:val="baseline"/>
                <w:lang w:val="en-US" w:eastAsia="zh-CN"/>
              </w:rPr>
              <w:t>6</w:t>
            </w:r>
          </w:p>
        </w:tc>
        <w:tc>
          <w:tcPr>
            <w:tcW w:w="704" w:type="dxa"/>
            <w:shd w:val="clear" w:color="auto" w:fill="BEBEBE"/>
            <w:noWrap w:val="0"/>
            <w:vAlign w:val="center"/>
          </w:tcPr>
          <w:p w14:paraId="5249CB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bCs/>
                <w:sz w:val="21"/>
                <w:szCs w:val="21"/>
                <w:vertAlign w:val="baseline"/>
                <w:lang w:val="en-US" w:eastAsia="zh-CN"/>
              </w:rPr>
            </w:pPr>
            <w:r>
              <w:rPr>
                <w:rFonts w:hint="eastAsia" w:ascii="宋体" w:hAnsi="宋体" w:cs="宋体"/>
                <w:b/>
                <w:bCs/>
                <w:sz w:val="21"/>
                <w:szCs w:val="21"/>
                <w:vertAlign w:val="baseline"/>
                <w:lang w:val="en-US" w:eastAsia="zh-CN"/>
              </w:rPr>
              <w:t>7</w:t>
            </w:r>
          </w:p>
        </w:tc>
      </w:tr>
      <w:tr w14:paraId="0CCAD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26" w:type="dxa"/>
            <w:noWrap w:val="0"/>
            <w:vAlign w:val="center"/>
          </w:tcPr>
          <w:p w14:paraId="082B00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/api/params/config/getInfo</w:t>
            </w:r>
          </w:p>
        </w:tc>
        <w:tc>
          <w:tcPr>
            <w:tcW w:w="770" w:type="dxa"/>
            <w:noWrap w:val="0"/>
            <w:vAlign w:val="center"/>
          </w:tcPr>
          <w:p w14:paraId="3E2996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9ms</w:t>
            </w:r>
          </w:p>
        </w:tc>
        <w:tc>
          <w:tcPr>
            <w:tcW w:w="804" w:type="dxa"/>
            <w:noWrap w:val="0"/>
            <w:vAlign w:val="center"/>
          </w:tcPr>
          <w:p w14:paraId="5E7719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9ms</w:t>
            </w:r>
          </w:p>
        </w:tc>
        <w:tc>
          <w:tcPr>
            <w:tcW w:w="704" w:type="dxa"/>
            <w:noWrap w:val="0"/>
            <w:vAlign w:val="center"/>
          </w:tcPr>
          <w:p w14:paraId="2B2D91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7</w:t>
            </w:r>
            <w:r>
              <w:rPr>
                <w:rFonts w:hint="eastAsia" w:ascii="宋体" w:hAnsi="宋体" w:cs="宋体"/>
                <w:sz w:val="21"/>
                <w:szCs w:val="21"/>
                <w:vertAlign w:val="baseline"/>
                <w:lang w:val="en-US" w:eastAsia="zh-CN"/>
              </w:rPr>
              <w:t>ms</w:t>
            </w:r>
          </w:p>
        </w:tc>
        <w:tc>
          <w:tcPr>
            <w:tcW w:w="704" w:type="dxa"/>
            <w:noWrap w:val="0"/>
            <w:vAlign w:val="center"/>
          </w:tcPr>
          <w:p w14:paraId="7F7F2F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11</w:t>
            </w:r>
            <w:r>
              <w:rPr>
                <w:rFonts w:hint="eastAsia" w:ascii="宋体" w:hAnsi="宋体" w:cs="宋体"/>
                <w:sz w:val="21"/>
                <w:szCs w:val="21"/>
                <w:vertAlign w:val="baseline"/>
                <w:lang w:val="en-US" w:eastAsia="zh-CN"/>
              </w:rPr>
              <w:t>ms</w:t>
            </w:r>
          </w:p>
        </w:tc>
        <w:tc>
          <w:tcPr>
            <w:tcW w:w="704" w:type="dxa"/>
            <w:noWrap w:val="0"/>
            <w:vAlign w:val="center"/>
          </w:tcPr>
          <w:p w14:paraId="69F0F0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12</w:t>
            </w:r>
            <w:r>
              <w:rPr>
                <w:rFonts w:hint="eastAsia" w:ascii="宋体" w:hAnsi="宋体" w:cs="宋体"/>
                <w:sz w:val="21"/>
                <w:szCs w:val="21"/>
                <w:vertAlign w:val="baseline"/>
                <w:lang w:val="en-US" w:eastAsia="zh-CN"/>
              </w:rPr>
              <w:t>ms</w:t>
            </w:r>
          </w:p>
        </w:tc>
        <w:tc>
          <w:tcPr>
            <w:tcW w:w="704" w:type="dxa"/>
            <w:noWrap w:val="0"/>
            <w:vAlign w:val="center"/>
          </w:tcPr>
          <w:p w14:paraId="312C5D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8</w:t>
            </w:r>
            <w:r>
              <w:rPr>
                <w:rFonts w:hint="eastAsia" w:ascii="宋体" w:hAnsi="宋体" w:cs="宋体"/>
                <w:sz w:val="21"/>
                <w:szCs w:val="21"/>
                <w:vertAlign w:val="baseline"/>
                <w:lang w:val="en-US" w:eastAsia="zh-CN"/>
              </w:rPr>
              <w:t>ms</w:t>
            </w:r>
          </w:p>
        </w:tc>
        <w:tc>
          <w:tcPr>
            <w:tcW w:w="704" w:type="dxa"/>
            <w:noWrap w:val="0"/>
            <w:vAlign w:val="center"/>
          </w:tcPr>
          <w:p w14:paraId="681FFF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8</w:t>
            </w:r>
            <w:r>
              <w:rPr>
                <w:rFonts w:hint="eastAsia" w:ascii="宋体" w:hAnsi="宋体" w:cs="宋体"/>
                <w:sz w:val="21"/>
                <w:szCs w:val="21"/>
                <w:vertAlign w:val="baseline"/>
                <w:lang w:val="en-US" w:eastAsia="zh-CN"/>
              </w:rPr>
              <w:t>ms</w:t>
            </w:r>
          </w:p>
        </w:tc>
      </w:tr>
      <w:tr w14:paraId="2B394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89" w:hRule="atLeast"/>
        </w:trPr>
        <w:tc>
          <w:tcPr>
            <w:tcW w:w="3626" w:type="dxa"/>
            <w:noWrap w:val="0"/>
            <w:vAlign w:val="center"/>
          </w:tcPr>
          <w:p w14:paraId="017A53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/api/craft/getMiningCmjDataList</w:t>
            </w:r>
          </w:p>
        </w:tc>
        <w:tc>
          <w:tcPr>
            <w:tcW w:w="770" w:type="dxa"/>
            <w:noWrap w:val="0"/>
            <w:vAlign w:val="center"/>
          </w:tcPr>
          <w:p w14:paraId="781F9A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10</w:t>
            </w:r>
            <w:r>
              <w:rPr>
                <w:rFonts w:hint="eastAsia" w:ascii="宋体" w:hAnsi="宋体" w:cs="宋体"/>
                <w:sz w:val="21"/>
                <w:szCs w:val="21"/>
                <w:vertAlign w:val="baseline"/>
                <w:lang w:val="en-US" w:eastAsia="zh-CN"/>
              </w:rPr>
              <w:t>ms</w:t>
            </w:r>
          </w:p>
        </w:tc>
        <w:tc>
          <w:tcPr>
            <w:tcW w:w="804" w:type="dxa"/>
            <w:noWrap w:val="0"/>
            <w:vAlign w:val="center"/>
          </w:tcPr>
          <w:p w14:paraId="7A0AD9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10</w:t>
            </w:r>
            <w:r>
              <w:rPr>
                <w:rFonts w:hint="eastAsia" w:ascii="宋体" w:hAnsi="宋体" w:cs="宋体"/>
                <w:sz w:val="21"/>
                <w:szCs w:val="21"/>
                <w:vertAlign w:val="baseline"/>
                <w:lang w:val="en-US" w:eastAsia="zh-CN"/>
              </w:rPr>
              <w:t>ms</w:t>
            </w:r>
          </w:p>
        </w:tc>
        <w:tc>
          <w:tcPr>
            <w:tcW w:w="704" w:type="dxa"/>
            <w:noWrap w:val="0"/>
            <w:vAlign w:val="center"/>
          </w:tcPr>
          <w:p w14:paraId="3EA784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15</w:t>
            </w:r>
            <w:r>
              <w:rPr>
                <w:rFonts w:hint="eastAsia" w:ascii="宋体" w:hAnsi="宋体" w:cs="宋体"/>
                <w:sz w:val="21"/>
                <w:szCs w:val="21"/>
                <w:vertAlign w:val="baseline"/>
                <w:lang w:val="en-US" w:eastAsia="zh-CN"/>
              </w:rPr>
              <w:t>ms</w:t>
            </w:r>
          </w:p>
        </w:tc>
        <w:tc>
          <w:tcPr>
            <w:tcW w:w="704" w:type="dxa"/>
            <w:noWrap w:val="0"/>
            <w:vAlign w:val="center"/>
          </w:tcPr>
          <w:p w14:paraId="30E276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11</w:t>
            </w:r>
            <w:r>
              <w:rPr>
                <w:rFonts w:hint="eastAsia" w:ascii="宋体" w:hAnsi="宋体" w:cs="宋体"/>
                <w:sz w:val="21"/>
                <w:szCs w:val="21"/>
                <w:vertAlign w:val="baseline"/>
                <w:lang w:val="en-US" w:eastAsia="zh-CN"/>
              </w:rPr>
              <w:t>ms</w:t>
            </w:r>
          </w:p>
        </w:tc>
        <w:tc>
          <w:tcPr>
            <w:tcW w:w="704" w:type="dxa"/>
            <w:noWrap w:val="0"/>
            <w:vAlign w:val="center"/>
          </w:tcPr>
          <w:p w14:paraId="7F872E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11</w:t>
            </w:r>
            <w:r>
              <w:rPr>
                <w:rFonts w:hint="eastAsia" w:ascii="宋体" w:hAnsi="宋体" w:cs="宋体"/>
                <w:sz w:val="21"/>
                <w:szCs w:val="21"/>
                <w:vertAlign w:val="baseline"/>
                <w:lang w:val="en-US" w:eastAsia="zh-CN"/>
              </w:rPr>
              <w:t>ms</w:t>
            </w:r>
          </w:p>
        </w:tc>
        <w:tc>
          <w:tcPr>
            <w:tcW w:w="704" w:type="dxa"/>
            <w:noWrap w:val="0"/>
            <w:vAlign w:val="center"/>
          </w:tcPr>
          <w:p w14:paraId="21765F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10</w:t>
            </w:r>
            <w:r>
              <w:rPr>
                <w:rFonts w:hint="eastAsia" w:ascii="宋体" w:hAnsi="宋体" w:cs="宋体"/>
                <w:sz w:val="21"/>
                <w:szCs w:val="21"/>
                <w:vertAlign w:val="baseline"/>
                <w:lang w:val="en-US" w:eastAsia="zh-CN"/>
              </w:rPr>
              <w:t>ms</w:t>
            </w:r>
          </w:p>
        </w:tc>
        <w:tc>
          <w:tcPr>
            <w:tcW w:w="704" w:type="dxa"/>
            <w:noWrap w:val="0"/>
            <w:vAlign w:val="center"/>
          </w:tcPr>
          <w:p w14:paraId="7BF5CB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15</w:t>
            </w:r>
            <w:r>
              <w:rPr>
                <w:rFonts w:hint="eastAsia" w:ascii="宋体" w:hAnsi="宋体" w:cs="宋体"/>
                <w:sz w:val="21"/>
                <w:szCs w:val="21"/>
                <w:vertAlign w:val="baseline"/>
                <w:lang w:val="en-US" w:eastAsia="zh-CN"/>
              </w:rPr>
              <w:t>ms</w:t>
            </w:r>
          </w:p>
        </w:tc>
      </w:tr>
      <w:tr w14:paraId="3BC50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26" w:type="dxa"/>
            <w:noWrap w:val="0"/>
            <w:vAlign w:val="center"/>
          </w:tcPr>
          <w:p w14:paraId="535267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/api/model/data/temp/cc</w:t>
            </w:r>
          </w:p>
        </w:tc>
        <w:tc>
          <w:tcPr>
            <w:tcW w:w="770" w:type="dxa"/>
            <w:noWrap w:val="0"/>
            <w:vAlign w:val="center"/>
          </w:tcPr>
          <w:p w14:paraId="240D4C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7ms</w:t>
            </w:r>
          </w:p>
        </w:tc>
        <w:tc>
          <w:tcPr>
            <w:tcW w:w="804" w:type="dxa"/>
            <w:noWrap w:val="0"/>
            <w:vAlign w:val="center"/>
          </w:tcPr>
          <w:p w14:paraId="050F5A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8ms</w:t>
            </w:r>
          </w:p>
        </w:tc>
        <w:tc>
          <w:tcPr>
            <w:tcW w:w="704" w:type="dxa"/>
            <w:noWrap w:val="0"/>
            <w:vAlign w:val="center"/>
          </w:tcPr>
          <w:p w14:paraId="6307CE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7</w:t>
            </w:r>
            <w:r>
              <w:rPr>
                <w:rFonts w:hint="eastAsia" w:ascii="宋体" w:hAnsi="宋体" w:cs="宋体"/>
                <w:sz w:val="21"/>
                <w:szCs w:val="21"/>
                <w:vertAlign w:val="baseline"/>
                <w:lang w:val="en-US" w:eastAsia="zh-CN"/>
              </w:rPr>
              <w:t>ms</w:t>
            </w:r>
          </w:p>
        </w:tc>
        <w:tc>
          <w:tcPr>
            <w:tcW w:w="704" w:type="dxa"/>
            <w:noWrap w:val="0"/>
            <w:vAlign w:val="center"/>
          </w:tcPr>
          <w:p w14:paraId="293295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7</w:t>
            </w:r>
            <w:r>
              <w:rPr>
                <w:rFonts w:hint="eastAsia" w:ascii="宋体" w:hAnsi="宋体" w:cs="宋体"/>
                <w:sz w:val="21"/>
                <w:szCs w:val="21"/>
                <w:vertAlign w:val="baseline"/>
                <w:lang w:val="en-US" w:eastAsia="zh-CN"/>
              </w:rPr>
              <w:t>ms</w:t>
            </w:r>
          </w:p>
        </w:tc>
        <w:tc>
          <w:tcPr>
            <w:tcW w:w="704" w:type="dxa"/>
            <w:noWrap w:val="0"/>
            <w:vAlign w:val="center"/>
          </w:tcPr>
          <w:p w14:paraId="58BA5D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7</w:t>
            </w:r>
            <w:r>
              <w:rPr>
                <w:rFonts w:hint="eastAsia" w:ascii="宋体" w:hAnsi="宋体" w:cs="宋体"/>
                <w:sz w:val="21"/>
                <w:szCs w:val="21"/>
                <w:vertAlign w:val="baseline"/>
                <w:lang w:val="en-US" w:eastAsia="zh-CN"/>
              </w:rPr>
              <w:t>ms</w:t>
            </w:r>
          </w:p>
        </w:tc>
        <w:tc>
          <w:tcPr>
            <w:tcW w:w="704" w:type="dxa"/>
            <w:noWrap w:val="0"/>
            <w:vAlign w:val="center"/>
          </w:tcPr>
          <w:p w14:paraId="165F08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7</w:t>
            </w:r>
            <w:r>
              <w:rPr>
                <w:rFonts w:hint="eastAsia" w:ascii="宋体" w:hAnsi="宋体" w:cs="宋体"/>
                <w:sz w:val="21"/>
                <w:szCs w:val="21"/>
                <w:vertAlign w:val="baseline"/>
                <w:lang w:val="en-US" w:eastAsia="zh-CN"/>
              </w:rPr>
              <w:t>ms</w:t>
            </w:r>
          </w:p>
        </w:tc>
        <w:tc>
          <w:tcPr>
            <w:tcW w:w="704" w:type="dxa"/>
            <w:noWrap w:val="0"/>
            <w:vAlign w:val="center"/>
          </w:tcPr>
          <w:p w14:paraId="0DF3A7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7</w:t>
            </w:r>
            <w:r>
              <w:rPr>
                <w:rFonts w:hint="eastAsia" w:ascii="宋体" w:hAnsi="宋体" w:cs="宋体"/>
                <w:sz w:val="21"/>
                <w:szCs w:val="21"/>
                <w:vertAlign w:val="baseline"/>
                <w:lang w:val="en-US" w:eastAsia="zh-CN"/>
              </w:rPr>
              <w:t>ms</w:t>
            </w:r>
          </w:p>
        </w:tc>
      </w:tr>
      <w:tr w14:paraId="49B6E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26" w:type="dxa"/>
            <w:noWrap w:val="0"/>
            <w:vAlign w:val="center"/>
          </w:tcPr>
          <w:p w14:paraId="2EF4E2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/api/model/data/temp/ehc</w:t>
            </w:r>
          </w:p>
        </w:tc>
        <w:tc>
          <w:tcPr>
            <w:tcW w:w="770" w:type="dxa"/>
            <w:noWrap w:val="0"/>
            <w:vAlign w:val="center"/>
          </w:tcPr>
          <w:p w14:paraId="0FD185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21ms</w:t>
            </w:r>
          </w:p>
        </w:tc>
        <w:tc>
          <w:tcPr>
            <w:tcW w:w="804" w:type="dxa"/>
            <w:noWrap w:val="0"/>
            <w:vAlign w:val="center"/>
          </w:tcPr>
          <w:p w14:paraId="2B82AF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21</w:t>
            </w:r>
            <w:r>
              <w:rPr>
                <w:rFonts w:hint="eastAsia" w:ascii="宋体" w:hAnsi="宋体" w:cs="宋体"/>
                <w:sz w:val="21"/>
                <w:szCs w:val="21"/>
                <w:vertAlign w:val="baseline"/>
                <w:lang w:val="en-US" w:eastAsia="zh-CN"/>
              </w:rPr>
              <w:t>ms</w:t>
            </w:r>
          </w:p>
        </w:tc>
        <w:tc>
          <w:tcPr>
            <w:tcW w:w="704" w:type="dxa"/>
            <w:noWrap w:val="0"/>
            <w:vAlign w:val="center"/>
          </w:tcPr>
          <w:p w14:paraId="27C211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21ms</w:t>
            </w:r>
          </w:p>
        </w:tc>
        <w:tc>
          <w:tcPr>
            <w:tcW w:w="704" w:type="dxa"/>
            <w:noWrap w:val="0"/>
            <w:vAlign w:val="center"/>
          </w:tcPr>
          <w:p w14:paraId="2DF706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22</w:t>
            </w:r>
            <w:r>
              <w:rPr>
                <w:rFonts w:hint="eastAsia" w:ascii="宋体" w:hAnsi="宋体" w:cs="宋体"/>
                <w:sz w:val="21"/>
                <w:szCs w:val="21"/>
                <w:vertAlign w:val="baseline"/>
                <w:lang w:val="en-US" w:eastAsia="zh-CN"/>
              </w:rPr>
              <w:t>ms</w:t>
            </w:r>
          </w:p>
        </w:tc>
        <w:tc>
          <w:tcPr>
            <w:tcW w:w="704" w:type="dxa"/>
            <w:noWrap w:val="0"/>
            <w:vAlign w:val="center"/>
          </w:tcPr>
          <w:p w14:paraId="7E6444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23</w:t>
            </w:r>
            <w:r>
              <w:rPr>
                <w:rFonts w:hint="eastAsia" w:ascii="宋体" w:hAnsi="宋体" w:cs="宋体"/>
                <w:sz w:val="21"/>
                <w:szCs w:val="21"/>
                <w:vertAlign w:val="baseline"/>
                <w:lang w:val="en-US" w:eastAsia="zh-CN"/>
              </w:rPr>
              <w:t>ms</w:t>
            </w:r>
          </w:p>
        </w:tc>
        <w:tc>
          <w:tcPr>
            <w:tcW w:w="704" w:type="dxa"/>
            <w:noWrap w:val="0"/>
            <w:vAlign w:val="center"/>
          </w:tcPr>
          <w:p w14:paraId="6D3F9D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21</w:t>
            </w:r>
            <w:r>
              <w:rPr>
                <w:rFonts w:hint="eastAsia" w:ascii="宋体" w:hAnsi="宋体" w:cs="宋体"/>
                <w:sz w:val="21"/>
                <w:szCs w:val="21"/>
                <w:vertAlign w:val="baseline"/>
                <w:lang w:val="en-US" w:eastAsia="zh-CN"/>
              </w:rPr>
              <w:t>ms</w:t>
            </w:r>
          </w:p>
        </w:tc>
        <w:tc>
          <w:tcPr>
            <w:tcW w:w="704" w:type="dxa"/>
            <w:noWrap w:val="0"/>
            <w:vAlign w:val="center"/>
          </w:tcPr>
          <w:p w14:paraId="592891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21</w:t>
            </w:r>
            <w:r>
              <w:rPr>
                <w:rFonts w:hint="eastAsia" w:ascii="宋体" w:hAnsi="宋体" w:cs="宋体"/>
                <w:sz w:val="21"/>
                <w:szCs w:val="21"/>
                <w:vertAlign w:val="baseline"/>
                <w:lang w:val="en-US" w:eastAsia="zh-CN"/>
              </w:rPr>
              <w:t>ms</w:t>
            </w:r>
          </w:p>
        </w:tc>
      </w:tr>
      <w:tr w14:paraId="742F7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26" w:type="dxa"/>
            <w:noWrap w:val="0"/>
            <w:vAlign w:val="center"/>
          </w:tcPr>
          <w:p w14:paraId="69BE9B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/modelZj/save</w:t>
            </w:r>
          </w:p>
        </w:tc>
        <w:tc>
          <w:tcPr>
            <w:tcW w:w="770" w:type="dxa"/>
            <w:noWrap w:val="0"/>
            <w:vAlign w:val="center"/>
          </w:tcPr>
          <w:p w14:paraId="24B87E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5</w:t>
            </w:r>
            <w:r>
              <w:rPr>
                <w:rFonts w:hint="eastAsia" w:ascii="宋体" w:hAnsi="宋体" w:cs="宋体"/>
                <w:sz w:val="21"/>
                <w:szCs w:val="21"/>
                <w:vertAlign w:val="baseline"/>
                <w:lang w:val="en-US" w:eastAsia="zh-CN"/>
              </w:rPr>
              <w:t>ms</w:t>
            </w:r>
          </w:p>
        </w:tc>
        <w:tc>
          <w:tcPr>
            <w:tcW w:w="804" w:type="dxa"/>
            <w:noWrap w:val="0"/>
            <w:vAlign w:val="center"/>
          </w:tcPr>
          <w:p w14:paraId="7275BE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6</w:t>
            </w:r>
            <w:r>
              <w:rPr>
                <w:rFonts w:hint="eastAsia" w:ascii="宋体" w:hAnsi="宋体" w:cs="宋体"/>
                <w:sz w:val="21"/>
                <w:szCs w:val="21"/>
                <w:vertAlign w:val="baseline"/>
                <w:lang w:val="en-US" w:eastAsia="zh-CN"/>
              </w:rPr>
              <w:t>ms</w:t>
            </w:r>
          </w:p>
        </w:tc>
        <w:tc>
          <w:tcPr>
            <w:tcW w:w="704" w:type="dxa"/>
            <w:noWrap w:val="0"/>
            <w:vAlign w:val="center"/>
          </w:tcPr>
          <w:p w14:paraId="477E42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6</w:t>
            </w:r>
            <w:r>
              <w:rPr>
                <w:rFonts w:hint="eastAsia" w:ascii="宋体" w:hAnsi="宋体" w:cs="宋体"/>
                <w:sz w:val="21"/>
                <w:szCs w:val="21"/>
                <w:vertAlign w:val="baseline"/>
                <w:lang w:val="en-US" w:eastAsia="zh-CN"/>
              </w:rPr>
              <w:t>ms</w:t>
            </w:r>
          </w:p>
        </w:tc>
        <w:tc>
          <w:tcPr>
            <w:tcW w:w="704" w:type="dxa"/>
            <w:noWrap w:val="0"/>
            <w:vAlign w:val="center"/>
          </w:tcPr>
          <w:p w14:paraId="5B33D1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5</w:t>
            </w:r>
            <w:r>
              <w:rPr>
                <w:rFonts w:hint="eastAsia" w:ascii="宋体" w:hAnsi="宋体" w:cs="宋体"/>
                <w:sz w:val="21"/>
                <w:szCs w:val="21"/>
                <w:vertAlign w:val="baseline"/>
                <w:lang w:val="en-US" w:eastAsia="zh-CN"/>
              </w:rPr>
              <w:t>ms</w:t>
            </w:r>
          </w:p>
        </w:tc>
        <w:tc>
          <w:tcPr>
            <w:tcW w:w="704" w:type="dxa"/>
            <w:noWrap w:val="0"/>
            <w:vAlign w:val="center"/>
          </w:tcPr>
          <w:p w14:paraId="03E656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7</w:t>
            </w:r>
            <w:r>
              <w:rPr>
                <w:rFonts w:hint="eastAsia" w:ascii="宋体" w:hAnsi="宋体" w:cs="宋体"/>
                <w:sz w:val="21"/>
                <w:szCs w:val="21"/>
                <w:vertAlign w:val="baseline"/>
                <w:lang w:val="en-US" w:eastAsia="zh-CN"/>
              </w:rPr>
              <w:t>ms</w:t>
            </w:r>
          </w:p>
        </w:tc>
        <w:tc>
          <w:tcPr>
            <w:tcW w:w="704" w:type="dxa"/>
            <w:noWrap w:val="0"/>
            <w:vAlign w:val="center"/>
          </w:tcPr>
          <w:p w14:paraId="584A9E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5</w:t>
            </w:r>
            <w:r>
              <w:rPr>
                <w:rFonts w:hint="eastAsia" w:ascii="宋体" w:hAnsi="宋体" w:cs="宋体"/>
                <w:sz w:val="21"/>
                <w:szCs w:val="21"/>
                <w:vertAlign w:val="baseline"/>
                <w:lang w:val="en-US" w:eastAsia="zh-CN"/>
              </w:rPr>
              <w:t>ms</w:t>
            </w:r>
          </w:p>
        </w:tc>
        <w:tc>
          <w:tcPr>
            <w:tcW w:w="704" w:type="dxa"/>
            <w:noWrap w:val="0"/>
            <w:vAlign w:val="center"/>
          </w:tcPr>
          <w:p w14:paraId="5C26F8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6</w:t>
            </w:r>
            <w:r>
              <w:rPr>
                <w:rFonts w:hint="eastAsia" w:ascii="宋体" w:hAnsi="宋体" w:cs="宋体"/>
                <w:sz w:val="21"/>
                <w:szCs w:val="21"/>
                <w:vertAlign w:val="baseline"/>
                <w:lang w:val="en-US" w:eastAsia="zh-CN"/>
              </w:rPr>
              <w:t>ms</w:t>
            </w:r>
          </w:p>
        </w:tc>
      </w:tr>
      <w:tr w14:paraId="3D089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26" w:type="dxa"/>
            <w:noWrap w:val="0"/>
            <w:vAlign w:val="center"/>
          </w:tcPr>
          <w:p w14:paraId="7873A8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/cmj/issue/control</w:t>
            </w:r>
          </w:p>
        </w:tc>
        <w:tc>
          <w:tcPr>
            <w:tcW w:w="770" w:type="dxa"/>
            <w:noWrap w:val="0"/>
            <w:vAlign w:val="center"/>
          </w:tcPr>
          <w:p w14:paraId="4161B4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8</w:t>
            </w:r>
            <w:r>
              <w:rPr>
                <w:rFonts w:hint="eastAsia" w:ascii="宋体" w:hAnsi="宋体" w:cs="宋体"/>
                <w:sz w:val="21"/>
                <w:szCs w:val="21"/>
                <w:vertAlign w:val="baseline"/>
                <w:lang w:val="en-US" w:eastAsia="zh-CN"/>
              </w:rPr>
              <w:t>ms</w:t>
            </w:r>
          </w:p>
        </w:tc>
        <w:tc>
          <w:tcPr>
            <w:tcW w:w="804" w:type="dxa"/>
            <w:noWrap w:val="0"/>
            <w:vAlign w:val="center"/>
          </w:tcPr>
          <w:p w14:paraId="295426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8</w:t>
            </w:r>
            <w:r>
              <w:rPr>
                <w:rFonts w:hint="eastAsia" w:ascii="宋体" w:hAnsi="宋体" w:cs="宋体"/>
                <w:sz w:val="21"/>
                <w:szCs w:val="21"/>
                <w:vertAlign w:val="baseline"/>
                <w:lang w:val="en-US" w:eastAsia="zh-CN"/>
              </w:rPr>
              <w:t>ms</w:t>
            </w:r>
          </w:p>
        </w:tc>
        <w:tc>
          <w:tcPr>
            <w:tcW w:w="704" w:type="dxa"/>
            <w:noWrap w:val="0"/>
            <w:vAlign w:val="center"/>
          </w:tcPr>
          <w:p w14:paraId="63C2A9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9</w:t>
            </w:r>
            <w:r>
              <w:rPr>
                <w:rFonts w:hint="eastAsia" w:ascii="宋体" w:hAnsi="宋体" w:cs="宋体"/>
                <w:sz w:val="21"/>
                <w:szCs w:val="21"/>
                <w:vertAlign w:val="baseline"/>
                <w:lang w:val="en-US" w:eastAsia="zh-CN"/>
              </w:rPr>
              <w:t>ms</w:t>
            </w:r>
          </w:p>
        </w:tc>
        <w:tc>
          <w:tcPr>
            <w:tcW w:w="704" w:type="dxa"/>
            <w:noWrap w:val="0"/>
            <w:vAlign w:val="center"/>
          </w:tcPr>
          <w:p w14:paraId="0AAF3E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7</w:t>
            </w:r>
            <w:r>
              <w:rPr>
                <w:rFonts w:hint="eastAsia" w:ascii="宋体" w:hAnsi="宋体" w:cs="宋体"/>
                <w:sz w:val="21"/>
                <w:szCs w:val="21"/>
                <w:vertAlign w:val="baseline"/>
                <w:lang w:val="en-US" w:eastAsia="zh-CN"/>
              </w:rPr>
              <w:t>ms</w:t>
            </w:r>
          </w:p>
        </w:tc>
        <w:tc>
          <w:tcPr>
            <w:tcW w:w="704" w:type="dxa"/>
            <w:noWrap w:val="0"/>
            <w:vAlign w:val="center"/>
          </w:tcPr>
          <w:p w14:paraId="19CAD8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9</w:t>
            </w:r>
            <w:r>
              <w:rPr>
                <w:rFonts w:hint="eastAsia" w:ascii="宋体" w:hAnsi="宋体" w:cs="宋体"/>
                <w:sz w:val="21"/>
                <w:szCs w:val="21"/>
                <w:vertAlign w:val="baseline"/>
                <w:lang w:val="en-US" w:eastAsia="zh-CN"/>
              </w:rPr>
              <w:t>ms</w:t>
            </w:r>
          </w:p>
        </w:tc>
        <w:tc>
          <w:tcPr>
            <w:tcW w:w="704" w:type="dxa"/>
            <w:noWrap w:val="0"/>
            <w:vAlign w:val="center"/>
          </w:tcPr>
          <w:p w14:paraId="42153A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8</w:t>
            </w:r>
            <w:r>
              <w:rPr>
                <w:rFonts w:hint="eastAsia" w:ascii="宋体" w:hAnsi="宋体" w:cs="宋体"/>
                <w:sz w:val="21"/>
                <w:szCs w:val="21"/>
                <w:vertAlign w:val="baseline"/>
                <w:lang w:val="en-US" w:eastAsia="zh-CN"/>
              </w:rPr>
              <w:t>ms</w:t>
            </w:r>
          </w:p>
        </w:tc>
        <w:tc>
          <w:tcPr>
            <w:tcW w:w="704" w:type="dxa"/>
            <w:noWrap w:val="0"/>
            <w:vAlign w:val="center"/>
          </w:tcPr>
          <w:p w14:paraId="2EB5FE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9</w:t>
            </w:r>
            <w:r>
              <w:rPr>
                <w:rFonts w:hint="eastAsia" w:ascii="宋体" w:hAnsi="宋体" w:cs="宋体"/>
                <w:sz w:val="21"/>
                <w:szCs w:val="21"/>
                <w:vertAlign w:val="baseline"/>
                <w:lang w:val="en-US" w:eastAsia="zh-CN"/>
              </w:rPr>
              <w:t>ms</w:t>
            </w:r>
          </w:p>
        </w:tc>
      </w:tr>
    </w:tbl>
    <w:p w14:paraId="1D2882F2">
      <w:pPr>
        <w:ind w:left="0" w:leftChars="0" w:firstLine="0" w:firstLineChars="0"/>
        <w:rPr>
          <w:rFonts w:hint="eastAsia" w:ascii="宋体" w:hAnsi="宋体" w:eastAsia="宋体" w:cs="宋体"/>
          <w:i w:val="0"/>
          <w:iCs w:val="0"/>
          <w:color w:val="000000"/>
          <w:kern w:val="0"/>
          <w:sz w:val="22"/>
          <w:szCs w:val="22"/>
          <w:u w:val="none"/>
          <w:lang w:val="en-US" w:eastAsia="zh-CN" w:bidi="ar"/>
        </w:rPr>
      </w:pPr>
    </w:p>
    <w:tbl>
      <w:tblPr>
        <w:tblStyle w:val="4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471"/>
        <w:gridCol w:w="1749"/>
        <w:gridCol w:w="1750"/>
        <w:gridCol w:w="1750"/>
      </w:tblGrid>
      <w:tr w14:paraId="02A27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54" w:hRule="atLeast"/>
        </w:trPr>
        <w:tc>
          <w:tcPr>
            <w:tcW w:w="2180" w:type="dxa"/>
            <w:shd w:val="clear" w:color="auto" w:fill="BEBEBE"/>
            <w:noWrap w:val="0"/>
            <w:vAlign w:val="center"/>
          </w:tcPr>
          <w:p w14:paraId="594293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bCs/>
                <w:sz w:val="21"/>
                <w:szCs w:val="21"/>
                <w:vertAlign w:val="baseline"/>
                <w:lang w:val="en-US" w:eastAsia="zh-CN"/>
              </w:rPr>
            </w:pPr>
            <w:r>
              <w:rPr>
                <w:rFonts w:hint="eastAsia" w:ascii="宋体" w:hAnsi="宋体" w:cs="宋体"/>
                <w:b/>
                <w:bCs/>
                <w:sz w:val="21"/>
                <w:szCs w:val="21"/>
                <w:vertAlign w:val="baseline"/>
                <w:lang w:val="en-US" w:eastAsia="zh-CN"/>
              </w:rPr>
              <w:t>接口名称/响应结果</w:t>
            </w:r>
          </w:p>
        </w:tc>
        <w:tc>
          <w:tcPr>
            <w:tcW w:w="2180" w:type="dxa"/>
            <w:shd w:val="clear" w:color="auto" w:fill="BEBEBE"/>
            <w:noWrap w:val="0"/>
            <w:vAlign w:val="center"/>
          </w:tcPr>
          <w:p w14:paraId="1C2773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平均值</w:t>
            </w:r>
          </w:p>
        </w:tc>
        <w:tc>
          <w:tcPr>
            <w:tcW w:w="2180" w:type="dxa"/>
            <w:shd w:val="clear" w:color="auto" w:fill="BEBEBE"/>
            <w:noWrap w:val="0"/>
            <w:vAlign w:val="center"/>
          </w:tcPr>
          <w:p w14:paraId="016EE6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最大值</w:t>
            </w:r>
          </w:p>
        </w:tc>
        <w:tc>
          <w:tcPr>
            <w:tcW w:w="2180" w:type="dxa"/>
            <w:shd w:val="clear" w:color="auto" w:fill="BEBEBE"/>
            <w:noWrap w:val="0"/>
            <w:vAlign w:val="center"/>
          </w:tcPr>
          <w:p w14:paraId="3B8122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最小值</w:t>
            </w:r>
          </w:p>
        </w:tc>
      </w:tr>
      <w:tr w14:paraId="5EEB9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0" w:type="dxa"/>
            <w:noWrap w:val="0"/>
            <w:vAlign w:val="center"/>
          </w:tcPr>
          <w:p w14:paraId="784FEF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/api/params/config/getInfo</w:t>
            </w:r>
          </w:p>
        </w:tc>
        <w:tc>
          <w:tcPr>
            <w:tcW w:w="2180" w:type="dxa"/>
            <w:noWrap w:val="0"/>
            <w:vAlign w:val="top"/>
          </w:tcPr>
          <w:p w14:paraId="248632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9ms</w:t>
            </w:r>
          </w:p>
        </w:tc>
        <w:tc>
          <w:tcPr>
            <w:tcW w:w="2180" w:type="dxa"/>
            <w:noWrap w:val="0"/>
            <w:vAlign w:val="top"/>
          </w:tcPr>
          <w:p w14:paraId="7D1C3F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12ms</w:t>
            </w:r>
          </w:p>
        </w:tc>
        <w:tc>
          <w:tcPr>
            <w:tcW w:w="2180" w:type="dxa"/>
            <w:noWrap w:val="0"/>
            <w:vAlign w:val="center"/>
          </w:tcPr>
          <w:p w14:paraId="7834BB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cs="宋体"/>
                <w:sz w:val="21"/>
                <w:szCs w:val="21"/>
                <w:vertAlign w:val="baseline"/>
                <w:lang w:val="en-US" w:eastAsia="zh-CN"/>
              </w:rPr>
              <w:t>7ms</w:t>
            </w:r>
          </w:p>
        </w:tc>
      </w:tr>
      <w:tr w14:paraId="3CDA4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0" w:type="dxa"/>
            <w:noWrap w:val="0"/>
            <w:vAlign w:val="center"/>
          </w:tcPr>
          <w:p w14:paraId="2B5A3F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/api/craft/getMiningCmjDataList</w:t>
            </w:r>
          </w:p>
        </w:tc>
        <w:tc>
          <w:tcPr>
            <w:tcW w:w="2180" w:type="dxa"/>
            <w:noWrap w:val="0"/>
            <w:vAlign w:val="top"/>
          </w:tcPr>
          <w:p w14:paraId="02EAB4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11ms</w:t>
            </w:r>
          </w:p>
        </w:tc>
        <w:tc>
          <w:tcPr>
            <w:tcW w:w="2180" w:type="dxa"/>
            <w:noWrap w:val="0"/>
            <w:vAlign w:val="top"/>
          </w:tcPr>
          <w:p w14:paraId="7E74AF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15ms</w:t>
            </w:r>
          </w:p>
        </w:tc>
        <w:tc>
          <w:tcPr>
            <w:tcW w:w="2180" w:type="dxa"/>
            <w:noWrap w:val="0"/>
            <w:vAlign w:val="top"/>
          </w:tcPr>
          <w:p w14:paraId="70A1C6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10ms</w:t>
            </w:r>
          </w:p>
        </w:tc>
      </w:tr>
      <w:tr w14:paraId="4D91A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0" w:type="dxa"/>
            <w:noWrap w:val="0"/>
            <w:vAlign w:val="center"/>
          </w:tcPr>
          <w:p w14:paraId="12B919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vertAlign w:val="baseline"/>
                <w:lang w:val="en-US" w:eastAsia="zh-CN"/>
              </w:rPr>
            </w:pPr>
            <w:r>
              <w:rPr>
                <w:rFonts w:hint="eastAsia" w:ascii="宋体" w:hAnsi="宋体" w:eastAsia="宋体" w:cs="宋体"/>
                <w:kern w:val="2"/>
                <w:sz w:val="21"/>
                <w:szCs w:val="21"/>
                <w:vertAlign w:val="baseline"/>
                <w:lang w:val="en-US" w:eastAsia="zh-CN" w:bidi="ar-SA"/>
              </w:rPr>
              <w:t>/api/model/data/temp/cc</w:t>
            </w:r>
          </w:p>
        </w:tc>
        <w:tc>
          <w:tcPr>
            <w:tcW w:w="2180" w:type="dxa"/>
            <w:noWrap w:val="0"/>
            <w:vAlign w:val="top"/>
          </w:tcPr>
          <w:p w14:paraId="3BACFE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7ms</w:t>
            </w:r>
          </w:p>
        </w:tc>
        <w:tc>
          <w:tcPr>
            <w:tcW w:w="2180" w:type="dxa"/>
            <w:noWrap w:val="0"/>
            <w:vAlign w:val="top"/>
          </w:tcPr>
          <w:p w14:paraId="79FE4A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8ms</w:t>
            </w:r>
          </w:p>
        </w:tc>
        <w:tc>
          <w:tcPr>
            <w:tcW w:w="2180" w:type="dxa"/>
            <w:noWrap w:val="0"/>
            <w:vAlign w:val="top"/>
          </w:tcPr>
          <w:p w14:paraId="6EC83B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7ms</w:t>
            </w:r>
          </w:p>
        </w:tc>
      </w:tr>
      <w:tr w14:paraId="57829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0" w:type="dxa"/>
            <w:noWrap w:val="0"/>
            <w:vAlign w:val="center"/>
          </w:tcPr>
          <w:p w14:paraId="4DC533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/api/model/data/temp/ehc</w:t>
            </w:r>
          </w:p>
        </w:tc>
        <w:tc>
          <w:tcPr>
            <w:tcW w:w="2180" w:type="dxa"/>
            <w:noWrap w:val="0"/>
            <w:vAlign w:val="top"/>
          </w:tcPr>
          <w:p w14:paraId="010C5D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21ms</w:t>
            </w:r>
          </w:p>
        </w:tc>
        <w:tc>
          <w:tcPr>
            <w:tcW w:w="2180" w:type="dxa"/>
            <w:noWrap w:val="0"/>
            <w:vAlign w:val="center"/>
          </w:tcPr>
          <w:p w14:paraId="4D65AF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cs="宋体"/>
                <w:sz w:val="21"/>
                <w:szCs w:val="21"/>
                <w:vertAlign w:val="baseline"/>
                <w:lang w:val="en-US" w:eastAsia="zh-CN"/>
              </w:rPr>
              <w:t>23ms</w:t>
            </w:r>
          </w:p>
        </w:tc>
        <w:tc>
          <w:tcPr>
            <w:tcW w:w="2180" w:type="dxa"/>
            <w:noWrap w:val="0"/>
            <w:vAlign w:val="top"/>
          </w:tcPr>
          <w:p w14:paraId="1A81B6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21ms</w:t>
            </w:r>
          </w:p>
        </w:tc>
      </w:tr>
      <w:tr w14:paraId="153B8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0" w:type="dxa"/>
            <w:noWrap w:val="0"/>
            <w:vAlign w:val="center"/>
          </w:tcPr>
          <w:p w14:paraId="3B0945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/modelZj/save</w:t>
            </w:r>
          </w:p>
        </w:tc>
        <w:tc>
          <w:tcPr>
            <w:tcW w:w="2180" w:type="dxa"/>
            <w:noWrap w:val="0"/>
            <w:vAlign w:val="top"/>
          </w:tcPr>
          <w:p w14:paraId="287133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6ms</w:t>
            </w:r>
          </w:p>
        </w:tc>
        <w:tc>
          <w:tcPr>
            <w:tcW w:w="2180" w:type="dxa"/>
            <w:noWrap w:val="0"/>
            <w:vAlign w:val="top"/>
          </w:tcPr>
          <w:p w14:paraId="12D5EC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7ms</w:t>
            </w:r>
          </w:p>
        </w:tc>
        <w:tc>
          <w:tcPr>
            <w:tcW w:w="2180" w:type="dxa"/>
            <w:noWrap w:val="0"/>
            <w:vAlign w:val="center"/>
          </w:tcPr>
          <w:p w14:paraId="0B8757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cs="宋体"/>
                <w:sz w:val="21"/>
                <w:szCs w:val="21"/>
                <w:vertAlign w:val="baseline"/>
                <w:lang w:val="en-US" w:eastAsia="zh-CN"/>
              </w:rPr>
              <w:t>5ms</w:t>
            </w:r>
          </w:p>
        </w:tc>
      </w:tr>
      <w:tr w14:paraId="46BD4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0" w:type="dxa"/>
            <w:noWrap w:val="0"/>
            <w:vAlign w:val="center"/>
          </w:tcPr>
          <w:p w14:paraId="2DE414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/cmj/issue/control</w:t>
            </w:r>
          </w:p>
        </w:tc>
        <w:tc>
          <w:tcPr>
            <w:tcW w:w="2180" w:type="dxa"/>
            <w:noWrap w:val="0"/>
            <w:vAlign w:val="top"/>
          </w:tcPr>
          <w:p w14:paraId="23902E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8ms</w:t>
            </w:r>
          </w:p>
        </w:tc>
        <w:tc>
          <w:tcPr>
            <w:tcW w:w="2180" w:type="dxa"/>
            <w:noWrap w:val="0"/>
            <w:vAlign w:val="top"/>
          </w:tcPr>
          <w:p w14:paraId="52F7DF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9ms</w:t>
            </w:r>
          </w:p>
        </w:tc>
        <w:tc>
          <w:tcPr>
            <w:tcW w:w="2180" w:type="dxa"/>
            <w:noWrap w:val="0"/>
            <w:vAlign w:val="top"/>
          </w:tcPr>
          <w:p w14:paraId="74F110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7ms</w:t>
            </w:r>
          </w:p>
        </w:tc>
      </w:tr>
    </w:tbl>
    <w:p w14:paraId="713E2DB1">
      <w:pPr>
        <w:ind w:left="0" w:leftChars="0" w:firstLine="560" w:firstLineChars="200"/>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8"/>
          <w:szCs w:val="28"/>
          <w:u w:val="none"/>
          <w:lang w:val="en-US" w:eastAsia="zh-CN" w:bidi="ar"/>
        </w:rPr>
        <w:t>状态及信息获取接口响应速度较快，响应延迟均为50ms以内，此为接口调用延迟结果，并非全部数据链路获取速度。</w:t>
      </w:r>
    </w:p>
    <w:p w14:paraId="52C709FC">
      <w:pPr>
        <w:pStyle w:val="3"/>
        <w:bidi w:val="0"/>
        <w:rPr>
          <w:rFonts w:hint="default"/>
          <w:lang w:val="en-US" w:eastAsia="zh-CN"/>
        </w:rPr>
      </w:pPr>
      <w:bookmarkStart w:id="39" w:name="_Toc26120"/>
      <w:r>
        <w:rPr>
          <w:rFonts w:hint="eastAsia"/>
          <w:lang w:val="en-US" w:eastAsia="zh-CN"/>
        </w:rPr>
        <w:t>Websocket获取</w:t>
      </w:r>
      <w:bookmarkEnd w:id="39"/>
    </w:p>
    <w:p w14:paraId="08313210">
      <w:pPr>
        <w:pStyle w:val="4"/>
        <w:bidi w:val="0"/>
        <w:rPr>
          <w:rFonts w:hint="default"/>
          <w:lang w:val="en-US" w:eastAsia="zh-CN"/>
        </w:rPr>
      </w:pPr>
      <w:bookmarkStart w:id="40" w:name="_Toc4859"/>
      <w:r>
        <w:rPr>
          <w:rFonts w:hint="default"/>
          <w:lang w:val="en-US" w:eastAsia="zh-CN"/>
        </w:rPr>
        <w:t>/ws/automate（cmj_data）</w:t>
      </w:r>
      <w:bookmarkEnd w:id="40"/>
    </w:p>
    <w:p w14:paraId="2CC87858">
      <w:pPr>
        <w:ind w:left="0" w:leftChars="0" w:firstLine="560" w:firstLineChars="200"/>
        <w:rPr>
          <w:rFonts w:hint="eastAsia" w:ascii="宋体" w:hAnsi="宋体" w:eastAsia="宋体" w:cs="宋体"/>
          <w:i w:val="0"/>
          <w:iCs w:val="0"/>
          <w:color w:val="000000"/>
          <w:kern w:val="0"/>
          <w:sz w:val="28"/>
          <w:szCs w:val="28"/>
          <w:u w:val="none"/>
          <w:lang w:val="en-US" w:eastAsia="zh-CN" w:bidi="ar"/>
        </w:rPr>
      </w:pPr>
      <w:r>
        <w:rPr>
          <w:rFonts w:hint="eastAsia" w:ascii="宋体" w:hAnsi="宋体" w:eastAsia="宋体" w:cs="宋体"/>
          <w:i w:val="0"/>
          <w:iCs w:val="0"/>
          <w:color w:val="000000"/>
          <w:kern w:val="0"/>
          <w:sz w:val="28"/>
          <w:szCs w:val="28"/>
          <w:u w:val="none"/>
          <w:lang w:val="en-US" w:eastAsia="zh-CN" w:bidi="ar"/>
        </w:rPr>
        <w:t>C端采煤机状态获取延迟决定当中台数据推送给C端时，C端用于接收并展示的时间。</w:t>
      </w:r>
    </w:p>
    <w:p w14:paraId="76997F7B">
      <w:pPr>
        <w:ind w:left="0" w:leftChars="0" w:firstLine="0" w:firstLineChars="0"/>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8"/>
          <w:szCs w:val="28"/>
          <w:u w:val="none"/>
          <w:lang w:val="en-US" w:eastAsia="zh-CN" w:bidi="ar"/>
        </w:rPr>
        <w:t>本次测试10次为一组，共测10组，选取平均响应时间居中的结果：</w:t>
      </w:r>
    </w:p>
    <w:p w14:paraId="0548CB1C">
      <w:pPr>
        <w:ind w:left="0" w:leftChars="0" w:firstLine="0" w:firstLineChars="0"/>
      </w:pPr>
      <w:r>
        <w:rPr>
          <w:rFonts w:hint="eastAsia" w:ascii="宋体" w:hAnsi="宋体" w:eastAsia="宋体" w:cs="宋体"/>
          <w:i w:val="0"/>
          <w:iCs w:val="0"/>
          <w:color w:val="000000"/>
          <w:kern w:val="0"/>
          <w:sz w:val="22"/>
          <w:szCs w:val="22"/>
          <w:u w:val="none"/>
          <w:lang w:val="en-US" w:eastAsia="zh-CN" w:bidi="ar"/>
        </w:rPr>
        <w:drawing>
          <wp:anchor distT="0" distB="0" distL="114300" distR="114300" simplePos="0" relativeHeight="251676672" behindDoc="0" locked="0" layoutInCell="1" allowOverlap="1">
            <wp:simplePos x="0" y="0"/>
            <wp:positionH relativeFrom="column">
              <wp:posOffset>-31750</wp:posOffset>
            </wp:positionH>
            <wp:positionV relativeFrom="paragraph">
              <wp:posOffset>170180</wp:posOffset>
            </wp:positionV>
            <wp:extent cx="5393690" cy="1452880"/>
            <wp:effectExtent l="0" t="0" r="16510" b="13970"/>
            <wp:wrapTopAndBottom/>
            <wp:docPr id="18" name="图片 113" descr="d78952b56049af531d09f288459882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3" descr="d78952b56049af531d09f288459882b6"/>
                    <pic:cNvPicPr>
                      <a:picLocks noChangeAspect="1"/>
                    </pic:cNvPicPr>
                  </pic:nvPicPr>
                  <pic:blipFill>
                    <a:blip r:embed="rId25"/>
                    <a:stretch>
                      <a:fillRect/>
                    </a:stretch>
                  </pic:blipFill>
                  <pic:spPr>
                    <a:xfrm>
                      <a:off x="0" y="0"/>
                      <a:ext cx="5393690" cy="1452880"/>
                    </a:xfrm>
                    <a:prstGeom prst="rect">
                      <a:avLst/>
                    </a:prstGeom>
                    <a:noFill/>
                    <a:ln>
                      <a:noFill/>
                    </a:ln>
                  </pic:spPr>
                </pic:pic>
              </a:graphicData>
            </a:graphic>
          </wp:anchor>
        </w:drawing>
      </w:r>
    </w:p>
    <w:p w14:paraId="0013E097">
      <w:pPr>
        <w:ind w:left="0" w:leftChars="0" w:firstLine="560" w:firstLineChars="200"/>
        <w:rPr>
          <w:rFonts w:hint="default" w:ascii="宋体" w:hAnsi="宋体" w:eastAsia="宋体" w:cs="宋体"/>
          <w:i w:val="0"/>
          <w:iCs w:val="0"/>
          <w:color w:val="000000"/>
          <w:kern w:val="0"/>
          <w:sz w:val="28"/>
          <w:szCs w:val="28"/>
          <w:u w:val="none"/>
          <w:lang w:val="en-US" w:eastAsia="zh-CN" w:bidi="ar"/>
        </w:rPr>
      </w:pPr>
      <w:r>
        <w:rPr>
          <w:rFonts w:hint="eastAsia" w:ascii="宋体" w:hAnsi="宋体" w:eastAsia="宋体" w:cs="宋体"/>
          <w:i w:val="0"/>
          <w:iCs w:val="0"/>
          <w:color w:val="000000"/>
          <w:kern w:val="0"/>
          <w:sz w:val="28"/>
          <w:szCs w:val="28"/>
          <w:u w:val="none"/>
          <w:lang w:val="en-US" w:eastAsia="zh-CN" w:bidi="ar"/>
        </w:rPr>
        <w:t>采煤机信息获取websocket推送数据响应延迟平均为36ms，结合端到端的延迟可以计算整体采煤机信息展示延迟时间，此为仅接收websocket推送的消息延迟。</w:t>
      </w:r>
    </w:p>
    <w:p w14:paraId="681B4DD8">
      <w:pPr>
        <w:pStyle w:val="4"/>
        <w:bidi w:val="0"/>
        <w:rPr>
          <w:rFonts w:hint="default"/>
          <w:lang w:val="en-US" w:eastAsia="zh-CN"/>
        </w:rPr>
      </w:pPr>
      <w:bookmarkStart w:id="41" w:name="_Toc2143"/>
      <w:r>
        <w:rPr>
          <w:rFonts w:hint="default"/>
          <w:lang w:val="en-US" w:eastAsia="zh-CN"/>
        </w:rPr>
        <w:t>/ws/automate（</w:t>
      </w:r>
      <w:r>
        <w:rPr>
          <w:rFonts w:hint="eastAsia"/>
          <w:lang w:val="en-US" w:eastAsia="zh-CN"/>
        </w:rPr>
        <w:t>zj</w:t>
      </w:r>
      <w:r>
        <w:rPr>
          <w:rFonts w:hint="default"/>
          <w:lang w:val="en-US" w:eastAsia="zh-CN"/>
        </w:rPr>
        <w:t>_data）</w:t>
      </w:r>
      <w:bookmarkEnd w:id="41"/>
    </w:p>
    <w:p w14:paraId="09A171D1">
      <w:pPr>
        <w:ind w:left="0" w:leftChars="0" w:firstLine="560" w:firstLineChars="200"/>
        <w:rPr>
          <w:rFonts w:hint="eastAsia" w:ascii="宋体" w:hAnsi="宋体" w:eastAsia="宋体" w:cs="宋体"/>
          <w:i w:val="0"/>
          <w:iCs w:val="0"/>
          <w:color w:val="000000"/>
          <w:kern w:val="0"/>
          <w:sz w:val="28"/>
          <w:szCs w:val="28"/>
          <w:u w:val="none"/>
          <w:lang w:val="en-US" w:eastAsia="zh-CN" w:bidi="ar"/>
        </w:rPr>
      </w:pPr>
      <w:r>
        <w:rPr>
          <w:rFonts w:hint="eastAsia" w:ascii="宋体" w:hAnsi="宋体" w:eastAsia="宋体" w:cs="宋体"/>
          <w:i w:val="0"/>
          <w:iCs w:val="0"/>
          <w:color w:val="000000"/>
          <w:kern w:val="0"/>
          <w:sz w:val="28"/>
          <w:szCs w:val="28"/>
          <w:u w:val="none"/>
          <w:lang w:val="en-US" w:eastAsia="zh-CN" w:bidi="ar"/>
        </w:rPr>
        <w:t>C端支架数据获取延迟决定当中台数据推送给C端时，C端用于接收并展示的时间。</w:t>
      </w:r>
    </w:p>
    <w:p w14:paraId="72ABCC00">
      <w:pPr>
        <w:ind w:left="0" w:leftChars="0" w:firstLine="0" w:firstLineChars="0"/>
        <w:rPr>
          <w:rFonts w:hint="eastAsia" w:ascii="宋体" w:hAnsi="宋体" w:eastAsia="宋体" w:cs="宋体"/>
          <w:i w:val="0"/>
          <w:iCs w:val="0"/>
          <w:color w:val="000000"/>
          <w:kern w:val="0"/>
          <w:sz w:val="28"/>
          <w:szCs w:val="28"/>
          <w:u w:val="none"/>
          <w:lang w:val="en-US" w:eastAsia="zh-CN" w:bidi="ar"/>
        </w:rPr>
      </w:pPr>
      <w:r>
        <w:rPr>
          <w:rFonts w:hint="eastAsia" w:ascii="宋体" w:hAnsi="宋体" w:eastAsia="宋体" w:cs="宋体"/>
          <w:i w:val="0"/>
          <w:iCs w:val="0"/>
          <w:color w:val="000000"/>
          <w:kern w:val="0"/>
          <w:sz w:val="28"/>
          <w:szCs w:val="28"/>
          <w:u w:val="none"/>
          <w:lang w:val="en-US" w:eastAsia="zh-CN" w:bidi="ar"/>
        </w:rPr>
        <w:t>本次测试10次为一组，共测10组，选取平均响应时间居中的结果：</w:t>
      </w:r>
    </w:p>
    <w:p w14:paraId="5AEC2F4E">
      <w:pPr>
        <w:bidi w:val="0"/>
        <w:ind w:left="0" w:leftChars="0" w:firstLine="0" w:firstLineChars="0"/>
        <w:rPr>
          <w:rFonts w:hint="eastAsia" w:ascii="宋体" w:hAnsi="宋体" w:eastAsia="宋体" w:cs="宋体"/>
          <w:i w:val="0"/>
          <w:iCs w:val="0"/>
          <w:color w:val="000000"/>
          <w:kern w:val="0"/>
          <w:sz w:val="28"/>
          <w:szCs w:val="28"/>
          <w:u w:val="none"/>
          <w:lang w:val="en-US" w:eastAsia="zh-CN" w:bidi="ar"/>
        </w:rPr>
      </w:pPr>
      <w:r>
        <w:rPr>
          <w:rFonts w:hint="eastAsia" w:ascii="宋体" w:hAnsi="宋体" w:eastAsia="宋体" w:cs="宋体"/>
          <w:i w:val="0"/>
          <w:iCs w:val="0"/>
          <w:color w:val="000000"/>
          <w:kern w:val="0"/>
          <w:sz w:val="28"/>
          <w:szCs w:val="28"/>
          <w:u w:val="none"/>
          <w:lang w:val="en-US" w:eastAsia="zh-CN" w:bidi="ar"/>
        </w:rPr>
        <w:drawing>
          <wp:anchor distT="0" distB="0" distL="114300" distR="114300" simplePos="0" relativeHeight="251675648" behindDoc="0" locked="0" layoutInCell="1" allowOverlap="1">
            <wp:simplePos x="0" y="0"/>
            <wp:positionH relativeFrom="column">
              <wp:posOffset>5715</wp:posOffset>
            </wp:positionH>
            <wp:positionV relativeFrom="paragraph">
              <wp:posOffset>121285</wp:posOffset>
            </wp:positionV>
            <wp:extent cx="5393055" cy="1574800"/>
            <wp:effectExtent l="0" t="0" r="17145" b="6350"/>
            <wp:wrapTopAndBottom/>
            <wp:docPr id="17" name="图片 112" descr="1148b584fc1aa3b31b7b58abda064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2" descr="1148b584fc1aa3b31b7b58abda064ab8"/>
                    <pic:cNvPicPr>
                      <a:picLocks noChangeAspect="1"/>
                    </pic:cNvPicPr>
                  </pic:nvPicPr>
                  <pic:blipFill>
                    <a:blip r:embed="rId26"/>
                    <a:stretch>
                      <a:fillRect/>
                    </a:stretch>
                  </pic:blipFill>
                  <pic:spPr>
                    <a:xfrm>
                      <a:off x="0" y="0"/>
                      <a:ext cx="5393055" cy="1574800"/>
                    </a:xfrm>
                    <a:prstGeom prst="rect">
                      <a:avLst/>
                    </a:prstGeom>
                    <a:noFill/>
                    <a:ln>
                      <a:noFill/>
                    </a:ln>
                  </pic:spPr>
                </pic:pic>
              </a:graphicData>
            </a:graphic>
          </wp:anchor>
        </w:drawing>
      </w:r>
    </w:p>
    <w:p w14:paraId="71B1A62B">
      <w:pPr>
        <w:bidi w:val="0"/>
        <w:ind w:left="0" w:leftChars="0" w:firstLine="560" w:firstLineChars="200"/>
        <w:rPr>
          <w:rFonts w:hint="eastAsia" w:ascii="宋体" w:hAnsi="宋体" w:eastAsia="宋体" w:cs="宋体"/>
          <w:i w:val="0"/>
          <w:iCs w:val="0"/>
          <w:color w:val="000000"/>
          <w:kern w:val="0"/>
          <w:sz w:val="28"/>
          <w:szCs w:val="28"/>
          <w:u w:val="none"/>
          <w:lang w:val="en-US" w:eastAsia="zh-CN" w:bidi="ar"/>
        </w:rPr>
      </w:pPr>
      <w:r>
        <w:rPr>
          <w:rFonts w:hint="eastAsia" w:ascii="宋体" w:hAnsi="宋体" w:eastAsia="宋体" w:cs="宋体"/>
          <w:i w:val="0"/>
          <w:iCs w:val="0"/>
          <w:color w:val="000000"/>
          <w:kern w:val="0"/>
          <w:sz w:val="28"/>
          <w:szCs w:val="28"/>
          <w:u w:val="none"/>
          <w:lang w:val="en-US" w:eastAsia="zh-CN" w:bidi="ar"/>
        </w:rPr>
        <w:t>支架信息获取websocket推送数据响应延迟平均为</w:t>
      </w:r>
      <w:r>
        <w:rPr>
          <w:rFonts w:hint="eastAsia" w:ascii="宋体" w:hAnsi="宋体" w:eastAsia="宋体" w:cs="宋体"/>
          <w:kern w:val="2"/>
          <w:sz w:val="28"/>
          <w:szCs w:val="28"/>
          <w:vertAlign w:val="baseline"/>
          <w:lang w:val="en-US" w:eastAsia="zh-CN" w:bidi="ar-SA"/>
        </w:rPr>
        <w:t>40</w:t>
      </w:r>
      <w:r>
        <w:rPr>
          <w:rFonts w:hint="eastAsia" w:ascii="宋体" w:hAnsi="宋体" w:eastAsia="宋体" w:cs="宋体"/>
          <w:i w:val="0"/>
          <w:iCs w:val="0"/>
          <w:color w:val="000000"/>
          <w:kern w:val="0"/>
          <w:sz w:val="28"/>
          <w:szCs w:val="28"/>
          <w:u w:val="none"/>
          <w:lang w:val="en-US" w:eastAsia="zh-CN" w:bidi="ar"/>
        </w:rPr>
        <w:t>ms，结合端到端的延迟可以计算整体支架信息展示延迟时间，此为仅接收websocket推送的消息延迟。</w:t>
      </w:r>
    </w:p>
    <w:p w14:paraId="47DB774E">
      <w:pPr>
        <w:pStyle w:val="3"/>
        <w:bidi w:val="0"/>
        <w:rPr>
          <w:rFonts w:hint="default"/>
          <w:lang w:val="en-US" w:eastAsia="zh-CN"/>
        </w:rPr>
      </w:pPr>
      <w:bookmarkStart w:id="42" w:name="_Toc22448"/>
      <w:r>
        <w:rPr>
          <w:rFonts w:hint="eastAsia"/>
          <w:lang w:val="en-US" w:eastAsia="zh-CN"/>
        </w:rPr>
        <w:t>端到端推送响应</w:t>
      </w:r>
      <w:bookmarkEnd w:id="42"/>
    </w:p>
    <w:p w14:paraId="7FA9EA0D">
      <w:pPr>
        <w:pStyle w:val="4"/>
        <w:bidi w:val="0"/>
        <w:rPr>
          <w:rFonts w:hint="default"/>
          <w:lang w:val="en-US" w:eastAsia="zh-CN"/>
        </w:rPr>
      </w:pPr>
      <w:bookmarkStart w:id="43" w:name="_Toc11953"/>
      <w:r>
        <w:rPr>
          <w:rFonts w:hint="eastAsia"/>
          <w:lang w:val="en-US" w:eastAsia="zh-CN"/>
        </w:rPr>
        <w:t>Vpn环境</w:t>
      </w:r>
      <w:bookmarkEnd w:id="43"/>
    </w:p>
    <w:p w14:paraId="3420530E">
      <w:pPr>
        <w:ind w:left="0" w:leftChars="0" w:firstLine="0" w:firstLineChars="0"/>
        <w:rPr>
          <w:rFonts w:hint="default" w:ascii="宋体" w:hAnsi="宋体" w:eastAsia="宋体" w:cs="宋体"/>
          <w:b/>
          <w:bCs/>
          <w:i w:val="0"/>
          <w:iCs w:val="0"/>
          <w:color w:val="000000"/>
          <w:kern w:val="0"/>
          <w:sz w:val="28"/>
          <w:szCs w:val="28"/>
          <w:u w:val="none"/>
          <w:lang w:val="en-US" w:eastAsia="zh-CN" w:bidi="ar"/>
        </w:rPr>
      </w:pPr>
      <w:r>
        <w:rPr>
          <w:rFonts w:hint="default" w:ascii="宋体" w:hAnsi="宋体" w:eastAsia="宋体" w:cs="宋体"/>
          <w:b/>
          <w:bCs/>
          <w:i w:val="0"/>
          <w:iCs w:val="0"/>
          <w:color w:val="000000"/>
          <w:kern w:val="0"/>
          <w:sz w:val="28"/>
          <w:szCs w:val="28"/>
          <w:u w:val="none"/>
          <w:lang w:val="en-US" w:eastAsia="zh-CN" w:bidi="ar"/>
        </w:rPr>
        <w:t>opc数据生成-&gt;中台开始读取</w:t>
      </w:r>
    </w:p>
    <w:p w14:paraId="36AC41CA">
      <w:pPr>
        <w:ind w:left="0" w:leftChars="0" w:firstLine="560" w:firstLineChars="200"/>
        <w:rPr>
          <w:rFonts w:hint="eastAsia" w:ascii="宋体" w:hAnsi="宋体" w:eastAsia="宋体" w:cs="宋体"/>
          <w:b w:val="0"/>
          <w:bCs w:val="0"/>
          <w:i w:val="0"/>
          <w:iCs w:val="0"/>
          <w:color w:val="000000"/>
          <w:kern w:val="0"/>
          <w:sz w:val="28"/>
          <w:szCs w:val="28"/>
          <w:u w:val="none"/>
          <w:lang w:val="en-US" w:eastAsia="zh-CN" w:bidi="ar"/>
        </w:rPr>
      </w:pPr>
      <w:r>
        <w:rPr>
          <w:rFonts w:hint="eastAsia" w:ascii="宋体" w:hAnsi="宋体" w:eastAsia="宋体" w:cs="宋体"/>
          <w:b w:val="0"/>
          <w:bCs w:val="0"/>
          <w:i w:val="0"/>
          <w:iCs w:val="0"/>
          <w:color w:val="000000"/>
          <w:kern w:val="0"/>
          <w:sz w:val="28"/>
          <w:szCs w:val="28"/>
          <w:u w:val="none"/>
          <w:lang w:val="en-US" w:eastAsia="zh-CN" w:bidi="ar"/>
        </w:rPr>
        <w:t>当前读取频率为1次/秒，顾数据生成时间与中台开始读取的时间差为0-1s之间波动，此延迟随读取频率的增加而减少，此处取500ms作为数据获取通用延迟。</w:t>
      </w:r>
    </w:p>
    <w:p w14:paraId="3B2E967F">
      <w:pPr>
        <w:ind w:left="0" w:leftChars="0" w:firstLine="0" w:firstLineChars="0"/>
        <w:rPr>
          <w:rFonts w:hint="default"/>
          <w:lang w:val="en-US" w:eastAsia="zh-CN"/>
        </w:rPr>
      </w:pPr>
    </w:p>
    <w:p w14:paraId="6074816F">
      <w:pPr>
        <w:ind w:left="0" w:leftChars="0" w:firstLine="0" w:firstLineChars="0"/>
        <w:rPr>
          <w:rFonts w:hint="eastAsia" w:ascii="宋体" w:hAnsi="宋体" w:eastAsia="宋体" w:cs="宋体"/>
          <w:b/>
          <w:bCs/>
          <w:i w:val="0"/>
          <w:iCs w:val="0"/>
          <w:color w:val="000000"/>
          <w:kern w:val="0"/>
          <w:sz w:val="28"/>
          <w:szCs w:val="28"/>
          <w:u w:val="none"/>
          <w:lang w:val="en-US" w:eastAsia="zh-CN" w:bidi="ar"/>
        </w:rPr>
      </w:pPr>
      <w:r>
        <w:rPr>
          <w:rFonts w:hint="eastAsia" w:ascii="宋体" w:hAnsi="宋体" w:eastAsia="宋体" w:cs="宋体"/>
          <w:b/>
          <w:bCs/>
          <w:i w:val="0"/>
          <w:iCs w:val="0"/>
          <w:color w:val="000000"/>
          <w:kern w:val="0"/>
          <w:sz w:val="28"/>
          <w:szCs w:val="28"/>
          <w:u w:val="none"/>
          <w:lang w:val="en-US" w:eastAsia="zh-CN" w:bidi="ar"/>
        </w:rPr>
        <w:t>中台开始读取-&gt;中台数据入库</w:t>
      </w:r>
    </w:p>
    <w:p w14:paraId="5642EA73">
      <w:pPr>
        <w:ind w:left="0" w:leftChars="0" w:firstLine="560" w:firstLineChars="200"/>
        <w:rPr>
          <w:rFonts w:hint="eastAsia" w:ascii="宋体" w:hAnsi="宋体" w:eastAsia="宋体" w:cs="宋体"/>
          <w:b w:val="0"/>
          <w:bCs w:val="0"/>
          <w:i w:val="0"/>
          <w:iCs w:val="0"/>
          <w:color w:val="000000"/>
          <w:kern w:val="0"/>
          <w:sz w:val="28"/>
          <w:szCs w:val="28"/>
          <w:u w:val="none"/>
          <w:lang w:val="en-US" w:eastAsia="zh-CN" w:bidi="ar"/>
        </w:rPr>
      </w:pPr>
      <w:r>
        <w:rPr>
          <w:rFonts w:hint="eastAsia" w:ascii="宋体" w:hAnsi="宋体" w:eastAsia="宋体" w:cs="宋体"/>
          <w:b w:val="0"/>
          <w:bCs w:val="0"/>
          <w:i w:val="0"/>
          <w:iCs w:val="0"/>
          <w:color w:val="000000"/>
          <w:kern w:val="0"/>
          <w:sz w:val="28"/>
          <w:szCs w:val="28"/>
          <w:u w:val="none"/>
          <w:lang w:val="en-US" w:eastAsia="zh-CN" w:bidi="ar"/>
        </w:rPr>
        <w:t>计算中台数据开始读取opc数据时间后，将数据写入库的时间延迟进行计算，经过10次数据读取及入库时间比对，数据读取入库结果如下：</w:t>
      </w:r>
    </w:p>
    <w:tbl>
      <w:tblPr>
        <w:tblStyle w:val="4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93"/>
        <w:gridCol w:w="2599"/>
        <w:gridCol w:w="2750"/>
        <w:gridCol w:w="2178"/>
      </w:tblGrid>
      <w:tr w14:paraId="6F749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64" w:hRule="atLeast"/>
        </w:trPr>
        <w:tc>
          <w:tcPr>
            <w:tcW w:w="1193" w:type="dxa"/>
            <w:shd w:val="clear" w:color="auto" w:fill="BEBEBE"/>
            <w:noWrap w:val="0"/>
            <w:vAlign w:val="center"/>
          </w:tcPr>
          <w:p w14:paraId="2E2E89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测试次数</w:t>
            </w:r>
          </w:p>
        </w:tc>
        <w:tc>
          <w:tcPr>
            <w:tcW w:w="2599" w:type="dxa"/>
            <w:shd w:val="clear" w:color="auto" w:fill="BEBEBE"/>
            <w:noWrap w:val="0"/>
            <w:vAlign w:val="center"/>
          </w:tcPr>
          <w:p w14:paraId="106C67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读取时间</w:t>
            </w:r>
          </w:p>
        </w:tc>
        <w:tc>
          <w:tcPr>
            <w:tcW w:w="2750" w:type="dxa"/>
            <w:shd w:val="clear" w:color="auto" w:fill="BEBEBE"/>
            <w:noWrap w:val="0"/>
            <w:vAlign w:val="center"/>
          </w:tcPr>
          <w:p w14:paraId="754711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入库时间</w:t>
            </w:r>
          </w:p>
        </w:tc>
        <w:tc>
          <w:tcPr>
            <w:tcW w:w="2178" w:type="dxa"/>
            <w:shd w:val="clear" w:color="auto" w:fill="BEBEBE"/>
            <w:noWrap w:val="0"/>
            <w:vAlign w:val="center"/>
          </w:tcPr>
          <w:p w14:paraId="05CAE8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延迟（ms）</w:t>
            </w:r>
          </w:p>
        </w:tc>
      </w:tr>
      <w:tr w14:paraId="6F8FB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93" w:type="dxa"/>
            <w:noWrap w:val="0"/>
            <w:vAlign w:val="center"/>
          </w:tcPr>
          <w:p w14:paraId="4EF3FB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1</w:t>
            </w:r>
          </w:p>
        </w:tc>
        <w:tc>
          <w:tcPr>
            <w:tcW w:w="2599" w:type="dxa"/>
            <w:noWrap w:val="0"/>
            <w:vAlign w:val="center"/>
          </w:tcPr>
          <w:p w14:paraId="667C38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07:01:33.056</w:t>
            </w:r>
          </w:p>
        </w:tc>
        <w:tc>
          <w:tcPr>
            <w:tcW w:w="2750" w:type="dxa"/>
            <w:noWrap w:val="0"/>
            <w:vAlign w:val="center"/>
          </w:tcPr>
          <w:p w14:paraId="6FEB04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07:01:33.087</w:t>
            </w:r>
          </w:p>
        </w:tc>
        <w:tc>
          <w:tcPr>
            <w:tcW w:w="2178" w:type="dxa"/>
            <w:noWrap w:val="0"/>
            <w:vAlign w:val="center"/>
          </w:tcPr>
          <w:p w14:paraId="2D7465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31</w:t>
            </w:r>
          </w:p>
        </w:tc>
      </w:tr>
      <w:tr w14:paraId="14CB8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 w:hRule="atLeast"/>
        </w:trPr>
        <w:tc>
          <w:tcPr>
            <w:tcW w:w="1193" w:type="dxa"/>
            <w:noWrap w:val="0"/>
            <w:vAlign w:val="center"/>
          </w:tcPr>
          <w:p w14:paraId="1018D4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2</w:t>
            </w:r>
          </w:p>
        </w:tc>
        <w:tc>
          <w:tcPr>
            <w:tcW w:w="2599" w:type="dxa"/>
            <w:noWrap w:val="0"/>
            <w:vAlign w:val="center"/>
          </w:tcPr>
          <w:p w14:paraId="358D6F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07:01:34.012</w:t>
            </w:r>
          </w:p>
        </w:tc>
        <w:tc>
          <w:tcPr>
            <w:tcW w:w="2750" w:type="dxa"/>
            <w:noWrap w:val="0"/>
            <w:vAlign w:val="center"/>
          </w:tcPr>
          <w:p w14:paraId="6395EF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07:01:34.040</w:t>
            </w:r>
          </w:p>
        </w:tc>
        <w:tc>
          <w:tcPr>
            <w:tcW w:w="2178" w:type="dxa"/>
            <w:noWrap w:val="0"/>
            <w:vAlign w:val="center"/>
          </w:tcPr>
          <w:p w14:paraId="442E75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28</w:t>
            </w:r>
          </w:p>
        </w:tc>
      </w:tr>
      <w:tr w14:paraId="74A2F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93" w:type="dxa"/>
            <w:noWrap w:val="0"/>
            <w:vAlign w:val="center"/>
          </w:tcPr>
          <w:p w14:paraId="2321A1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3</w:t>
            </w:r>
          </w:p>
        </w:tc>
        <w:tc>
          <w:tcPr>
            <w:tcW w:w="2599" w:type="dxa"/>
            <w:noWrap w:val="0"/>
            <w:vAlign w:val="center"/>
          </w:tcPr>
          <w:p w14:paraId="4E172E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07:01:35.008</w:t>
            </w:r>
          </w:p>
        </w:tc>
        <w:tc>
          <w:tcPr>
            <w:tcW w:w="2750" w:type="dxa"/>
            <w:noWrap w:val="0"/>
            <w:vAlign w:val="center"/>
          </w:tcPr>
          <w:p w14:paraId="0BE502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07:01:35.040</w:t>
            </w:r>
          </w:p>
        </w:tc>
        <w:tc>
          <w:tcPr>
            <w:tcW w:w="2178" w:type="dxa"/>
            <w:noWrap w:val="0"/>
            <w:vAlign w:val="center"/>
          </w:tcPr>
          <w:p w14:paraId="3766B7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32</w:t>
            </w:r>
          </w:p>
        </w:tc>
      </w:tr>
      <w:tr w14:paraId="4D786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93" w:type="dxa"/>
            <w:noWrap w:val="0"/>
            <w:vAlign w:val="center"/>
          </w:tcPr>
          <w:p w14:paraId="6AB7B4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4</w:t>
            </w:r>
          </w:p>
        </w:tc>
        <w:tc>
          <w:tcPr>
            <w:tcW w:w="2599" w:type="dxa"/>
            <w:noWrap w:val="0"/>
            <w:vAlign w:val="center"/>
          </w:tcPr>
          <w:p w14:paraId="5B7F40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07:01:36.002</w:t>
            </w:r>
          </w:p>
        </w:tc>
        <w:tc>
          <w:tcPr>
            <w:tcW w:w="2750" w:type="dxa"/>
            <w:noWrap w:val="0"/>
            <w:vAlign w:val="center"/>
          </w:tcPr>
          <w:p w14:paraId="28AFBE9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07:01:36.033</w:t>
            </w:r>
          </w:p>
        </w:tc>
        <w:tc>
          <w:tcPr>
            <w:tcW w:w="2178" w:type="dxa"/>
            <w:noWrap w:val="0"/>
            <w:vAlign w:val="center"/>
          </w:tcPr>
          <w:p w14:paraId="388C79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31</w:t>
            </w:r>
          </w:p>
        </w:tc>
      </w:tr>
      <w:tr w14:paraId="1BB21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93" w:type="dxa"/>
            <w:noWrap w:val="0"/>
            <w:vAlign w:val="center"/>
          </w:tcPr>
          <w:p w14:paraId="592FA7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5</w:t>
            </w:r>
          </w:p>
        </w:tc>
        <w:tc>
          <w:tcPr>
            <w:tcW w:w="2599" w:type="dxa"/>
            <w:noWrap w:val="0"/>
            <w:vAlign w:val="center"/>
          </w:tcPr>
          <w:p w14:paraId="4F83F8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07:01:37.016</w:t>
            </w:r>
          </w:p>
        </w:tc>
        <w:tc>
          <w:tcPr>
            <w:tcW w:w="2750" w:type="dxa"/>
            <w:noWrap w:val="0"/>
            <w:vAlign w:val="center"/>
          </w:tcPr>
          <w:p w14:paraId="23E776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07:01:37.046</w:t>
            </w:r>
          </w:p>
        </w:tc>
        <w:tc>
          <w:tcPr>
            <w:tcW w:w="2178" w:type="dxa"/>
            <w:noWrap w:val="0"/>
            <w:vAlign w:val="center"/>
          </w:tcPr>
          <w:p w14:paraId="1122E7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30</w:t>
            </w:r>
          </w:p>
        </w:tc>
      </w:tr>
      <w:tr w14:paraId="67813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93" w:type="dxa"/>
            <w:noWrap w:val="0"/>
            <w:vAlign w:val="center"/>
          </w:tcPr>
          <w:p w14:paraId="22F1E7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6</w:t>
            </w:r>
          </w:p>
        </w:tc>
        <w:tc>
          <w:tcPr>
            <w:tcW w:w="2599" w:type="dxa"/>
            <w:noWrap w:val="0"/>
            <w:vAlign w:val="center"/>
          </w:tcPr>
          <w:p w14:paraId="7E9FCD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07:01:38.013</w:t>
            </w:r>
          </w:p>
        </w:tc>
        <w:tc>
          <w:tcPr>
            <w:tcW w:w="2750" w:type="dxa"/>
            <w:noWrap w:val="0"/>
            <w:vAlign w:val="center"/>
          </w:tcPr>
          <w:p w14:paraId="62BEEB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07:01:38.041</w:t>
            </w:r>
          </w:p>
        </w:tc>
        <w:tc>
          <w:tcPr>
            <w:tcW w:w="2178" w:type="dxa"/>
            <w:noWrap w:val="0"/>
            <w:vAlign w:val="center"/>
          </w:tcPr>
          <w:p w14:paraId="4CC1AC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28</w:t>
            </w:r>
          </w:p>
        </w:tc>
      </w:tr>
      <w:tr w14:paraId="7FF4E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93" w:type="dxa"/>
            <w:noWrap w:val="0"/>
            <w:vAlign w:val="center"/>
          </w:tcPr>
          <w:p w14:paraId="4BB5F6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7</w:t>
            </w:r>
          </w:p>
        </w:tc>
        <w:tc>
          <w:tcPr>
            <w:tcW w:w="2599" w:type="dxa"/>
            <w:noWrap w:val="0"/>
            <w:vAlign w:val="center"/>
          </w:tcPr>
          <w:p w14:paraId="252B2F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07:01:39.051</w:t>
            </w:r>
          </w:p>
        </w:tc>
        <w:tc>
          <w:tcPr>
            <w:tcW w:w="2750" w:type="dxa"/>
            <w:noWrap w:val="0"/>
            <w:vAlign w:val="center"/>
          </w:tcPr>
          <w:p w14:paraId="571DB3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07:01:39.082</w:t>
            </w:r>
          </w:p>
        </w:tc>
        <w:tc>
          <w:tcPr>
            <w:tcW w:w="2178" w:type="dxa"/>
            <w:noWrap w:val="0"/>
            <w:vAlign w:val="center"/>
          </w:tcPr>
          <w:p w14:paraId="496812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31</w:t>
            </w:r>
          </w:p>
        </w:tc>
      </w:tr>
      <w:tr w14:paraId="6B984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93" w:type="dxa"/>
            <w:noWrap w:val="0"/>
            <w:vAlign w:val="center"/>
          </w:tcPr>
          <w:p w14:paraId="2C98B5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8</w:t>
            </w:r>
          </w:p>
        </w:tc>
        <w:tc>
          <w:tcPr>
            <w:tcW w:w="2599" w:type="dxa"/>
            <w:noWrap w:val="0"/>
            <w:vAlign w:val="center"/>
          </w:tcPr>
          <w:p w14:paraId="167689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07:01:40.006</w:t>
            </w:r>
          </w:p>
        </w:tc>
        <w:tc>
          <w:tcPr>
            <w:tcW w:w="2750" w:type="dxa"/>
            <w:noWrap w:val="0"/>
            <w:vAlign w:val="center"/>
          </w:tcPr>
          <w:p w14:paraId="04AAAF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07:01:40.032</w:t>
            </w:r>
          </w:p>
        </w:tc>
        <w:tc>
          <w:tcPr>
            <w:tcW w:w="2178" w:type="dxa"/>
            <w:noWrap w:val="0"/>
            <w:vAlign w:val="center"/>
          </w:tcPr>
          <w:p w14:paraId="76F4F9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26</w:t>
            </w:r>
          </w:p>
        </w:tc>
      </w:tr>
      <w:tr w14:paraId="68DA1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93" w:type="dxa"/>
            <w:noWrap w:val="0"/>
            <w:vAlign w:val="center"/>
          </w:tcPr>
          <w:p w14:paraId="6F9C38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9</w:t>
            </w:r>
          </w:p>
        </w:tc>
        <w:tc>
          <w:tcPr>
            <w:tcW w:w="2599" w:type="dxa"/>
            <w:noWrap w:val="0"/>
            <w:vAlign w:val="center"/>
          </w:tcPr>
          <w:p w14:paraId="7CCDF0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07:01:41.002</w:t>
            </w:r>
          </w:p>
        </w:tc>
        <w:tc>
          <w:tcPr>
            <w:tcW w:w="2750" w:type="dxa"/>
            <w:noWrap w:val="0"/>
            <w:vAlign w:val="center"/>
          </w:tcPr>
          <w:p w14:paraId="5F9440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07:01:41.034</w:t>
            </w:r>
          </w:p>
        </w:tc>
        <w:tc>
          <w:tcPr>
            <w:tcW w:w="2178" w:type="dxa"/>
            <w:noWrap w:val="0"/>
            <w:vAlign w:val="center"/>
          </w:tcPr>
          <w:p w14:paraId="2936D0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32</w:t>
            </w:r>
          </w:p>
        </w:tc>
      </w:tr>
      <w:tr w14:paraId="67591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93" w:type="dxa"/>
            <w:noWrap w:val="0"/>
            <w:vAlign w:val="center"/>
          </w:tcPr>
          <w:p w14:paraId="58306B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10</w:t>
            </w:r>
          </w:p>
        </w:tc>
        <w:tc>
          <w:tcPr>
            <w:tcW w:w="2599" w:type="dxa"/>
            <w:noWrap w:val="0"/>
            <w:vAlign w:val="center"/>
          </w:tcPr>
          <w:p w14:paraId="1BA33D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07:01:42.007</w:t>
            </w:r>
          </w:p>
        </w:tc>
        <w:tc>
          <w:tcPr>
            <w:tcW w:w="2750" w:type="dxa"/>
            <w:noWrap w:val="0"/>
            <w:vAlign w:val="center"/>
          </w:tcPr>
          <w:p w14:paraId="066227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07:01:42.037</w:t>
            </w:r>
          </w:p>
        </w:tc>
        <w:tc>
          <w:tcPr>
            <w:tcW w:w="2178" w:type="dxa"/>
            <w:noWrap w:val="0"/>
            <w:vAlign w:val="center"/>
          </w:tcPr>
          <w:p w14:paraId="6A847A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30</w:t>
            </w:r>
          </w:p>
        </w:tc>
      </w:tr>
    </w:tbl>
    <w:p w14:paraId="45DF988A">
      <w:pPr>
        <w:bidi w:val="0"/>
        <w:ind w:left="0" w:leftChars="0" w:firstLine="0" w:firstLineChars="0"/>
        <w:rPr>
          <w:rFonts w:hint="eastAsia" w:ascii="宋体" w:hAnsi="宋体" w:eastAsia="宋体" w:cs="宋体"/>
          <w:b w:val="0"/>
          <w:bCs w:val="0"/>
          <w:i w:val="0"/>
          <w:iCs w:val="0"/>
          <w:color w:val="000000"/>
          <w:kern w:val="0"/>
          <w:sz w:val="24"/>
          <w:szCs w:val="24"/>
          <w:u w:val="none"/>
          <w:lang w:val="en-US" w:eastAsia="zh-CN" w:bidi="ar"/>
        </w:rPr>
      </w:pPr>
      <w:r>
        <w:rPr>
          <w:rFonts w:hint="eastAsia" w:ascii="宋体" w:hAnsi="宋体" w:eastAsia="宋体" w:cs="宋体"/>
          <w:b w:val="0"/>
          <w:bCs w:val="0"/>
          <w:i w:val="0"/>
          <w:iCs w:val="0"/>
          <w:color w:val="000000"/>
          <w:kern w:val="0"/>
          <w:sz w:val="28"/>
          <w:szCs w:val="28"/>
          <w:u w:val="none"/>
          <w:lang w:val="en-US" w:eastAsia="zh-CN" w:bidi="ar"/>
        </w:rPr>
        <w:t>由此得出延迟平均为30ms左右。</w:t>
      </w:r>
    </w:p>
    <w:p w14:paraId="5EF51C5C">
      <w:pPr>
        <w:bidi w:val="0"/>
        <w:ind w:left="0" w:leftChars="0" w:firstLine="0" w:firstLineChars="0"/>
        <w:rPr>
          <w:rFonts w:hint="default" w:ascii="宋体" w:hAnsi="宋体" w:eastAsia="宋体" w:cs="宋体"/>
          <w:b w:val="0"/>
          <w:bCs w:val="0"/>
          <w:i w:val="0"/>
          <w:iCs w:val="0"/>
          <w:color w:val="000000"/>
          <w:kern w:val="0"/>
          <w:sz w:val="24"/>
          <w:szCs w:val="24"/>
          <w:u w:val="none"/>
          <w:lang w:val="en-US" w:eastAsia="zh-CN" w:bidi="ar"/>
        </w:rPr>
      </w:pPr>
    </w:p>
    <w:p w14:paraId="103A6A28">
      <w:pPr>
        <w:keepNext w:val="0"/>
        <w:keepLines w:val="0"/>
        <w:pageBreakBefore w:val="0"/>
        <w:widowControl w:val="0"/>
        <w:kinsoku/>
        <w:wordWrap/>
        <w:overflowPunct/>
        <w:topLinePunct w:val="0"/>
        <w:autoSpaceDE/>
        <w:autoSpaceDN/>
        <w:bidi w:val="0"/>
        <w:adjustRightInd/>
        <w:snapToGrid/>
        <w:spacing w:after="313" w:afterLines="100" w:line="560" w:lineRule="exact"/>
        <w:ind w:left="0" w:leftChars="0" w:firstLine="0" w:firstLineChars="0"/>
        <w:textAlignment w:val="auto"/>
        <w:rPr>
          <w:rFonts w:hint="eastAsia" w:ascii="宋体" w:hAnsi="宋体" w:eastAsia="宋体" w:cs="宋体"/>
          <w:b/>
          <w:bCs/>
          <w:i w:val="0"/>
          <w:iCs w:val="0"/>
          <w:color w:val="000000"/>
          <w:kern w:val="0"/>
          <w:sz w:val="28"/>
          <w:szCs w:val="28"/>
          <w:u w:val="none"/>
          <w:lang w:val="en-US" w:eastAsia="zh-CN" w:bidi="ar"/>
        </w:rPr>
      </w:pPr>
      <w:r>
        <w:rPr>
          <w:rFonts w:hint="eastAsia" w:ascii="宋体" w:hAnsi="宋体" w:eastAsia="宋体" w:cs="宋体"/>
          <w:b/>
          <w:bCs/>
          <w:i w:val="0"/>
          <w:iCs w:val="0"/>
          <w:color w:val="000000"/>
          <w:kern w:val="0"/>
          <w:sz w:val="28"/>
          <w:szCs w:val="28"/>
          <w:u w:val="none"/>
          <w:lang w:val="en-US" w:eastAsia="zh-CN" w:bidi="ar"/>
        </w:rPr>
        <w:t>中台数据入库-&gt;websocket推送</w:t>
      </w:r>
    </w:p>
    <w:p w14:paraId="6D406C58">
      <w:pPr>
        <w:bidi w:val="0"/>
        <w:ind w:left="0" w:leftChars="0" w:firstLine="560" w:firstLineChars="200"/>
        <w:rPr>
          <w:rFonts w:hint="eastAsia" w:ascii="宋体" w:hAnsi="宋体" w:eastAsia="宋体" w:cs="宋体"/>
          <w:b w:val="0"/>
          <w:bCs w:val="0"/>
          <w:i w:val="0"/>
          <w:iCs w:val="0"/>
          <w:color w:val="000000"/>
          <w:kern w:val="0"/>
          <w:sz w:val="28"/>
          <w:szCs w:val="28"/>
          <w:u w:val="none"/>
          <w:lang w:val="en-US" w:eastAsia="zh-CN" w:bidi="ar"/>
        </w:rPr>
      </w:pPr>
      <w:r>
        <w:rPr>
          <w:rFonts w:hint="eastAsia" w:ascii="宋体" w:hAnsi="宋体" w:eastAsia="宋体" w:cs="宋体"/>
          <w:b w:val="0"/>
          <w:bCs w:val="0"/>
          <w:i w:val="0"/>
          <w:iCs w:val="0"/>
          <w:color w:val="000000"/>
          <w:kern w:val="0"/>
          <w:sz w:val="28"/>
          <w:szCs w:val="28"/>
          <w:u w:val="none"/>
          <w:lang w:val="en-US" w:eastAsia="zh-CN" w:bidi="ar"/>
        </w:rPr>
        <w:t>计算中台数据入库后，数据清洗及整合后，进行消息推送的时间延迟进行计算，经过10次数据推送时间对比，结果如下：</w:t>
      </w:r>
    </w:p>
    <w:tbl>
      <w:tblPr>
        <w:tblStyle w:val="4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3"/>
        <w:gridCol w:w="2600"/>
        <w:gridCol w:w="2747"/>
        <w:gridCol w:w="2180"/>
      </w:tblGrid>
      <w:tr w14:paraId="32019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1193" w:type="dxa"/>
            <w:shd w:val="clear" w:color="auto" w:fill="BEBEBE"/>
            <w:noWrap w:val="0"/>
            <w:vAlign w:val="center"/>
          </w:tcPr>
          <w:p w14:paraId="6D2F32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测试次数</w:t>
            </w:r>
          </w:p>
        </w:tc>
        <w:tc>
          <w:tcPr>
            <w:tcW w:w="2600" w:type="dxa"/>
            <w:shd w:val="clear" w:color="auto" w:fill="BEBEBE"/>
            <w:noWrap w:val="0"/>
            <w:vAlign w:val="center"/>
          </w:tcPr>
          <w:p w14:paraId="467641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入库时间</w:t>
            </w:r>
          </w:p>
        </w:tc>
        <w:tc>
          <w:tcPr>
            <w:tcW w:w="2747" w:type="dxa"/>
            <w:shd w:val="clear" w:color="auto" w:fill="BEBEBE"/>
            <w:noWrap w:val="0"/>
            <w:vAlign w:val="center"/>
          </w:tcPr>
          <w:p w14:paraId="0F8A48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bCs/>
                <w:sz w:val="21"/>
                <w:szCs w:val="21"/>
                <w:vertAlign w:val="baseline"/>
                <w:lang w:val="en-US" w:eastAsia="zh-CN"/>
              </w:rPr>
            </w:pPr>
            <w:r>
              <w:rPr>
                <w:rFonts w:hint="default" w:ascii="宋体" w:hAnsi="宋体" w:eastAsia="宋体" w:cs="宋体"/>
                <w:b/>
                <w:bCs/>
                <w:sz w:val="21"/>
                <w:szCs w:val="21"/>
                <w:vertAlign w:val="baseline"/>
                <w:lang w:val="en-US" w:eastAsia="zh-CN"/>
              </w:rPr>
              <w:t>推送时间</w:t>
            </w:r>
          </w:p>
        </w:tc>
        <w:tc>
          <w:tcPr>
            <w:tcW w:w="2180" w:type="dxa"/>
            <w:shd w:val="clear" w:color="auto" w:fill="BEBEBE"/>
            <w:noWrap w:val="0"/>
            <w:vAlign w:val="center"/>
          </w:tcPr>
          <w:p w14:paraId="7F444E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延迟（ms）</w:t>
            </w:r>
          </w:p>
        </w:tc>
      </w:tr>
      <w:tr w14:paraId="597DB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noWrap w:val="0"/>
            <w:vAlign w:val="center"/>
          </w:tcPr>
          <w:p w14:paraId="566032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1</w:t>
            </w:r>
          </w:p>
        </w:tc>
        <w:tc>
          <w:tcPr>
            <w:tcW w:w="2600" w:type="dxa"/>
            <w:noWrap w:val="0"/>
            <w:vAlign w:val="center"/>
          </w:tcPr>
          <w:p w14:paraId="23D2E5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07:01:33.087</w:t>
            </w:r>
          </w:p>
        </w:tc>
        <w:tc>
          <w:tcPr>
            <w:tcW w:w="2747" w:type="dxa"/>
            <w:noWrap w:val="0"/>
            <w:vAlign w:val="center"/>
          </w:tcPr>
          <w:p w14:paraId="69EAD9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07:01:33.155</w:t>
            </w:r>
          </w:p>
        </w:tc>
        <w:tc>
          <w:tcPr>
            <w:tcW w:w="2180" w:type="dxa"/>
            <w:noWrap w:val="0"/>
            <w:vAlign w:val="center"/>
          </w:tcPr>
          <w:p w14:paraId="60D9B2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68</w:t>
            </w:r>
          </w:p>
        </w:tc>
      </w:tr>
      <w:tr w14:paraId="250FF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noWrap w:val="0"/>
            <w:vAlign w:val="center"/>
          </w:tcPr>
          <w:p w14:paraId="35A84E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2</w:t>
            </w:r>
          </w:p>
        </w:tc>
        <w:tc>
          <w:tcPr>
            <w:tcW w:w="2600" w:type="dxa"/>
            <w:noWrap w:val="0"/>
            <w:vAlign w:val="center"/>
          </w:tcPr>
          <w:p w14:paraId="459079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07:01:34.040</w:t>
            </w:r>
          </w:p>
        </w:tc>
        <w:tc>
          <w:tcPr>
            <w:tcW w:w="2747" w:type="dxa"/>
            <w:noWrap w:val="0"/>
            <w:vAlign w:val="center"/>
          </w:tcPr>
          <w:p w14:paraId="0DFBC1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07:01:34.067</w:t>
            </w:r>
          </w:p>
        </w:tc>
        <w:tc>
          <w:tcPr>
            <w:tcW w:w="2180" w:type="dxa"/>
            <w:noWrap w:val="0"/>
            <w:vAlign w:val="center"/>
          </w:tcPr>
          <w:p w14:paraId="52852D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27</w:t>
            </w:r>
          </w:p>
        </w:tc>
      </w:tr>
      <w:tr w14:paraId="33B66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noWrap w:val="0"/>
            <w:vAlign w:val="center"/>
          </w:tcPr>
          <w:p w14:paraId="112327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3</w:t>
            </w:r>
          </w:p>
        </w:tc>
        <w:tc>
          <w:tcPr>
            <w:tcW w:w="2600" w:type="dxa"/>
            <w:noWrap w:val="0"/>
            <w:vAlign w:val="center"/>
          </w:tcPr>
          <w:p w14:paraId="18E6FE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07:01:35.040</w:t>
            </w:r>
          </w:p>
        </w:tc>
        <w:tc>
          <w:tcPr>
            <w:tcW w:w="2747" w:type="dxa"/>
            <w:noWrap w:val="0"/>
            <w:vAlign w:val="center"/>
          </w:tcPr>
          <w:p w14:paraId="74F626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07:01:35.1</w:t>
            </w:r>
            <w:r>
              <w:rPr>
                <w:rFonts w:hint="eastAsia" w:ascii="宋体" w:hAnsi="宋体" w:eastAsia="宋体" w:cs="宋体"/>
                <w:b w:val="0"/>
                <w:bCs w:val="0"/>
                <w:i w:val="0"/>
                <w:iCs w:val="0"/>
                <w:color w:val="000000"/>
                <w:kern w:val="0"/>
                <w:sz w:val="21"/>
                <w:szCs w:val="21"/>
                <w:u w:val="none"/>
                <w:vertAlign w:val="baseline"/>
                <w:lang w:val="en-US" w:eastAsia="zh-CN" w:bidi="ar"/>
              </w:rPr>
              <w:t>3</w:t>
            </w:r>
            <w:r>
              <w:rPr>
                <w:rFonts w:hint="default" w:ascii="宋体" w:hAnsi="宋体" w:eastAsia="宋体" w:cs="宋体"/>
                <w:b w:val="0"/>
                <w:bCs w:val="0"/>
                <w:i w:val="0"/>
                <w:iCs w:val="0"/>
                <w:color w:val="000000"/>
                <w:kern w:val="0"/>
                <w:sz w:val="21"/>
                <w:szCs w:val="21"/>
                <w:u w:val="none"/>
                <w:vertAlign w:val="baseline"/>
                <w:lang w:val="en-US" w:eastAsia="zh-CN" w:bidi="ar"/>
              </w:rPr>
              <w:t>1</w:t>
            </w:r>
          </w:p>
        </w:tc>
        <w:tc>
          <w:tcPr>
            <w:tcW w:w="2180" w:type="dxa"/>
            <w:noWrap w:val="0"/>
            <w:vAlign w:val="center"/>
          </w:tcPr>
          <w:p w14:paraId="59649E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91</w:t>
            </w:r>
          </w:p>
        </w:tc>
      </w:tr>
      <w:tr w14:paraId="00C0E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noWrap w:val="0"/>
            <w:vAlign w:val="center"/>
          </w:tcPr>
          <w:p w14:paraId="242EC4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4</w:t>
            </w:r>
          </w:p>
        </w:tc>
        <w:tc>
          <w:tcPr>
            <w:tcW w:w="2600" w:type="dxa"/>
            <w:noWrap w:val="0"/>
            <w:vAlign w:val="center"/>
          </w:tcPr>
          <w:p w14:paraId="3E0A6A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07:01:36.033</w:t>
            </w:r>
          </w:p>
        </w:tc>
        <w:tc>
          <w:tcPr>
            <w:tcW w:w="2747" w:type="dxa"/>
            <w:noWrap w:val="0"/>
            <w:vAlign w:val="center"/>
          </w:tcPr>
          <w:p w14:paraId="33ECA8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07:01:36.078</w:t>
            </w:r>
          </w:p>
        </w:tc>
        <w:tc>
          <w:tcPr>
            <w:tcW w:w="2180" w:type="dxa"/>
            <w:noWrap w:val="0"/>
            <w:vAlign w:val="center"/>
          </w:tcPr>
          <w:p w14:paraId="2F9157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45</w:t>
            </w:r>
          </w:p>
        </w:tc>
      </w:tr>
      <w:tr w14:paraId="28CE3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noWrap w:val="0"/>
            <w:vAlign w:val="center"/>
          </w:tcPr>
          <w:p w14:paraId="4547809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5</w:t>
            </w:r>
          </w:p>
        </w:tc>
        <w:tc>
          <w:tcPr>
            <w:tcW w:w="2600" w:type="dxa"/>
            <w:noWrap w:val="0"/>
            <w:vAlign w:val="center"/>
          </w:tcPr>
          <w:p w14:paraId="6C4D1C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07:01:37.046</w:t>
            </w:r>
          </w:p>
        </w:tc>
        <w:tc>
          <w:tcPr>
            <w:tcW w:w="2747" w:type="dxa"/>
            <w:noWrap w:val="0"/>
            <w:vAlign w:val="center"/>
          </w:tcPr>
          <w:p w14:paraId="6EEB6A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07:01:37.157</w:t>
            </w:r>
          </w:p>
        </w:tc>
        <w:tc>
          <w:tcPr>
            <w:tcW w:w="2180" w:type="dxa"/>
            <w:noWrap w:val="0"/>
            <w:vAlign w:val="center"/>
          </w:tcPr>
          <w:p w14:paraId="50E7D4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111</w:t>
            </w:r>
          </w:p>
        </w:tc>
      </w:tr>
      <w:tr w14:paraId="65444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noWrap w:val="0"/>
            <w:vAlign w:val="center"/>
          </w:tcPr>
          <w:p w14:paraId="7A537F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6</w:t>
            </w:r>
          </w:p>
        </w:tc>
        <w:tc>
          <w:tcPr>
            <w:tcW w:w="2600" w:type="dxa"/>
            <w:noWrap w:val="0"/>
            <w:vAlign w:val="center"/>
          </w:tcPr>
          <w:p w14:paraId="7323CF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07:01:38.041</w:t>
            </w:r>
          </w:p>
        </w:tc>
        <w:tc>
          <w:tcPr>
            <w:tcW w:w="2747" w:type="dxa"/>
            <w:noWrap w:val="0"/>
            <w:vAlign w:val="center"/>
          </w:tcPr>
          <w:p w14:paraId="526648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07:01:38.086</w:t>
            </w:r>
          </w:p>
        </w:tc>
        <w:tc>
          <w:tcPr>
            <w:tcW w:w="2180" w:type="dxa"/>
            <w:noWrap w:val="0"/>
            <w:vAlign w:val="center"/>
          </w:tcPr>
          <w:p w14:paraId="0F1B21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45</w:t>
            </w:r>
          </w:p>
        </w:tc>
      </w:tr>
      <w:tr w14:paraId="01F06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noWrap w:val="0"/>
            <w:vAlign w:val="center"/>
          </w:tcPr>
          <w:p w14:paraId="2A029F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7</w:t>
            </w:r>
          </w:p>
        </w:tc>
        <w:tc>
          <w:tcPr>
            <w:tcW w:w="2600" w:type="dxa"/>
            <w:noWrap w:val="0"/>
            <w:vAlign w:val="center"/>
          </w:tcPr>
          <w:p w14:paraId="434608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07:01:39.082</w:t>
            </w:r>
          </w:p>
        </w:tc>
        <w:tc>
          <w:tcPr>
            <w:tcW w:w="2747" w:type="dxa"/>
            <w:noWrap w:val="0"/>
            <w:vAlign w:val="center"/>
          </w:tcPr>
          <w:p w14:paraId="7C18C4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07:01:39.168</w:t>
            </w:r>
          </w:p>
        </w:tc>
        <w:tc>
          <w:tcPr>
            <w:tcW w:w="2180" w:type="dxa"/>
            <w:noWrap w:val="0"/>
            <w:vAlign w:val="center"/>
          </w:tcPr>
          <w:p w14:paraId="3AF6CA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86</w:t>
            </w:r>
          </w:p>
        </w:tc>
      </w:tr>
      <w:tr w14:paraId="0C42B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noWrap w:val="0"/>
            <w:vAlign w:val="center"/>
          </w:tcPr>
          <w:p w14:paraId="502B45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8</w:t>
            </w:r>
          </w:p>
        </w:tc>
        <w:tc>
          <w:tcPr>
            <w:tcW w:w="2600" w:type="dxa"/>
            <w:noWrap w:val="0"/>
            <w:vAlign w:val="center"/>
          </w:tcPr>
          <w:p w14:paraId="1C2B84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07:01:40.032</w:t>
            </w:r>
          </w:p>
        </w:tc>
        <w:tc>
          <w:tcPr>
            <w:tcW w:w="2747" w:type="dxa"/>
            <w:noWrap w:val="0"/>
            <w:vAlign w:val="center"/>
          </w:tcPr>
          <w:p w14:paraId="62442F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07:01:40.062</w:t>
            </w:r>
          </w:p>
        </w:tc>
        <w:tc>
          <w:tcPr>
            <w:tcW w:w="2180" w:type="dxa"/>
            <w:noWrap w:val="0"/>
            <w:vAlign w:val="center"/>
          </w:tcPr>
          <w:p w14:paraId="709895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30</w:t>
            </w:r>
          </w:p>
        </w:tc>
      </w:tr>
      <w:tr w14:paraId="45011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noWrap w:val="0"/>
            <w:vAlign w:val="center"/>
          </w:tcPr>
          <w:p w14:paraId="117F8E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9</w:t>
            </w:r>
          </w:p>
        </w:tc>
        <w:tc>
          <w:tcPr>
            <w:tcW w:w="2600" w:type="dxa"/>
            <w:noWrap w:val="0"/>
            <w:vAlign w:val="center"/>
          </w:tcPr>
          <w:p w14:paraId="7EFD39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07:01:41.034</w:t>
            </w:r>
          </w:p>
        </w:tc>
        <w:tc>
          <w:tcPr>
            <w:tcW w:w="2747" w:type="dxa"/>
            <w:noWrap w:val="0"/>
            <w:vAlign w:val="center"/>
          </w:tcPr>
          <w:p w14:paraId="4049BA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07:01:41.069</w:t>
            </w:r>
          </w:p>
        </w:tc>
        <w:tc>
          <w:tcPr>
            <w:tcW w:w="2180" w:type="dxa"/>
            <w:noWrap w:val="0"/>
            <w:vAlign w:val="center"/>
          </w:tcPr>
          <w:p w14:paraId="67BB5A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35</w:t>
            </w:r>
          </w:p>
        </w:tc>
      </w:tr>
      <w:tr w14:paraId="6E381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noWrap w:val="0"/>
            <w:vAlign w:val="center"/>
          </w:tcPr>
          <w:p w14:paraId="255EEB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10</w:t>
            </w:r>
          </w:p>
        </w:tc>
        <w:tc>
          <w:tcPr>
            <w:tcW w:w="2600" w:type="dxa"/>
            <w:noWrap w:val="0"/>
            <w:vAlign w:val="center"/>
          </w:tcPr>
          <w:p w14:paraId="2E1C8F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07:01:42.037</w:t>
            </w:r>
          </w:p>
        </w:tc>
        <w:tc>
          <w:tcPr>
            <w:tcW w:w="2747" w:type="dxa"/>
            <w:noWrap w:val="0"/>
            <w:vAlign w:val="center"/>
          </w:tcPr>
          <w:p w14:paraId="48AE19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07:01:42.063</w:t>
            </w:r>
          </w:p>
        </w:tc>
        <w:tc>
          <w:tcPr>
            <w:tcW w:w="2180" w:type="dxa"/>
            <w:noWrap w:val="0"/>
            <w:vAlign w:val="center"/>
          </w:tcPr>
          <w:p w14:paraId="7B03C0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27</w:t>
            </w:r>
          </w:p>
        </w:tc>
      </w:tr>
    </w:tbl>
    <w:p w14:paraId="5006E99F">
      <w:pPr>
        <w:bidi w:val="0"/>
        <w:ind w:left="0" w:leftChars="0" w:firstLine="0" w:firstLineChars="0"/>
        <w:rPr>
          <w:rFonts w:hint="eastAsia" w:ascii="宋体" w:hAnsi="宋体" w:eastAsia="宋体" w:cs="宋体"/>
          <w:b w:val="0"/>
          <w:bCs w:val="0"/>
          <w:i w:val="0"/>
          <w:iCs w:val="0"/>
          <w:color w:val="000000"/>
          <w:kern w:val="0"/>
          <w:sz w:val="28"/>
          <w:szCs w:val="28"/>
          <w:u w:val="none"/>
          <w:lang w:val="en-US" w:eastAsia="zh-CN" w:bidi="ar"/>
        </w:rPr>
      </w:pPr>
      <w:r>
        <w:rPr>
          <w:rFonts w:hint="eastAsia" w:ascii="宋体" w:hAnsi="宋体" w:eastAsia="宋体" w:cs="宋体"/>
          <w:b w:val="0"/>
          <w:bCs w:val="0"/>
          <w:i w:val="0"/>
          <w:iCs w:val="0"/>
          <w:color w:val="000000"/>
          <w:kern w:val="0"/>
          <w:sz w:val="28"/>
          <w:szCs w:val="28"/>
          <w:u w:val="none"/>
          <w:lang w:val="en-US" w:eastAsia="zh-CN" w:bidi="ar"/>
        </w:rPr>
        <w:t>由此得出延迟平均为56ms左右。</w:t>
      </w:r>
    </w:p>
    <w:p w14:paraId="04EE566C">
      <w:pPr>
        <w:keepNext w:val="0"/>
        <w:keepLines w:val="0"/>
        <w:pageBreakBefore w:val="0"/>
        <w:widowControl w:val="0"/>
        <w:kinsoku/>
        <w:wordWrap/>
        <w:overflowPunct/>
        <w:topLinePunct w:val="0"/>
        <w:autoSpaceDE/>
        <w:autoSpaceDN/>
        <w:bidi w:val="0"/>
        <w:adjustRightInd/>
        <w:snapToGrid/>
        <w:spacing w:after="313" w:afterLines="100" w:line="560" w:lineRule="exact"/>
        <w:ind w:left="0" w:leftChars="0" w:firstLine="0" w:firstLineChars="0"/>
        <w:textAlignment w:val="auto"/>
        <w:rPr>
          <w:rFonts w:hint="eastAsia" w:ascii="宋体" w:hAnsi="宋体" w:eastAsia="宋体" w:cs="宋体"/>
          <w:b/>
          <w:bCs/>
          <w:i w:val="0"/>
          <w:iCs w:val="0"/>
          <w:color w:val="000000"/>
          <w:kern w:val="0"/>
          <w:sz w:val="28"/>
          <w:szCs w:val="28"/>
          <w:u w:val="none"/>
          <w:lang w:val="en-US" w:eastAsia="zh-CN" w:bidi="ar"/>
        </w:rPr>
      </w:pPr>
      <w:r>
        <w:rPr>
          <w:rFonts w:hint="eastAsia" w:ascii="宋体" w:hAnsi="宋体" w:eastAsia="宋体" w:cs="宋体"/>
          <w:b/>
          <w:bCs/>
          <w:i w:val="0"/>
          <w:iCs w:val="0"/>
          <w:color w:val="000000"/>
          <w:kern w:val="0"/>
          <w:sz w:val="28"/>
          <w:szCs w:val="28"/>
          <w:u w:val="none"/>
          <w:lang w:val="en-US" w:eastAsia="zh-CN" w:bidi="ar"/>
        </w:rPr>
        <w:t>中台数据入库-&gt;数据转换和计算处理</w:t>
      </w:r>
    </w:p>
    <w:p w14:paraId="5D83B74F">
      <w:pPr>
        <w:bidi w:val="0"/>
        <w:ind w:left="0" w:leftChars="0" w:firstLine="560" w:firstLineChars="200"/>
        <w:rPr>
          <w:rFonts w:hint="eastAsia" w:ascii="宋体" w:hAnsi="宋体" w:eastAsia="宋体" w:cs="宋体"/>
          <w:b w:val="0"/>
          <w:bCs w:val="0"/>
          <w:i w:val="0"/>
          <w:iCs w:val="0"/>
          <w:color w:val="000000"/>
          <w:kern w:val="0"/>
          <w:sz w:val="28"/>
          <w:szCs w:val="28"/>
          <w:u w:val="none"/>
          <w:lang w:val="en-US" w:eastAsia="zh-CN" w:bidi="ar"/>
        </w:rPr>
      </w:pPr>
      <w:r>
        <w:rPr>
          <w:rFonts w:hint="eastAsia" w:ascii="宋体" w:hAnsi="宋体" w:eastAsia="宋体" w:cs="宋体"/>
          <w:b w:val="0"/>
          <w:bCs w:val="0"/>
          <w:i w:val="0"/>
          <w:iCs w:val="0"/>
          <w:color w:val="000000"/>
          <w:kern w:val="0"/>
          <w:sz w:val="28"/>
          <w:szCs w:val="28"/>
          <w:u w:val="none"/>
          <w:lang w:val="en-US" w:eastAsia="zh-CN" w:bidi="ar"/>
        </w:rPr>
        <w:t>计算中台数据入库后，数据清洗及整合后的时间，经过10次数据推送时间对比，结果如下：</w:t>
      </w:r>
    </w:p>
    <w:tbl>
      <w:tblPr>
        <w:tblStyle w:val="4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3"/>
        <w:gridCol w:w="2600"/>
        <w:gridCol w:w="2747"/>
        <w:gridCol w:w="2180"/>
      </w:tblGrid>
      <w:tr w14:paraId="54097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1193" w:type="dxa"/>
            <w:shd w:val="clear" w:color="auto" w:fill="BEBEBE"/>
            <w:noWrap w:val="0"/>
            <w:vAlign w:val="center"/>
          </w:tcPr>
          <w:p w14:paraId="764568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测试次数</w:t>
            </w:r>
          </w:p>
        </w:tc>
        <w:tc>
          <w:tcPr>
            <w:tcW w:w="2600" w:type="dxa"/>
            <w:shd w:val="clear" w:color="auto" w:fill="BEBEBE"/>
            <w:noWrap w:val="0"/>
            <w:vAlign w:val="center"/>
          </w:tcPr>
          <w:p w14:paraId="0CAD40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入库时间</w:t>
            </w:r>
          </w:p>
        </w:tc>
        <w:tc>
          <w:tcPr>
            <w:tcW w:w="2747" w:type="dxa"/>
            <w:shd w:val="clear" w:color="auto" w:fill="BEBEBE"/>
            <w:noWrap w:val="0"/>
            <w:vAlign w:val="center"/>
          </w:tcPr>
          <w:p w14:paraId="76114B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转化完成</w:t>
            </w:r>
            <w:r>
              <w:rPr>
                <w:rFonts w:hint="default" w:ascii="宋体" w:hAnsi="宋体" w:eastAsia="宋体" w:cs="宋体"/>
                <w:b/>
                <w:bCs/>
                <w:sz w:val="21"/>
                <w:szCs w:val="21"/>
                <w:vertAlign w:val="baseline"/>
                <w:lang w:val="en-US" w:eastAsia="zh-CN"/>
              </w:rPr>
              <w:t>时间</w:t>
            </w:r>
          </w:p>
        </w:tc>
        <w:tc>
          <w:tcPr>
            <w:tcW w:w="2180" w:type="dxa"/>
            <w:shd w:val="clear" w:color="auto" w:fill="BEBEBE"/>
            <w:noWrap w:val="0"/>
            <w:vAlign w:val="center"/>
          </w:tcPr>
          <w:p w14:paraId="6F2942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延迟（ms）</w:t>
            </w:r>
          </w:p>
        </w:tc>
      </w:tr>
      <w:tr w14:paraId="1CAA3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noWrap w:val="0"/>
            <w:vAlign w:val="center"/>
          </w:tcPr>
          <w:p w14:paraId="17DD42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1</w:t>
            </w:r>
          </w:p>
        </w:tc>
        <w:tc>
          <w:tcPr>
            <w:tcW w:w="2600" w:type="dxa"/>
            <w:noWrap w:val="0"/>
            <w:vAlign w:val="center"/>
          </w:tcPr>
          <w:p w14:paraId="0C1C5F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07:01:33.087</w:t>
            </w:r>
          </w:p>
        </w:tc>
        <w:tc>
          <w:tcPr>
            <w:tcW w:w="2747" w:type="dxa"/>
            <w:noWrap w:val="0"/>
            <w:vAlign w:val="center"/>
          </w:tcPr>
          <w:p w14:paraId="45EED6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07:01:33.111</w:t>
            </w:r>
          </w:p>
        </w:tc>
        <w:tc>
          <w:tcPr>
            <w:tcW w:w="2180" w:type="dxa"/>
            <w:noWrap w:val="0"/>
            <w:vAlign w:val="center"/>
          </w:tcPr>
          <w:p w14:paraId="33C5E5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24</w:t>
            </w:r>
          </w:p>
        </w:tc>
      </w:tr>
      <w:tr w14:paraId="70209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noWrap w:val="0"/>
            <w:vAlign w:val="center"/>
          </w:tcPr>
          <w:p w14:paraId="6FD0EB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2</w:t>
            </w:r>
          </w:p>
        </w:tc>
        <w:tc>
          <w:tcPr>
            <w:tcW w:w="2600" w:type="dxa"/>
            <w:noWrap w:val="0"/>
            <w:vAlign w:val="center"/>
          </w:tcPr>
          <w:p w14:paraId="690E31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07:01:34.040</w:t>
            </w:r>
          </w:p>
        </w:tc>
        <w:tc>
          <w:tcPr>
            <w:tcW w:w="2747" w:type="dxa"/>
            <w:noWrap w:val="0"/>
            <w:vAlign w:val="center"/>
          </w:tcPr>
          <w:p w14:paraId="0610E3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07:01:34.066</w:t>
            </w:r>
          </w:p>
        </w:tc>
        <w:tc>
          <w:tcPr>
            <w:tcW w:w="2180" w:type="dxa"/>
            <w:noWrap w:val="0"/>
            <w:vAlign w:val="center"/>
          </w:tcPr>
          <w:p w14:paraId="6FBA06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26</w:t>
            </w:r>
          </w:p>
        </w:tc>
      </w:tr>
      <w:tr w14:paraId="2F1A1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noWrap w:val="0"/>
            <w:vAlign w:val="center"/>
          </w:tcPr>
          <w:p w14:paraId="2A2D4C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3</w:t>
            </w:r>
          </w:p>
        </w:tc>
        <w:tc>
          <w:tcPr>
            <w:tcW w:w="2600" w:type="dxa"/>
            <w:noWrap w:val="0"/>
            <w:vAlign w:val="center"/>
          </w:tcPr>
          <w:p w14:paraId="7D208A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07:01:35.040</w:t>
            </w:r>
          </w:p>
        </w:tc>
        <w:tc>
          <w:tcPr>
            <w:tcW w:w="2747" w:type="dxa"/>
            <w:noWrap w:val="0"/>
            <w:vAlign w:val="center"/>
          </w:tcPr>
          <w:p w14:paraId="2EEE0A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07:01:35.068</w:t>
            </w:r>
          </w:p>
        </w:tc>
        <w:tc>
          <w:tcPr>
            <w:tcW w:w="2180" w:type="dxa"/>
            <w:noWrap w:val="0"/>
            <w:vAlign w:val="center"/>
          </w:tcPr>
          <w:p w14:paraId="2AAAE7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28</w:t>
            </w:r>
          </w:p>
        </w:tc>
      </w:tr>
      <w:tr w14:paraId="3E7FC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noWrap w:val="0"/>
            <w:vAlign w:val="center"/>
          </w:tcPr>
          <w:p w14:paraId="2D048D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4</w:t>
            </w:r>
          </w:p>
        </w:tc>
        <w:tc>
          <w:tcPr>
            <w:tcW w:w="2600" w:type="dxa"/>
            <w:noWrap w:val="0"/>
            <w:vAlign w:val="center"/>
          </w:tcPr>
          <w:p w14:paraId="2BC998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07:01:36.033</w:t>
            </w:r>
          </w:p>
        </w:tc>
        <w:tc>
          <w:tcPr>
            <w:tcW w:w="2747" w:type="dxa"/>
            <w:noWrap w:val="0"/>
            <w:vAlign w:val="center"/>
          </w:tcPr>
          <w:p w14:paraId="30CFD8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07:01:36.064</w:t>
            </w:r>
          </w:p>
        </w:tc>
        <w:tc>
          <w:tcPr>
            <w:tcW w:w="2180" w:type="dxa"/>
            <w:noWrap w:val="0"/>
            <w:vAlign w:val="center"/>
          </w:tcPr>
          <w:p w14:paraId="7FBD8A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31</w:t>
            </w:r>
          </w:p>
        </w:tc>
      </w:tr>
      <w:tr w14:paraId="0A03E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noWrap w:val="0"/>
            <w:vAlign w:val="center"/>
          </w:tcPr>
          <w:p w14:paraId="1EEC94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5</w:t>
            </w:r>
          </w:p>
        </w:tc>
        <w:tc>
          <w:tcPr>
            <w:tcW w:w="2600" w:type="dxa"/>
            <w:noWrap w:val="0"/>
            <w:vAlign w:val="center"/>
          </w:tcPr>
          <w:p w14:paraId="3438EE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07:01:37.046</w:t>
            </w:r>
          </w:p>
        </w:tc>
        <w:tc>
          <w:tcPr>
            <w:tcW w:w="2747" w:type="dxa"/>
            <w:noWrap w:val="0"/>
            <w:vAlign w:val="center"/>
          </w:tcPr>
          <w:p w14:paraId="055AD5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07:01:37.069</w:t>
            </w:r>
          </w:p>
        </w:tc>
        <w:tc>
          <w:tcPr>
            <w:tcW w:w="2180" w:type="dxa"/>
            <w:noWrap w:val="0"/>
            <w:vAlign w:val="center"/>
          </w:tcPr>
          <w:p w14:paraId="1F75CD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23</w:t>
            </w:r>
          </w:p>
        </w:tc>
      </w:tr>
      <w:tr w14:paraId="3742F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noWrap w:val="0"/>
            <w:vAlign w:val="center"/>
          </w:tcPr>
          <w:p w14:paraId="0E3AD0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6</w:t>
            </w:r>
          </w:p>
        </w:tc>
        <w:tc>
          <w:tcPr>
            <w:tcW w:w="2600" w:type="dxa"/>
            <w:noWrap w:val="0"/>
            <w:vAlign w:val="center"/>
          </w:tcPr>
          <w:p w14:paraId="0D57DA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07:01:38.041</w:t>
            </w:r>
          </w:p>
        </w:tc>
        <w:tc>
          <w:tcPr>
            <w:tcW w:w="2747" w:type="dxa"/>
            <w:noWrap w:val="0"/>
            <w:vAlign w:val="center"/>
          </w:tcPr>
          <w:p w14:paraId="28B110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07:01:38.084</w:t>
            </w:r>
          </w:p>
        </w:tc>
        <w:tc>
          <w:tcPr>
            <w:tcW w:w="2180" w:type="dxa"/>
            <w:noWrap w:val="0"/>
            <w:vAlign w:val="center"/>
          </w:tcPr>
          <w:p w14:paraId="43638E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43</w:t>
            </w:r>
          </w:p>
        </w:tc>
      </w:tr>
      <w:tr w14:paraId="56C32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noWrap w:val="0"/>
            <w:vAlign w:val="center"/>
          </w:tcPr>
          <w:p w14:paraId="164DCB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7</w:t>
            </w:r>
          </w:p>
        </w:tc>
        <w:tc>
          <w:tcPr>
            <w:tcW w:w="2600" w:type="dxa"/>
            <w:noWrap w:val="0"/>
            <w:vAlign w:val="center"/>
          </w:tcPr>
          <w:p w14:paraId="490107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07:01:39.082</w:t>
            </w:r>
          </w:p>
        </w:tc>
        <w:tc>
          <w:tcPr>
            <w:tcW w:w="2747" w:type="dxa"/>
            <w:noWrap w:val="0"/>
            <w:vAlign w:val="center"/>
          </w:tcPr>
          <w:p w14:paraId="4F9386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07:01:39.105</w:t>
            </w:r>
          </w:p>
        </w:tc>
        <w:tc>
          <w:tcPr>
            <w:tcW w:w="2180" w:type="dxa"/>
            <w:noWrap w:val="0"/>
            <w:vAlign w:val="center"/>
          </w:tcPr>
          <w:p w14:paraId="55C849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23</w:t>
            </w:r>
          </w:p>
        </w:tc>
      </w:tr>
      <w:tr w14:paraId="29953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noWrap w:val="0"/>
            <w:vAlign w:val="center"/>
          </w:tcPr>
          <w:p w14:paraId="633BA9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8</w:t>
            </w:r>
          </w:p>
        </w:tc>
        <w:tc>
          <w:tcPr>
            <w:tcW w:w="2600" w:type="dxa"/>
            <w:noWrap w:val="0"/>
            <w:vAlign w:val="center"/>
          </w:tcPr>
          <w:p w14:paraId="4BACE7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07:01:40.032</w:t>
            </w:r>
          </w:p>
        </w:tc>
        <w:tc>
          <w:tcPr>
            <w:tcW w:w="2747" w:type="dxa"/>
            <w:noWrap w:val="0"/>
            <w:vAlign w:val="center"/>
          </w:tcPr>
          <w:p w14:paraId="264B3E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07:01:40.059</w:t>
            </w:r>
          </w:p>
        </w:tc>
        <w:tc>
          <w:tcPr>
            <w:tcW w:w="2180" w:type="dxa"/>
            <w:noWrap w:val="0"/>
            <w:vAlign w:val="center"/>
          </w:tcPr>
          <w:p w14:paraId="03C26A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27</w:t>
            </w:r>
          </w:p>
        </w:tc>
      </w:tr>
      <w:tr w14:paraId="10557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noWrap w:val="0"/>
            <w:vAlign w:val="center"/>
          </w:tcPr>
          <w:p w14:paraId="660EAE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9</w:t>
            </w:r>
          </w:p>
        </w:tc>
        <w:tc>
          <w:tcPr>
            <w:tcW w:w="2600" w:type="dxa"/>
            <w:noWrap w:val="0"/>
            <w:vAlign w:val="center"/>
          </w:tcPr>
          <w:p w14:paraId="3BFEB6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07:01:41.034</w:t>
            </w:r>
          </w:p>
        </w:tc>
        <w:tc>
          <w:tcPr>
            <w:tcW w:w="2747" w:type="dxa"/>
            <w:noWrap w:val="0"/>
            <w:vAlign w:val="center"/>
          </w:tcPr>
          <w:p w14:paraId="49D16F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07:01:41.057</w:t>
            </w:r>
          </w:p>
        </w:tc>
        <w:tc>
          <w:tcPr>
            <w:tcW w:w="2180" w:type="dxa"/>
            <w:noWrap w:val="0"/>
            <w:vAlign w:val="center"/>
          </w:tcPr>
          <w:p w14:paraId="7F0670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23</w:t>
            </w:r>
          </w:p>
        </w:tc>
      </w:tr>
      <w:tr w14:paraId="3165E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noWrap w:val="0"/>
            <w:vAlign w:val="center"/>
          </w:tcPr>
          <w:p w14:paraId="298FD9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10</w:t>
            </w:r>
          </w:p>
        </w:tc>
        <w:tc>
          <w:tcPr>
            <w:tcW w:w="2600" w:type="dxa"/>
            <w:noWrap w:val="0"/>
            <w:vAlign w:val="center"/>
          </w:tcPr>
          <w:p w14:paraId="1C7A26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07:01:42.037</w:t>
            </w:r>
          </w:p>
        </w:tc>
        <w:tc>
          <w:tcPr>
            <w:tcW w:w="2747" w:type="dxa"/>
            <w:noWrap w:val="0"/>
            <w:vAlign w:val="center"/>
          </w:tcPr>
          <w:p w14:paraId="57E5C5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2026-01-15 07:01:42.061</w:t>
            </w:r>
          </w:p>
        </w:tc>
        <w:tc>
          <w:tcPr>
            <w:tcW w:w="2180" w:type="dxa"/>
            <w:noWrap w:val="0"/>
            <w:vAlign w:val="center"/>
          </w:tcPr>
          <w:p w14:paraId="304062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24</w:t>
            </w:r>
          </w:p>
        </w:tc>
      </w:tr>
    </w:tbl>
    <w:p w14:paraId="447AFD91">
      <w:pPr>
        <w:bidi w:val="0"/>
        <w:ind w:left="0" w:leftChars="0" w:firstLine="0" w:firstLineChars="0"/>
        <w:rPr>
          <w:rFonts w:hint="eastAsia" w:ascii="宋体" w:hAnsi="宋体" w:eastAsia="宋体" w:cs="宋体"/>
          <w:b w:val="0"/>
          <w:bCs w:val="0"/>
          <w:i w:val="0"/>
          <w:iCs w:val="0"/>
          <w:color w:val="000000"/>
          <w:kern w:val="0"/>
          <w:sz w:val="28"/>
          <w:szCs w:val="28"/>
          <w:u w:val="none"/>
          <w:lang w:val="en-US" w:eastAsia="zh-CN" w:bidi="ar"/>
        </w:rPr>
      </w:pPr>
      <w:r>
        <w:rPr>
          <w:rFonts w:hint="eastAsia" w:ascii="宋体" w:hAnsi="宋体" w:eastAsia="宋体" w:cs="宋体"/>
          <w:b w:val="0"/>
          <w:bCs w:val="0"/>
          <w:i w:val="0"/>
          <w:iCs w:val="0"/>
          <w:color w:val="000000"/>
          <w:kern w:val="0"/>
          <w:sz w:val="28"/>
          <w:szCs w:val="28"/>
          <w:u w:val="none"/>
          <w:lang w:val="en-US" w:eastAsia="zh-CN" w:bidi="ar"/>
        </w:rPr>
        <w:t>由此得出延迟平均为27ms左右。</w:t>
      </w:r>
    </w:p>
    <w:p w14:paraId="6371AFB6">
      <w:pPr>
        <w:bidi w:val="0"/>
        <w:ind w:left="0" w:leftChars="0" w:firstLine="0" w:firstLineChars="0"/>
        <w:rPr>
          <w:rFonts w:hint="eastAsia" w:ascii="宋体" w:hAnsi="宋体" w:eastAsia="宋体" w:cs="宋体"/>
          <w:b w:val="0"/>
          <w:bCs w:val="0"/>
          <w:i w:val="0"/>
          <w:iCs w:val="0"/>
          <w:color w:val="000000"/>
          <w:kern w:val="0"/>
          <w:sz w:val="28"/>
          <w:szCs w:val="28"/>
          <w:u w:val="none"/>
          <w:lang w:val="en-US" w:eastAsia="zh-CN" w:bidi="ar"/>
        </w:rPr>
      </w:pPr>
    </w:p>
    <w:p w14:paraId="4FF9D3E8">
      <w:pPr>
        <w:pStyle w:val="4"/>
        <w:bidi w:val="0"/>
        <w:rPr>
          <w:rFonts w:hint="default"/>
          <w:lang w:val="en-US" w:eastAsia="zh-CN"/>
        </w:rPr>
      </w:pPr>
      <w:bookmarkStart w:id="44" w:name="_Toc8317"/>
      <w:r>
        <w:rPr>
          <w:rFonts w:hint="eastAsia"/>
          <w:lang w:val="en-US" w:eastAsia="zh-CN"/>
        </w:rPr>
        <w:t>万福煤矿（厚煤层）</w:t>
      </w:r>
      <w:bookmarkEnd w:id="44"/>
    </w:p>
    <w:p w14:paraId="2578031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pPr>
      <w:r>
        <w:rPr>
          <w:rFonts w:hint="eastAsia" w:ascii="宋体" w:hAnsi="宋体" w:eastAsia="宋体" w:cs="宋体"/>
          <w:i w:val="0"/>
          <w:iCs w:val="0"/>
          <w:color w:val="FF0000"/>
          <w:kern w:val="0"/>
          <w:sz w:val="28"/>
          <w:szCs w:val="28"/>
          <w:u w:val="none"/>
          <w:lang w:val="en-US" w:eastAsia="zh-CN" w:bidi="ar"/>
        </w:rPr>
        <w:t>【未测试】</w:t>
      </w:r>
    </w:p>
    <w:p w14:paraId="1A870697">
      <w:pPr>
        <w:pStyle w:val="4"/>
        <w:bidi w:val="0"/>
        <w:rPr>
          <w:rFonts w:hint="default"/>
          <w:lang w:val="en-US" w:eastAsia="zh-CN"/>
        </w:rPr>
      </w:pPr>
      <w:bookmarkStart w:id="45" w:name="_Toc21917"/>
      <w:r>
        <w:rPr>
          <w:rFonts w:hint="eastAsia"/>
          <w:lang w:val="en-US" w:eastAsia="zh-CN"/>
        </w:rPr>
        <w:t>杨村煤矿（薄煤层）</w:t>
      </w:r>
      <w:bookmarkEnd w:id="45"/>
    </w:p>
    <w:p w14:paraId="7AF5238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i w:val="0"/>
          <w:iCs w:val="0"/>
          <w:color w:val="FF0000"/>
          <w:kern w:val="0"/>
          <w:sz w:val="22"/>
          <w:szCs w:val="22"/>
          <w:u w:val="none"/>
          <w:lang w:val="en-US" w:eastAsia="zh-CN" w:bidi="ar"/>
        </w:rPr>
      </w:pPr>
      <w:r>
        <w:rPr>
          <w:rFonts w:hint="eastAsia" w:ascii="宋体" w:hAnsi="宋体" w:eastAsia="宋体" w:cs="宋体"/>
          <w:i w:val="0"/>
          <w:iCs w:val="0"/>
          <w:color w:val="FF0000"/>
          <w:kern w:val="0"/>
          <w:sz w:val="28"/>
          <w:szCs w:val="28"/>
          <w:u w:val="none"/>
          <w:lang w:val="en-US" w:eastAsia="zh-CN" w:bidi="ar"/>
        </w:rPr>
        <w:t>【暂无数据接入，无法测试】</w:t>
      </w:r>
    </w:p>
    <w:p w14:paraId="1D7C2854">
      <w:pPr>
        <w:pStyle w:val="3"/>
        <w:bidi w:val="0"/>
        <w:rPr>
          <w:rFonts w:hint="default"/>
          <w:lang w:val="en-US" w:eastAsia="zh-CN"/>
        </w:rPr>
      </w:pPr>
      <w:bookmarkStart w:id="46" w:name="_Toc2533"/>
      <w:r>
        <w:rPr>
          <w:rFonts w:hint="eastAsia"/>
          <w:lang w:val="en-US" w:eastAsia="zh-CN"/>
        </w:rPr>
        <w:t>结果分析</w:t>
      </w:r>
      <w:bookmarkEnd w:id="46"/>
    </w:p>
    <w:p w14:paraId="54A19F4D">
      <w:pPr>
        <w:pStyle w:val="4"/>
        <w:bidi w:val="0"/>
        <w:rPr>
          <w:rFonts w:hint="eastAsia"/>
          <w:lang w:val="en-US" w:eastAsia="zh-CN"/>
        </w:rPr>
      </w:pPr>
      <w:bookmarkStart w:id="47" w:name="_Toc22664"/>
      <w:r>
        <w:rPr>
          <w:rFonts w:hint="eastAsia"/>
          <w:lang w:val="en-US" w:eastAsia="zh-CN"/>
        </w:rPr>
        <w:t>Vpn环境：</w:t>
      </w:r>
      <w:bookmarkEnd w:id="47"/>
    </w:p>
    <w:p w14:paraId="5576B32E">
      <w:pPr>
        <w:pStyle w:val="5"/>
        <w:bidi w:val="0"/>
        <w:rPr>
          <w:rFonts w:hint="default"/>
          <w:lang w:val="en-US" w:eastAsia="zh-CN"/>
        </w:rPr>
      </w:pPr>
      <w:r>
        <w:rPr>
          <w:rFonts w:hint="eastAsia"/>
          <w:lang w:val="en-US" w:eastAsia="zh-CN"/>
        </w:rPr>
        <w:t>C端</w:t>
      </w:r>
    </w:p>
    <w:p w14:paraId="6D59E5A6">
      <w:pPr>
        <w:bidi w:val="0"/>
        <w:ind w:left="0" w:leftChars="0" w:firstLine="560" w:firstLineChars="200"/>
        <w:rPr>
          <w:rFonts w:hint="eastAsia" w:ascii="宋体" w:hAnsi="宋体" w:eastAsia="宋体" w:cs="宋体"/>
          <w:b w:val="0"/>
          <w:bCs w:val="0"/>
          <w:i w:val="0"/>
          <w:iCs w:val="0"/>
          <w:color w:val="000000"/>
          <w:kern w:val="0"/>
          <w:sz w:val="28"/>
          <w:szCs w:val="28"/>
          <w:u w:val="none"/>
          <w:lang w:val="en-US" w:eastAsia="zh-CN" w:bidi="ar"/>
        </w:rPr>
      </w:pPr>
      <w:r>
        <w:rPr>
          <w:rFonts w:hint="eastAsia" w:ascii="宋体" w:hAnsi="宋体" w:eastAsia="宋体" w:cs="宋体"/>
          <w:b w:val="0"/>
          <w:bCs w:val="0"/>
          <w:i w:val="0"/>
          <w:iCs w:val="0"/>
          <w:color w:val="000000"/>
          <w:kern w:val="0"/>
          <w:sz w:val="28"/>
          <w:szCs w:val="28"/>
          <w:u w:val="none"/>
          <w:lang w:val="en-US" w:eastAsia="zh-CN" w:bidi="ar"/>
        </w:rPr>
        <w:t>采煤机数据从开始读取opc数据至C端效果展示，期间延迟为中台开始读取-&gt;中台数据入库 + 中台数据入库-&gt;websocket推送 + /ws/automate（cmj_data）= 30ms + 56ms + 36ms = 122ms</w:t>
      </w:r>
    </w:p>
    <w:p w14:paraId="0F785C2E">
      <w:pPr>
        <w:bidi w:val="0"/>
        <w:ind w:left="0" w:leftChars="0" w:firstLine="560" w:firstLineChars="200"/>
        <w:rPr>
          <w:rFonts w:hint="eastAsia" w:ascii="宋体" w:hAnsi="宋体" w:eastAsia="宋体" w:cs="宋体"/>
          <w:b w:val="0"/>
          <w:bCs w:val="0"/>
          <w:i w:val="0"/>
          <w:iCs w:val="0"/>
          <w:color w:val="000000"/>
          <w:kern w:val="0"/>
          <w:sz w:val="28"/>
          <w:szCs w:val="28"/>
          <w:u w:val="none"/>
          <w:lang w:val="en-US" w:eastAsia="zh-CN" w:bidi="ar"/>
        </w:rPr>
      </w:pPr>
      <w:r>
        <w:rPr>
          <w:rFonts w:hint="eastAsia" w:ascii="宋体" w:hAnsi="宋体" w:eastAsia="宋体" w:cs="宋体"/>
          <w:b w:val="0"/>
          <w:bCs w:val="0"/>
          <w:i w:val="0"/>
          <w:iCs w:val="0"/>
          <w:color w:val="000000"/>
          <w:kern w:val="0"/>
          <w:sz w:val="28"/>
          <w:szCs w:val="28"/>
          <w:u w:val="none"/>
          <w:lang w:val="en-US" w:eastAsia="zh-CN" w:bidi="ar"/>
        </w:rPr>
        <w:t xml:space="preserve">支架数据从开始读取opc数据至C端效果展示，期间延迟为中台开始读取-&gt;中台数据入库 + 中台数据入库-&gt;websocket推送 + /ws/automate（zj_data）= 30ms + 56ms + </w:t>
      </w:r>
      <w:r>
        <w:rPr>
          <w:rFonts w:hint="eastAsia" w:ascii="宋体" w:hAnsi="宋体" w:eastAsia="宋体" w:cs="宋体"/>
          <w:b w:val="0"/>
          <w:bCs w:val="0"/>
          <w:kern w:val="2"/>
          <w:sz w:val="28"/>
          <w:szCs w:val="28"/>
          <w:vertAlign w:val="baseline"/>
          <w:lang w:val="en-US" w:eastAsia="zh-CN" w:bidi="ar-SA"/>
        </w:rPr>
        <w:t>40</w:t>
      </w:r>
      <w:r>
        <w:rPr>
          <w:rFonts w:hint="eastAsia" w:ascii="宋体" w:hAnsi="宋体" w:eastAsia="宋体" w:cs="宋体"/>
          <w:b w:val="0"/>
          <w:bCs w:val="0"/>
          <w:i w:val="0"/>
          <w:iCs w:val="0"/>
          <w:color w:val="000000"/>
          <w:kern w:val="0"/>
          <w:sz w:val="28"/>
          <w:szCs w:val="28"/>
          <w:u w:val="none"/>
          <w:lang w:val="en-US" w:eastAsia="zh-CN" w:bidi="ar"/>
        </w:rPr>
        <w:t>ms = 126ms</w:t>
      </w:r>
    </w:p>
    <w:p w14:paraId="727AAA7F">
      <w:pPr>
        <w:bidi w:val="0"/>
        <w:ind w:left="0" w:leftChars="0" w:firstLine="560" w:firstLineChars="200"/>
        <w:rPr>
          <w:rFonts w:hint="default" w:ascii="宋体" w:hAnsi="宋体" w:eastAsia="宋体" w:cs="宋体"/>
          <w:b/>
          <w:bCs/>
          <w:i w:val="0"/>
          <w:iCs w:val="0"/>
          <w:color w:val="000000"/>
          <w:kern w:val="0"/>
          <w:sz w:val="28"/>
          <w:szCs w:val="28"/>
          <w:u w:val="none"/>
          <w:lang w:val="en-US" w:eastAsia="zh-CN" w:bidi="ar"/>
        </w:rPr>
      </w:pPr>
      <w:r>
        <w:rPr>
          <w:rFonts w:hint="eastAsia" w:ascii="宋体" w:hAnsi="宋体" w:eastAsia="宋体" w:cs="宋体"/>
          <w:b/>
          <w:bCs/>
          <w:i w:val="0"/>
          <w:iCs w:val="0"/>
          <w:color w:val="000000"/>
          <w:kern w:val="0"/>
          <w:sz w:val="28"/>
          <w:szCs w:val="28"/>
          <w:u w:val="none"/>
          <w:lang w:val="en-US" w:eastAsia="zh-CN" w:bidi="ar"/>
        </w:rPr>
        <w:t>不考虑读取频率下：</w:t>
      </w:r>
    </w:p>
    <w:p w14:paraId="1C1B5A8B">
      <w:pPr>
        <w:bidi w:val="0"/>
        <w:ind w:left="0" w:leftChars="0" w:firstLine="560" w:firstLineChars="200"/>
        <w:rPr>
          <w:rFonts w:hint="eastAsia" w:ascii="宋体" w:hAnsi="宋体" w:eastAsia="宋体" w:cs="宋体"/>
          <w:b/>
          <w:bCs/>
          <w:i w:val="0"/>
          <w:iCs w:val="0"/>
          <w:color w:val="000000"/>
          <w:kern w:val="0"/>
          <w:sz w:val="28"/>
          <w:szCs w:val="28"/>
          <w:u w:val="none"/>
          <w:lang w:val="en-US" w:eastAsia="zh-CN" w:bidi="ar"/>
        </w:rPr>
      </w:pPr>
      <w:r>
        <w:rPr>
          <w:rFonts w:hint="eastAsia" w:ascii="宋体" w:hAnsi="宋体" w:eastAsia="宋体" w:cs="宋体"/>
          <w:b/>
          <w:bCs/>
          <w:i w:val="0"/>
          <w:iCs w:val="0"/>
          <w:color w:val="000000"/>
          <w:kern w:val="0"/>
          <w:sz w:val="28"/>
          <w:szCs w:val="28"/>
          <w:u w:val="none"/>
          <w:lang w:val="en-US" w:eastAsia="zh-CN" w:bidi="ar"/>
        </w:rPr>
        <w:t>采煤机获取数据端到端延迟为：122ms</w:t>
      </w:r>
    </w:p>
    <w:p w14:paraId="1F0D588F">
      <w:pPr>
        <w:bidi w:val="0"/>
        <w:ind w:left="0" w:leftChars="0" w:firstLine="560" w:firstLineChars="200"/>
        <w:rPr>
          <w:rFonts w:hint="eastAsia" w:ascii="宋体" w:hAnsi="宋体" w:eastAsia="宋体" w:cs="宋体"/>
          <w:b/>
          <w:bCs/>
          <w:i w:val="0"/>
          <w:iCs w:val="0"/>
          <w:color w:val="000000"/>
          <w:kern w:val="0"/>
          <w:sz w:val="28"/>
          <w:szCs w:val="28"/>
          <w:u w:val="none"/>
          <w:lang w:val="en-US" w:eastAsia="zh-CN" w:bidi="ar"/>
        </w:rPr>
      </w:pPr>
      <w:r>
        <w:rPr>
          <w:rFonts w:hint="eastAsia" w:ascii="宋体" w:hAnsi="宋体" w:eastAsia="宋体" w:cs="宋体"/>
          <w:b/>
          <w:bCs/>
          <w:i w:val="0"/>
          <w:iCs w:val="0"/>
          <w:color w:val="000000"/>
          <w:kern w:val="0"/>
          <w:sz w:val="28"/>
          <w:szCs w:val="28"/>
          <w:u w:val="none"/>
          <w:lang w:val="en-US" w:eastAsia="zh-CN" w:bidi="ar"/>
        </w:rPr>
        <w:t>支架获取数据端到端延迟为：126ms</w:t>
      </w:r>
    </w:p>
    <w:p w14:paraId="345483FD">
      <w:pPr>
        <w:bidi w:val="0"/>
        <w:ind w:left="0" w:leftChars="0" w:firstLine="0" w:firstLineChars="0"/>
        <w:rPr>
          <w:rFonts w:hint="eastAsia" w:ascii="宋体" w:hAnsi="宋体" w:eastAsia="宋体" w:cs="宋体"/>
          <w:i w:val="0"/>
          <w:iCs w:val="0"/>
          <w:color w:val="000000"/>
          <w:kern w:val="0"/>
          <w:sz w:val="28"/>
          <w:szCs w:val="28"/>
          <w:u w:val="none"/>
          <w:lang w:val="en-US" w:eastAsia="zh-CN" w:bidi="ar"/>
        </w:rPr>
      </w:pPr>
    </w:p>
    <w:p w14:paraId="2D1FFFE7">
      <w:pPr>
        <w:bidi w:val="0"/>
        <w:ind w:left="0" w:leftChars="0" w:firstLine="560" w:firstLineChars="200"/>
        <w:rPr>
          <w:rFonts w:hint="eastAsia" w:ascii="宋体" w:hAnsi="宋体" w:eastAsia="宋体" w:cs="宋体"/>
          <w:b w:val="0"/>
          <w:bCs w:val="0"/>
          <w:i w:val="0"/>
          <w:iCs w:val="0"/>
          <w:color w:val="000000"/>
          <w:kern w:val="0"/>
          <w:sz w:val="28"/>
          <w:szCs w:val="28"/>
          <w:u w:val="none"/>
          <w:lang w:val="en-US" w:eastAsia="zh-CN" w:bidi="ar"/>
        </w:rPr>
      </w:pPr>
      <w:r>
        <w:rPr>
          <w:rFonts w:hint="eastAsia" w:ascii="宋体" w:hAnsi="宋体" w:eastAsia="宋体" w:cs="宋体"/>
          <w:i w:val="0"/>
          <w:iCs w:val="0"/>
          <w:color w:val="000000"/>
          <w:kern w:val="0"/>
          <w:sz w:val="28"/>
          <w:szCs w:val="28"/>
          <w:u w:val="none"/>
          <w:lang w:val="en-US" w:eastAsia="zh-CN" w:bidi="ar"/>
        </w:rPr>
        <w:t>以上结果均为不考虑</w:t>
      </w:r>
      <w:r>
        <w:rPr>
          <w:rFonts w:hint="eastAsia" w:ascii="宋体" w:hAnsi="宋体" w:eastAsia="宋体" w:cs="宋体"/>
          <w:b w:val="0"/>
          <w:bCs w:val="0"/>
          <w:i w:val="0"/>
          <w:iCs w:val="0"/>
          <w:color w:val="000000"/>
          <w:kern w:val="0"/>
          <w:sz w:val="28"/>
          <w:szCs w:val="28"/>
          <w:u w:val="none"/>
          <w:lang w:val="en-US" w:eastAsia="zh-CN" w:bidi="ar"/>
        </w:rPr>
        <w:t>opc数据生成-&gt;中台开始读取期间读取频率导致延迟的情况下得出结论，实际效果必大于此结果，读取频率导致误差在0-1s之间随机波动，若取500ms，则</w:t>
      </w:r>
    </w:p>
    <w:p w14:paraId="0D588363">
      <w:pPr>
        <w:bidi w:val="0"/>
        <w:ind w:left="0" w:leftChars="0" w:firstLine="560" w:firstLineChars="200"/>
        <w:rPr>
          <w:rFonts w:hint="default" w:ascii="宋体" w:hAnsi="宋体" w:eastAsia="宋体" w:cs="宋体"/>
          <w:b/>
          <w:bCs/>
          <w:i w:val="0"/>
          <w:iCs w:val="0"/>
          <w:color w:val="000000"/>
          <w:kern w:val="0"/>
          <w:sz w:val="28"/>
          <w:szCs w:val="28"/>
          <w:u w:val="none"/>
          <w:lang w:val="en-US" w:eastAsia="zh-CN" w:bidi="ar"/>
        </w:rPr>
      </w:pPr>
      <w:r>
        <w:rPr>
          <w:rFonts w:hint="eastAsia" w:ascii="宋体" w:hAnsi="宋体" w:eastAsia="宋体" w:cs="宋体"/>
          <w:b/>
          <w:bCs/>
          <w:i w:val="0"/>
          <w:iCs w:val="0"/>
          <w:color w:val="000000"/>
          <w:kern w:val="0"/>
          <w:sz w:val="28"/>
          <w:szCs w:val="28"/>
          <w:u w:val="none"/>
          <w:lang w:val="en-US" w:eastAsia="zh-CN" w:bidi="ar"/>
        </w:rPr>
        <w:t>考虑读取频率下：</w:t>
      </w:r>
    </w:p>
    <w:p w14:paraId="48EA31F8">
      <w:pPr>
        <w:bidi w:val="0"/>
        <w:ind w:left="0" w:leftChars="0" w:firstLine="560" w:firstLineChars="200"/>
        <w:rPr>
          <w:rFonts w:hint="eastAsia" w:ascii="宋体" w:hAnsi="宋体" w:eastAsia="宋体" w:cs="宋体"/>
          <w:b/>
          <w:bCs/>
          <w:i w:val="0"/>
          <w:iCs w:val="0"/>
          <w:color w:val="000000"/>
          <w:kern w:val="0"/>
          <w:sz w:val="28"/>
          <w:szCs w:val="28"/>
          <w:u w:val="none"/>
          <w:lang w:val="en-US" w:eastAsia="zh-CN" w:bidi="ar"/>
        </w:rPr>
      </w:pPr>
      <w:r>
        <w:rPr>
          <w:rFonts w:hint="eastAsia" w:ascii="宋体" w:hAnsi="宋体" w:eastAsia="宋体" w:cs="宋体"/>
          <w:b/>
          <w:bCs/>
          <w:i w:val="0"/>
          <w:iCs w:val="0"/>
          <w:color w:val="000000"/>
          <w:kern w:val="0"/>
          <w:sz w:val="28"/>
          <w:szCs w:val="28"/>
          <w:u w:val="none"/>
          <w:lang w:val="en-US" w:eastAsia="zh-CN" w:bidi="ar"/>
        </w:rPr>
        <w:t xml:space="preserve">采煤机获取数据端到端延迟为：122ms + </w:t>
      </w:r>
      <w:r>
        <w:rPr>
          <w:rFonts w:hint="eastAsia" w:ascii="宋体" w:hAnsi="宋体" w:eastAsia="宋体" w:cs="宋体"/>
          <w:b/>
          <w:bCs/>
          <w:i w:val="0"/>
          <w:iCs w:val="0"/>
          <w:color w:val="00B0F0"/>
          <w:kern w:val="0"/>
          <w:sz w:val="28"/>
          <w:szCs w:val="28"/>
          <w:u w:val="none"/>
          <w:lang w:val="en-US" w:eastAsia="zh-CN" w:bidi="ar"/>
        </w:rPr>
        <w:t>500ms</w:t>
      </w:r>
      <w:r>
        <w:rPr>
          <w:rFonts w:hint="eastAsia" w:ascii="宋体" w:hAnsi="宋体" w:eastAsia="宋体" w:cs="宋体"/>
          <w:b/>
          <w:bCs/>
          <w:i w:val="0"/>
          <w:iCs w:val="0"/>
          <w:color w:val="000000"/>
          <w:kern w:val="0"/>
          <w:sz w:val="28"/>
          <w:szCs w:val="28"/>
          <w:u w:val="none"/>
          <w:lang w:val="en-US" w:eastAsia="zh-CN" w:bidi="ar"/>
        </w:rPr>
        <w:t xml:space="preserve"> = 622ms</w:t>
      </w:r>
    </w:p>
    <w:p w14:paraId="6C7461DF">
      <w:pPr>
        <w:bidi w:val="0"/>
        <w:ind w:left="0" w:leftChars="0" w:firstLine="560" w:firstLineChars="200"/>
        <w:rPr>
          <w:rFonts w:hint="eastAsia" w:ascii="宋体" w:hAnsi="宋体" w:eastAsia="宋体" w:cs="宋体"/>
          <w:b/>
          <w:bCs/>
          <w:i w:val="0"/>
          <w:iCs w:val="0"/>
          <w:color w:val="000000"/>
          <w:kern w:val="0"/>
          <w:sz w:val="28"/>
          <w:szCs w:val="28"/>
          <w:u w:val="none"/>
          <w:lang w:val="en-US" w:eastAsia="zh-CN" w:bidi="ar"/>
        </w:rPr>
      </w:pPr>
      <w:r>
        <w:rPr>
          <w:rFonts w:hint="eastAsia" w:ascii="宋体" w:hAnsi="宋体" w:eastAsia="宋体" w:cs="宋体"/>
          <w:b/>
          <w:bCs/>
          <w:i w:val="0"/>
          <w:iCs w:val="0"/>
          <w:color w:val="000000"/>
          <w:kern w:val="0"/>
          <w:sz w:val="28"/>
          <w:szCs w:val="28"/>
          <w:u w:val="none"/>
          <w:lang w:val="en-US" w:eastAsia="zh-CN" w:bidi="ar"/>
        </w:rPr>
        <w:t xml:space="preserve">支架获取数据端到端延迟为：126ms + </w:t>
      </w:r>
      <w:r>
        <w:rPr>
          <w:rFonts w:hint="eastAsia" w:ascii="宋体" w:hAnsi="宋体" w:eastAsia="宋体" w:cs="宋体"/>
          <w:b/>
          <w:bCs/>
          <w:i w:val="0"/>
          <w:iCs w:val="0"/>
          <w:color w:val="00B0F0"/>
          <w:kern w:val="0"/>
          <w:sz w:val="28"/>
          <w:szCs w:val="28"/>
          <w:u w:val="none"/>
          <w:lang w:val="en-US" w:eastAsia="zh-CN" w:bidi="ar"/>
        </w:rPr>
        <w:t>500ms</w:t>
      </w:r>
      <w:r>
        <w:rPr>
          <w:rFonts w:hint="eastAsia" w:ascii="宋体" w:hAnsi="宋体" w:eastAsia="宋体" w:cs="宋体"/>
          <w:b/>
          <w:bCs/>
          <w:i w:val="0"/>
          <w:iCs w:val="0"/>
          <w:color w:val="000000"/>
          <w:kern w:val="0"/>
          <w:sz w:val="28"/>
          <w:szCs w:val="28"/>
          <w:u w:val="none"/>
          <w:lang w:val="en-US" w:eastAsia="zh-CN" w:bidi="ar"/>
        </w:rPr>
        <w:t xml:space="preserve"> = 626ms</w:t>
      </w:r>
    </w:p>
    <w:p w14:paraId="7FA83DD7">
      <w:pPr>
        <w:bidi w:val="0"/>
        <w:ind w:left="0" w:leftChars="0" w:firstLine="560" w:firstLineChars="200"/>
        <w:rPr>
          <w:rFonts w:hint="default" w:ascii="宋体" w:hAnsi="宋体" w:eastAsia="宋体" w:cs="宋体"/>
          <w:b w:val="0"/>
          <w:bCs w:val="0"/>
          <w:i w:val="0"/>
          <w:iCs w:val="0"/>
          <w:color w:val="000000"/>
          <w:kern w:val="0"/>
          <w:sz w:val="28"/>
          <w:szCs w:val="28"/>
          <w:u w:val="none"/>
          <w:lang w:val="en-US" w:eastAsia="zh-CN" w:bidi="ar"/>
        </w:rPr>
      </w:pPr>
    </w:p>
    <w:p w14:paraId="6A341A34">
      <w:pPr>
        <w:pStyle w:val="5"/>
        <w:bidi w:val="0"/>
        <w:rPr>
          <w:rFonts w:hint="default"/>
          <w:lang w:val="en-US" w:eastAsia="zh-CN"/>
        </w:rPr>
      </w:pPr>
      <w:r>
        <w:rPr>
          <w:rFonts w:hint="eastAsia"/>
          <w:lang w:val="en-US" w:eastAsia="zh-CN"/>
        </w:rPr>
        <w:t>B端</w:t>
      </w:r>
    </w:p>
    <w:p w14:paraId="21067577">
      <w:pPr>
        <w:bidi w:val="0"/>
        <w:ind w:left="0" w:leftChars="0" w:firstLine="560" w:firstLineChars="200"/>
        <w:rPr>
          <w:rFonts w:hint="eastAsia" w:ascii="宋体" w:hAnsi="宋体" w:eastAsia="宋体" w:cs="宋体"/>
          <w:b w:val="0"/>
          <w:bCs w:val="0"/>
          <w:i w:val="0"/>
          <w:iCs w:val="0"/>
          <w:color w:val="000000"/>
          <w:kern w:val="0"/>
          <w:sz w:val="28"/>
          <w:szCs w:val="28"/>
          <w:u w:val="none"/>
          <w:lang w:val="en-US" w:eastAsia="zh-CN" w:bidi="ar"/>
        </w:rPr>
      </w:pPr>
      <w:r>
        <w:rPr>
          <w:rFonts w:hint="eastAsia" w:ascii="宋体" w:hAnsi="宋体" w:eastAsia="宋体" w:cs="宋体"/>
          <w:b w:val="0"/>
          <w:bCs w:val="0"/>
          <w:i w:val="0"/>
          <w:iCs w:val="0"/>
          <w:color w:val="000000"/>
          <w:kern w:val="0"/>
          <w:sz w:val="28"/>
          <w:szCs w:val="28"/>
          <w:u w:val="none"/>
          <w:lang w:val="en-US" w:eastAsia="zh-CN" w:bidi="ar"/>
        </w:rPr>
        <w:t xml:space="preserve">采煤机数据从开始读取opc数据至B端效果展示，期间延迟为中台开始读取-&gt;中台数据入库 + 中台数据入库-&gt;数据转换和计算处理完成 + 数据转换和计算处理完成-&gt;接口轮询调用（取100ms）+ 接口轮询调用-&gt;接口响应完成= 30ms + 27ms + </w:t>
      </w:r>
      <w:r>
        <w:rPr>
          <w:rFonts w:hint="eastAsia" w:ascii="宋体" w:hAnsi="宋体" w:eastAsia="宋体" w:cs="宋体"/>
          <w:b w:val="0"/>
          <w:bCs w:val="0"/>
          <w:i w:val="0"/>
          <w:iCs w:val="0"/>
          <w:color w:val="00B0F0"/>
          <w:kern w:val="0"/>
          <w:sz w:val="28"/>
          <w:szCs w:val="28"/>
          <w:u w:val="none"/>
          <w:lang w:val="en-US" w:eastAsia="zh-CN" w:bidi="ar"/>
        </w:rPr>
        <w:t>100ms</w:t>
      </w:r>
      <w:r>
        <w:rPr>
          <w:rFonts w:hint="eastAsia" w:ascii="宋体" w:hAnsi="宋体" w:eastAsia="宋体" w:cs="宋体"/>
          <w:b w:val="0"/>
          <w:bCs w:val="0"/>
          <w:i w:val="0"/>
          <w:iCs w:val="0"/>
          <w:color w:val="000000"/>
          <w:kern w:val="0"/>
          <w:sz w:val="28"/>
          <w:szCs w:val="28"/>
          <w:u w:val="none"/>
          <w:lang w:val="en-US" w:eastAsia="zh-CN" w:bidi="ar"/>
        </w:rPr>
        <w:t xml:space="preserve"> + </w:t>
      </w:r>
      <w:r>
        <w:rPr>
          <w:rFonts w:hint="eastAsia" w:ascii="宋体" w:hAnsi="宋体" w:eastAsia="宋体" w:cs="宋体"/>
          <w:i w:val="0"/>
          <w:iCs w:val="0"/>
          <w:color w:val="000000"/>
          <w:kern w:val="0"/>
          <w:sz w:val="28"/>
          <w:szCs w:val="28"/>
          <w:u w:val="none"/>
          <w:lang w:val="en-US" w:eastAsia="zh-CN" w:bidi="ar"/>
        </w:rPr>
        <w:t>36ms</w:t>
      </w:r>
      <w:r>
        <w:rPr>
          <w:rFonts w:hint="eastAsia" w:ascii="宋体" w:hAnsi="宋体" w:eastAsia="宋体" w:cs="宋体"/>
          <w:b w:val="0"/>
          <w:bCs w:val="0"/>
          <w:i w:val="0"/>
          <w:iCs w:val="0"/>
          <w:color w:val="000000"/>
          <w:kern w:val="0"/>
          <w:sz w:val="28"/>
          <w:szCs w:val="28"/>
          <w:u w:val="none"/>
          <w:lang w:val="en-US" w:eastAsia="zh-CN" w:bidi="ar"/>
        </w:rPr>
        <w:t xml:space="preserve"> = 193ms</w:t>
      </w:r>
    </w:p>
    <w:p w14:paraId="64B57FB6">
      <w:pPr>
        <w:bidi w:val="0"/>
        <w:ind w:left="0" w:leftChars="0" w:firstLine="560" w:firstLineChars="200"/>
        <w:rPr>
          <w:rFonts w:hint="eastAsia" w:ascii="宋体" w:hAnsi="宋体" w:eastAsia="宋体" w:cs="宋体"/>
          <w:b w:val="0"/>
          <w:bCs w:val="0"/>
          <w:i w:val="0"/>
          <w:iCs w:val="0"/>
          <w:color w:val="000000"/>
          <w:kern w:val="0"/>
          <w:sz w:val="28"/>
          <w:szCs w:val="28"/>
          <w:u w:val="none"/>
          <w:lang w:val="en-US" w:eastAsia="zh-CN" w:bidi="ar"/>
        </w:rPr>
      </w:pPr>
      <w:r>
        <w:rPr>
          <w:rFonts w:hint="eastAsia" w:ascii="宋体" w:hAnsi="宋体" w:eastAsia="宋体" w:cs="宋体"/>
          <w:b w:val="0"/>
          <w:bCs w:val="0"/>
          <w:i w:val="0"/>
          <w:iCs w:val="0"/>
          <w:color w:val="000000"/>
          <w:kern w:val="0"/>
          <w:sz w:val="28"/>
          <w:szCs w:val="28"/>
          <w:u w:val="none"/>
          <w:lang w:val="en-US" w:eastAsia="zh-CN" w:bidi="ar"/>
        </w:rPr>
        <w:t xml:space="preserve">支架数据从开始读取opc数据至B端效果展示，期间延迟为中台开始读取-&gt;中台数据入库 + 中台数据入库-&gt;数据转换和计算处理完成 + 数据转换和计算处理完成-&gt;接口轮询调用（取500ms）+ 接口轮询调用-&gt;接口响应完成 = 30ms + 27ms + </w:t>
      </w:r>
      <w:r>
        <w:rPr>
          <w:rFonts w:hint="eastAsia" w:ascii="宋体" w:hAnsi="宋体" w:eastAsia="宋体" w:cs="宋体"/>
          <w:b w:val="0"/>
          <w:bCs w:val="0"/>
          <w:i w:val="0"/>
          <w:iCs w:val="0"/>
          <w:color w:val="00B0F0"/>
          <w:kern w:val="0"/>
          <w:sz w:val="28"/>
          <w:szCs w:val="28"/>
          <w:u w:val="none"/>
          <w:lang w:val="en-US" w:eastAsia="zh-CN" w:bidi="ar"/>
        </w:rPr>
        <w:t>100ms</w:t>
      </w:r>
      <w:r>
        <w:rPr>
          <w:rFonts w:hint="eastAsia" w:ascii="宋体" w:hAnsi="宋体" w:eastAsia="宋体" w:cs="宋体"/>
          <w:b w:val="0"/>
          <w:bCs w:val="0"/>
          <w:i w:val="0"/>
          <w:iCs w:val="0"/>
          <w:color w:val="000000"/>
          <w:kern w:val="0"/>
          <w:sz w:val="28"/>
          <w:szCs w:val="28"/>
          <w:u w:val="none"/>
          <w:lang w:val="en-US" w:eastAsia="zh-CN" w:bidi="ar"/>
        </w:rPr>
        <w:t xml:space="preserve"> + 40ms = 197ms</w:t>
      </w:r>
    </w:p>
    <w:p w14:paraId="7F90665C">
      <w:pPr>
        <w:bidi w:val="0"/>
        <w:ind w:left="0" w:leftChars="0" w:firstLine="560" w:firstLineChars="200"/>
        <w:rPr>
          <w:rFonts w:hint="default" w:ascii="宋体" w:hAnsi="宋体" w:eastAsia="宋体" w:cs="宋体"/>
          <w:b/>
          <w:bCs/>
          <w:i w:val="0"/>
          <w:iCs w:val="0"/>
          <w:color w:val="000000"/>
          <w:kern w:val="0"/>
          <w:sz w:val="28"/>
          <w:szCs w:val="28"/>
          <w:u w:val="none"/>
          <w:lang w:val="en-US" w:eastAsia="zh-CN" w:bidi="ar"/>
        </w:rPr>
      </w:pPr>
      <w:r>
        <w:rPr>
          <w:rFonts w:hint="eastAsia" w:ascii="宋体" w:hAnsi="宋体" w:eastAsia="宋体" w:cs="宋体"/>
          <w:b/>
          <w:bCs/>
          <w:i w:val="0"/>
          <w:iCs w:val="0"/>
          <w:color w:val="000000"/>
          <w:kern w:val="0"/>
          <w:sz w:val="28"/>
          <w:szCs w:val="28"/>
          <w:u w:val="none"/>
          <w:lang w:val="en-US" w:eastAsia="zh-CN" w:bidi="ar"/>
        </w:rPr>
        <w:t>不考虑读取频率下：</w:t>
      </w:r>
    </w:p>
    <w:p w14:paraId="05344EA5">
      <w:pPr>
        <w:bidi w:val="0"/>
        <w:ind w:left="0" w:leftChars="0" w:firstLine="560" w:firstLineChars="200"/>
        <w:rPr>
          <w:rFonts w:hint="eastAsia" w:ascii="宋体" w:hAnsi="宋体" w:eastAsia="宋体" w:cs="宋体"/>
          <w:b/>
          <w:bCs/>
          <w:i w:val="0"/>
          <w:iCs w:val="0"/>
          <w:color w:val="000000"/>
          <w:kern w:val="0"/>
          <w:sz w:val="28"/>
          <w:szCs w:val="28"/>
          <w:u w:val="none"/>
          <w:lang w:val="en-US" w:eastAsia="zh-CN" w:bidi="ar"/>
        </w:rPr>
      </w:pPr>
      <w:r>
        <w:rPr>
          <w:rFonts w:hint="eastAsia" w:ascii="宋体" w:hAnsi="宋体" w:eastAsia="宋体" w:cs="宋体"/>
          <w:b/>
          <w:bCs/>
          <w:i w:val="0"/>
          <w:iCs w:val="0"/>
          <w:color w:val="000000"/>
          <w:kern w:val="0"/>
          <w:sz w:val="28"/>
          <w:szCs w:val="28"/>
          <w:u w:val="none"/>
          <w:lang w:val="en-US" w:eastAsia="zh-CN" w:bidi="ar"/>
        </w:rPr>
        <w:t>采煤机获取数据端到端延迟为：193ms</w:t>
      </w:r>
    </w:p>
    <w:p w14:paraId="41D2CC7F">
      <w:pPr>
        <w:bidi w:val="0"/>
        <w:ind w:left="0" w:leftChars="0" w:firstLine="560" w:firstLineChars="200"/>
        <w:rPr>
          <w:rFonts w:hint="eastAsia" w:ascii="宋体" w:hAnsi="宋体" w:eastAsia="宋体" w:cs="宋体"/>
          <w:b/>
          <w:bCs/>
          <w:i w:val="0"/>
          <w:iCs w:val="0"/>
          <w:color w:val="000000"/>
          <w:kern w:val="0"/>
          <w:sz w:val="28"/>
          <w:szCs w:val="28"/>
          <w:u w:val="none"/>
          <w:lang w:val="en-US" w:eastAsia="zh-CN" w:bidi="ar"/>
        </w:rPr>
      </w:pPr>
      <w:r>
        <w:rPr>
          <w:rFonts w:hint="eastAsia" w:ascii="宋体" w:hAnsi="宋体" w:eastAsia="宋体" w:cs="宋体"/>
          <w:b/>
          <w:bCs/>
          <w:i w:val="0"/>
          <w:iCs w:val="0"/>
          <w:color w:val="000000"/>
          <w:kern w:val="0"/>
          <w:sz w:val="28"/>
          <w:szCs w:val="28"/>
          <w:u w:val="none"/>
          <w:lang w:val="en-US" w:eastAsia="zh-CN" w:bidi="ar"/>
        </w:rPr>
        <w:t>支架获取数据端到端延迟为：197ms</w:t>
      </w:r>
    </w:p>
    <w:p w14:paraId="5448F25B">
      <w:pPr>
        <w:bidi w:val="0"/>
        <w:ind w:left="0" w:leftChars="0" w:firstLine="560" w:firstLineChars="200"/>
        <w:rPr>
          <w:rFonts w:hint="eastAsia" w:ascii="宋体" w:hAnsi="宋体" w:eastAsia="宋体" w:cs="宋体"/>
          <w:b/>
          <w:bCs/>
          <w:i w:val="0"/>
          <w:iCs w:val="0"/>
          <w:color w:val="000000"/>
          <w:kern w:val="0"/>
          <w:sz w:val="28"/>
          <w:szCs w:val="28"/>
          <w:u w:val="none"/>
          <w:lang w:val="en-US" w:eastAsia="zh-CN" w:bidi="ar"/>
        </w:rPr>
      </w:pPr>
    </w:p>
    <w:p w14:paraId="70BDA493">
      <w:pPr>
        <w:bidi w:val="0"/>
        <w:ind w:left="0" w:leftChars="0" w:firstLine="560" w:firstLineChars="200"/>
        <w:rPr>
          <w:rFonts w:hint="eastAsia" w:ascii="宋体" w:hAnsi="宋体" w:eastAsia="宋体" w:cs="宋体"/>
          <w:b w:val="0"/>
          <w:bCs w:val="0"/>
          <w:i w:val="0"/>
          <w:iCs w:val="0"/>
          <w:color w:val="000000"/>
          <w:kern w:val="0"/>
          <w:sz w:val="28"/>
          <w:szCs w:val="28"/>
          <w:u w:val="none"/>
          <w:lang w:val="en-US" w:eastAsia="zh-CN" w:bidi="ar"/>
        </w:rPr>
      </w:pPr>
      <w:r>
        <w:rPr>
          <w:rFonts w:hint="eastAsia" w:ascii="宋体" w:hAnsi="宋体" w:eastAsia="宋体" w:cs="宋体"/>
          <w:i w:val="0"/>
          <w:iCs w:val="0"/>
          <w:color w:val="000000"/>
          <w:kern w:val="0"/>
          <w:sz w:val="28"/>
          <w:szCs w:val="28"/>
          <w:u w:val="none"/>
          <w:lang w:val="en-US" w:eastAsia="zh-CN" w:bidi="ar"/>
        </w:rPr>
        <w:t>以上结果均为不考虑</w:t>
      </w:r>
      <w:r>
        <w:rPr>
          <w:rFonts w:hint="eastAsia" w:ascii="宋体" w:hAnsi="宋体" w:eastAsia="宋体" w:cs="宋体"/>
          <w:b w:val="0"/>
          <w:bCs w:val="0"/>
          <w:i w:val="0"/>
          <w:iCs w:val="0"/>
          <w:color w:val="000000"/>
          <w:kern w:val="0"/>
          <w:sz w:val="28"/>
          <w:szCs w:val="28"/>
          <w:u w:val="none"/>
          <w:lang w:val="en-US" w:eastAsia="zh-CN" w:bidi="ar"/>
        </w:rPr>
        <w:t>opc数据生成-&gt;中台开始读取期间读取频率导致延迟的情况下得出结论，实际效果必大于此结果，读取频率导致误差在0-1s之间随机波动，若取500ms，则</w:t>
      </w:r>
    </w:p>
    <w:p w14:paraId="53151E37">
      <w:pPr>
        <w:bidi w:val="0"/>
        <w:ind w:left="0" w:leftChars="0" w:firstLine="560" w:firstLineChars="200"/>
        <w:rPr>
          <w:rFonts w:hint="default" w:ascii="宋体" w:hAnsi="宋体" w:eastAsia="宋体" w:cs="宋体"/>
          <w:b/>
          <w:bCs/>
          <w:i w:val="0"/>
          <w:iCs w:val="0"/>
          <w:color w:val="000000"/>
          <w:kern w:val="0"/>
          <w:sz w:val="28"/>
          <w:szCs w:val="28"/>
          <w:u w:val="none"/>
          <w:lang w:val="en-US" w:eastAsia="zh-CN" w:bidi="ar"/>
        </w:rPr>
      </w:pPr>
      <w:r>
        <w:rPr>
          <w:rFonts w:hint="eastAsia" w:ascii="宋体" w:hAnsi="宋体" w:eastAsia="宋体" w:cs="宋体"/>
          <w:b/>
          <w:bCs/>
          <w:i w:val="0"/>
          <w:iCs w:val="0"/>
          <w:color w:val="000000"/>
          <w:kern w:val="0"/>
          <w:sz w:val="28"/>
          <w:szCs w:val="28"/>
          <w:u w:val="none"/>
          <w:lang w:val="en-US" w:eastAsia="zh-CN" w:bidi="ar"/>
        </w:rPr>
        <w:t>考虑读取频率下：</w:t>
      </w:r>
    </w:p>
    <w:p w14:paraId="00BC3D21">
      <w:pPr>
        <w:bidi w:val="0"/>
        <w:ind w:left="0" w:leftChars="0" w:firstLine="560" w:firstLineChars="200"/>
        <w:rPr>
          <w:rFonts w:hint="eastAsia" w:ascii="宋体" w:hAnsi="宋体" w:eastAsia="宋体" w:cs="宋体"/>
          <w:b/>
          <w:bCs/>
          <w:i w:val="0"/>
          <w:iCs w:val="0"/>
          <w:color w:val="000000"/>
          <w:kern w:val="0"/>
          <w:sz w:val="28"/>
          <w:szCs w:val="28"/>
          <w:u w:val="none"/>
          <w:lang w:val="en-US" w:eastAsia="zh-CN" w:bidi="ar"/>
        </w:rPr>
      </w:pPr>
      <w:r>
        <w:rPr>
          <w:rFonts w:hint="eastAsia" w:ascii="宋体" w:hAnsi="宋体" w:eastAsia="宋体" w:cs="宋体"/>
          <w:b/>
          <w:bCs/>
          <w:i w:val="0"/>
          <w:iCs w:val="0"/>
          <w:color w:val="000000"/>
          <w:kern w:val="0"/>
          <w:sz w:val="28"/>
          <w:szCs w:val="28"/>
          <w:u w:val="none"/>
          <w:lang w:val="en-US" w:eastAsia="zh-CN" w:bidi="ar"/>
        </w:rPr>
        <w:t xml:space="preserve">采煤机获取数据端到端延迟为：193ms + </w:t>
      </w:r>
      <w:r>
        <w:rPr>
          <w:rFonts w:hint="eastAsia" w:ascii="宋体" w:hAnsi="宋体" w:eastAsia="宋体" w:cs="宋体"/>
          <w:b/>
          <w:bCs/>
          <w:i w:val="0"/>
          <w:iCs w:val="0"/>
          <w:color w:val="00B0F0"/>
          <w:kern w:val="0"/>
          <w:sz w:val="28"/>
          <w:szCs w:val="28"/>
          <w:u w:val="none"/>
          <w:lang w:val="en-US" w:eastAsia="zh-CN" w:bidi="ar"/>
        </w:rPr>
        <w:t>500ms</w:t>
      </w:r>
      <w:r>
        <w:rPr>
          <w:rFonts w:hint="eastAsia" w:ascii="宋体" w:hAnsi="宋体" w:eastAsia="宋体" w:cs="宋体"/>
          <w:b/>
          <w:bCs/>
          <w:i w:val="0"/>
          <w:iCs w:val="0"/>
          <w:color w:val="000000"/>
          <w:kern w:val="0"/>
          <w:sz w:val="28"/>
          <w:szCs w:val="28"/>
          <w:u w:val="none"/>
          <w:lang w:val="en-US" w:eastAsia="zh-CN" w:bidi="ar"/>
        </w:rPr>
        <w:t xml:space="preserve"> = 693ms</w:t>
      </w:r>
    </w:p>
    <w:p w14:paraId="391C1C27">
      <w:pPr>
        <w:bidi w:val="0"/>
        <w:ind w:left="0" w:leftChars="0" w:firstLine="560" w:firstLineChars="200"/>
        <w:rPr>
          <w:rFonts w:hint="eastAsia" w:ascii="宋体" w:hAnsi="宋体" w:eastAsia="宋体" w:cs="宋体"/>
          <w:b/>
          <w:bCs/>
          <w:i w:val="0"/>
          <w:iCs w:val="0"/>
          <w:color w:val="000000"/>
          <w:kern w:val="0"/>
          <w:sz w:val="28"/>
          <w:szCs w:val="28"/>
          <w:u w:val="none"/>
          <w:lang w:val="en-US" w:eastAsia="zh-CN" w:bidi="ar"/>
        </w:rPr>
      </w:pPr>
      <w:r>
        <w:rPr>
          <w:rFonts w:hint="eastAsia" w:ascii="宋体" w:hAnsi="宋体" w:eastAsia="宋体" w:cs="宋体"/>
          <w:b/>
          <w:bCs/>
          <w:i w:val="0"/>
          <w:iCs w:val="0"/>
          <w:color w:val="000000"/>
          <w:kern w:val="0"/>
          <w:sz w:val="28"/>
          <w:szCs w:val="28"/>
          <w:u w:val="none"/>
          <w:lang w:val="en-US" w:eastAsia="zh-CN" w:bidi="ar"/>
        </w:rPr>
        <w:t xml:space="preserve">支架获取数据端到端延迟为：197ms + </w:t>
      </w:r>
      <w:r>
        <w:rPr>
          <w:rFonts w:hint="eastAsia" w:ascii="宋体" w:hAnsi="宋体" w:eastAsia="宋体" w:cs="宋体"/>
          <w:b/>
          <w:bCs/>
          <w:i w:val="0"/>
          <w:iCs w:val="0"/>
          <w:color w:val="00B0F0"/>
          <w:kern w:val="0"/>
          <w:sz w:val="28"/>
          <w:szCs w:val="28"/>
          <w:u w:val="none"/>
          <w:lang w:val="en-US" w:eastAsia="zh-CN" w:bidi="ar"/>
        </w:rPr>
        <w:t>500ms</w:t>
      </w:r>
      <w:r>
        <w:rPr>
          <w:rFonts w:hint="eastAsia" w:ascii="宋体" w:hAnsi="宋体" w:eastAsia="宋体" w:cs="宋体"/>
          <w:b/>
          <w:bCs/>
          <w:i w:val="0"/>
          <w:iCs w:val="0"/>
          <w:color w:val="000000"/>
          <w:kern w:val="0"/>
          <w:sz w:val="28"/>
          <w:szCs w:val="28"/>
          <w:u w:val="none"/>
          <w:lang w:val="en-US" w:eastAsia="zh-CN" w:bidi="ar"/>
        </w:rPr>
        <w:t xml:space="preserve"> = 697ms</w:t>
      </w:r>
    </w:p>
    <w:p w14:paraId="6F939882">
      <w:pPr>
        <w:bidi w:val="0"/>
        <w:ind w:left="0" w:leftChars="0" w:firstLine="0" w:firstLineChars="0"/>
        <w:rPr>
          <w:rFonts w:hint="default" w:ascii="宋体" w:hAnsi="宋体" w:eastAsia="宋体" w:cs="宋体"/>
          <w:b w:val="0"/>
          <w:bCs w:val="0"/>
          <w:i w:val="0"/>
          <w:iCs w:val="0"/>
          <w:color w:val="000000"/>
          <w:kern w:val="0"/>
          <w:sz w:val="28"/>
          <w:szCs w:val="28"/>
          <w:u w:val="none"/>
          <w:lang w:val="en-US" w:eastAsia="zh-CN" w:bidi="ar"/>
        </w:rPr>
      </w:pPr>
    </w:p>
    <w:p w14:paraId="17973158">
      <w:pPr>
        <w:pStyle w:val="4"/>
        <w:bidi w:val="0"/>
        <w:rPr>
          <w:rFonts w:hint="eastAsia"/>
          <w:lang w:val="en-US" w:eastAsia="zh-CN"/>
        </w:rPr>
      </w:pPr>
      <w:bookmarkStart w:id="48" w:name="_Toc14043"/>
      <w:r>
        <w:rPr>
          <w:rFonts w:hint="eastAsia"/>
          <w:lang w:val="en-US" w:eastAsia="zh-CN"/>
        </w:rPr>
        <w:t>万福煤矿（厚煤层）</w:t>
      </w:r>
      <w:bookmarkEnd w:id="48"/>
    </w:p>
    <w:p w14:paraId="69C0A9B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lang w:val="en-US" w:eastAsia="zh-CN"/>
        </w:rPr>
      </w:pPr>
      <w:r>
        <w:rPr>
          <w:rFonts w:hint="eastAsia" w:ascii="宋体" w:hAnsi="宋体" w:eastAsia="宋体" w:cs="宋体"/>
          <w:i w:val="0"/>
          <w:iCs w:val="0"/>
          <w:color w:val="FF0000"/>
          <w:kern w:val="0"/>
          <w:sz w:val="28"/>
          <w:szCs w:val="28"/>
          <w:u w:val="none"/>
          <w:lang w:val="en-US" w:eastAsia="zh-CN" w:bidi="ar"/>
        </w:rPr>
        <w:t>【未测试】</w:t>
      </w:r>
    </w:p>
    <w:p w14:paraId="1B995082">
      <w:pPr>
        <w:pStyle w:val="4"/>
        <w:bidi w:val="0"/>
        <w:rPr>
          <w:rFonts w:hint="default"/>
          <w:lang w:val="en-US" w:eastAsia="zh-CN"/>
        </w:rPr>
      </w:pPr>
      <w:bookmarkStart w:id="49" w:name="_Toc22297"/>
      <w:r>
        <w:rPr>
          <w:rFonts w:hint="eastAsia"/>
          <w:lang w:val="en-US" w:eastAsia="zh-CN"/>
        </w:rPr>
        <w:t>杨村煤矿（薄煤层）</w:t>
      </w:r>
      <w:bookmarkEnd w:id="49"/>
    </w:p>
    <w:p w14:paraId="4930F51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i w:val="0"/>
          <w:iCs w:val="0"/>
          <w:color w:val="FF0000"/>
          <w:kern w:val="0"/>
          <w:sz w:val="28"/>
          <w:szCs w:val="28"/>
          <w:u w:val="none"/>
          <w:lang w:val="en-US" w:eastAsia="zh-CN" w:bidi="ar"/>
        </w:rPr>
      </w:pPr>
      <w:r>
        <w:rPr>
          <w:rFonts w:hint="eastAsia" w:ascii="宋体" w:hAnsi="宋体" w:eastAsia="宋体" w:cs="宋体"/>
          <w:i w:val="0"/>
          <w:iCs w:val="0"/>
          <w:color w:val="FF0000"/>
          <w:kern w:val="0"/>
          <w:sz w:val="28"/>
          <w:szCs w:val="28"/>
          <w:u w:val="none"/>
          <w:lang w:val="en-US" w:eastAsia="zh-CN" w:bidi="ar"/>
        </w:rPr>
        <w:t>【暂无数据接入，无法测试】</w:t>
      </w:r>
    </w:p>
    <w:p w14:paraId="5791CAA9">
      <w:pPr>
        <w:pStyle w:val="3"/>
        <w:bidi w:val="0"/>
        <w:rPr>
          <w:rFonts w:hint="default"/>
          <w:lang w:val="en-US" w:eastAsia="zh-CN"/>
        </w:rPr>
      </w:pPr>
      <w:bookmarkStart w:id="50" w:name="_Toc14059"/>
      <w:r>
        <w:rPr>
          <w:rFonts w:hint="eastAsia"/>
          <w:lang w:val="en-US" w:eastAsia="zh-CN"/>
        </w:rPr>
        <w:t>测试结论</w:t>
      </w:r>
      <w:bookmarkEnd w:id="50"/>
    </w:p>
    <w:p w14:paraId="742864AD">
      <w:pPr>
        <w:rPr>
          <w:rFonts w:hint="default"/>
          <w:lang w:val="en-US" w:eastAsia="zh-CN"/>
        </w:rPr>
      </w:pPr>
    </w:p>
    <w:tbl>
      <w:tblPr>
        <w:tblStyle w:val="48"/>
        <w:tblW w:w="9262" w:type="dxa"/>
        <w:tblInd w:w="-2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7"/>
        <w:gridCol w:w="1068"/>
        <w:gridCol w:w="2000"/>
        <w:gridCol w:w="1012"/>
        <w:gridCol w:w="1740"/>
        <w:gridCol w:w="1660"/>
        <w:gridCol w:w="1075"/>
      </w:tblGrid>
      <w:tr w14:paraId="1020B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707" w:type="dxa"/>
            <w:shd w:val="clear" w:color="auto" w:fill="BEBEBE"/>
            <w:noWrap w:val="0"/>
            <w:vAlign w:val="center"/>
          </w:tcPr>
          <w:p w14:paraId="2600FB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序号</w:t>
            </w:r>
          </w:p>
        </w:tc>
        <w:tc>
          <w:tcPr>
            <w:tcW w:w="1068" w:type="dxa"/>
            <w:shd w:val="clear" w:color="auto" w:fill="BEBEBE"/>
            <w:noWrap w:val="0"/>
            <w:vAlign w:val="center"/>
          </w:tcPr>
          <w:p w14:paraId="15AF1A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测试环境</w:t>
            </w:r>
          </w:p>
        </w:tc>
        <w:tc>
          <w:tcPr>
            <w:tcW w:w="2000" w:type="dxa"/>
            <w:shd w:val="clear" w:color="auto" w:fill="BEBEBE"/>
            <w:noWrap w:val="0"/>
            <w:vAlign w:val="center"/>
          </w:tcPr>
          <w:p w14:paraId="78AA0D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测试内容</w:t>
            </w:r>
          </w:p>
        </w:tc>
        <w:tc>
          <w:tcPr>
            <w:tcW w:w="1012" w:type="dxa"/>
            <w:shd w:val="clear" w:color="auto" w:fill="BEBEBE"/>
            <w:noWrap w:val="0"/>
            <w:vAlign w:val="center"/>
          </w:tcPr>
          <w:p w14:paraId="097F1D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指标要求（ms）</w:t>
            </w:r>
          </w:p>
        </w:tc>
        <w:tc>
          <w:tcPr>
            <w:tcW w:w="1740" w:type="dxa"/>
            <w:shd w:val="clear" w:color="auto" w:fill="BEBEBE"/>
            <w:noWrap w:val="0"/>
            <w:vAlign w:val="center"/>
          </w:tcPr>
          <w:p w14:paraId="18DA84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第一次测试结果（ms）</w:t>
            </w:r>
          </w:p>
        </w:tc>
        <w:tc>
          <w:tcPr>
            <w:tcW w:w="1660" w:type="dxa"/>
            <w:shd w:val="clear" w:color="auto" w:fill="BEBEBE"/>
            <w:noWrap w:val="0"/>
            <w:vAlign w:val="center"/>
          </w:tcPr>
          <w:p w14:paraId="3141DF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第二次测试结果（ms）</w:t>
            </w:r>
          </w:p>
        </w:tc>
        <w:tc>
          <w:tcPr>
            <w:tcW w:w="1075" w:type="dxa"/>
            <w:shd w:val="clear" w:color="auto" w:fill="BEBEBE"/>
            <w:noWrap w:val="0"/>
            <w:vAlign w:val="center"/>
          </w:tcPr>
          <w:p w14:paraId="4A3A00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是否通过</w:t>
            </w:r>
          </w:p>
        </w:tc>
      </w:tr>
      <w:tr w14:paraId="674DA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noWrap w:val="0"/>
            <w:vAlign w:val="center"/>
          </w:tcPr>
          <w:p w14:paraId="612ED1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1</w:t>
            </w:r>
          </w:p>
        </w:tc>
        <w:tc>
          <w:tcPr>
            <w:tcW w:w="1068" w:type="dxa"/>
            <w:vMerge w:val="restart"/>
            <w:noWrap w:val="0"/>
            <w:vAlign w:val="center"/>
          </w:tcPr>
          <w:p w14:paraId="1A24E1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Vpn环境</w:t>
            </w:r>
          </w:p>
        </w:tc>
        <w:tc>
          <w:tcPr>
            <w:tcW w:w="2000" w:type="dxa"/>
            <w:noWrap w:val="0"/>
            <w:vAlign w:val="center"/>
          </w:tcPr>
          <w:p w14:paraId="35FB12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C端-采煤机数据端到端</w:t>
            </w:r>
          </w:p>
        </w:tc>
        <w:tc>
          <w:tcPr>
            <w:tcW w:w="1012" w:type="dxa"/>
            <w:noWrap w:val="0"/>
            <w:vAlign w:val="center"/>
          </w:tcPr>
          <w:p w14:paraId="6C9B13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500</w:t>
            </w:r>
          </w:p>
        </w:tc>
        <w:tc>
          <w:tcPr>
            <w:tcW w:w="1740" w:type="dxa"/>
            <w:noWrap w:val="0"/>
            <w:vAlign w:val="center"/>
          </w:tcPr>
          <w:p w14:paraId="66BDEC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831</w:t>
            </w:r>
          </w:p>
        </w:tc>
        <w:tc>
          <w:tcPr>
            <w:tcW w:w="1660" w:type="dxa"/>
            <w:noWrap w:val="0"/>
            <w:vAlign w:val="center"/>
          </w:tcPr>
          <w:p w14:paraId="0045A0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FF0000"/>
                <w:kern w:val="0"/>
                <w:sz w:val="21"/>
                <w:szCs w:val="21"/>
                <w:u w:val="none"/>
                <w:vertAlign w:val="baseline"/>
                <w:lang w:val="en-US" w:eastAsia="zh-CN" w:bidi="ar"/>
              </w:rPr>
            </w:pPr>
            <w:r>
              <w:rPr>
                <w:rFonts w:hint="eastAsia" w:ascii="宋体" w:hAnsi="宋体" w:eastAsia="宋体" w:cs="宋体"/>
                <w:b w:val="0"/>
                <w:bCs w:val="0"/>
                <w:i w:val="0"/>
                <w:iCs w:val="0"/>
                <w:color w:val="auto"/>
                <w:kern w:val="0"/>
                <w:sz w:val="21"/>
                <w:szCs w:val="21"/>
                <w:u w:val="none"/>
                <w:vertAlign w:val="baseline"/>
                <w:lang w:val="en-US" w:eastAsia="zh-CN" w:bidi="ar"/>
              </w:rPr>
              <w:t>122</w:t>
            </w:r>
          </w:p>
        </w:tc>
        <w:tc>
          <w:tcPr>
            <w:tcW w:w="1075" w:type="dxa"/>
            <w:noWrap w:val="0"/>
            <w:vAlign w:val="center"/>
          </w:tcPr>
          <w:p w14:paraId="7170DA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B050"/>
                <w:kern w:val="0"/>
                <w:sz w:val="21"/>
                <w:szCs w:val="21"/>
                <w:u w:val="none"/>
                <w:vertAlign w:val="baseline"/>
                <w:lang w:val="en-US" w:eastAsia="zh-CN" w:bidi="ar"/>
              </w:rPr>
            </w:pPr>
            <w:r>
              <w:rPr>
                <w:rFonts w:hint="eastAsia" w:ascii="宋体" w:hAnsi="宋体" w:eastAsia="宋体" w:cs="宋体"/>
                <w:b w:val="0"/>
                <w:bCs w:val="0"/>
                <w:i w:val="0"/>
                <w:iCs w:val="0"/>
                <w:color w:val="00B050"/>
                <w:kern w:val="0"/>
                <w:sz w:val="21"/>
                <w:szCs w:val="21"/>
                <w:u w:val="none"/>
                <w:vertAlign w:val="baseline"/>
                <w:lang w:val="en-US" w:eastAsia="zh-CN" w:bidi="ar"/>
              </w:rPr>
              <w:t>通过</w:t>
            </w:r>
          </w:p>
        </w:tc>
      </w:tr>
      <w:tr w14:paraId="296C4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noWrap w:val="0"/>
            <w:vAlign w:val="center"/>
          </w:tcPr>
          <w:p w14:paraId="2C2614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2</w:t>
            </w:r>
          </w:p>
        </w:tc>
        <w:tc>
          <w:tcPr>
            <w:tcW w:w="1068" w:type="dxa"/>
            <w:vMerge w:val="continue"/>
            <w:noWrap w:val="0"/>
            <w:vAlign w:val="center"/>
          </w:tcPr>
          <w:p w14:paraId="5F6C9B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i w:val="0"/>
                <w:iCs w:val="0"/>
                <w:color w:val="000000"/>
                <w:kern w:val="0"/>
                <w:sz w:val="21"/>
                <w:szCs w:val="21"/>
                <w:u w:val="none"/>
                <w:vertAlign w:val="baseline"/>
                <w:lang w:val="en-US" w:eastAsia="zh-CN" w:bidi="ar"/>
              </w:rPr>
            </w:pPr>
          </w:p>
        </w:tc>
        <w:tc>
          <w:tcPr>
            <w:tcW w:w="2000" w:type="dxa"/>
            <w:noWrap w:val="0"/>
            <w:vAlign w:val="center"/>
          </w:tcPr>
          <w:p w14:paraId="3F4B9C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C端-支架数据端到端</w:t>
            </w:r>
          </w:p>
        </w:tc>
        <w:tc>
          <w:tcPr>
            <w:tcW w:w="1012" w:type="dxa"/>
            <w:noWrap w:val="0"/>
            <w:vAlign w:val="center"/>
          </w:tcPr>
          <w:p w14:paraId="09C4E0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500</w:t>
            </w:r>
          </w:p>
        </w:tc>
        <w:tc>
          <w:tcPr>
            <w:tcW w:w="1740" w:type="dxa"/>
            <w:noWrap w:val="0"/>
            <w:vAlign w:val="center"/>
          </w:tcPr>
          <w:p w14:paraId="07DD5D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883</w:t>
            </w:r>
          </w:p>
        </w:tc>
        <w:tc>
          <w:tcPr>
            <w:tcW w:w="1660" w:type="dxa"/>
            <w:noWrap w:val="0"/>
            <w:vAlign w:val="center"/>
          </w:tcPr>
          <w:p w14:paraId="792041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auto"/>
                <w:kern w:val="0"/>
                <w:sz w:val="21"/>
                <w:szCs w:val="21"/>
                <w:u w:val="none"/>
                <w:vertAlign w:val="baseline"/>
                <w:lang w:val="en-US" w:eastAsia="zh-CN" w:bidi="ar"/>
              </w:rPr>
            </w:pPr>
            <w:r>
              <w:rPr>
                <w:rFonts w:hint="eastAsia" w:ascii="宋体" w:hAnsi="宋体" w:eastAsia="宋体" w:cs="宋体"/>
                <w:b w:val="0"/>
                <w:bCs w:val="0"/>
                <w:i w:val="0"/>
                <w:iCs w:val="0"/>
                <w:color w:val="auto"/>
                <w:kern w:val="0"/>
                <w:sz w:val="21"/>
                <w:szCs w:val="21"/>
                <w:u w:val="none"/>
                <w:vertAlign w:val="baseline"/>
                <w:lang w:val="en-US" w:eastAsia="zh-CN" w:bidi="ar"/>
              </w:rPr>
              <w:t>126</w:t>
            </w:r>
          </w:p>
        </w:tc>
        <w:tc>
          <w:tcPr>
            <w:tcW w:w="1075" w:type="dxa"/>
            <w:noWrap w:val="0"/>
            <w:vAlign w:val="center"/>
          </w:tcPr>
          <w:p w14:paraId="7F1E99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i w:val="0"/>
                <w:iCs w:val="0"/>
                <w:color w:val="00B050"/>
                <w:kern w:val="0"/>
                <w:sz w:val="21"/>
                <w:szCs w:val="21"/>
                <w:u w:val="none"/>
                <w:vertAlign w:val="baseline"/>
                <w:lang w:val="en-US" w:eastAsia="zh-CN" w:bidi="ar"/>
              </w:rPr>
            </w:pPr>
            <w:r>
              <w:rPr>
                <w:rFonts w:hint="eastAsia" w:ascii="宋体" w:hAnsi="宋体" w:eastAsia="宋体" w:cs="宋体"/>
                <w:b w:val="0"/>
                <w:bCs w:val="0"/>
                <w:i w:val="0"/>
                <w:iCs w:val="0"/>
                <w:color w:val="00B050"/>
                <w:kern w:val="0"/>
                <w:sz w:val="21"/>
                <w:szCs w:val="21"/>
                <w:u w:val="none"/>
                <w:vertAlign w:val="baseline"/>
                <w:lang w:val="en-US" w:eastAsia="zh-CN" w:bidi="ar"/>
              </w:rPr>
              <w:t>通过</w:t>
            </w:r>
          </w:p>
        </w:tc>
      </w:tr>
      <w:tr w14:paraId="61C5E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noWrap w:val="0"/>
            <w:vAlign w:val="center"/>
          </w:tcPr>
          <w:p w14:paraId="7309FE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3</w:t>
            </w:r>
          </w:p>
        </w:tc>
        <w:tc>
          <w:tcPr>
            <w:tcW w:w="1068" w:type="dxa"/>
            <w:vMerge w:val="continue"/>
            <w:noWrap w:val="0"/>
            <w:vAlign w:val="center"/>
          </w:tcPr>
          <w:p w14:paraId="6C9EE9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p>
        </w:tc>
        <w:tc>
          <w:tcPr>
            <w:tcW w:w="2000" w:type="dxa"/>
            <w:noWrap w:val="0"/>
            <w:vAlign w:val="center"/>
          </w:tcPr>
          <w:p w14:paraId="598297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B端-采煤机数据端到端</w:t>
            </w:r>
          </w:p>
        </w:tc>
        <w:tc>
          <w:tcPr>
            <w:tcW w:w="1012" w:type="dxa"/>
            <w:noWrap w:val="0"/>
            <w:vAlign w:val="center"/>
          </w:tcPr>
          <w:p w14:paraId="354BE2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500</w:t>
            </w:r>
          </w:p>
        </w:tc>
        <w:tc>
          <w:tcPr>
            <w:tcW w:w="1740" w:type="dxa"/>
            <w:noWrap w:val="0"/>
            <w:vAlign w:val="center"/>
          </w:tcPr>
          <w:p w14:paraId="20EE76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915</w:t>
            </w:r>
          </w:p>
        </w:tc>
        <w:tc>
          <w:tcPr>
            <w:tcW w:w="1660" w:type="dxa"/>
            <w:noWrap w:val="0"/>
            <w:vAlign w:val="center"/>
          </w:tcPr>
          <w:p w14:paraId="489494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auto"/>
                <w:kern w:val="0"/>
                <w:sz w:val="21"/>
                <w:szCs w:val="21"/>
                <w:u w:val="none"/>
                <w:vertAlign w:val="baseline"/>
                <w:lang w:val="en-US" w:eastAsia="zh-CN" w:bidi="ar"/>
              </w:rPr>
            </w:pPr>
            <w:r>
              <w:rPr>
                <w:rFonts w:hint="eastAsia" w:ascii="宋体" w:hAnsi="宋体" w:eastAsia="宋体" w:cs="宋体"/>
                <w:b w:val="0"/>
                <w:bCs w:val="0"/>
                <w:i w:val="0"/>
                <w:iCs w:val="0"/>
                <w:color w:val="auto"/>
                <w:kern w:val="0"/>
                <w:sz w:val="21"/>
                <w:szCs w:val="21"/>
                <w:u w:val="none"/>
                <w:vertAlign w:val="baseline"/>
                <w:lang w:val="en-US" w:eastAsia="zh-CN" w:bidi="ar"/>
              </w:rPr>
              <w:t>193</w:t>
            </w:r>
          </w:p>
        </w:tc>
        <w:tc>
          <w:tcPr>
            <w:tcW w:w="1075" w:type="dxa"/>
            <w:noWrap w:val="0"/>
            <w:vAlign w:val="center"/>
          </w:tcPr>
          <w:p w14:paraId="088A05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i w:val="0"/>
                <w:iCs w:val="0"/>
                <w:color w:val="00B050"/>
                <w:kern w:val="0"/>
                <w:sz w:val="21"/>
                <w:szCs w:val="21"/>
                <w:u w:val="none"/>
                <w:vertAlign w:val="baseline"/>
                <w:lang w:val="en-US" w:eastAsia="zh-CN" w:bidi="ar"/>
              </w:rPr>
            </w:pPr>
            <w:r>
              <w:rPr>
                <w:rFonts w:hint="eastAsia" w:ascii="宋体" w:hAnsi="宋体" w:eastAsia="宋体" w:cs="宋体"/>
                <w:b w:val="0"/>
                <w:bCs w:val="0"/>
                <w:i w:val="0"/>
                <w:iCs w:val="0"/>
                <w:color w:val="00B050"/>
                <w:kern w:val="0"/>
                <w:sz w:val="21"/>
                <w:szCs w:val="21"/>
                <w:u w:val="none"/>
                <w:vertAlign w:val="baseline"/>
                <w:lang w:val="en-US" w:eastAsia="zh-CN" w:bidi="ar"/>
              </w:rPr>
              <w:t>通过</w:t>
            </w:r>
          </w:p>
        </w:tc>
      </w:tr>
      <w:tr w14:paraId="3CC2B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noWrap w:val="0"/>
            <w:vAlign w:val="center"/>
          </w:tcPr>
          <w:p w14:paraId="1CC25B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4</w:t>
            </w:r>
          </w:p>
        </w:tc>
        <w:tc>
          <w:tcPr>
            <w:tcW w:w="1068" w:type="dxa"/>
            <w:vMerge w:val="continue"/>
            <w:noWrap w:val="0"/>
            <w:vAlign w:val="center"/>
          </w:tcPr>
          <w:p w14:paraId="1A8E3A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i w:val="0"/>
                <w:iCs w:val="0"/>
                <w:color w:val="000000"/>
                <w:kern w:val="0"/>
                <w:sz w:val="21"/>
                <w:szCs w:val="21"/>
                <w:u w:val="none"/>
                <w:vertAlign w:val="baseline"/>
                <w:lang w:val="en-US" w:eastAsia="zh-CN" w:bidi="ar"/>
              </w:rPr>
            </w:pPr>
          </w:p>
        </w:tc>
        <w:tc>
          <w:tcPr>
            <w:tcW w:w="2000" w:type="dxa"/>
            <w:noWrap w:val="0"/>
            <w:vAlign w:val="center"/>
          </w:tcPr>
          <w:p w14:paraId="799917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B端-支架数据端到端</w:t>
            </w:r>
          </w:p>
        </w:tc>
        <w:tc>
          <w:tcPr>
            <w:tcW w:w="1012" w:type="dxa"/>
            <w:noWrap w:val="0"/>
            <w:vAlign w:val="center"/>
          </w:tcPr>
          <w:p w14:paraId="24EB84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500</w:t>
            </w:r>
          </w:p>
        </w:tc>
        <w:tc>
          <w:tcPr>
            <w:tcW w:w="1740" w:type="dxa"/>
            <w:noWrap w:val="0"/>
            <w:vAlign w:val="center"/>
          </w:tcPr>
          <w:p w14:paraId="7CE585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940</w:t>
            </w:r>
          </w:p>
        </w:tc>
        <w:tc>
          <w:tcPr>
            <w:tcW w:w="1660" w:type="dxa"/>
            <w:noWrap w:val="0"/>
            <w:vAlign w:val="center"/>
          </w:tcPr>
          <w:p w14:paraId="4FD04E5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auto"/>
                <w:kern w:val="0"/>
                <w:sz w:val="21"/>
                <w:szCs w:val="21"/>
                <w:u w:val="none"/>
                <w:vertAlign w:val="baseline"/>
                <w:lang w:val="en-US" w:eastAsia="zh-CN" w:bidi="ar"/>
              </w:rPr>
            </w:pPr>
            <w:r>
              <w:rPr>
                <w:rFonts w:hint="eastAsia" w:ascii="宋体" w:hAnsi="宋体" w:eastAsia="宋体" w:cs="宋体"/>
                <w:b w:val="0"/>
                <w:bCs w:val="0"/>
                <w:i w:val="0"/>
                <w:iCs w:val="0"/>
                <w:color w:val="auto"/>
                <w:kern w:val="0"/>
                <w:sz w:val="21"/>
                <w:szCs w:val="21"/>
                <w:u w:val="none"/>
                <w:vertAlign w:val="baseline"/>
                <w:lang w:val="en-US" w:eastAsia="zh-CN" w:bidi="ar"/>
              </w:rPr>
              <w:t>197</w:t>
            </w:r>
          </w:p>
        </w:tc>
        <w:tc>
          <w:tcPr>
            <w:tcW w:w="1075" w:type="dxa"/>
            <w:noWrap w:val="0"/>
            <w:vAlign w:val="center"/>
          </w:tcPr>
          <w:p w14:paraId="604473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i w:val="0"/>
                <w:iCs w:val="0"/>
                <w:color w:val="00B050"/>
                <w:kern w:val="0"/>
                <w:sz w:val="21"/>
                <w:szCs w:val="21"/>
                <w:u w:val="none"/>
                <w:vertAlign w:val="baseline"/>
                <w:lang w:val="en-US" w:eastAsia="zh-CN" w:bidi="ar"/>
              </w:rPr>
            </w:pPr>
            <w:r>
              <w:rPr>
                <w:rFonts w:hint="eastAsia" w:ascii="宋体" w:hAnsi="宋体" w:eastAsia="宋体" w:cs="宋体"/>
                <w:b w:val="0"/>
                <w:bCs w:val="0"/>
                <w:i w:val="0"/>
                <w:iCs w:val="0"/>
                <w:color w:val="00B050"/>
                <w:kern w:val="0"/>
                <w:sz w:val="21"/>
                <w:szCs w:val="21"/>
                <w:u w:val="none"/>
                <w:vertAlign w:val="baseline"/>
                <w:lang w:val="en-US" w:eastAsia="zh-CN" w:bidi="ar"/>
              </w:rPr>
              <w:t>通过</w:t>
            </w:r>
          </w:p>
        </w:tc>
      </w:tr>
      <w:tr w14:paraId="3C827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noWrap w:val="0"/>
            <w:vAlign w:val="center"/>
          </w:tcPr>
          <w:p w14:paraId="6D5707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5</w:t>
            </w:r>
          </w:p>
        </w:tc>
        <w:tc>
          <w:tcPr>
            <w:tcW w:w="1068" w:type="dxa"/>
            <w:vMerge w:val="restart"/>
            <w:noWrap w:val="0"/>
            <w:vAlign w:val="center"/>
          </w:tcPr>
          <w:p w14:paraId="2D290B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万福现场</w:t>
            </w:r>
          </w:p>
          <w:p w14:paraId="4EA73B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p>
        </w:tc>
        <w:tc>
          <w:tcPr>
            <w:tcW w:w="2000" w:type="dxa"/>
            <w:noWrap w:val="0"/>
            <w:vAlign w:val="center"/>
          </w:tcPr>
          <w:p w14:paraId="57196C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C端-采煤机数据端到端</w:t>
            </w:r>
          </w:p>
        </w:tc>
        <w:tc>
          <w:tcPr>
            <w:tcW w:w="1012" w:type="dxa"/>
            <w:noWrap w:val="0"/>
            <w:vAlign w:val="center"/>
          </w:tcPr>
          <w:p w14:paraId="320560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500</w:t>
            </w:r>
          </w:p>
        </w:tc>
        <w:tc>
          <w:tcPr>
            <w:tcW w:w="1740" w:type="dxa"/>
            <w:noWrap w:val="0"/>
            <w:vAlign w:val="center"/>
          </w:tcPr>
          <w:p w14:paraId="50C1F0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i w:val="0"/>
                <w:iCs w:val="0"/>
                <w:color w:val="000000"/>
                <w:kern w:val="0"/>
                <w:sz w:val="21"/>
                <w:szCs w:val="21"/>
                <w:u w:val="none"/>
                <w:vertAlign w:val="baseline"/>
                <w:lang w:val="en-US" w:eastAsia="zh-CN" w:bidi="ar"/>
              </w:rPr>
            </w:pPr>
            <w:r>
              <w:rPr>
                <w:rFonts w:hint="default" w:ascii="宋体" w:hAnsi="宋体" w:eastAsia="宋体" w:cs="宋体"/>
                <w:b w:val="0"/>
                <w:bCs w:val="0"/>
                <w:i w:val="0"/>
                <w:iCs w:val="0"/>
                <w:color w:val="000000"/>
                <w:kern w:val="0"/>
                <w:sz w:val="21"/>
                <w:szCs w:val="21"/>
                <w:u w:val="none"/>
                <w:vertAlign w:val="baseline"/>
                <w:lang w:val="en-US" w:eastAsia="zh-CN" w:bidi="ar"/>
              </w:rPr>
              <w:t>1364</w:t>
            </w:r>
          </w:p>
        </w:tc>
        <w:tc>
          <w:tcPr>
            <w:tcW w:w="1660" w:type="dxa"/>
            <w:noWrap w:val="0"/>
            <w:vAlign w:val="center"/>
          </w:tcPr>
          <w:p w14:paraId="7324F0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i w:val="0"/>
                <w:iCs w:val="0"/>
                <w:color w:val="auto"/>
                <w:kern w:val="0"/>
                <w:sz w:val="21"/>
                <w:szCs w:val="21"/>
                <w:u w:val="none"/>
                <w:vertAlign w:val="baseline"/>
                <w:lang w:val="en-US" w:eastAsia="zh-CN" w:bidi="ar"/>
              </w:rPr>
            </w:pPr>
            <w:r>
              <w:rPr>
                <w:rFonts w:hint="eastAsia" w:ascii="宋体" w:hAnsi="宋体" w:eastAsia="宋体" w:cs="宋体"/>
                <w:b w:val="0"/>
                <w:bCs w:val="0"/>
                <w:i w:val="0"/>
                <w:iCs w:val="0"/>
                <w:color w:val="auto"/>
                <w:kern w:val="0"/>
                <w:sz w:val="21"/>
                <w:szCs w:val="21"/>
                <w:u w:val="none"/>
                <w:vertAlign w:val="baseline"/>
                <w:lang w:val="en-US" w:eastAsia="zh-CN" w:bidi="ar"/>
              </w:rPr>
              <w:t>/</w:t>
            </w:r>
          </w:p>
        </w:tc>
        <w:tc>
          <w:tcPr>
            <w:tcW w:w="1075" w:type="dxa"/>
            <w:noWrap w:val="0"/>
            <w:vAlign w:val="center"/>
          </w:tcPr>
          <w:p w14:paraId="2FD03F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i w:val="0"/>
                <w:iCs w:val="0"/>
                <w:color w:val="FF0000"/>
                <w:kern w:val="0"/>
                <w:sz w:val="21"/>
                <w:szCs w:val="21"/>
                <w:u w:val="none"/>
                <w:vertAlign w:val="baseline"/>
                <w:lang w:val="en-US" w:eastAsia="zh-CN" w:bidi="ar"/>
              </w:rPr>
            </w:pPr>
          </w:p>
        </w:tc>
      </w:tr>
      <w:tr w14:paraId="70674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noWrap w:val="0"/>
            <w:vAlign w:val="center"/>
          </w:tcPr>
          <w:p w14:paraId="6D52B6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6</w:t>
            </w:r>
          </w:p>
        </w:tc>
        <w:tc>
          <w:tcPr>
            <w:tcW w:w="1068" w:type="dxa"/>
            <w:vMerge w:val="continue"/>
            <w:noWrap w:val="0"/>
            <w:vAlign w:val="center"/>
          </w:tcPr>
          <w:p w14:paraId="3DF0C4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p>
        </w:tc>
        <w:tc>
          <w:tcPr>
            <w:tcW w:w="2000" w:type="dxa"/>
            <w:noWrap w:val="0"/>
            <w:vAlign w:val="center"/>
          </w:tcPr>
          <w:p w14:paraId="100A2C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C端-支架数据端到端</w:t>
            </w:r>
          </w:p>
        </w:tc>
        <w:tc>
          <w:tcPr>
            <w:tcW w:w="1012" w:type="dxa"/>
            <w:noWrap w:val="0"/>
            <w:vAlign w:val="center"/>
          </w:tcPr>
          <w:p w14:paraId="107442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500</w:t>
            </w:r>
          </w:p>
        </w:tc>
        <w:tc>
          <w:tcPr>
            <w:tcW w:w="1740" w:type="dxa"/>
            <w:noWrap w:val="0"/>
            <w:vAlign w:val="center"/>
          </w:tcPr>
          <w:p w14:paraId="2E516B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1416</w:t>
            </w:r>
          </w:p>
        </w:tc>
        <w:tc>
          <w:tcPr>
            <w:tcW w:w="1660" w:type="dxa"/>
            <w:noWrap w:val="0"/>
            <w:vAlign w:val="center"/>
          </w:tcPr>
          <w:p w14:paraId="297B8D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auto"/>
                <w:kern w:val="0"/>
                <w:sz w:val="21"/>
                <w:szCs w:val="21"/>
                <w:u w:val="none"/>
                <w:vertAlign w:val="baseline"/>
                <w:lang w:val="en-US" w:eastAsia="zh-CN" w:bidi="ar"/>
              </w:rPr>
            </w:pPr>
            <w:r>
              <w:rPr>
                <w:rFonts w:hint="eastAsia" w:ascii="宋体" w:hAnsi="宋体" w:eastAsia="宋体" w:cs="宋体"/>
                <w:b w:val="0"/>
                <w:bCs w:val="0"/>
                <w:i w:val="0"/>
                <w:iCs w:val="0"/>
                <w:color w:val="auto"/>
                <w:kern w:val="0"/>
                <w:sz w:val="21"/>
                <w:szCs w:val="21"/>
                <w:u w:val="none"/>
                <w:vertAlign w:val="baseline"/>
                <w:lang w:val="en-US" w:eastAsia="zh-CN" w:bidi="ar"/>
              </w:rPr>
              <w:t>/</w:t>
            </w:r>
          </w:p>
        </w:tc>
        <w:tc>
          <w:tcPr>
            <w:tcW w:w="1075" w:type="dxa"/>
            <w:noWrap w:val="0"/>
            <w:vAlign w:val="center"/>
          </w:tcPr>
          <w:p w14:paraId="5A4F2E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i w:val="0"/>
                <w:iCs w:val="0"/>
                <w:color w:val="FF0000"/>
                <w:kern w:val="0"/>
                <w:sz w:val="21"/>
                <w:szCs w:val="21"/>
                <w:u w:val="none"/>
                <w:vertAlign w:val="baseline"/>
                <w:lang w:val="en-US" w:eastAsia="zh-CN" w:bidi="ar"/>
              </w:rPr>
            </w:pPr>
          </w:p>
        </w:tc>
      </w:tr>
      <w:tr w14:paraId="5F1D4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noWrap w:val="0"/>
            <w:vAlign w:val="center"/>
          </w:tcPr>
          <w:p w14:paraId="06BB3D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7</w:t>
            </w:r>
          </w:p>
        </w:tc>
        <w:tc>
          <w:tcPr>
            <w:tcW w:w="1068" w:type="dxa"/>
            <w:vMerge w:val="continue"/>
            <w:noWrap w:val="0"/>
            <w:vAlign w:val="center"/>
          </w:tcPr>
          <w:p w14:paraId="457D5B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p>
        </w:tc>
        <w:tc>
          <w:tcPr>
            <w:tcW w:w="2000" w:type="dxa"/>
            <w:noWrap w:val="0"/>
            <w:vAlign w:val="center"/>
          </w:tcPr>
          <w:p w14:paraId="6A555C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B端-采煤机数据端到端</w:t>
            </w:r>
          </w:p>
        </w:tc>
        <w:tc>
          <w:tcPr>
            <w:tcW w:w="1012" w:type="dxa"/>
            <w:noWrap w:val="0"/>
            <w:vAlign w:val="center"/>
          </w:tcPr>
          <w:p w14:paraId="302E92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500</w:t>
            </w:r>
          </w:p>
        </w:tc>
        <w:tc>
          <w:tcPr>
            <w:tcW w:w="1740" w:type="dxa"/>
            <w:noWrap w:val="0"/>
            <w:vAlign w:val="center"/>
          </w:tcPr>
          <w:p w14:paraId="26E6DC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550</w:t>
            </w:r>
          </w:p>
        </w:tc>
        <w:tc>
          <w:tcPr>
            <w:tcW w:w="1660" w:type="dxa"/>
            <w:noWrap w:val="0"/>
            <w:vAlign w:val="center"/>
          </w:tcPr>
          <w:p w14:paraId="7F749E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auto"/>
                <w:kern w:val="0"/>
                <w:sz w:val="21"/>
                <w:szCs w:val="21"/>
                <w:u w:val="none"/>
                <w:vertAlign w:val="baseline"/>
                <w:lang w:val="en-US" w:eastAsia="zh-CN" w:bidi="ar"/>
              </w:rPr>
            </w:pPr>
            <w:r>
              <w:rPr>
                <w:rFonts w:hint="eastAsia" w:ascii="宋体" w:hAnsi="宋体" w:eastAsia="宋体" w:cs="宋体"/>
                <w:b w:val="0"/>
                <w:bCs w:val="0"/>
                <w:i w:val="0"/>
                <w:iCs w:val="0"/>
                <w:color w:val="auto"/>
                <w:kern w:val="0"/>
                <w:sz w:val="21"/>
                <w:szCs w:val="21"/>
                <w:u w:val="none"/>
                <w:vertAlign w:val="baseline"/>
                <w:lang w:val="en-US" w:eastAsia="zh-CN" w:bidi="ar"/>
              </w:rPr>
              <w:t>/</w:t>
            </w:r>
          </w:p>
        </w:tc>
        <w:tc>
          <w:tcPr>
            <w:tcW w:w="1075" w:type="dxa"/>
            <w:noWrap w:val="0"/>
            <w:vAlign w:val="center"/>
          </w:tcPr>
          <w:p w14:paraId="7F5D59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i w:val="0"/>
                <w:iCs w:val="0"/>
                <w:color w:val="000000"/>
                <w:kern w:val="0"/>
                <w:sz w:val="21"/>
                <w:szCs w:val="21"/>
                <w:u w:val="none"/>
                <w:vertAlign w:val="baseline"/>
                <w:lang w:val="en-US" w:eastAsia="zh-CN" w:bidi="ar"/>
              </w:rPr>
            </w:pPr>
          </w:p>
        </w:tc>
      </w:tr>
      <w:tr w14:paraId="1429E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noWrap w:val="0"/>
            <w:vAlign w:val="center"/>
          </w:tcPr>
          <w:p w14:paraId="2DDD2F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8</w:t>
            </w:r>
          </w:p>
        </w:tc>
        <w:tc>
          <w:tcPr>
            <w:tcW w:w="1068" w:type="dxa"/>
            <w:vMerge w:val="continue"/>
            <w:noWrap w:val="0"/>
            <w:vAlign w:val="center"/>
          </w:tcPr>
          <w:p w14:paraId="70AE64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p>
        </w:tc>
        <w:tc>
          <w:tcPr>
            <w:tcW w:w="2000" w:type="dxa"/>
            <w:noWrap w:val="0"/>
            <w:vAlign w:val="center"/>
          </w:tcPr>
          <w:p w14:paraId="57B1FF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B端-支架数据端到端</w:t>
            </w:r>
          </w:p>
        </w:tc>
        <w:tc>
          <w:tcPr>
            <w:tcW w:w="1012" w:type="dxa"/>
            <w:noWrap w:val="0"/>
            <w:vAlign w:val="center"/>
          </w:tcPr>
          <w:p w14:paraId="55D0A9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500</w:t>
            </w:r>
          </w:p>
        </w:tc>
        <w:tc>
          <w:tcPr>
            <w:tcW w:w="1740" w:type="dxa"/>
            <w:noWrap w:val="0"/>
            <w:vAlign w:val="center"/>
          </w:tcPr>
          <w:p w14:paraId="6958FA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575</w:t>
            </w:r>
          </w:p>
        </w:tc>
        <w:tc>
          <w:tcPr>
            <w:tcW w:w="1660" w:type="dxa"/>
            <w:noWrap w:val="0"/>
            <w:vAlign w:val="center"/>
          </w:tcPr>
          <w:p w14:paraId="008B94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auto"/>
                <w:kern w:val="0"/>
                <w:sz w:val="21"/>
                <w:szCs w:val="21"/>
                <w:u w:val="none"/>
                <w:vertAlign w:val="baseline"/>
                <w:lang w:val="en-US" w:eastAsia="zh-CN" w:bidi="ar"/>
              </w:rPr>
            </w:pPr>
            <w:r>
              <w:rPr>
                <w:rFonts w:hint="eastAsia" w:ascii="宋体" w:hAnsi="宋体" w:eastAsia="宋体" w:cs="宋体"/>
                <w:b w:val="0"/>
                <w:bCs w:val="0"/>
                <w:i w:val="0"/>
                <w:iCs w:val="0"/>
                <w:color w:val="auto"/>
                <w:kern w:val="0"/>
                <w:sz w:val="21"/>
                <w:szCs w:val="21"/>
                <w:u w:val="none"/>
                <w:vertAlign w:val="baseline"/>
                <w:lang w:val="en-US" w:eastAsia="zh-CN" w:bidi="ar"/>
              </w:rPr>
              <w:t>/</w:t>
            </w:r>
          </w:p>
        </w:tc>
        <w:tc>
          <w:tcPr>
            <w:tcW w:w="1075" w:type="dxa"/>
            <w:noWrap w:val="0"/>
            <w:vAlign w:val="center"/>
          </w:tcPr>
          <w:p w14:paraId="3D1958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i w:val="0"/>
                <w:iCs w:val="0"/>
                <w:color w:val="000000"/>
                <w:kern w:val="0"/>
                <w:sz w:val="21"/>
                <w:szCs w:val="21"/>
                <w:u w:val="none"/>
                <w:vertAlign w:val="baseline"/>
                <w:lang w:val="en-US" w:eastAsia="zh-CN" w:bidi="ar"/>
              </w:rPr>
            </w:pPr>
          </w:p>
        </w:tc>
      </w:tr>
      <w:tr w14:paraId="6EC01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noWrap w:val="0"/>
            <w:vAlign w:val="center"/>
          </w:tcPr>
          <w:p w14:paraId="6C5351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9</w:t>
            </w:r>
          </w:p>
        </w:tc>
        <w:tc>
          <w:tcPr>
            <w:tcW w:w="1068" w:type="dxa"/>
            <w:vMerge w:val="restart"/>
            <w:noWrap w:val="0"/>
            <w:vAlign w:val="center"/>
          </w:tcPr>
          <w:p w14:paraId="518455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杨村现场</w:t>
            </w:r>
          </w:p>
        </w:tc>
        <w:tc>
          <w:tcPr>
            <w:tcW w:w="2000" w:type="dxa"/>
            <w:noWrap w:val="0"/>
            <w:vAlign w:val="center"/>
          </w:tcPr>
          <w:p w14:paraId="15F754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C端-采煤机数据端到端</w:t>
            </w:r>
          </w:p>
        </w:tc>
        <w:tc>
          <w:tcPr>
            <w:tcW w:w="1012" w:type="dxa"/>
            <w:noWrap w:val="0"/>
            <w:vAlign w:val="center"/>
          </w:tcPr>
          <w:p w14:paraId="344914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500</w:t>
            </w:r>
          </w:p>
        </w:tc>
        <w:tc>
          <w:tcPr>
            <w:tcW w:w="1740" w:type="dxa"/>
            <w:noWrap w:val="0"/>
            <w:vAlign w:val="center"/>
          </w:tcPr>
          <w:p w14:paraId="16EC38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w:t>
            </w:r>
          </w:p>
        </w:tc>
        <w:tc>
          <w:tcPr>
            <w:tcW w:w="1660" w:type="dxa"/>
            <w:noWrap w:val="0"/>
            <w:vAlign w:val="center"/>
          </w:tcPr>
          <w:p w14:paraId="36A0EB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auto"/>
                <w:kern w:val="0"/>
                <w:sz w:val="21"/>
                <w:szCs w:val="21"/>
                <w:u w:val="none"/>
                <w:vertAlign w:val="baseline"/>
                <w:lang w:val="en-US" w:eastAsia="zh-CN" w:bidi="ar"/>
              </w:rPr>
            </w:pPr>
            <w:r>
              <w:rPr>
                <w:rFonts w:hint="eastAsia" w:ascii="宋体" w:hAnsi="宋体" w:eastAsia="宋体" w:cs="宋体"/>
                <w:b w:val="0"/>
                <w:bCs w:val="0"/>
                <w:i w:val="0"/>
                <w:iCs w:val="0"/>
                <w:color w:val="auto"/>
                <w:kern w:val="0"/>
                <w:sz w:val="21"/>
                <w:szCs w:val="21"/>
                <w:u w:val="none"/>
                <w:vertAlign w:val="baseline"/>
                <w:lang w:val="en-US" w:eastAsia="zh-CN" w:bidi="ar"/>
              </w:rPr>
              <w:t>/</w:t>
            </w:r>
          </w:p>
        </w:tc>
        <w:tc>
          <w:tcPr>
            <w:tcW w:w="1075" w:type="dxa"/>
            <w:noWrap w:val="0"/>
            <w:vAlign w:val="center"/>
          </w:tcPr>
          <w:p w14:paraId="0D5CDC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i w:val="0"/>
                <w:iCs w:val="0"/>
                <w:color w:val="000000"/>
                <w:kern w:val="0"/>
                <w:sz w:val="21"/>
                <w:szCs w:val="21"/>
                <w:u w:val="none"/>
                <w:vertAlign w:val="baseline"/>
                <w:lang w:val="en-US" w:eastAsia="zh-CN" w:bidi="ar"/>
              </w:rPr>
            </w:pPr>
          </w:p>
        </w:tc>
      </w:tr>
      <w:tr w14:paraId="1B789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noWrap w:val="0"/>
            <w:vAlign w:val="center"/>
          </w:tcPr>
          <w:p w14:paraId="6E5541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10</w:t>
            </w:r>
          </w:p>
        </w:tc>
        <w:tc>
          <w:tcPr>
            <w:tcW w:w="1068" w:type="dxa"/>
            <w:vMerge w:val="continue"/>
            <w:noWrap w:val="0"/>
            <w:vAlign w:val="center"/>
          </w:tcPr>
          <w:p w14:paraId="5A06E8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p>
        </w:tc>
        <w:tc>
          <w:tcPr>
            <w:tcW w:w="2000" w:type="dxa"/>
            <w:noWrap w:val="0"/>
            <w:vAlign w:val="center"/>
          </w:tcPr>
          <w:p w14:paraId="1D2F20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C端-支架数据端到端</w:t>
            </w:r>
          </w:p>
        </w:tc>
        <w:tc>
          <w:tcPr>
            <w:tcW w:w="1012" w:type="dxa"/>
            <w:noWrap w:val="0"/>
            <w:vAlign w:val="center"/>
          </w:tcPr>
          <w:p w14:paraId="233075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500</w:t>
            </w:r>
          </w:p>
        </w:tc>
        <w:tc>
          <w:tcPr>
            <w:tcW w:w="1740" w:type="dxa"/>
            <w:noWrap w:val="0"/>
            <w:vAlign w:val="center"/>
          </w:tcPr>
          <w:p w14:paraId="0D269D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w:t>
            </w:r>
          </w:p>
        </w:tc>
        <w:tc>
          <w:tcPr>
            <w:tcW w:w="1660" w:type="dxa"/>
            <w:noWrap w:val="0"/>
            <w:vAlign w:val="center"/>
          </w:tcPr>
          <w:p w14:paraId="171778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auto"/>
                <w:kern w:val="0"/>
                <w:sz w:val="21"/>
                <w:szCs w:val="21"/>
                <w:u w:val="none"/>
                <w:vertAlign w:val="baseline"/>
                <w:lang w:val="en-US" w:eastAsia="zh-CN" w:bidi="ar"/>
              </w:rPr>
            </w:pPr>
            <w:r>
              <w:rPr>
                <w:rFonts w:hint="eastAsia" w:ascii="宋体" w:hAnsi="宋体" w:eastAsia="宋体" w:cs="宋体"/>
                <w:b w:val="0"/>
                <w:bCs w:val="0"/>
                <w:i w:val="0"/>
                <w:iCs w:val="0"/>
                <w:color w:val="auto"/>
                <w:kern w:val="0"/>
                <w:sz w:val="21"/>
                <w:szCs w:val="21"/>
                <w:u w:val="none"/>
                <w:vertAlign w:val="baseline"/>
                <w:lang w:val="en-US" w:eastAsia="zh-CN" w:bidi="ar"/>
              </w:rPr>
              <w:t>/</w:t>
            </w:r>
          </w:p>
        </w:tc>
        <w:tc>
          <w:tcPr>
            <w:tcW w:w="1075" w:type="dxa"/>
            <w:noWrap w:val="0"/>
            <w:vAlign w:val="center"/>
          </w:tcPr>
          <w:p w14:paraId="2B8A09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i w:val="0"/>
                <w:iCs w:val="0"/>
                <w:color w:val="000000"/>
                <w:kern w:val="0"/>
                <w:sz w:val="21"/>
                <w:szCs w:val="21"/>
                <w:u w:val="none"/>
                <w:vertAlign w:val="baseline"/>
                <w:lang w:val="en-US" w:eastAsia="zh-CN" w:bidi="ar"/>
              </w:rPr>
            </w:pPr>
          </w:p>
        </w:tc>
      </w:tr>
      <w:tr w14:paraId="173E6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noWrap w:val="0"/>
            <w:vAlign w:val="center"/>
          </w:tcPr>
          <w:p w14:paraId="3D8B14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11</w:t>
            </w:r>
          </w:p>
        </w:tc>
        <w:tc>
          <w:tcPr>
            <w:tcW w:w="1068" w:type="dxa"/>
            <w:vMerge w:val="continue"/>
            <w:noWrap w:val="0"/>
            <w:vAlign w:val="center"/>
          </w:tcPr>
          <w:p w14:paraId="612688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p>
        </w:tc>
        <w:tc>
          <w:tcPr>
            <w:tcW w:w="2000" w:type="dxa"/>
            <w:noWrap w:val="0"/>
            <w:vAlign w:val="center"/>
          </w:tcPr>
          <w:p w14:paraId="42CB81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B端-采煤机数据端到端</w:t>
            </w:r>
          </w:p>
        </w:tc>
        <w:tc>
          <w:tcPr>
            <w:tcW w:w="1012" w:type="dxa"/>
            <w:noWrap w:val="0"/>
            <w:vAlign w:val="center"/>
          </w:tcPr>
          <w:p w14:paraId="37A087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500</w:t>
            </w:r>
          </w:p>
        </w:tc>
        <w:tc>
          <w:tcPr>
            <w:tcW w:w="1740" w:type="dxa"/>
            <w:noWrap w:val="0"/>
            <w:vAlign w:val="center"/>
          </w:tcPr>
          <w:p w14:paraId="18DF9D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w:t>
            </w:r>
          </w:p>
        </w:tc>
        <w:tc>
          <w:tcPr>
            <w:tcW w:w="1660" w:type="dxa"/>
            <w:noWrap w:val="0"/>
            <w:vAlign w:val="center"/>
          </w:tcPr>
          <w:p w14:paraId="36DEE0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auto"/>
                <w:kern w:val="0"/>
                <w:sz w:val="21"/>
                <w:szCs w:val="21"/>
                <w:u w:val="none"/>
                <w:vertAlign w:val="baseline"/>
                <w:lang w:val="en-US" w:eastAsia="zh-CN" w:bidi="ar"/>
              </w:rPr>
            </w:pPr>
            <w:r>
              <w:rPr>
                <w:rFonts w:hint="eastAsia" w:ascii="宋体" w:hAnsi="宋体" w:eastAsia="宋体" w:cs="宋体"/>
                <w:b w:val="0"/>
                <w:bCs w:val="0"/>
                <w:i w:val="0"/>
                <w:iCs w:val="0"/>
                <w:color w:val="auto"/>
                <w:kern w:val="0"/>
                <w:sz w:val="21"/>
                <w:szCs w:val="21"/>
                <w:u w:val="none"/>
                <w:vertAlign w:val="baseline"/>
                <w:lang w:val="en-US" w:eastAsia="zh-CN" w:bidi="ar"/>
              </w:rPr>
              <w:t>/</w:t>
            </w:r>
          </w:p>
        </w:tc>
        <w:tc>
          <w:tcPr>
            <w:tcW w:w="1075" w:type="dxa"/>
            <w:noWrap w:val="0"/>
            <w:vAlign w:val="center"/>
          </w:tcPr>
          <w:p w14:paraId="259374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i w:val="0"/>
                <w:iCs w:val="0"/>
                <w:color w:val="000000"/>
                <w:kern w:val="0"/>
                <w:sz w:val="21"/>
                <w:szCs w:val="21"/>
                <w:u w:val="none"/>
                <w:vertAlign w:val="baseline"/>
                <w:lang w:val="en-US" w:eastAsia="zh-CN" w:bidi="ar"/>
              </w:rPr>
            </w:pPr>
          </w:p>
        </w:tc>
      </w:tr>
      <w:tr w14:paraId="16051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noWrap w:val="0"/>
            <w:vAlign w:val="center"/>
          </w:tcPr>
          <w:p w14:paraId="7460D2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12</w:t>
            </w:r>
          </w:p>
        </w:tc>
        <w:tc>
          <w:tcPr>
            <w:tcW w:w="1068" w:type="dxa"/>
            <w:vMerge w:val="continue"/>
            <w:noWrap w:val="0"/>
            <w:vAlign w:val="center"/>
          </w:tcPr>
          <w:p w14:paraId="039526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p>
        </w:tc>
        <w:tc>
          <w:tcPr>
            <w:tcW w:w="2000" w:type="dxa"/>
            <w:noWrap w:val="0"/>
            <w:vAlign w:val="center"/>
          </w:tcPr>
          <w:p w14:paraId="34EC0D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B端-支架数据端到端</w:t>
            </w:r>
          </w:p>
        </w:tc>
        <w:tc>
          <w:tcPr>
            <w:tcW w:w="1012" w:type="dxa"/>
            <w:noWrap w:val="0"/>
            <w:vAlign w:val="center"/>
          </w:tcPr>
          <w:p w14:paraId="293D55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500</w:t>
            </w:r>
          </w:p>
        </w:tc>
        <w:tc>
          <w:tcPr>
            <w:tcW w:w="1740" w:type="dxa"/>
            <w:noWrap w:val="0"/>
            <w:vAlign w:val="center"/>
          </w:tcPr>
          <w:p w14:paraId="5A68E8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000000"/>
                <w:kern w:val="0"/>
                <w:sz w:val="21"/>
                <w:szCs w:val="21"/>
                <w:u w:val="none"/>
                <w:vertAlign w:val="baseline"/>
                <w:lang w:val="en-US" w:eastAsia="zh-CN" w:bidi="ar"/>
              </w:rPr>
            </w:pPr>
            <w:r>
              <w:rPr>
                <w:rFonts w:hint="eastAsia" w:ascii="宋体" w:hAnsi="宋体" w:eastAsia="宋体" w:cs="宋体"/>
                <w:b w:val="0"/>
                <w:bCs w:val="0"/>
                <w:i w:val="0"/>
                <w:iCs w:val="0"/>
                <w:color w:val="000000"/>
                <w:kern w:val="0"/>
                <w:sz w:val="21"/>
                <w:szCs w:val="21"/>
                <w:u w:val="none"/>
                <w:vertAlign w:val="baseline"/>
                <w:lang w:val="en-US" w:eastAsia="zh-CN" w:bidi="ar"/>
              </w:rPr>
              <w:t>/</w:t>
            </w:r>
          </w:p>
        </w:tc>
        <w:tc>
          <w:tcPr>
            <w:tcW w:w="1660" w:type="dxa"/>
            <w:noWrap w:val="0"/>
            <w:vAlign w:val="center"/>
          </w:tcPr>
          <w:p w14:paraId="619E19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b w:val="0"/>
                <w:bCs w:val="0"/>
                <w:i w:val="0"/>
                <w:iCs w:val="0"/>
                <w:color w:val="auto"/>
                <w:kern w:val="0"/>
                <w:sz w:val="21"/>
                <w:szCs w:val="21"/>
                <w:u w:val="none"/>
                <w:vertAlign w:val="baseline"/>
                <w:lang w:val="en-US" w:eastAsia="zh-CN" w:bidi="ar"/>
              </w:rPr>
            </w:pPr>
            <w:r>
              <w:rPr>
                <w:rFonts w:hint="eastAsia" w:ascii="宋体" w:hAnsi="宋体" w:eastAsia="宋体" w:cs="宋体"/>
                <w:b w:val="0"/>
                <w:bCs w:val="0"/>
                <w:i w:val="0"/>
                <w:iCs w:val="0"/>
                <w:color w:val="auto"/>
                <w:kern w:val="0"/>
                <w:sz w:val="21"/>
                <w:szCs w:val="21"/>
                <w:u w:val="none"/>
                <w:vertAlign w:val="baseline"/>
                <w:lang w:val="en-US" w:eastAsia="zh-CN" w:bidi="ar"/>
              </w:rPr>
              <w:t>/</w:t>
            </w:r>
          </w:p>
        </w:tc>
        <w:tc>
          <w:tcPr>
            <w:tcW w:w="1075" w:type="dxa"/>
            <w:noWrap w:val="0"/>
            <w:vAlign w:val="center"/>
          </w:tcPr>
          <w:p w14:paraId="6A7730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i w:val="0"/>
                <w:iCs w:val="0"/>
                <w:color w:val="000000"/>
                <w:kern w:val="0"/>
                <w:sz w:val="21"/>
                <w:szCs w:val="21"/>
                <w:u w:val="none"/>
                <w:vertAlign w:val="baseline"/>
                <w:lang w:val="en-US" w:eastAsia="zh-CN" w:bidi="ar"/>
              </w:rPr>
            </w:pPr>
          </w:p>
        </w:tc>
      </w:tr>
    </w:tbl>
    <w:p w14:paraId="2A8E53BB">
      <w:pPr>
        <w:bidi w:val="0"/>
        <w:rPr>
          <w:rFonts w:hint="eastAsia"/>
          <w:lang w:val="en-US" w:eastAsia="zh-CN"/>
        </w:rPr>
      </w:pPr>
      <w:r>
        <w:rPr>
          <w:rFonts w:hint="eastAsia"/>
          <w:lang w:val="en-US" w:eastAsia="zh-CN"/>
        </w:rPr>
        <w:t>C端针对websocket获取频率由原先1000ms推送一次改为100ms推送一次，继续缩短频率发现C端系统已出现帧率过低，画面明显卡顿情况，且提升不明显，不建议继续降低获取频率。</w:t>
      </w:r>
    </w:p>
    <w:p w14:paraId="60540922">
      <w:pPr>
        <w:bidi w:val="0"/>
        <w:rPr>
          <w:rFonts w:hint="default"/>
          <w:lang w:val="en-US" w:eastAsia="zh-CN"/>
        </w:rPr>
      </w:pPr>
      <w:r>
        <w:rPr>
          <w:rFonts w:hint="eastAsia"/>
          <w:lang w:val="en-US" w:eastAsia="zh-CN"/>
        </w:rPr>
        <w:t>B端针对接口轮询次数由原先1000ms调取一次改为200ms调取一次，继续缩短获取频率发现网页明显出现页面卡顿，支架信息获取过慢问题，且提升不明显，不建议继续加快轮询频率。</w:t>
      </w:r>
    </w:p>
    <w:p w14:paraId="1ED59706">
      <w:pPr>
        <w:bidi w:val="0"/>
        <w:rPr>
          <w:rFonts w:hint="default"/>
          <w:lang w:val="en-US" w:eastAsia="zh-CN"/>
        </w:rPr>
      </w:pPr>
      <w:r>
        <w:rPr>
          <w:rFonts w:hint="eastAsia"/>
          <w:lang w:val="en-US" w:eastAsia="zh-CN"/>
        </w:rPr>
        <w:t>经过研发针对获取频率和系统优化，本次在vpn环境数据响应延迟测试在不考虑获取opc数据频率下（1次/s），端到端最快获取频率已达到技术指标（500ms）要求，但未进行长期稳定性测试，系统在该高频率数据传输情况下，是否能够长期稳定运行需要评估是否需要进行测试。</w:t>
      </w:r>
    </w:p>
    <w:p w14:paraId="76928123">
      <w:pPr>
        <w:bidi w:val="0"/>
        <w:rPr>
          <w:rFonts w:hint="default"/>
          <w:lang w:val="en-US" w:eastAsia="zh-CN"/>
        </w:rPr>
      </w:pPr>
    </w:p>
    <w:p w14:paraId="64AB0430">
      <w:pPr>
        <w:bidi w:val="0"/>
        <w:rPr>
          <w:rFonts w:hint="default"/>
          <w:lang w:val="en-US" w:eastAsia="zh-CN"/>
        </w:rPr>
      </w:pPr>
    </w:p>
    <w:p w14:paraId="4A85CD45">
      <w:pPr>
        <w:bidi w:val="0"/>
        <w:rPr>
          <w:rFonts w:hint="default"/>
          <w:lang w:val="en-US" w:eastAsia="zh-CN"/>
        </w:rPr>
      </w:pPr>
    </w:p>
    <w:p w14:paraId="22284481">
      <w:pPr>
        <w:bidi w:val="0"/>
        <w:rPr>
          <w:rFonts w:hint="default"/>
          <w:lang w:val="en-US" w:eastAsia="zh-CN"/>
        </w:rPr>
      </w:pPr>
    </w:p>
    <w:p w14:paraId="4DBA85BF">
      <w:pPr>
        <w:bidi w:val="0"/>
        <w:rPr>
          <w:rFonts w:hint="default"/>
          <w:lang w:val="en-US" w:eastAsia="zh-CN"/>
        </w:rPr>
      </w:pPr>
    </w:p>
    <w:p w14:paraId="5867DEC9">
      <w:pPr>
        <w:bidi w:val="0"/>
        <w:ind w:left="0" w:leftChars="0" w:firstLine="0" w:firstLineChars="0"/>
        <w:rPr>
          <w:rFonts w:hint="default"/>
          <w:lang w:val="en-US" w:eastAsia="zh-CN"/>
        </w:rPr>
      </w:pPr>
    </w:p>
    <w:p w14:paraId="5EC575A1">
      <w:pPr>
        <w:bidi w:val="0"/>
        <w:rPr>
          <w:rFonts w:hint="default"/>
          <w:lang w:val="en-US" w:eastAsia="zh-CN"/>
        </w:rPr>
      </w:pPr>
    </w:p>
    <w:p w14:paraId="29F3E572">
      <w:pPr>
        <w:bidi w:val="0"/>
        <w:rPr>
          <w:rFonts w:hint="default"/>
          <w:lang w:val="en-US" w:eastAsia="zh-CN"/>
        </w:rPr>
      </w:pPr>
    </w:p>
    <w:p w14:paraId="7CAF3686">
      <w:pPr>
        <w:bidi w:val="0"/>
        <w:rPr>
          <w:rFonts w:hint="default"/>
          <w:lang w:val="en-US" w:eastAsia="zh-CN"/>
        </w:rPr>
      </w:pPr>
    </w:p>
    <w:p w14:paraId="73B845B6">
      <w:pPr>
        <w:bidi w:val="0"/>
        <w:rPr>
          <w:rFonts w:hint="default"/>
          <w:lang w:val="en-US" w:eastAsia="zh-CN"/>
        </w:rPr>
      </w:pPr>
    </w:p>
    <w:p w14:paraId="37F9F6A4">
      <w:pPr>
        <w:bidi w:val="0"/>
        <w:rPr>
          <w:rFonts w:hint="default"/>
          <w:lang w:val="en-US" w:eastAsia="zh-CN"/>
        </w:rPr>
      </w:pPr>
    </w:p>
    <w:p w14:paraId="784BC4F5">
      <w:pPr>
        <w:bidi w:val="0"/>
        <w:rPr>
          <w:rFonts w:hint="default"/>
          <w:lang w:val="en-US" w:eastAsia="zh-CN"/>
        </w:rPr>
      </w:pPr>
    </w:p>
    <w:p w14:paraId="77030A00">
      <w:pPr>
        <w:bidi w:val="0"/>
        <w:rPr>
          <w:rFonts w:hint="default"/>
          <w:lang w:val="en-US" w:eastAsia="zh-CN"/>
        </w:rPr>
      </w:pPr>
    </w:p>
    <w:sectPr>
      <w:pgSz w:w="11906" w:h="16838"/>
      <w:pgMar w:top="1134" w:right="1701" w:bottom="1134" w:left="1701" w:header="624" w:footer="964" w:gutter="0"/>
      <w:pgBorders w:offsetFrom="page">
        <w:top w:val="none" w:sz="0" w:space="0"/>
        <w:left w:val="none" w:sz="0" w:space="0"/>
        <w:bottom w:val="none" w:sz="0" w:space="0"/>
        <w:right w:val="none" w:sz="0" w:space="0"/>
      </w:pgBorders>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 w:name="华文细黑">
    <w:panose1 w:val="02010600040101010101"/>
    <w:charset w:val="86"/>
    <w:family w:val="auto"/>
    <w:pitch w:val="default"/>
    <w:sig w:usb0="00000287" w:usb1="080F0000" w:usb2="00000000" w:usb3="00000000" w:csb0="0004009F" w:csb1="DFD70000"/>
  </w:font>
  <w:font w:name="楷体_GB2312">
    <w:altName w:val="楷体"/>
    <w:panose1 w:val="02010609030101010101"/>
    <w:charset w:val="86"/>
    <w:family w:val="modern"/>
    <w:pitch w:val="default"/>
    <w:sig w:usb0="00000001" w:usb1="080E0000" w:usb2="00000000" w:usb3="00000000" w:csb0="00040000" w:csb1="00000000"/>
  </w:font>
  <w:font w:name="Courier New">
    <w:panose1 w:val="02070309020205020404"/>
    <w:charset w:val="00"/>
    <w:family w:val="modern"/>
    <w:pitch w:val="default"/>
    <w:sig w:usb0="E0002EFF" w:usb1="C0007843" w:usb2="00000009" w:usb3="00000000" w:csb0="400001FF" w:csb1="FFFF0000"/>
  </w:font>
  <w:font w:name="Tahoma">
    <w:panose1 w:val="020B0604030504040204"/>
    <w:charset w:val="00"/>
    <w:family w:val="swiss"/>
    <w:pitch w:val="default"/>
    <w:sig w:usb0="E1002EFF" w:usb1="C000605B" w:usb2="00000029" w:usb3="00000000" w:csb0="200101FF" w:csb1="20280000"/>
  </w:font>
  <w:font w:name="仿宋_GB2312">
    <w:altName w:val="仿宋"/>
    <w:panose1 w:val="0201060903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华文楷体">
    <w:panose1 w:val="02010600040101010101"/>
    <w:charset w:val="86"/>
    <w:family w:val="auto"/>
    <w:pitch w:val="default"/>
    <w:sig w:usb0="00000287" w:usb1="080F0000" w:usb2="00000000" w:usb3="00000000" w:csb0="0004009F" w:csb1="DFD70000"/>
  </w:font>
  <w:font w:name="FZSSJW--GB1-0">
    <w:altName w:val="Times New Roman"/>
    <w:panose1 w:val="00000000000000000000"/>
    <w:charset w:val="00"/>
    <w:family w:val="roman"/>
    <w:pitch w:val="default"/>
    <w:sig w:usb0="00000000" w:usb1="00000000" w:usb2="00000000" w:usb3="00000000" w:csb0="00040001" w:csb1="00000000"/>
  </w:font>
  <w:font w:name="Times-Roman">
    <w:altName w:val="Times New Roman"/>
    <w:panose1 w:val="00000000000000000000"/>
    <w:charset w:val="00"/>
    <w:family w:val="roman"/>
    <w:pitch w:val="default"/>
    <w:sig w:usb0="00000000" w:usb1="00000000" w:usb2="00000000" w:usb3="00000000" w:csb0="00040001" w:csb1="00000000"/>
  </w:font>
  <w:font w:name="宋体常规">
    <w:altName w:val="宋体"/>
    <w:panose1 w:val="00000000000000000000"/>
    <w:charset w:val="86"/>
    <w:family w:val="roman"/>
    <w:pitch w:val="default"/>
    <w:sig w:usb0="00000001" w:usb1="080E0000" w:usb2="00000010" w:usb3="00000000" w:csb0="00040000" w:csb1="00000000"/>
  </w:font>
  <w:font w:name="方正小标宋简体">
    <w:altName w:val="方正舒体"/>
    <w:panose1 w:val="03000509000000000000"/>
    <w:charset w:val="86"/>
    <w:family w:val="auto"/>
    <w:pitch w:val="default"/>
    <w:sig w:usb0="00000001" w:usb1="080E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E7435">
    <w:pPr>
      <w:pStyle w:val="2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6A254">
    <w:pPr>
      <w:pStyle w:val="2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0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29EA5FD">
                          <w:pPr>
                            <w:pStyle w:val="28"/>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wrap="none" lIns="0" tIns="0" rIns="0" bIns="0" upright="0">
                      <a:spAutoFit/>
                    </wps:bodyPr>
                  </wps:wsp>
                </a:graphicData>
              </a:graphic>
            </wp:anchor>
          </w:drawing>
        </mc:Choice>
        <mc:Fallback>
          <w:pict>
            <v:shape id="文本框 1029"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1yKdMoBAACdAwAADgAAAGRycy9lMm9Eb2MueG1srVPNjtMwEL4j8Q6W&#10;79RpD6gbNV2BqkVICJAWHsB17MaS/+Rxm/QF4A04ceHOc/U5GDtJd1kue+DijGfG38z3zWRzO1hD&#10;TjKC9q6hy0VFiXTCt9odGvr1y92rNSWQuGu58U429CyB3m5fvtj0oZYr33nTykgQxEHdh4Z2KYWa&#10;MRCdtBwWPkiHQeWj5Qmv8cDayHtEt4atquo1631sQ/RCAqB3NwbphBifA+iV0kLuvDha6dKIGqXh&#10;CSlBpwPQbelWKSnSJ6VAJmIaikxTObEI2vt8su2G14fIQ6fF1AJ/TgtPOFmuHRa9Qu144uQY9T9Q&#10;Vovowau0EN6ykUhRBFksqyfa3Hc8yMIFpYZwFR3+H6z4ePociW5xE24ocdzixC8/vl9+/r78+kaW&#10;1eomS9QHqDHzPmBuGt76AdNnP6AzMx9UtPmLnAjGUeDzVWA5JCLyo/Vqva4wJDA2XxCfPTwPEdI7&#10;6S3JRkMjTrAIy08fII2pc0qu5vydNqZM0bi/HIiZPSz3PvaYrTTsh4nQ3rdn5NPj8BvqcNcpMe8d&#10;apv3ZDbibOxn4xiiPnRlkXI9CG+OCZsoveUKI+xUGKdW2E0bltfi8b1kPfxV2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r1yKdMoBAACdAwAADgAAAAAAAAABACAAAAAeAQAAZHJzL2Uyb0Rv&#10;Yy54bWxQSwUGAAAAAAYABgBZAQAAWgUAAAAA&#10;">
              <v:fill on="f" focussize="0,0"/>
              <v:stroke on="f"/>
              <v:imagedata o:title=""/>
              <o:lock v:ext="edit" aspectratio="f"/>
              <v:textbox inset="0mm,0mm,0mm,0mm" style="mso-fit-shape-to-text:t;">
                <w:txbxContent>
                  <w:p w14:paraId="529EA5FD">
                    <w:pPr>
                      <w:pStyle w:val="28"/>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4FFB3">
    <w:pPr>
      <w:pStyle w:val="28"/>
      <w:jc w:val="center"/>
      <w:rPr>
        <w:rFonts w:hint="eastAsia"/>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56D28">
    <w:pPr>
      <w:pStyle w:val="29"/>
      <w:spacing w:line="240" w:lineRule="auto"/>
      <w:ind w:left="0" w:leftChars="0" w:firstLine="0" w:firstLineChars="0"/>
      <w:jc w:val="center"/>
      <w:rPr>
        <w:rFonts w:hint="default"/>
        <w:lang w:val="en-US" w:eastAsia="zh-CN"/>
      </w:rPr>
    </w:pPr>
    <w:r>
      <w:rPr>
        <w:rFonts w:hint="default"/>
        <w:lang w:val="en-US" w:eastAsia="zh-CN"/>
      </w:rPr>
      <w:t>工作面数字孪生辅助控制系统响应速度专项测试报告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5DECC6">
    <w:pPr>
      <w:pStyle w:val="29"/>
      <w:spacing w:line="240" w:lineRule="auto"/>
      <w:ind w:left="0" w:leftChars="0" w:firstLine="0" w:firstLineChars="0"/>
      <w:jc w:val="center"/>
      <w:rPr>
        <w:sz w:val="21"/>
        <w:szCs w:val="21"/>
      </w:rPr>
    </w:pPr>
    <w:r>
      <w:rPr>
        <w:rFonts w:hint="eastAsia"/>
        <w:sz w:val="21"/>
        <w:szCs w:val="21"/>
        <w:lang w:val="en-US" w:eastAsia="zh-CN"/>
      </w:rPr>
      <w:t>工作面数字孪生辅助控制系统响应速度专项测试报告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A2749C"/>
    <w:multiLevelType w:val="multilevel"/>
    <w:tmpl w:val="39A2749C"/>
    <w:lvl w:ilvl="0" w:tentative="0">
      <w:start w:val="1"/>
      <w:numFmt w:val="chineseCounting"/>
      <w:pStyle w:val="2"/>
      <w:lvlText w:val="%1 "/>
      <w:lvlJc w:val="left"/>
      <w:pPr>
        <w:ind w:left="432" w:hanging="432"/>
      </w:pPr>
      <w:rPr>
        <w:rFonts w:hint="eastAsia"/>
      </w:rPr>
    </w:lvl>
    <w:lvl w:ilvl="1" w:tentative="0">
      <w:start w:val="1"/>
      <w:numFmt w:val="decimal"/>
      <w:pStyle w:val="3"/>
      <w:isLgl/>
      <w:lvlText w:val="%1.%2 "/>
      <w:lvlJc w:val="left"/>
      <w:pPr>
        <w:ind w:left="575" w:hanging="575"/>
      </w:pPr>
      <w:rPr>
        <w:rFonts w:hint="eastAsia"/>
      </w:rPr>
    </w:lvl>
    <w:lvl w:ilvl="2" w:tentative="0">
      <w:start w:val="1"/>
      <w:numFmt w:val="decimal"/>
      <w:pStyle w:val="4"/>
      <w:isLgl/>
      <w:lvlText w:val="%1.%2.%3 "/>
      <w:lvlJc w:val="left"/>
      <w:pPr>
        <w:tabs>
          <w:tab w:val="left" w:pos="420"/>
        </w:tabs>
        <w:ind w:left="720" w:hanging="720"/>
      </w:pPr>
      <w:rPr>
        <w:rFonts w:hint="eastAsia"/>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3" w:hanging="1583"/>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105"/>
  <w:hyphenationZone w:val="36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JhNzY0NGNmNGRlNDVkZjQ5ZmNiYzU2ZjFhMWQyZTAifQ=="/>
  </w:docVars>
  <w:rsids>
    <w:rsidRoot w:val="00172A27"/>
    <w:rsid w:val="000012E1"/>
    <w:rsid w:val="000016F2"/>
    <w:rsid w:val="00013B4F"/>
    <w:rsid w:val="00013E51"/>
    <w:rsid w:val="00017E86"/>
    <w:rsid w:val="0002344A"/>
    <w:rsid w:val="00024762"/>
    <w:rsid w:val="0002644B"/>
    <w:rsid w:val="00032601"/>
    <w:rsid w:val="00032C18"/>
    <w:rsid w:val="0003381C"/>
    <w:rsid w:val="0003450C"/>
    <w:rsid w:val="00035162"/>
    <w:rsid w:val="00051C18"/>
    <w:rsid w:val="000635FF"/>
    <w:rsid w:val="00063793"/>
    <w:rsid w:val="00066AA1"/>
    <w:rsid w:val="00071BB1"/>
    <w:rsid w:val="00071E6C"/>
    <w:rsid w:val="00076966"/>
    <w:rsid w:val="0007768B"/>
    <w:rsid w:val="0008503B"/>
    <w:rsid w:val="00086D73"/>
    <w:rsid w:val="000934C4"/>
    <w:rsid w:val="00094F27"/>
    <w:rsid w:val="0009714F"/>
    <w:rsid w:val="000A045E"/>
    <w:rsid w:val="000A16FE"/>
    <w:rsid w:val="000A75D8"/>
    <w:rsid w:val="000B0FB7"/>
    <w:rsid w:val="000B23C3"/>
    <w:rsid w:val="000B248C"/>
    <w:rsid w:val="000B631E"/>
    <w:rsid w:val="000C1BE9"/>
    <w:rsid w:val="000C3700"/>
    <w:rsid w:val="000C702E"/>
    <w:rsid w:val="000D2521"/>
    <w:rsid w:val="000D4BC2"/>
    <w:rsid w:val="000D609B"/>
    <w:rsid w:val="000D7136"/>
    <w:rsid w:val="000E0A3A"/>
    <w:rsid w:val="000E45BA"/>
    <w:rsid w:val="000E7529"/>
    <w:rsid w:val="000E7B41"/>
    <w:rsid w:val="000F3D79"/>
    <w:rsid w:val="000F68E0"/>
    <w:rsid w:val="000F74D4"/>
    <w:rsid w:val="0010252B"/>
    <w:rsid w:val="00102E44"/>
    <w:rsid w:val="001037F8"/>
    <w:rsid w:val="00107A2D"/>
    <w:rsid w:val="00110095"/>
    <w:rsid w:val="00112898"/>
    <w:rsid w:val="001128CD"/>
    <w:rsid w:val="00113C06"/>
    <w:rsid w:val="001234B9"/>
    <w:rsid w:val="00126CD4"/>
    <w:rsid w:val="001326B0"/>
    <w:rsid w:val="00133DAD"/>
    <w:rsid w:val="00133F78"/>
    <w:rsid w:val="00134930"/>
    <w:rsid w:val="001350D2"/>
    <w:rsid w:val="001413D2"/>
    <w:rsid w:val="001463B5"/>
    <w:rsid w:val="0015039E"/>
    <w:rsid w:val="00155F7E"/>
    <w:rsid w:val="00160EC2"/>
    <w:rsid w:val="0016203C"/>
    <w:rsid w:val="0016269C"/>
    <w:rsid w:val="001646F9"/>
    <w:rsid w:val="00165521"/>
    <w:rsid w:val="00165D66"/>
    <w:rsid w:val="00167819"/>
    <w:rsid w:val="00167B12"/>
    <w:rsid w:val="001737BD"/>
    <w:rsid w:val="00174ACA"/>
    <w:rsid w:val="0017525F"/>
    <w:rsid w:val="00183ACF"/>
    <w:rsid w:val="00187942"/>
    <w:rsid w:val="0019032B"/>
    <w:rsid w:val="00196B2A"/>
    <w:rsid w:val="001A24BE"/>
    <w:rsid w:val="001A3C1B"/>
    <w:rsid w:val="001B1FF0"/>
    <w:rsid w:val="001B41DE"/>
    <w:rsid w:val="001B5B3C"/>
    <w:rsid w:val="001B5C45"/>
    <w:rsid w:val="001C022F"/>
    <w:rsid w:val="001C24A2"/>
    <w:rsid w:val="001C4AEB"/>
    <w:rsid w:val="001C6242"/>
    <w:rsid w:val="001C686C"/>
    <w:rsid w:val="001C68FD"/>
    <w:rsid w:val="001D1036"/>
    <w:rsid w:val="001D1735"/>
    <w:rsid w:val="001D40B9"/>
    <w:rsid w:val="001E09EB"/>
    <w:rsid w:val="001E2223"/>
    <w:rsid w:val="001E389C"/>
    <w:rsid w:val="001E3D24"/>
    <w:rsid w:val="001E4513"/>
    <w:rsid w:val="001E4DE9"/>
    <w:rsid w:val="001E67DA"/>
    <w:rsid w:val="001E6C0D"/>
    <w:rsid w:val="001F6D80"/>
    <w:rsid w:val="001F79D0"/>
    <w:rsid w:val="0020198F"/>
    <w:rsid w:val="00201CC5"/>
    <w:rsid w:val="00203AB8"/>
    <w:rsid w:val="00204D59"/>
    <w:rsid w:val="002053FB"/>
    <w:rsid w:val="002070A5"/>
    <w:rsid w:val="002102BB"/>
    <w:rsid w:val="0021127C"/>
    <w:rsid w:val="00211D90"/>
    <w:rsid w:val="00215386"/>
    <w:rsid w:val="00216081"/>
    <w:rsid w:val="00221C45"/>
    <w:rsid w:val="002242E1"/>
    <w:rsid w:val="002246E1"/>
    <w:rsid w:val="00227412"/>
    <w:rsid w:val="00234815"/>
    <w:rsid w:val="00236802"/>
    <w:rsid w:val="002420E7"/>
    <w:rsid w:val="00245C64"/>
    <w:rsid w:val="00254AC1"/>
    <w:rsid w:val="0026316B"/>
    <w:rsid w:val="00263208"/>
    <w:rsid w:val="002649C0"/>
    <w:rsid w:val="00265AAE"/>
    <w:rsid w:val="002664B0"/>
    <w:rsid w:val="00270275"/>
    <w:rsid w:val="00271C09"/>
    <w:rsid w:val="00272EF4"/>
    <w:rsid w:val="00273A20"/>
    <w:rsid w:val="00274E9B"/>
    <w:rsid w:val="00276A9B"/>
    <w:rsid w:val="0027739D"/>
    <w:rsid w:val="00277E7F"/>
    <w:rsid w:val="00280889"/>
    <w:rsid w:val="00281A5F"/>
    <w:rsid w:val="00284372"/>
    <w:rsid w:val="00285D5E"/>
    <w:rsid w:val="00286C37"/>
    <w:rsid w:val="00290C14"/>
    <w:rsid w:val="00290CEC"/>
    <w:rsid w:val="00291406"/>
    <w:rsid w:val="00291723"/>
    <w:rsid w:val="00296544"/>
    <w:rsid w:val="002A2F07"/>
    <w:rsid w:val="002A3D75"/>
    <w:rsid w:val="002A66F0"/>
    <w:rsid w:val="002B65D9"/>
    <w:rsid w:val="002B6781"/>
    <w:rsid w:val="002B6923"/>
    <w:rsid w:val="002C12EA"/>
    <w:rsid w:val="002C58D0"/>
    <w:rsid w:val="002C5FFE"/>
    <w:rsid w:val="002C60B5"/>
    <w:rsid w:val="002C7F89"/>
    <w:rsid w:val="002D060B"/>
    <w:rsid w:val="002D2D8A"/>
    <w:rsid w:val="002D3634"/>
    <w:rsid w:val="002D5E79"/>
    <w:rsid w:val="002E41C2"/>
    <w:rsid w:val="002E5E81"/>
    <w:rsid w:val="002E64F3"/>
    <w:rsid w:val="002F6A17"/>
    <w:rsid w:val="002F73CF"/>
    <w:rsid w:val="002F7BEE"/>
    <w:rsid w:val="0030180C"/>
    <w:rsid w:val="00301DDE"/>
    <w:rsid w:val="00302472"/>
    <w:rsid w:val="00302616"/>
    <w:rsid w:val="003064A1"/>
    <w:rsid w:val="00310FEA"/>
    <w:rsid w:val="00311033"/>
    <w:rsid w:val="003154A7"/>
    <w:rsid w:val="00317BB1"/>
    <w:rsid w:val="00320DE8"/>
    <w:rsid w:val="00327127"/>
    <w:rsid w:val="003303A1"/>
    <w:rsid w:val="00342F58"/>
    <w:rsid w:val="003436BA"/>
    <w:rsid w:val="0034509E"/>
    <w:rsid w:val="0034647C"/>
    <w:rsid w:val="00351B7E"/>
    <w:rsid w:val="00357CE2"/>
    <w:rsid w:val="00364CA1"/>
    <w:rsid w:val="0036560E"/>
    <w:rsid w:val="003656DE"/>
    <w:rsid w:val="003713C0"/>
    <w:rsid w:val="003803D0"/>
    <w:rsid w:val="0038332D"/>
    <w:rsid w:val="0038372F"/>
    <w:rsid w:val="00385B45"/>
    <w:rsid w:val="003865A8"/>
    <w:rsid w:val="003911F2"/>
    <w:rsid w:val="00393666"/>
    <w:rsid w:val="0039430E"/>
    <w:rsid w:val="00394805"/>
    <w:rsid w:val="00396ADB"/>
    <w:rsid w:val="00397518"/>
    <w:rsid w:val="003A2A68"/>
    <w:rsid w:val="003A304D"/>
    <w:rsid w:val="003A7154"/>
    <w:rsid w:val="003B4BF1"/>
    <w:rsid w:val="003B52C4"/>
    <w:rsid w:val="003C0580"/>
    <w:rsid w:val="003C3FBE"/>
    <w:rsid w:val="003C6058"/>
    <w:rsid w:val="003C6647"/>
    <w:rsid w:val="003D04C7"/>
    <w:rsid w:val="003D3FE6"/>
    <w:rsid w:val="003D53D9"/>
    <w:rsid w:val="003D6116"/>
    <w:rsid w:val="003E0293"/>
    <w:rsid w:val="003E23C3"/>
    <w:rsid w:val="003E345A"/>
    <w:rsid w:val="003E3785"/>
    <w:rsid w:val="003E568E"/>
    <w:rsid w:val="003F319A"/>
    <w:rsid w:val="004018A3"/>
    <w:rsid w:val="00414A41"/>
    <w:rsid w:val="0041616D"/>
    <w:rsid w:val="0042012F"/>
    <w:rsid w:val="004245E0"/>
    <w:rsid w:val="00425511"/>
    <w:rsid w:val="0042555A"/>
    <w:rsid w:val="00430454"/>
    <w:rsid w:val="00443674"/>
    <w:rsid w:val="0044420C"/>
    <w:rsid w:val="004457A5"/>
    <w:rsid w:val="00451659"/>
    <w:rsid w:val="00451AA2"/>
    <w:rsid w:val="00452E7D"/>
    <w:rsid w:val="004541E2"/>
    <w:rsid w:val="004612A8"/>
    <w:rsid w:val="004619C6"/>
    <w:rsid w:val="004623D9"/>
    <w:rsid w:val="004629AF"/>
    <w:rsid w:val="004640DE"/>
    <w:rsid w:val="00464A75"/>
    <w:rsid w:val="004654BF"/>
    <w:rsid w:val="00467930"/>
    <w:rsid w:val="00467BB8"/>
    <w:rsid w:val="00470C98"/>
    <w:rsid w:val="00471651"/>
    <w:rsid w:val="00471B54"/>
    <w:rsid w:val="004774C7"/>
    <w:rsid w:val="00477C92"/>
    <w:rsid w:val="00477DB6"/>
    <w:rsid w:val="00486122"/>
    <w:rsid w:val="0048616F"/>
    <w:rsid w:val="00486599"/>
    <w:rsid w:val="00486672"/>
    <w:rsid w:val="00486C57"/>
    <w:rsid w:val="004870FB"/>
    <w:rsid w:val="004931D7"/>
    <w:rsid w:val="00494C50"/>
    <w:rsid w:val="00496B8F"/>
    <w:rsid w:val="00497A9A"/>
    <w:rsid w:val="004A07AD"/>
    <w:rsid w:val="004A10F1"/>
    <w:rsid w:val="004A14C6"/>
    <w:rsid w:val="004A5CFA"/>
    <w:rsid w:val="004A6307"/>
    <w:rsid w:val="004A6B46"/>
    <w:rsid w:val="004B1C5B"/>
    <w:rsid w:val="004C09BF"/>
    <w:rsid w:val="004C15D5"/>
    <w:rsid w:val="004C5DA5"/>
    <w:rsid w:val="004C5E50"/>
    <w:rsid w:val="004C6210"/>
    <w:rsid w:val="004C7A85"/>
    <w:rsid w:val="004D1C54"/>
    <w:rsid w:val="004D496E"/>
    <w:rsid w:val="004D51DC"/>
    <w:rsid w:val="004D577B"/>
    <w:rsid w:val="004D6276"/>
    <w:rsid w:val="004D6492"/>
    <w:rsid w:val="004E243B"/>
    <w:rsid w:val="004E2718"/>
    <w:rsid w:val="004E3AAC"/>
    <w:rsid w:val="004E5424"/>
    <w:rsid w:val="004E695A"/>
    <w:rsid w:val="004F0D86"/>
    <w:rsid w:val="004F205F"/>
    <w:rsid w:val="004F702C"/>
    <w:rsid w:val="0050423E"/>
    <w:rsid w:val="00504B96"/>
    <w:rsid w:val="0051391C"/>
    <w:rsid w:val="00515408"/>
    <w:rsid w:val="00515C5E"/>
    <w:rsid w:val="005228F3"/>
    <w:rsid w:val="00524D49"/>
    <w:rsid w:val="00526CB7"/>
    <w:rsid w:val="00530AC0"/>
    <w:rsid w:val="00532BB0"/>
    <w:rsid w:val="005345D3"/>
    <w:rsid w:val="005371C6"/>
    <w:rsid w:val="005373DB"/>
    <w:rsid w:val="00540256"/>
    <w:rsid w:val="00540C2B"/>
    <w:rsid w:val="00540DF9"/>
    <w:rsid w:val="00541465"/>
    <w:rsid w:val="00541773"/>
    <w:rsid w:val="005527FF"/>
    <w:rsid w:val="00554FCA"/>
    <w:rsid w:val="0055753F"/>
    <w:rsid w:val="00557E31"/>
    <w:rsid w:val="00564D90"/>
    <w:rsid w:val="005666E5"/>
    <w:rsid w:val="0057124B"/>
    <w:rsid w:val="00571860"/>
    <w:rsid w:val="00580AB5"/>
    <w:rsid w:val="00583C24"/>
    <w:rsid w:val="0058460F"/>
    <w:rsid w:val="00587827"/>
    <w:rsid w:val="0059167C"/>
    <w:rsid w:val="00593F93"/>
    <w:rsid w:val="005943C5"/>
    <w:rsid w:val="00596ACA"/>
    <w:rsid w:val="00597028"/>
    <w:rsid w:val="0059724C"/>
    <w:rsid w:val="005A2156"/>
    <w:rsid w:val="005A29B5"/>
    <w:rsid w:val="005A2F2A"/>
    <w:rsid w:val="005B2335"/>
    <w:rsid w:val="005B4821"/>
    <w:rsid w:val="005B7A22"/>
    <w:rsid w:val="005C1EF6"/>
    <w:rsid w:val="005C4987"/>
    <w:rsid w:val="005C6E41"/>
    <w:rsid w:val="005C7B5D"/>
    <w:rsid w:val="005D03CE"/>
    <w:rsid w:val="005D0991"/>
    <w:rsid w:val="005D138F"/>
    <w:rsid w:val="005D23CC"/>
    <w:rsid w:val="005D2B5A"/>
    <w:rsid w:val="005D2FAE"/>
    <w:rsid w:val="005D773B"/>
    <w:rsid w:val="005E0976"/>
    <w:rsid w:val="005E35CD"/>
    <w:rsid w:val="005E6ED2"/>
    <w:rsid w:val="005F2358"/>
    <w:rsid w:val="005F603A"/>
    <w:rsid w:val="005F68FE"/>
    <w:rsid w:val="0060273C"/>
    <w:rsid w:val="0060345C"/>
    <w:rsid w:val="00607F54"/>
    <w:rsid w:val="00611105"/>
    <w:rsid w:val="00611210"/>
    <w:rsid w:val="00611B82"/>
    <w:rsid w:val="006143AA"/>
    <w:rsid w:val="00616D16"/>
    <w:rsid w:val="00620482"/>
    <w:rsid w:val="0062226B"/>
    <w:rsid w:val="00624468"/>
    <w:rsid w:val="00625A9B"/>
    <w:rsid w:val="00626D1A"/>
    <w:rsid w:val="00626D78"/>
    <w:rsid w:val="00636ECB"/>
    <w:rsid w:val="00641BA7"/>
    <w:rsid w:val="00645194"/>
    <w:rsid w:val="006459F9"/>
    <w:rsid w:val="00645EEE"/>
    <w:rsid w:val="00651A91"/>
    <w:rsid w:val="00654244"/>
    <w:rsid w:val="0065564F"/>
    <w:rsid w:val="0066159A"/>
    <w:rsid w:val="00664FEC"/>
    <w:rsid w:val="006664AC"/>
    <w:rsid w:val="006705F3"/>
    <w:rsid w:val="00670D54"/>
    <w:rsid w:val="0067370F"/>
    <w:rsid w:val="00673EB6"/>
    <w:rsid w:val="0067403F"/>
    <w:rsid w:val="00676D9D"/>
    <w:rsid w:val="00677A4A"/>
    <w:rsid w:val="006816CD"/>
    <w:rsid w:val="00682A08"/>
    <w:rsid w:val="00685CAE"/>
    <w:rsid w:val="00694E1C"/>
    <w:rsid w:val="006955C0"/>
    <w:rsid w:val="006975B8"/>
    <w:rsid w:val="006A5F5F"/>
    <w:rsid w:val="006A7326"/>
    <w:rsid w:val="006B1D0D"/>
    <w:rsid w:val="006B1DB0"/>
    <w:rsid w:val="006B2FF4"/>
    <w:rsid w:val="006B4BAC"/>
    <w:rsid w:val="006B5637"/>
    <w:rsid w:val="006C0377"/>
    <w:rsid w:val="006C2EDE"/>
    <w:rsid w:val="006C36AD"/>
    <w:rsid w:val="006C58A6"/>
    <w:rsid w:val="006C76C1"/>
    <w:rsid w:val="006D104F"/>
    <w:rsid w:val="006E1CB8"/>
    <w:rsid w:val="006E1E2D"/>
    <w:rsid w:val="006E7078"/>
    <w:rsid w:val="006F19E4"/>
    <w:rsid w:val="006F47E3"/>
    <w:rsid w:val="006F7071"/>
    <w:rsid w:val="00700824"/>
    <w:rsid w:val="007039BC"/>
    <w:rsid w:val="00711092"/>
    <w:rsid w:val="00711EDD"/>
    <w:rsid w:val="00716AE0"/>
    <w:rsid w:val="0071794C"/>
    <w:rsid w:val="007249D1"/>
    <w:rsid w:val="00726CA6"/>
    <w:rsid w:val="007325AA"/>
    <w:rsid w:val="007367DB"/>
    <w:rsid w:val="00741AB3"/>
    <w:rsid w:val="0074230F"/>
    <w:rsid w:val="007439B4"/>
    <w:rsid w:val="0074473A"/>
    <w:rsid w:val="00744F62"/>
    <w:rsid w:val="00746BDA"/>
    <w:rsid w:val="007503B4"/>
    <w:rsid w:val="00751CF8"/>
    <w:rsid w:val="007562B5"/>
    <w:rsid w:val="0076556E"/>
    <w:rsid w:val="00777460"/>
    <w:rsid w:val="00783835"/>
    <w:rsid w:val="007840BF"/>
    <w:rsid w:val="0078658A"/>
    <w:rsid w:val="00786CF7"/>
    <w:rsid w:val="00791E99"/>
    <w:rsid w:val="007941F5"/>
    <w:rsid w:val="007A1852"/>
    <w:rsid w:val="007A3EE3"/>
    <w:rsid w:val="007A728E"/>
    <w:rsid w:val="007A7AE0"/>
    <w:rsid w:val="007B155C"/>
    <w:rsid w:val="007B177C"/>
    <w:rsid w:val="007B312C"/>
    <w:rsid w:val="007C0CD6"/>
    <w:rsid w:val="007C1324"/>
    <w:rsid w:val="007C2DB2"/>
    <w:rsid w:val="007C375C"/>
    <w:rsid w:val="007C3B88"/>
    <w:rsid w:val="007C4EAC"/>
    <w:rsid w:val="007C7A61"/>
    <w:rsid w:val="007D16BA"/>
    <w:rsid w:val="007D3D48"/>
    <w:rsid w:val="007D42DB"/>
    <w:rsid w:val="007D58A1"/>
    <w:rsid w:val="007E1EFF"/>
    <w:rsid w:val="007E4E14"/>
    <w:rsid w:val="007E5D10"/>
    <w:rsid w:val="007E7919"/>
    <w:rsid w:val="007F4922"/>
    <w:rsid w:val="00802485"/>
    <w:rsid w:val="00807408"/>
    <w:rsid w:val="00814BD9"/>
    <w:rsid w:val="00815AEB"/>
    <w:rsid w:val="008178CF"/>
    <w:rsid w:val="00822AEC"/>
    <w:rsid w:val="00825DB2"/>
    <w:rsid w:val="008268C0"/>
    <w:rsid w:val="00830FAC"/>
    <w:rsid w:val="00831A07"/>
    <w:rsid w:val="0083547C"/>
    <w:rsid w:val="00840876"/>
    <w:rsid w:val="00841CE8"/>
    <w:rsid w:val="0084379A"/>
    <w:rsid w:val="00843CF3"/>
    <w:rsid w:val="00846736"/>
    <w:rsid w:val="00846A11"/>
    <w:rsid w:val="00846DE3"/>
    <w:rsid w:val="00853A75"/>
    <w:rsid w:val="00854A08"/>
    <w:rsid w:val="00862770"/>
    <w:rsid w:val="00862A55"/>
    <w:rsid w:val="0086547E"/>
    <w:rsid w:val="00867C14"/>
    <w:rsid w:val="008731FB"/>
    <w:rsid w:val="008764BB"/>
    <w:rsid w:val="00881D4D"/>
    <w:rsid w:val="00881D7E"/>
    <w:rsid w:val="00882AD8"/>
    <w:rsid w:val="0088353A"/>
    <w:rsid w:val="00886EDF"/>
    <w:rsid w:val="008874E4"/>
    <w:rsid w:val="00891362"/>
    <w:rsid w:val="008931DC"/>
    <w:rsid w:val="00895A25"/>
    <w:rsid w:val="008A0AE6"/>
    <w:rsid w:val="008A0F40"/>
    <w:rsid w:val="008B42B4"/>
    <w:rsid w:val="008B5412"/>
    <w:rsid w:val="008C24B4"/>
    <w:rsid w:val="008C5027"/>
    <w:rsid w:val="008C7CF8"/>
    <w:rsid w:val="008D0DE0"/>
    <w:rsid w:val="008D1E2E"/>
    <w:rsid w:val="008D4C0F"/>
    <w:rsid w:val="008D4C8A"/>
    <w:rsid w:val="008D6994"/>
    <w:rsid w:val="008E34E2"/>
    <w:rsid w:val="008E3F25"/>
    <w:rsid w:val="008E49D0"/>
    <w:rsid w:val="008E7FB0"/>
    <w:rsid w:val="008F611C"/>
    <w:rsid w:val="008F61D3"/>
    <w:rsid w:val="008F7CF3"/>
    <w:rsid w:val="009030FA"/>
    <w:rsid w:val="0090365D"/>
    <w:rsid w:val="00903893"/>
    <w:rsid w:val="00905194"/>
    <w:rsid w:val="00905EB6"/>
    <w:rsid w:val="00911319"/>
    <w:rsid w:val="009119A7"/>
    <w:rsid w:val="00913617"/>
    <w:rsid w:val="0091497A"/>
    <w:rsid w:val="00917ABC"/>
    <w:rsid w:val="009202EA"/>
    <w:rsid w:val="00924024"/>
    <w:rsid w:val="00943465"/>
    <w:rsid w:val="00950FD4"/>
    <w:rsid w:val="00953C5B"/>
    <w:rsid w:val="00953CB4"/>
    <w:rsid w:val="009553BF"/>
    <w:rsid w:val="00964DEF"/>
    <w:rsid w:val="0096564C"/>
    <w:rsid w:val="00967A9E"/>
    <w:rsid w:val="00970642"/>
    <w:rsid w:val="009712B7"/>
    <w:rsid w:val="00974B12"/>
    <w:rsid w:val="009761FE"/>
    <w:rsid w:val="00982500"/>
    <w:rsid w:val="00982829"/>
    <w:rsid w:val="00982BB8"/>
    <w:rsid w:val="00990876"/>
    <w:rsid w:val="0099390E"/>
    <w:rsid w:val="00994717"/>
    <w:rsid w:val="009963D3"/>
    <w:rsid w:val="009A077D"/>
    <w:rsid w:val="009A3A45"/>
    <w:rsid w:val="009A3E0C"/>
    <w:rsid w:val="009A799C"/>
    <w:rsid w:val="009B039B"/>
    <w:rsid w:val="009B0CEE"/>
    <w:rsid w:val="009B193C"/>
    <w:rsid w:val="009B5D6A"/>
    <w:rsid w:val="009C0237"/>
    <w:rsid w:val="009C4F27"/>
    <w:rsid w:val="009C5976"/>
    <w:rsid w:val="009C6B3B"/>
    <w:rsid w:val="009D1C73"/>
    <w:rsid w:val="009D21B0"/>
    <w:rsid w:val="009D4924"/>
    <w:rsid w:val="009D4B28"/>
    <w:rsid w:val="009E1570"/>
    <w:rsid w:val="009E5D1F"/>
    <w:rsid w:val="009E6AF3"/>
    <w:rsid w:val="009E7199"/>
    <w:rsid w:val="009F14A8"/>
    <w:rsid w:val="009F39D4"/>
    <w:rsid w:val="009F5373"/>
    <w:rsid w:val="009F7E8E"/>
    <w:rsid w:val="009F7FDC"/>
    <w:rsid w:val="00A01F31"/>
    <w:rsid w:val="00A02F99"/>
    <w:rsid w:val="00A037E9"/>
    <w:rsid w:val="00A0722B"/>
    <w:rsid w:val="00A122B6"/>
    <w:rsid w:val="00A132D7"/>
    <w:rsid w:val="00A1421A"/>
    <w:rsid w:val="00A14F65"/>
    <w:rsid w:val="00A23ACF"/>
    <w:rsid w:val="00A24463"/>
    <w:rsid w:val="00A277ED"/>
    <w:rsid w:val="00A320DC"/>
    <w:rsid w:val="00A334B3"/>
    <w:rsid w:val="00A4059B"/>
    <w:rsid w:val="00A4161F"/>
    <w:rsid w:val="00A431EC"/>
    <w:rsid w:val="00A46B56"/>
    <w:rsid w:val="00A47197"/>
    <w:rsid w:val="00A477A8"/>
    <w:rsid w:val="00A47D73"/>
    <w:rsid w:val="00A5348C"/>
    <w:rsid w:val="00A53EA9"/>
    <w:rsid w:val="00A5722E"/>
    <w:rsid w:val="00A60424"/>
    <w:rsid w:val="00A750F4"/>
    <w:rsid w:val="00A75449"/>
    <w:rsid w:val="00A75E73"/>
    <w:rsid w:val="00A76D88"/>
    <w:rsid w:val="00A7775B"/>
    <w:rsid w:val="00A779F9"/>
    <w:rsid w:val="00A77C0D"/>
    <w:rsid w:val="00A84A5F"/>
    <w:rsid w:val="00A87286"/>
    <w:rsid w:val="00A93F23"/>
    <w:rsid w:val="00AA0310"/>
    <w:rsid w:val="00AA039E"/>
    <w:rsid w:val="00AA25BB"/>
    <w:rsid w:val="00AB1AFB"/>
    <w:rsid w:val="00AB2F6A"/>
    <w:rsid w:val="00AB3378"/>
    <w:rsid w:val="00AB7C74"/>
    <w:rsid w:val="00AC24A1"/>
    <w:rsid w:val="00AC4B41"/>
    <w:rsid w:val="00AC6881"/>
    <w:rsid w:val="00AE0734"/>
    <w:rsid w:val="00AE22E4"/>
    <w:rsid w:val="00AE561E"/>
    <w:rsid w:val="00AE614C"/>
    <w:rsid w:val="00AE754C"/>
    <w:rsid w:val="00AF0806"/>
    <w:rsid w:val="00AF08C9"/>
    <w:rsid w:val="00AF3B57"/>
    <w:rsid w:val="00AF4B75"/>
    <w:rsid w:val="00AF57A3"/>
    <w:rsid w:val="00AF7196"/>
    <w:rsid w:val="00AF73C8"/>
    <w:rsid w:val="00AF7656"/>
    <w:rsid w:val="00B00505"/>
    <w:rsid w:val="00B019BF"/>
    <w:rsid w:val="00B04099"/>
    <w:rsid w:val="00B07C66"/>
    <w:rsid w:val="00B07F0C"/>
    <w:rsid w:val="00B1275F"/>
    <w:rsid w:val="00B12863"/>
    <w:rsid w:val="00B13067"/>
    <w:rsid w:val="00B14864"/>
    <w:rsid w:val="00B14C05"/>
    <w:rsid w:val="00B23783"/>
    <w:rsid w:val="00B237BB"/>
    <w:rsid w:val="00B317BB"/>
    <w:rsid w:val="00B32919"/>
    <w:rsid w:val="00B3578E"/>
    <w:rsid w:val="00B36DD2"/>
    <w:rsid w:val="00B36F0E"/>
    <w:rsid w:val="00B37571"/>
    <w:rsid w:val="00B41C63"/>
    <w:rsid w:val="00B42124"/>
    <w:rsid w:val="00B428DF"/>
    <w:rsid w:val="00B42C4B"/>
    <w:rsid w:val="00B43251"/>
    <w:rsid w:val="00B43788"/>
    <w:rsid w:val="00B45C93"/>
    <w:rsid w:val="00B45D9C"/>
    <w:rsid w:val="00B45DB4"/>
    <w:rsid w:val="00B53046"/>
    <w:rsid w:val="00B5448C"/>
    <w:rsid w:val="00B563F2"/>
    <w:rsid w:val="00B575B5"/>
    <w:rsid w:val="00B60776"/>
    <w:rsid w:val="00B62A75"/>
    <w:rsid w:val="00B63525"/>
    <w:rsid w:val="00B64B9B"/>
    <w:rsid w:val="00B66749"/>
    <w:rsid w:val="00B71070"/>
    <w:rsid w:val="00B8186F"/>
    <w:rsid w:val="00B83701"/>
    <w:rsid w:val="00B86222"/>
    <w:rsid w:val="00B86B64"/>
    <w:rsid w:val="00B92ECA"/>
    <w:rsid w:val="00B96308"/>
    <w:rsid w:val="00B96ADA"/>
    <w:rsid w:val="00BA5616"/>
    <w:rsid w:val="00BA5D9D"/>
    <w:rsid w:val="00BA7B2A"/>
    <w:rsid w:val="00BB02C0"/>
    <w:rsid w:val="00BB0ADE"/>
    <w:rsid w:val="00BB321A"/>
    <w:rsid w:val="00BB4271"/>
    <w:rsid w:val="00BC2B73"/>
    <w:rsid w:val="00BC5649"/>
    <w:rsid w:val="00BD09B5"/>
    <w:rsid w:val="00BD14D3"/>
    <w:rsid w:val="00BD30F0"/>
    <w:rsid w:val="00BD3CA1"/>
    <w:rsid w:val="00BD612E"/>
    <w:rsid w:val="00BD69C8"/>
    <w:rsid w:val="00BD6A4B"/>
    <w:rsid w:val="00BE12CF"/>
    <w:rsid w:val="00BE1753"/>
    <w:rsid w:val="00BE6D1C"/>
    <w:rsid w:val="00BE727D"/>
    <w:rsid w:val="00BF1630"/>
    <w:rsid w:val="00BF1BB4"/>
    <w:rsid w:val="00BF6528"/>
    <w:rsid w:val="00C0168F"/>
    <w:rsid w:val="00C03A16"/>
    <w:rsid w:val="00C03A5A"/>
    <w:rsid w:val="00C05129"/>
    <w:rsid w:val="00C06B0B"/>
    <w:rsid w:val="00C07E47"/>
    <w:rsid w:val="00C11A53"/>
    <w:rsid w:val="00C11FA9"/>
    <w:rsid w:val="00C1255B"/>
    <w:rsid w:val="00C13444"/>
    <w:rsid w:val="00C1466F"/>
    <w:rsid w:val="00C168C8"/>
    <w:rsid w:val="00C17E8E"/>
    <w:rsid w:val="00C2071B"/>
    <w:rsid w:val="00C20DB1"/>
    <w:rsid w:val="00C227A4"/>
    <w:rsid w:val="00C2432A"/>
    <w:rsid w:val="00C24803"/>
    <w:rsid w:val="00C26144"/>
    <w:rsid w:val="00C262B9"/>
    <w:rsid w:val="00C26434"/>
    <w:rsid w:val="00C2684E"/>
    <w:rsid w:val="00C32E3A"/>
    <w:rsid w:val="00C348B6"/>
    <w:rsid w:val="00C40F69"/>
    <w:rsid w:val="00C4156C"/>
    <w:rsid w:val="00C44C54"/>
    <w:rsid w:val="00C46FBC"/>
    <w:rsid w:val="00C53A27"/>
    <w:rsid w:val="00C561CF"/>
    <w:rsid w:val="00C603FA"/>
    <w:rsid w:val="00C60525"/>
    <w:rsid w:val="00C62A05"/>
    <w:rsid w:val="00C750D7"/>
    <w:rsid w:val="00C75A4D"/>
    <w:rsid w:val="00C75EF5"/>
    <w:rsid w:val="00C838FD"/>
    <w:rsid w:val="00C9463D"/>
    <w:rsid w:val="00C95364"/>
    <w:rsid w:val="00C97D4F"/>
    <w:rsid w:val="00CA1569"/>
    <w:rsid w:val="00CB0871"/>
    <w:rsid w:val="00CB3A47"/>
    <w:rsid w:val="00CB402E"/>
    <w:rsid w:val="00CB4976"/>
    <w:rsid w:val="00CB4F3C"/>
    <w:rsid w:val="00CB5BB3"/>
    <w:rsid w:val="00CC2A71"/>
    <w:rsid w:val="00CC75FE"/>
    <w:rsid w:val="00CD61A1"/>
    <w:rsid w:val="00CD6840"/>
    <w:rsid w:val="00CE2490"/>
    <w:rsid w:val="00CE25AB"/>
    <w:rsid w:val="00CF07D4"/>
    <w:rsid w:val="00CF4A88"/>
    <w:rsid w:val="00D002AA"/>
    <w:rsid w:val="00D01FD2"/>
    <w:rsid w:val="00D02C63"/>
    <w:rsid w:val="00D04D76"/>
    <w:rsid w:val="00D05B9C"/>
    <w:rsid w:val="00D0689F"/>
    <w:rsid w:val="00D106A3"/>
    <w:rsid w:val="00D106C4"/>
    <w:rsid w:val="00D13FE4"/>
    <w:rsid w:val="00D2075E"/>
    <w:rsid w:val="00D2095E"/>
    <w:rsid w:val="00D22793"/>
    <w:rsid w:val="00D23388"/>
    <w:rsid w:val="00D31DA7"/>
    <w:rsid w:val="00D351C1"/>
    <w:rsid w:val="00D35C88"/>
    <w:rsid w:val="00D41215"/>
    <w:rsid w:val="00D4675F"/>
    <w:rsid w:val="00D517AA"/>
    <w:rsid w:val="00D56FC8"/>
    <w:rsid w:val="00D575AB"/>
    <w:rsid w:val="00D61E4C"/>
    <w:rsid w:val="00D66885"/>
    <w:rsid w:val="00D72A4D"/>
    <w:rsid w:val="00D74958"/>
    <w:rsid w:val="00D75102"/>
    <w:rsid w:val="00D762D0"/>
    <w:rsid w:val="00D76F46"/>
    <w:rsid w:val="00D80D07"/>
    <w:rsid w:val="00D81377"/>
    <w:rsid w:val="00D816B0"/>
    <w:rsid w:val="00D817A4"/>
    <w:rsid w:val="00D85559"/>
    <w:rsid w:val="00D979C2"/>
    <w:rsid w:val="00DA36CC"/>
    <w:rsid w:val="00DA547F"/>
    <w:rsid w:val="00DB0195"/>
    <w:rsid w:val="00DB41DF"/>
    <w:rsid w:val="00DB446C"/>
    <w:rsid w:val="00DC05C7"/>
    <w:rsid w:val="00DC23B1"/>
    <w:rsid w:val="00DC2E00"/>
    <w:rsid w:val="00DC422D"/>
    <w:rsid w:val="00DC4EAE"/>
    <w:rsid w:val="00DC573F"/>
    <w:rsid w:val="00DD41B5"/>
    <w:rsid w:val="00DD41D4"/>
    <w:rsid w:val="00DD6EF1"/>
    <w:rsid w:val="00DE0A57"/>
    <w:rsid w:val="00DE143B"/>
    <w:rsid w:val="00DE1677"/>
    <w:rsid w:val="00DE46B1"/>
    <w:rsid w:val="00DE46B9"/>
    <w:rsid w:val="00DF6588"/>
    <w:rsid w:val="00DF7496"/>
    <w:rsid w:val="00E0636C"/>
    <w:rsid w:val="00E11BE9"/>
    <w:rsid w:val="00E13C11"/>
    <w:rsid w:val="00E13C68"/>
    <w:rsid w:val="00E217B7"/>
    <w:rsid w:val="00E30A5D"/>
    <w:rsid w:val="00E3338D"/>
    <w:rsid w:val="00E33A66"/>
    <w:rsid w:val="00E415A7"/>
    <w:rsid w:val="00E420C6"/>
    <w:rsid w:val="00E4213C"/>
    <w:rsid w:val="00E42EB7"/>
    <w:rsid w:val="00E4360A"/>
    <w:rsid w:val="00E44F62"/>
    <w:rsid w:val="00E6056E"/>
    <w:rsid w:val="00E60A9C"/>
    <w:rsid w:val="00E6312A"/>
    <w:rsid w:val="00E645EA"/>
    <w:rsid w:val="00E75465"/>
    <w:rsid w:val="00E77258"/>
    <w:rsid w:val="00E800D3"/>
    <w:rsid w:val="00E83E38"/>
    <w:rsid w:val="00E856B2"/>
    <w:rsid w:val="00E87E6E"/>
    <w:rsid w:val="00E91705"/>
    <w:rsid w:val="00E92BC4"/>
    <w:rsid w:val="00E92C99"/>
    <w:rsid w:val="00E93E54"/>
    <w:rsid w:val="00E95F4A"/>
    <w:rsid w:val="00E9640D"/>
    <w:rsid w:val="00E974EC"/>
    <w:rsid w:val="00EA6504"/>
    <w:rsid w:val="00EA6A0B"/>
    <w:rsid w:val="00EB0CC5"/>
    <w:rsid w:val="00EB23A6"/>
    <w:rsid w:val="00EB23F0"/>
    <w:rsid w:val="00EC0D69"/>
    <w:rsid w:val="00EC5B8F"/>
    <w:rsid w:val="00ED5703"/>
    <w:rsid w:val="00ED739E"/>
    <w:rsid w:val="00EE1BFB"/>
    <w:rsid w:val="00EF2259"/>
    <w:rsid w:val="00EF6C55"/>
    <w:rsid w:val="00F0123C"/>
    <w:rsid w:val="00F11069"/>
    <w:rsid w:val="00F249FF"/>
    <w:rsid w:val="00F263E8"/>
    <w:rsid w:val="00F30993"/>
    <w:rsid w:val="00F3152B"/>
    <w:rsid w:val="00F352E8"/>
    <w:rsid w:val="00F40A12"/>
    <w:rsid w:val="00F426E6"/>
    <w:rsid w:val="00F43B3F"/>
    <w:rsid w:val="00F442DE"/>
    <w:rsid w:val="00F51325"/>
    <w:rsid w:val="00F52979"/>
    <w:rsid w:val="00F53A30"/>
    <w:rsid w:val="00F60987"/>
    <w:rsid w:val="00F64E3D"/>
    <w:rsid w:val="00F651A7"/>
    <w:rsid w:val="00F66B93"/>
    <w:rsid w:val="00F71179"/>
    <w:rsid w:val="00F77C49"/>
    <w:rsid w:val="00F77FC0"/>
    <w:rsid w:val="00F91FDD"/>
    <w:rsid w:val="00F9276E"/>
    <w:rsid w:val="00F95CDE"/>
    <w:rsid w:val="00F95E07"/>
    <w:rsid w:val="00F96606"/>
    <w:rsid w:val="00F96E1A"/>
    <w:rsid w:val="00F9742A"/>
    <w:rsid w:val="00FA2DA1"/>
    <w:rsid w:val="00FA34B0"/>
    <w:rsid w:val="00FA352E"/>
    <w:rsid w:val="00FA3F59"/>
    <w:rsid w:val="00FA4B26"/>
    <w:rsid w:val="00FA6A43"/>
    <w:rsid w:val="00FB0998"/>
    <w:rsid w:val="00FB2B46"/>
    <w:rsid w:val="00FB4200"/>
    <w:rsid w:val="00FB5211"/>
    <w:rsid w:val="00FB5D70"/>
    <w:rsid w:val="00FB6D12"/>
    <w:rsid w:val="00FB730C"/>
    <w:rsid w:val="00FB7FC3"/>
    <w:rsid w:val="00FC0F8D"/>
    <w:rsid w:val="00FC1542"/>
    <w:rsid w:val="00FC20CC"/>
    <w:rsid w:val="00FC7CDD"/>
    <w:rsid w:val="00FD1BB0"/>
    <w:rsid w:val="00FD305F"/>
    <w:rsid w:val="00FD3244"/>
    <w:rsid w:val="00FD41A5"/>
    <w:rsid w:val="00FD4D0E"/>
    <w:rsid w:val="00FE3104"/>
    <w:rsid w:val="00FF009D"/>
    <w:rsid w:val="00FF0220"/>
    <w:rsid w:val="00FF0733"/>
    <w:rsid w:val="00FF0A89"/>
    <w:rsid w:val="00FF42D8"/>
    <w:rsid w:val="00FF6598"/>
    <w:rsid w:val="01136D44"/>
    <w:rsid w:val="0132743F"/>
    <w:rsid w:val="01574761"/>
    <w:rsid w:val="01814A22"/>
    <w:rsid w:val="01E16941"/>
    <w:rsid w:val="02511F45"/>
    <w:rsid w:val="02725307"/>
    <w:rsid w:val="02762AFF"/>
    <w:rsid w:val="0297220A"/>
    <w:rsid w:val="02BA5D3C"/>
    <w:rsid w:val="02BA62B4"/>
    <w:rsid w:val="02D25CA1"/>
    <w:rsid w:val="02D40DB8"/>
    <w:rsid w:val="02DF39F5"/>
    <w:rsid w:val="02ED3F3D"/>
    <w:rsid w:val="03184D39"/>
    <w:rsid w:val="031B2C7F"/>
    <w:rsid w:val="0328714A"/>
    <w:rsid w:val="03455F4E"/>
    <w:rsid w:val="034A5312"/>
    <w:rsid w:val="03587E02"/>
    <w:rsid w:val="036668D3"/>
    <w:rsid w:val="036A26D7"/>
    <w:rsid w:val="037B196F"/>
    <w:rsid w:val="037B3814"/>
    <w:rsid w:val="037E0FCB"/>
    <w:rsid w:val="0388408C"/>
    <w:rsid w:val="03B532B4"/>
    <w:rsid w:val="03B94246"/>
    <w:rsid w:val="03C9247E"/>
    <w:rsid w:val="03FD05D6"/>
    <w:rsid w:val="0409766A"/>
    <w:rsid w:val="04387860"/>
    <w:rsid w:val="04555D4A"/>
    <w:rsid w:val="0458132A"/>
    <w:rsid w:val="048878A8"/>
    <w:rsid w:val="048B5B27"/>
    <w:rsid w:val="049727D9"/>
    <w:rsid w:val="049C150C"/>
    <w:rsid w:val="04F5345C"/>
    <w:rsid w:val="051200B1"/>
    <w:rsid w:val="05177476"/>
    <w:rsid w:val="05326965"/>
    <w:rsid w:val="053757C3"/>
    <w:rsid w:val="054648DF"/>
    <w:rsid w:val="05681A7F"/>
    <w:rsid w:val="056A1FA5"/>
    <w:rsid w:val="056C7A1B"/>
    <w:rsid w:val="05B70EAA"/>
    <w:rsid w:val="05CC20C2"/>
    <w:rsid w:val="0605487A"/>
    <w:rsid w:val="061C218A"/>
    <w:rsid w:val="063C3401"/>
    <w:rsid w:val="06401A7B"/>
    <w:rsid w:val="068416E6"/>
    <w:rsid w:val="06AF7193"/>
    <w:rsid w:val="06B72D25"/>
    <w:rsid w:val="06BB5FAA"/>
    <w:rsid w:val="06F058DA"/>
    <w:rsid w:val="070954E4"/>
    <w:rsid w:val="072D11D3"/>
    <w:rsid w:val="073F2CB4"/>
    <w:rsid w:val="075E138C"/>
    <w:rsid w:val="077010BF"/>
    <w:rsid w:val="077A5A83"/>
    <w:rsid w:val="0780206A"/>
    <w:rsid w:val="07854B6B"/>
    <w:rsid w:val="078A25D6"/>
    <w:rsid w:val="07904B8E"/>
    <w:rsid w:val="0799745A"/>
    <w:rsid w:val="07A50D69"/>
    <w:rsid w:val="07AA45D1"/>
    <w:rsid w:val="07AC659B"/>
    <w:rsid w:val="07BC4304"/>
    <w:rsid w:val="07BC6354"/>
    <w:rsid w:val="07BD6940"/>
    <w:rsid w:val="07E56FD9"/>
    <w:rsid w:val="07E93FCA"/>
    <w:rsid w:val="07ED0962"/>
    <w:rsid w:val="07F751B7"/>
    <w:rsid w:val="08485B98"/>
    <w:rsid w:val="08670714"/>
    <w:rsid w:val="08741DF2"/>
    <w:rsid w:val="087F780C"/>
    <w:rsid w:val="08940DDD"/>
    <w:rsid w:val="08A61507"/>
    <w:rsid w:val="08A639AA"/>
    <w:rsid w:val="08BD4D66"/>
    <w:rsid w:val="08BF5E5A"/>
    <w:rsid w:val="08D15B8E"/>
    <w:rsid w:val="08EB6221"/>
    <w:rsid w:val="08FA50E4"/>
    <w:rsid w:val="08FA784C"/>
    <w:rsid w:val="091A70EB"/>
    <w:rsid w:val="09436A8B"/>
    <w:rsid w:val="096F07A6"/>
    <w:rsid w:val="099653FB"/>
    <w:rsid w:val="099C43EE"/>
    <w:rsid w:val="09A146FA"/>
    <w:rsid w:val="09B22FAF"/>
    <w:rsid w:val="09C31F72"/>
    <w:rsid w:val="09D036EB"/>
    <w:rsid w:val="09DF2251"/>
    <w:rsid w:val="09ED2E9B"/>
    <w:rsid w:val="09F26875"/>
    <w:rsid w:val="0A23066B"/>
    <w:rsid w:val="0A272508"/>
    <w:rsid w:val="0A4D438F"/>
    <w:rsid w:val="0AC2472A"/>
    <w:rsid w:val="0ACB31DC"/>
    <w:rsid w:val="0AE1235F"/>
    <w:rsid w:val="0B107A25"/>
    <w:rsid w:val="0B19257F"/>
    <w:rsid w:val="0B2B4495"/>
    <w:rsid w:val="0B3D575C"/>
    <w:rsid w:val="0B53731F"/>
    <w:rsid w:val="0B5D0CE2"/>
    <w:rsid w:val="0BB35A1E"/>
    <w:rsid w:val="0BBE4AEF"/>
    <w:rsid w:val="0BCA5A03"/>
    <w:rsid w:val="0BD87233"/>
    <w:rsid w:val="0C0E7282"/>
    <w:rsid w:val="0C156652"/>
    <w:rsid w:val="0C170C70"/>
    <w:rsid w:val="0C2F6A4F"/>
    <w:rsid w:val="0C5114BF"/>
    <w:rsid w:val="0C5630E1"/>
    <w:rsid w:val="0C836416"/>
    <w:rsid w:val="0C913FA4"/>
    <w:rsid w:val="0CAA54B7"/>
    <w:rsid w:val="0CB952B6"/>
    <w:rsid w:val="0CBF23F5"/>
    <w:rsid w:val="0CDB347F"/>
    <w:rsid w:val="0CE10B11"/>
    <w:rsid w:val="0D094B53"/>
    <w:rsid w:val="0D2070E4"/>
    <w:rsid w:val="0D5D0AB5"/>
    <w:rsid w:val="0D731909"/>
    <w:rsid w:val="0D8771F3"/>
    <w:rsid w:val="0D8F1937"/>
    <w:rsid w:val="0DA90E87"/>
    <w:rsid w:val="0DC9777B"/>
    <w:rsid w:val="0DE620DB"/>
    <w:rsid w:val="0DF454CF"/>
    <w:rsid w:val="0DF742E8"/>
    <w:rsid w:val="0E060087"/>
    <w:rsid w:val="0E3E3CC5"/>
    <w:rsid w:val="0E6B25E0"/>
    <w:rsid w:val="0EBE0962"/>
    <w:rsid w:val="0ECA07E3"/>
    <w:rsid w:val="0EEE06F2"/>
    <w:rsid w:val="0F264E85"/>
    <w:rsid w:val="0F334EAC"/>
    <w:rsid w:val="0F394D12"/>
    <w:rsid w:val="0F481406"/>
    <w:rsid w:val="0F4D6293"/>
    <w:rsid w:val="0FB5507C"/>
    <w:rsid w:val="0FC21BFB"/>
    <w:rsid w:val="0FD146C5"/>
    <w:rsid w:val="0FD15B7E"/>
    <w:rsid w:val="0FDA7B23"/>
    <w:rsid w:val="0FE15F8B"/>
    <w:rsid w:val="0FE21EAC"/>
    <w:rsid w:val="0FF075FC"/>
    <w:rsid w:val="101A66A4"/>
    <w:rsid w:val="10280789"/>
    <w:rsid w:val="103879E7"/>
    <w:rsid w:val="103C09CF"/>
    <w:rsid w:val="1047653B"/>
    <w:rsid w:val="10846FDB"/>
    <w:rsid w:val="108C4091"/>
    <w:rsid w:val="109C4CD3"/>
    <w:rsid w:val="10AD2FFB"/>
    <w:rsid w:val="10BE4C49"/>
    <w:rsid w:val="10DE52EC"/>
    <w:rsid w:val="10E043A8"/>
    <w:rsid w:val="10E16B8A"/>
    <w:rsid w:val="10EF12A7"/>
    <w:rsid w:val="110F36F7"/>
    <w:rsid w:val="11146F5F"/>
    <w:rsid w:val="111D503F"/>
    <w:rsid w:val="1122342A"/>
    <w:rsid w:val="11415D41"/>
    <w:rsid w:val="11427629"/>
    <w:rsid w:val="1145467C"/>
    <w:rsid w:val="115E01DA"/>
    <w:rsid w:val="115E5879"/>
    <w:rsid w:val="117F5B9F"/>
    <w:rsid w:val="11895257"/>
    <w:rsid w:val="118D41A1"/>
    <w:rsid w:val="11AD17D9"/>
    <w:rsid w:val="11D86BB2"/>
    <w:rsid w:val="11EF18ED"/>
    <w:rsid w:val="11F93ED5"/>
    <w:rsid w:val="12193FE9"/>
    <w:rsid w:val="123914DE"/>
    <w:rsid w:val="12526315"/>
    <w:rsid w:val="125910CE"/>
    <w:rsid w:val="128F3BA8"/>
    <w:rsid w:val="12BD1BCF"/>
    <w:rsid w:val="12CB18A0"/>
    <w:rsid w:val="1301279F"/>
    <w:rsid w:val="130838CA"/>
    <w:rsid w:val="13277A1C"/>
    <w:rsid w:val="13960100"/>
    <w:rsid w:val="139A5ADB"/>
    <w:rsid w:val="13BA0375"/>
    <w:rsid w:val="13BA7C97"/>
    <w:rsid w:val="13C7366A"/>
    <w:rsid w:val="13D824C6"/>
    <w:rsid w:val="143A7680"/>
    <w:rsid w:val="14462C81"/>
    <w:rsid w:val="14477EEC"/>
    <w:rsid w:val="144B6480"/>
    <w:rsid w:val="14645EF0"/>
    <w:rsid w:val="146B758F"/>
    <w:rsid w:val="147F1009"/>
    <w:rsid w:val="148D47B9"/>
    <w:rsid w:val="1505553D"/>
    <w:rsid w:val="15166966"/>
    <w:rsid w:val="152C6547"/>
    <w:rsid w:val="153F253D"/>
    <w:rsid w:val="155913E5"/>
    <w:rsid w:val="15607BE1"/>
    <w:rsid w:val="15712BD2"/>
    <w:rsid w:val="15760C9A"/>
    <w:rsid w:val="157E0C80"/>
    <w:rsid w:val="15965AD4"/>
    <w:rsid w:val="15CF27FF"/>
    <w:rsid w:val="15FB41D2"/>
    <w:rsid w:val="164125A5"/>
    <w:rsid w:val="16421E79"/>
    <w:rsid w:val="166F498C"/>
    <w:rsid w:val="168B3820"/>
    <w:rsid w:val="16900E36"/>
    <w:rsid w:val="16A00633"/>
    <w:rsid w:val="16B7322B"/>
    <w:rsid w:val="170A0BE8"/>
    <w:rsid w:val="1719248C"/>
    <w:rsid w:val="17397720"/>
    <w:rsid w:val="174A54AF"/>
    <w:rsid w:val="17650515"/>
    <w:rsid w:val="176D74AD"/>
    <w:rsid w:val="17710C68"/>
    <w:rsid w:val="17926BC5"/>
    <w:rsid w:val="17AD5A18"/>
    <w:rsid w:val="17C27715"/>
    <w:rsid w:val="17DE0670"/>
    <w:rsid w:val="17E859A7"/>
    <w:rsid w:val="18297794"/>
    <w:rsid w:val="183121A5"/>
    <w:rsid w:val="184B0EE2"/>
    <w:rsid w:val="1857150B"/>
    <w:rsid w:val="186060B8"/>
    <w:rsid w:val="18980476"/>
    <w:rsid w:val="18DF05E5"/>
    <w:rsid w:val="18F97167"/>
    <w:rsid w:val="19014254"/>
    <w:rsid w:val="190B36DE"/>
    <w:rsid w:val="19277286"/>
    <w:rsid w:val="19302012"/>
    <w:rsid w:val="194A50CB"/>
    <w:rsid w:val="196E66EE"/>
    <w:rsid w:val="199649B5"/>
    <w:rsid w:val="19B579D5"/>
    <w:rsid w:val="19E5593D"/>
    <w:rsid w:val="1A670100"/>
    <w:rsid w:val="1A951818"/>
    <w:rsid w:val="1AA704C3"/>
    <w:rsid w:val="1AC04CF2"/>
    <w:rsid w:val="1AC40657"/>
    <w:rsid w:val="1AD8132C"/>
    <w:rsid w:val="1ADA02D8"/>
    <w:rsid w:val="1B150F37"/>
    <w:rsid w:val="1B1552B8"/>
    <w:rsid w:val="1B1629FE"/>
    <w:rsid w:val="1B19589E"/>
    <w:rsid w:val="1B1C7466"/>
    <w:rsid w:val="1B2D1349"/>
    <w:rsid w:val="1B46565A"/>
    <w:rsid w:val="1B4702B1"/>
    <w:rsid w:val="1B4B5C73"/>
    <w:rsid w:val="1B600B20"/>
    <w:rsid w:val="1B6D6507"/>
    <w:rsid w:val="1B70138E"/>
    <w:rsid w:val="1B8B6070"/>
    <w:rsid w:val="1B946E4F"/>
    <w:rsid w:val="1BB71C60"/>
    <w:rsid w:val="1BCB57B6"/>
    <w:rsid w:val="1BD45C69"/>
    <w:rsid w:val="1BE13EE2"/>
    <w:rsid w:val="1BEA6BDD"/>
    <w:rsid w:val="1BF210DD"/>
    <w:rsid w:val="1C0451FB"/>
    <w:rsid w:val="1C0C0F5F"/>
    <w:rsid w:val="1C1B3362"/>
    <w:rsid w:val="1C3D6A44"/>
    <w:rsid w:val="1C5823F6"/>
    <w:rsid w:val="1C7F4F9B"/>
    <w:rsid w:val="1C9153E0"/>
    <w:rsid w:val="1CA47D89"/>
    <w:rsid w:val="1CA57F7A"/>
    <w:rsid w:val="1CB94661"/>
    <w:rsid w:val="1CBD04AB"/>
    <w:rsid w:val="1CD53BD4"/>
    <w:rsid w:val="1CF35935"/>
    <w:rsid w:val="1D4240D4"/>
    <w:rsid w:val="1D4961E3"/>
    <w:rsid w:val="1D496BA5"/>
    <w:rsid w:val="1D5C6F65"/>
    <w:rsid w:val="1D641DA6"/>
    <w:rsid w:val="1D7B74A7"/>
    <w:rsid w:val="1D9B7964"/>
    <w:rsid w:val="1DA9711F"/>
    <w:rsid w:val="1DAE3A99"/>
    <w:rsid w:val="1DB02E9D"/>
    <w:rsid w:val="1DD1544F"/>
    <w:rsid w:val="1E0756D5"/>
    <w:rsid w:val="1E196C23"/>
    <w:rsid w:val="1E340C41"/>
    <w:rsid w:val="1E3B4990"/>
    <w:rsid w:val="1E4D0B27"/>
    <w:rsid w:val="1EC66DB4"/>
    <w:rsid w:val="1F167B4C"/>
    <w:rsid w:val="1F271F55"/>
    <w:rsid w:val="1F464788"/>
    <w:rsid w:val="1FAF5501"/>
    <w:rsid w:val="1FD035B4"/>
    <w:rsid w:val="1FD06747"/>
    <w:rsid w:val="1FDF698A"/>
    <w:rsid w:val="1FF40688"/>
    <w:rsid w:val="20270F2B"/>
    <w:rsid w:val="20322F5E"/>
    <w:rsid w:val="20403984"/>
    <w:rsid w:val="205C0F79"/>
    <w:rsid w:val="205E1FA5"/>
    <w:rsid w:val="20621A95"/>
    <w:rsid w:val="20AA343C"/>
    <w:rsid w:val="20E73D48"/>
    <w:rsid w:val="20FF67CF"/>
    <w:rsid w:val="214178FD"/>
    <w:rsid w:val="21422280"/>
    <w:rsid w:val="215666B0"/>
    <w:rsid w:val="21725D08"/>
    <w:rsid w:val="219A525F"/>
    <w:rsid w:val="21DA565B"/>
    <w:rsid w:val="221619D9"/>
    <w:rsid w:val="222D22AD"/>
    <w:rsid w:val="227710FC"/>
    <w:rsid w:val="22890733"/>
    <w:rsid w:val="229513DD"/>
    <w:rsid w:val="22A90D9B"/>
    <w:rsid w:val="22AA3280"/>
    <w:rsid w:val="22AD4B1E"/>
    <w:rsid w:val="22E01C30"/>
    <w:rsid w:val="2342170A"/>
    <w:rsid w:val="23436B9D"/>
    <w:rsid w:val="23953D3B"/>
    <w:rsid w:val="23AE7399"/>
    <w:rsid w:val="23CA2C10"/>
    <w:rsid w:val="23EE60D9"/>
    <w:rsid w:val="241205DE"/>
    <w:rsid w:val="24207C9D"/>
    <w:rsid w:val="242332EA"/>
    <w:rsid w:val="242C203C"/>
    <w:rsid w:val="243E3A60"/>
    <w:rsid w:val="24763D61"/>
    <w:rsid w:val="24A133CD"/>
    <w:rsid w:val="24A67303"/>
    <w:rsid w:val="24B473B2"/>
    <w:rsid w:val="24DF6556"/>
    <w:rsid w:val="24FD1D8D"/>
    <w:rsid w:val="25050C41"/>
    <w:rsid w:val="252217F3"/>
    <w:rsid w:val="253634F0"/>
    <w:rsid w:val="25473008"/>
    <w:rsid w:val="254A0D4A"/>
    <w:rsid w:val="25624CD4"/>
    <w:rsid w:val="258129BE"/>
    <w:rsid w:val="25850643"/>
    <w:rsid w:val="25A02C83"/>
    <w:rsid w:val="25D020C5"/>
    <w:rsid w:val="26213A1B"/>
    <w:rsid w:val="26312B47"/>
    <w:rsid w:val="2652435A"/>
    <w:rsid w:val="265C2D76"/>
    <w:rsid w:val="268F7D0F"/>
    <w:rsid w:val="26B67028"/>
    <w:rsid w:val="26BB73DE"/>
    <w:rsid w:val="26C9347F"/>
    <w:rsid w:val="26D11723"/>
    <w:rsid w:val="26D14FAB"/>
    <w:rsid w:val="26E32BD1"/>
    <w:rsid w:val="26ED7BDF"/>
    <w:rsid w:val="270A6E69"/>
    <w:rsid w:val="270C4A27"/>
    <w:rsid w:val="27452B88"/>
    <w:rsid w:val="274A3283"/>
    <w:rsid w:val="2753076F"/>
    <w:rsid w:val="276C4FA7"/>
    <w:rsid w:val="276F6846"/>
    <w:rsid w:val="278F7159"/>
    <w:rsid w:val="27BC57F9"/>
    <w:rsid w:val="281A7247"/>
    <w:rsid w:val="282C36B4"/>
    <w:rsid w:val="28366A53"/>
    <w:rsid w:val="28433F5A"/>
    <w:rsid w:val="285F01B5"/>
    <w:rsid w:val="287560DE"/>
    <w:rsid w:val="2893676B"/>
    <w:rsid w:val="289E73E3"/>
    <w:rsid w:val="28DD64D4"/>
    <w:rsid w:val="29046619"/>
    <w:rsid w:val="29050E7F"/>
    <w:rsid w:val="292A6EC8"/>
    <w:rsid w:val="296D5007"/>
    <w:rsid w:val="29703846"/>
    <w:rsid w:val="297445E7"/>
    <w:rsid w:val="297527EE"/>
    <w:rsid w:val="29D532D8"/>
    <w:rsid w:val="29DB01C2"/>
    <w:rsid w:val="2A2D04C5"/>
    <w:rsid w:val="2A505695"/>
    <w:rsid w:val="2A5C14E5"/>
    <w:rsid w:val="2A5C6827"/>
    <w:rsid w:val="2AB27175"/>
    <w:rsid w:val="2ABB3FA1"/>
    <w:rsid w:val="2AD74E2E"/>
    <w:rsid w:val="2AE94053"/>
    <w:rsid w:val="2AFF5F75"/>
    <w:rsid w:val="2B0025D7"/>
    <w:rsid w:val="2B0674C1"/>
    <w:rsid w:val="2B0A6FB1"/>
    <w:rsid w:val="2B0C7962"/>
    <w:rsid w:val="2B277B63"/>
    <w:rsid w:val="2B30453E"/>
    <w:rsid w:val="2B4B5289"/>
    <w:rsid w:val="2BB10633"/>
    <w:rsid w:val="2BBB474F"/>
    <w:rsid w:val="2BBC7E50"/>
    <w:rsid w:val="2C077995"/>
    <w:rsid w:val="2C1856FE"/>
    <w:rsid w:val="2C1E3C6A"/>
    <w:rsid w:val="2C225C6C"/>
    <w:rsid w:val="2C287392"/>
    <w:rsid w:val="2C290BF7"/>
    <w:rsid w:val="2C3D4206"/>
    <w:rsid w:val="2C415142"/>
    <w:rsid w:val="2C5524AE"/>
    <w:rsid w:val="2C5B42D7"/>
    <w:rsid w:val="2C6A5031"/>
    <w:rsid w:val="2C8478F1"/>
    <w:rsid w:val="2C8D512D"/>
    <w:rsid w:val="2C8D6FC6"/>
    <w:rsid w:val="2C990C6C"/>
    <w:rsid w:val="2CA536AB"/>
    <w:rsid w:val="2CC338BC"/>
    <w:rsid w:val="2CC47FBA"/>
    <w:rsid w:val="2CDFBE49"/>
    <w:rsid w:val="2D382CC6"/>
    <w:rsid w:val="2D46376E"/>
    <w:rsid w:val="2D4A3DF9"/>
    <w:rsid w:val="2D60110A"/>
    <w:rsid w:val="2D7365A8"/>
    <w:rsid w:val="2D9024DA"/>
    <w:rsid w:val="2DB17BB8"/>
    <w:rsid w:val="2DD41AF8"/>
    <w:rsid w:val="2DE75388"/>
    <w:rsid w:val="2DE86E09"/>
    <w:rsid w:val="2DF75FEE"/>
    <w:rsid w:val="2E0306E6"/>
    <w:rsid w:val="2E1F0FC6"/>
    <w:rsid w:val="2E1F26D0"/>
    <w:rsid w:val="2E433189"/>
    <w:rsid w:val="2E6223DD"/>
    <w:rsid w:val="2E7C6418"/>
    <w:rsid w:val="2EBA6F40"/>
    <w:rsid w:val="2EDF69A7"/>
    <w:rsid w:val="2EE4630A"/>
    <w:rsid w:val="2EEA26BE"/>
    <w:rsid w:val="2EFE42B4"/>
    <w:rsid w:val="2F0117B9"/>
    <w:rsid w:val="2F0D23E8"/>
    <w:rsid w:val="2F1A178D"/>
    <w:rsid w:val="2F250E75"/>
    <w:rsid w:val="2F2B74F6"/>
    <w:rsid w:val="2F340CC1"/>
    <w:rsid w:val="2F3740ED"/>
    <w:rsid w:val="2F503401"/>
    <w:rsid w:val="2F570620"/>
    <w:rsid w:val="2F5B5163"/>
    <w:rsid w:val="2F5C7FF7"/>
    <w:rsid w:val="2F667358"/>
    <w:rsid w:val="2F7F4ABD"/>
    <w:rsid w:val="2F944261"/>
    <w:rsid w:val="2FC55B9D"/>
    <w:rsid w:val="2FDB4900"/>
    <w:rsid w:val="2FF12E79"/>
    <w:rsid w:val="2FFEC54A"/>
    <w:rsid w:val="3002294D"/>
    <w:rsid w:val="303F75E4"/>
    <w:rsid w:val="30426727"/>
    <w:rsid w:val="304D0599"/>
    <w:rsid w:val="306E7D90"/>
    <w:rsid w:val="30803872"/>
    <w:rsid w:val="308E4636"/>
    <w:rsid w:val="30974BA3"/>
    <w:rsid w:val="30D065A7"/>
    <w:rsid w:val="30D2231F"/>
    <w:rsid w:val="30ED3867"/>
    <w:rsid w:val="31166450"/>
    <w:rsid w:val="31271F3F"/>
    <w:rsid w:val="313A3664"/>
    <w:rsid w:val="313C3C3D"/>
    <w:rsid w:val="317278FA"/>
    <w:rsid w:val="318B0720"/>
    <w:rsid w:val="318F2B68"/>
    <w:rsid w:val="319121DA"/>
    <w:rsid w:val="31985635"/>
    <w:rsid w:val="31A35A6A"/>
    <w:rsid w:val="31BD0577"/>
    <w:rsid w:val="31C0032F"/>
    <w:rsid w:val="31DB35D8"/>
    <w:rsid w:val="31EA3699"/>
    <w:rsid w:val="32170BF7"/>
    <w:rsid w:val="32456B21"/>
    <w:rsid w:val="32512289"/>
    <w:rsid w:val="32567C42"/>
    <w:rsid w:val="325D0A65"/>
    <w:rsid w:val="32676A97"/>
    <w:rsid w:val="327D3119"/>
    <w:rsid w:val="328F0F76"/>
    <w:rsid w:val="32A01FA9"/>
    <w:rsid w:val="32A67187"/>
    <w:rsid w:val="32B03F0F"/>
    <w:rsid w:val="32BF0681"/>
    <w:rsid w:val="32E55BAB"/>
    <w:rsid w:val="33042538"/>
    <w:rsid w:val="332C536C"/>
    <w:rsid w:val="333F2B11"/>
    <w:rsid w:val="334D7F9A"/>
    <w:rsid w:val="335C4122"/>
    <w:rsid w:val="33AF1889"/>
    <w:rsid w:val="341F46BA"/>
    <w:rsid w:val="34265CDA"/>
    <w:rsid w:val="34335D92"/>
    <w:rsid w:val="3439114E"/>
    <w:rsid w:val="344310DE"/>
    <w:rsid w:val="344A48C2"/>
    <w:rsid w:val="34720B63"/>
    <w:rsid w:val="348161BE"/>
    <w:rsid w:val="34871917"/>
    <w:rsid w:val="34905D18"/>
    <w:rsid w:val="34A277E4"/>
    <w:rsid w:val="34BB21B8"/>
    <w:rsid w:val="34BD4788"/>
    <w:rsid w:val="34C06933"/>
    <w:rsid w:val="34F52A80"/>
    <w:rsid w:val="34F9496A"/>
    <w:rsid w:val="353637F0"/>
    <w:rsid w:val="35411821"/>
    <w:rsid w:val="354A6C75"/>
    <w:rsid w:val="354E3F3E"/>
    <w:rsid w:val="35501F46"/>
    <w:rsid w:val="355B291E"/>
    <w:rsid w:val="357F0326"/>
    <w:rsid w:val="35847960"/>
    <w:rsid w:val="35B26263"/>
    <w:rsid w:val="35B6520B"/>
    <w:rsid w:val="35C36F6D"/>
    <w:rsid w:val="35F83319"/>
    <w:rsid w:val="3602441D"/>
    <w:rsid w:val="36182CD8"/>
    <w:rsid w:val="361E7DB5"/>
    <w:rsid w:val="363764EC"/>
    <w:rsid w:val="36716136"/>
    <w:rsid w:val="367C4ADB"/>
    <w:rsid w:val="36843E20"/>
    <w:rsid w:val="368A369C"/>
    <w:rsid w:val="36963A29"/>
    <w:rsid w:val="369B1405"/>
    <w:rsid w:val="36AF044D"/>
    <w:rsid w:val="36B6623F"/>
    <w:rsid w:val="36D12CB9"/>
    <w:rsid w:val="36F2137A"/>
    <w:rsid w:val="36F45348"/>
    <w:rsid w:val="370F16D6"/>
    <w:rsid w:val="371C5292"/>
    <w:rsid w:val="371F6FDB"/>
    <w:rsid w:val="372907BF"/>
    <w:rsid w:val="373212FD"/>
    <w:rsid w:val="373F6235"/>
    <w:rsid w:val="375D4894"/>
    <w:rsid w:val="37684C30"/>
    <w:rsid w:val="378123A9"/>
    <w:rsid w:val="378B45ED"/>
    <w:rsid w:val="37901E19"/>
    <w:rsid w:val="37B30BED"/>
    <w:rsid w:val="38082ACA"/>
    <w:rsid w:val="380D1E8F"/>
    <w:rsid w:val="387B329C"/>
    <w:rsid w:val="38822E92"/>
    <w:rsid w:val="38850FC6"/>
    <w:rsid w:val="3891486E"/>
    <w:rsid w:val="38926838"/>
    <w:rsid w:val="389B749B"/>
    <w:rsid w:val="38A20981"/>
    <w:rsid w:val="38BE762D"/>
    <w:rsid w:val="38D32233"/>
    <w:rsid w:val="38D35A4C"/>
    <w:rsid w:val="390E5CB1"/>
    <w:rsid w:val="39353D69"/>
    <w:rsid w:val="39444F64"/>
    <w:rsid w:val="394B391D"/>
    <w:rsid w:val="39661C7B"/>
    <w:rsid w:val="39914D8E"/>
    <w:rsid w:val="399F2A10"/>
    <w:rsid w:val="39AE31FE"/>
    <w:rsid w:val="39B12CEE"/>
    <w:rsid w:val="39B62458"/>
    <w:rsid w:val="39C5559B"/>
    <w:rsid w:val="3A013C4A"/>
    <w:rsid w:val="3A3D4443"/>
    <w:rsid w:val="3A465B2C"/>
    <w:rsid w:val="3A751F6D"/>
    <w:rsid w:val="3A9361D3"/>
    <w:rsid w:val="3AA0348E"/>
    <w:rsid w:val="3AA572CA"/>
    <w:rsid w:val="3AE52CAC"/>
    <w:rsid w:val="3AED45E2"/>
    <w:rsid w:val="3AF27BF8"/>
    <w:rsid w:val="3AF66D17"/>
    <w:rsid w:val="3B1A3241"/>
    <w:rsid w:val="3B710987"/>
    <w:rsid w:val="3B765F9D"/>
    <w:rsid w:val="3B7E32A1"/>
    <w:rsid w:val="3B7E49FA"/>
    <w:rsid w:val="3B8C756F"/>
    <w:rsid w:val="3BC66F24"/>
    <w:rsid w:val="3BCB44F6"/>
    <w:rsid w:val="3C0E4427"/>
    <w:rsid w:val="3C144BBF"/>
    <w:rsid w:val="3C1C08F2"/>
    <w:rsid w:val="3C681D8A"/>
    <w:rsid w:val="3C6B6C2F"/>
    <w:rsid w:val="3C7A1ABD"/>
    <w:rsid w:val="3C7A2ABC"/>
    <w:rsid w:val="3CA2096A"/>
    <w:rsid w:val="3CC21D17"/>
    <w:rsid w:val="3CC33439"/>
    <w:rsid w:val="3CCC0157"/>
    <w:rsid w:val="3CD73705"/>
    <w:rsid w:val="3CE10A2B"/>
    <w:rsid w:val="3CE824D8"/>
    <w:rsid w:val="3D0A3D9C"/>
    <w:rsid w:val="3D0C0B50"/>
    <w:rsid w:val="3D0F48FB"/>
    <w:rsid w:val="3D164D42"/>
    <w:rsid w:val="3D3F04E9"/>
    <w:rsid w:val="3D5A13B1"/>
    <w:rsid w:val="3D5E4F3B"/>
    <w:rsid w:val="3D634256"/>
    <w:rsid w:val="3D744DFD"/>
    <w:rsid w:val="3D766728"/>
    <w:rsid w:val="3D7C3255"/>
    <w:rsid w:val="3D7E6C17"/>
    <w:rsid w:val="3D7F382F"/>
    <w:rsid w:val="3DB35286"/>
    <w:rsid w:val="3DBF50D0"/>
    <w:rsid w:val="3DC56D68"/>
    <w:rsid w:val="3DD376D7"/>
    <w:rsid w:val="3E195EE1"/>
    <w:rsid w:val="3E23240C"/>
    <w:rsid w:val="3E6008BA"/>
    <w:rsid w:val="3E9E1A93"/>
    <w:rsid w:val="3EAF1EF2"/>
    <w:rsid w:val="3EBA23FA"/>
    <w:rsid w:val="3EBE3EE3"/>
    <w:rsid w:val="3EC43826"/>
    <w:rsid w:val="3EDF72DD"/>
    <w:rsid w:val="3EF26282"/>
    <w:rsid w:val="3EF6D865"/>
    <w:rsid w:val="3F5778F5"/>
    <w:rsid w:val="3F6B6F8B"/>
    <w:rsid w:val="3F9A23F3"/>
    <w:rsid w:val="3FC05505"/>
    <w:rsid w:val="3FC75019"/>
    <w:rsid w:val="3FCE63C5"/>
    <w:rsid w:val="3FFD1C8E"/>
    <w:rsid w:val="40210BCD"/>
    <w:rsid w:val="40436089"/>
    <w:rsid w:val="4044666A"/>
    <w:rsid w:val="4048314E"/>
    <w:rsid w:val="405A40DF"/>
    <w:rsid w:val="40674DD2"/>
    <w:rsid w:val="40AB3CA5"/>
    <w:rsid w:val="40AC50B1"/>
    <w:rsid w:val="40CF1174"/>
    <w:rsid w:val="40DF6392"/>
    <w:rsid w:val="40E70220"/>
    <w:rsid w:val="41183EE8"/>
    <w:rsid w:val="412E2095"/>
    <w:rsid w:val="41540B2E"/>
    <w:rsid w:val="4168282C"/>
    <w:rsid w:val="41B33AA7"/>
    <w:rsid w:val="41C0099D"/>
    <w:rsid w:val="41CB48C6"/>
    <w:rsid w:val="42276597"/>
    <w:rsid w:val="422972BE"/>
    <w:rsid w:val="425273A8"/>
    <w:rsid w:val="425E29F1"/>
    <w:rsid w:val="42723962"/>
    <w:rsid w:val="428471F1"/>
    <w:rsid w:val="429428DE"/>
    <w:rsid w:val="42B34630"/>
    <w:rsid w:val="42B51AA1"/>
    <w:rsid w:val="42D737C5"/>
    <w:rsid w:val="430976F7"/>
    <w:rsid w:val="432602A9"/>
    <w:rsid w:val="43560862"/>
    <w:rsid w:val="4357199B"/>
    <w:rsid w:val="439146DC"/>
    <w:rsid w:val="43957B3F"/>
    <w:rsid w:val="43AE1F6A"/>
    <w:rsid w:val="43BD6EE5"/>
    <w:rsid w:val="43FC5DAB"/>
    <w:rsid w:val="43FE2FD4"/>
    <w:rsid w:val="442A726D"/>
    <w:rsid w:val="442F1A86"/>
    <w:rsid w:val="44314E59"/>
    <w:rsid w:val="447F5EC2"/>
    <w:rsid w:val="448E25A9"/>
    <w:rsid w:val="449C7E1E"/>
    <w:rsid w:val="44AB666E"/>
    <w:rsid w:val="44B66A11"/>
    <w:rsid w:val="44BA6EFA"/>
    <w:rsid w:val="44D37FBC"/>
    <w:rsid w:val="44DA7B0D"/>
    <w:rsid w:val="44DC50C3"/>
    <w:rsid w:val="44E328F5"/>
    <w:rsid w:val="45034D45"/>
    <w:rsid w:val="450D1720"/>
    <w:rsid w:val="455D00FD"/>
    <w:rsid w:val="456B28EB"/>
    <w:rsid w:val="45774DEB"/>
    <w:rsid w:val="458C5B6F"/>
    <w:rsid w:val="459B31D0"/>
    <w:rsid w:val="45B736D4"/>
    <w:rsid w:val="45D76342"/>
    <w:rsid w:val="45F17038"/>
    <w:rsid w:val="46130FB8"/>
    <w:rsid w:val="46350031"/>
    <w:rsid w:val="465A4338"/>
    <w:rsid w:val="466972EF"/>
    <w:rsid w:val="468B5EA4"/>
    <w:rsid w:val="469A29B4"/>
    <w:rsid w:val="46B87BA3"/>
    <w:rsid w:val="46BC0EA6"/>
    <w:rsid w:val="46BF2EEE"/>
    <w:rsid w:val="46D81BCC"/>
    <w:rsid w:val="46F56910"/>
    <w:rsid w:val="47024FA4"/>
    <w:rsid w:val="470703F1"/>
    <w:rsid w:val="475F1FDB"/>
    <w:rsid w:val="476779AA"/>
    <w:rsid w:val="476A1887"/>
    <w:rsid w:val="477C0DDF"/>
    <w:rsid w:val="477E737E"/>
    <w:rsid w:val="47841A42"/>
    <w:rsid w:val="47A520E4"/>
    <w:rsid w:val="47D9304F"/>
    <w:rsid w:val="47F92762"/>
    <w:rsid w:val="47FA522A"/>
    <w:rsid w:val="47FE15B1"/>
    <w:rsid w:val="4805399C"/>
    <w:rsid w:val="4813679C"/>
    <w:rsid w:val="481515C0"/>
    <w:rsid w:val="48247827"/>
    <w:rsid w:val="48305086"/>
    <w:rsid w:val="483A4228"/>
    <w:rsid w:val="485F201C"/>
    <w:rsid w:val="486E07F1"/>
    <w:rsid w:val="4884619D"/>
    <w:rsid w:val="488E055B"/>
    <w:rsid w:val="48923A9B"/>
    <w:rsid w:val="489932CB"/>
    <w:rsid w:val="48BC175E"/>
    <w:rsid w:val="48D941AD"/>
    <w:rsid w:val="49323CCD"/>
    <w:rsid w:val="49574103"/>
    <w:rsid w:val="49654918"/>
    <w:rsid w:val="499A1793"/>
    <w:rsid w:val="4A022EAE"/>
    <w:rsid w:val="4A070E34"/>
    <w:rsid w:val="4A137078"/>
    <w:rsid w:val="4A253068"/>
    <w:rsid w:val="4A305752"/>
    <w:rsid w:val="4A315EB1"/>
    <w:rsid w:val="4A407EA2"/>
    <w:rsid w:val="4A57247B"/>
    <w:rsid w:val="4A7C3BA7"/>
    <w:rsid w:val="4A9659AF"/>
    <w:rsid w:val="4A9C0D35"/>
    <w:rsid w:val="4AA40703"/>
    <w:rsid w:val="4AB35C84"/>
    <w:rsid w:val="4AC07235"/>
    <w:rsid w:val="4AE50A49"/>
    <w:rsid w:val="4AE64EED"/>
    <w:rsid w:val="4AFD70DB"/>
    <w:rsid w:val="4B2360A6"/>
    <w:rsid w:val="4B347A00"/>
    <w:rsid w:val="4B3F0159"/>
    <w:rsid w:val="4B4A5AE3"/>
    <w:rsid w:val="4B6A4882"/>
    <w:rsid w:val="4B773D97"/>
    <w:rsid w:val="4B956181"/>
    <w:rsid w:val="4B985ABC"/>
    <w:rsid w:val="4BB50A64"/>
    <w:rsid w:val="4BB63D9F"/>
    <w:rsid w:val="4BD10F21"/>
    <w:rsid w:val="4BD42531"/>
    <w:rsid w:val="4BD9235C"/>
    <w:rsid w:val="4BDA592E"/>
    <w:rsid w:val="4C0373D9"/>
    <w:rsid w:val="4C113007"/>
    <w:rsid w:val="4C360F22"/>
    <w:rsid w:val="4C411F07"/>
    <w:rsid w:val="4C4715DA"/>
    <w:rsid w:val="4C781D8D"/>
    <w:rsid w:val="4CB66B41"/>
    <w:rsid w:val="4CFF2296"/>
    <w:rsid w:val="4CFF46FD"/>
    <w:rsid w:val="4D2F1722"/>
    <w:rsid w:val="4D3B50BF"/>
    <w:rsid w:val="4D445EFB"/>
    <w:rsid w:val="4D461C73"/>
    <w:rsid w:val="4D4E0B28"/>
    <w:rsid w:val="4D4F39BE"/>
    <w:rsid w:val="4DA33398"/>
    <w:rsid w:val="4DAF5485"/>
    <w:rsid w:val="4DB64580"/>
    <w:rsid w:val="4DE4148C"/>
    <w:rsid w:val="4DEB6377"/>
    <w:rsid w:val="4E100B5D"/>
    <w:rsid w:val="4E375A60"/>
    <w:rsid w:val="4E3D6FCF"/>
    <w:rsid w:val="4E54216E"/>
    <w:rsid w:val="4E5D5DE5"/>
    <w:rsid w:val="4E742810"/>
    <w:rsid w:val="4E8C7910"/>
    <w:rsid w:val="4EBF6106"/>
    <w:rsid w:val="4ED947EE"/>
    <w:rsid w:val="4EE92BA5"/>
    <w:rsid w:val="4F0C2A48"/>
    <w:rsid w:val="4F3673B2"/>
    <w:rsid w:val="4F4C1097"/>
    <w:rsid w:val="4F5A7BFB"/>
    <w:rsid w:val="4F5B73D1"/>
    <w:rsid w:val="4F7972EE"/>
    <w:rsid w:val="4F806F93"/>
    <w:rsid w:val="4F9D6000"/>
    <w:rsid w:val="4FC4329A"/>
    <w:rsid w:val="4FD82000"/>
    <w:rsid w:val="4FF5608B"/>
    <w:rsid w:val="502E7148"/>
    <w:rsid w:val="50406E4E"/>
    <w:rsid w:val="50A537A1"/>
    <w:rsid w:val="50C25AB5"/>
    <w:rsid w:val="50DE0415"/>
    <w:rsid w:val="51092E36"/>
    <w:rsid w:val="510A120A"/>
    <w:rsid w:val="510D550F"/>
    <w:rsid w:val="511107EA"/>
    <w:rsid w:val="51126E49"/>
    <w:rsid w:val="511E01CD"/>
    <w:rsid w:val="51237399"/>
    <w:rsid w:val="514F4E6E"/>
    <w:rsid w:val="51736DAF"/>
    <w:rsid w:val="51823496"/>
    <w:rsid w:val="5195694E"/>
    <w:rsid w:val="51A206CC"/>
    <w:rsid w:val="51AB25FA"/>
    <w:rsid w:val="51B958CA"/>
    <w:rsid w:val="51BC4CB5"/>
    <w:rsid w:val="51D11D27"/>
    <w:rsid w:val="51EC5FB3"/>
    <w:rsid w:val="51F24CDD"/>
    <w:rsid w:val="520F3929"/>
    <w:rsid w:val="52293911"/>
    <w:rsid w:val="52383B1A"/>
    <w:rsid w:val="5256161C"/>
    <w:rsid w:val="5257222D"/>
    <w:rsid w:val="5268268C"/>
    <w:rsid w:val="52CB2DFC"/>
    <w:rsid w:val="52F47489"/>
    <w:rsid w:val="52F537F4"/>
    <w:rsid w:val="530962DE"/>
    <w:rsid w:val="532529C3"/>
    <w:rsid w:val="53476745"/>
    <w:rsid w:val="534A56F4"/>
    <w:rsid w:val="53763DB9"/>
    <w:rsid w:val="537A2D20"/>
    <w:rsid w:val="53982AFD"/>
    <w:rsid w:val="53BC36BE"/>
    <w:rsid w:val="53F322EA"/>
    <w:rsid w:val="540168F4"/>
    <w:rsid w:val="54394D97"/>
    <w:rsid w:val="5446575D"/>
    <w:rsid w:val="54656A60"/>
    <w:rsid w:val="548976A4"/>
    <w:rsid w:val="549F2D2F"/>
    <w:rsid w:val="54A2438E"/>
    <w:rsid w:val="54B73456"/>
    <w:rsid w:val="54D83366"/>
    <w:rsid w:val="54DE6C35"/>
    <w:rsid w:val="54FB0B89"/>
    <w:rsid w:val="5512491C"/>
    <w:rsid w:val="55216B22"/>
    <w:rsid w:val="55346855"/>
    <w:rsid w:val="554271C4"/>
    <w:rsid w:val="556466B6"/>
    <w:rsid w:val="558A0D0B"/>
    <w:rsid w:val="558C4354"/>
    <w:rsid w:val="5592453F"/>
    <w:rsid w:val="559A3E78"/>
    <w:rsid w:val="55B70C55"/>
    <w:rsid w:val="55DA73FC"/>
    <w:rsid w:val="55F66200"/>
    <w:rsid w:val="56026953"/>
    <w:rsid w:val="561F12B3"/>
    <w:rsid w:val="56270168"/>
    <w:rsid w:val="56395B62"/>
    <w:rsid w:val="56493397"/>
    <w:rsid w:val="568B2244"/>
    <w:rsid w:val="568D085D"/>
    <w:rsid w:val="569B1E03"/>
    <w:rsid w:val="56A65771"/>
    <w:rsid w:val="56A85728"/>
    <w:rsid w:val="56AD4B11"/>
    <w:rsid w:val="57080108"/>
    <w:rsid w:val="57152FD7"/>
    <w:rsid w:val="574D4486"/>
    <w:rsid w:val="574F557A"/>
    <w:rsid w:val="57777BD9"/>
    <w:rsid w:val="57783371"/>
    <w:rsid w:val="579EE595"/>
    <w:rsid w:val="57C87729"/>
    <w:rsid w:val="58033AD8"/>
    <w:rsid w:val="582B4E00"/>
    <w:rsid w:val="5842572D"/>
    <w:rsid w:val="58442B06"/>
    <w:rsid w:val="588664C7"/>
    <w:rsid w:val="58875047"/>
    <w:rsid w:val="5889119E"/>
    <w:rsid w:val="588D3872"/>
    <w:rsid w:val="58B06B3A"/>
    <w:rsid w:val="58B53031"/>
    <w:rsid w:val="58CD2026"/>
    <w:rsid w:val="58DF4D2A"/>
    <w:rsid w:val="59045C59"/>
    <w:rsid w:val="59262EFE"/>
    <w:rsid w:val="595079D6"/>
    <w:rsid w:val="59561490"/>
    <w:rsid w:val="59727C18"/>
    <w:rsid w:val="59A64B68"/>
    <w:rsid w:val="59B42737"/>
    <w:rsid w:val="59B57FD9"/>
    <w:rsid w:val="59C208D3"/>
    <w:rsid w:val="5A034674"/>
    <w:rsid w:val="5A1D5228"/>
    <w:rsid w:val="5A2D1796"/>
    <w:rsid w:val="5A754FD7"/>
    <w:rsid w:val="5A9F14F2"/>
    <w:rsid w:val="5AA44D33"/>
    <w:rsid w:val="5AA75D1B"/>
    <w:rsid w:val="5AD60174"/>
    <w:rsid w:val="5B1F58B2"/>
    <w:rsid w:val="5B336862"/>
    <w:rsid w:val="5B560A9A"/>
    <w:rsid w:val="5B640619"/>
    <w:rsid w:val="5B8045F3"/>
    <w:rsid w:val="5B871DD5"/>
    <w:rsid w:val="5BBE6858"/>
    <w:rsid w:val="5BF07F0D"/>
    <w:rsid w:val="5BF9750D"/>
    <w:rsid w:val="5BF979EA"/>
    <w:rsid w:val="5C157860"/>
    <w:rsid w:val="5C875445"/>
    <w:rsid w:val="5C883605"/>
    <w:rsid w:val="5CF039A9"/>
    <w:rsid w:val="5CF619D1"/>
    <w:rsid w:val="5D5D4F25"/>
    <w:rsid w:val="5D6323CD"/>
    <w:rsid w:val="5D6E48CE"/>
    <w:rsid w:val="5D6F3928"/>
    <w:rsid w:val="5D706225"/>
    <w:rsid w:val="5D8D6E33"/>
    <w:rsid w:val="5DA71288"/>
    <w:rsid w:val="5DB31E9B"/>
    <w:rsid w:val="5DE75445"/>
    <w:rsid w:val="5E082F75"/>
    <w:rsid w:val="5E0F78CD"/>
    <w:rsid w:val="5E282CCF"/>
    <w:rsid w:val="5E45636C"/>
    <w:rsid w:val="5E5F0DE7"/>
    <w:rsid w:val="5E681E66"/>
    <w:rsid w:val="5E9A07CB"/>
    <w:rsid w:val="5E9B16F3"/>
    <w:rsid w:val="5EC96260"/>
    <w:rsid w:val="5ED906CF"/>
    <w:rsid w:val="5EE975A9"/>
    <w:rsid w:val="5EEE7ACF"/>
    <w:rsid w:val="5EF3D472"/>
    <w:rsid w:val="5F092697"/>
    <w:rsid w:val="5F592A0A"/>
    <w:rsid w:val="5F5F4B18"/>
    <w:rsid w:val="5F763632"/>
    <w:rsid w:val="5F893CC3"/>
    <w:rsid w:val="5F8E2DDE"/>
    <w:rsid w:val="60017C7C"/>
    <w:rsid w:val="600B3908"/>
    <w:rsid w:val="602045A6"/>
    <w:rsid w:val="602D281F"/>
    <w:rsid w:val="603B318E"/>
    <w:rsid w:val="603D38C4"/>
    <w:rsid w:val="6048105D"/>
    <w:rsid w:val="604D2EC1"/>
    <w:rsid w:val="6057789C"/>
    <w:rsid w:val="607E0300"/>
    <w:rsid w:val="60851757"/>
    <w:rsid w:val="60997EB4"/>
    <w:rsid w:val="60AD570E"/>
    <w:rsid w:val="60B56102"/>
    <w:rsid w:val="60BE4FE7"/>
    <w:rsid w:val="60D61108"/>
    <w:rsid w:val="60E05AE3"/>
    <w:rsid w:val="6114475F"/>
    <w:rsid w:val="61191781"/>
    <w:rsid w:val="61773A71"/>
    <w:rsid w:val="617E728E"/>
    <w:rsid w:val="617F70AA"/>
    <w:rsid w:val="61AB60F1"/>
    <w:rsid w:val="61B52ACC"/>
    <w:rsid w:val="61CE0DE5"/>
    <w:rsid w:val="61E0223F"/>
    <w:rsid w:val="61EA4751"/>
    <w:rsid w:val="61EC602B"/>
    <w:rsid w:val="62393F20"/>
    <w:rsid w:val="627F76A2"/>
    <w:rsid w:val="62B965EC"/>
    <w:rsid w:val="63301A3B"/>
    <w:rsid w:val="633B5253"/>
    <w:rsid w:val="633D721D"/>
    <w:rsid w:val="6347009B"/>
    <w:rsid w:val="63821F51"/>
    <w:rsid w:val="638906B4"/>
    <w:rsid w:val="638D7E1B"/>
    <w:rsid w:val="639E22E8"/>
    <w:rsid w:val="639F5F5F"/>
    <w:rsid w:val="63BF7C32"/>
    <w:rsid w:val="63D25BB7"/>
    <w:rsid w:val="63E1229E"/>
    <w:rsid w:val="63F2337C"/>
    <w:rsid w:val="6405701B"/>
    <w:rsid w:val="64151F48"/>
    <w:rsid w:val="64213624"/>
    <w:rsid w:val="642B3519"/>
    <w:rsid w:val="643E022A"/>
    <w:rsid w:val="644A1BF1"/>
    <w:rsid w:val="645741F7"/>
    <w:rsid w:val="64701951"/>
    <w:rsid w:val="6490228D"/>
    <w:rsid w:val="649658A8"/>
    <w:rsid w:val="649759B4"/>
    <w:rsid w:val="64B1537D"/>
    <w:rsid w:val="64C32220"/>
    <w:rsid w:val="65064BCC"/>
    <w:rsid w:val="651F096B"/>
    <w:rsid w:val="653A24C9"/>
    <w:rsid w:val="65896749"/>
    <w:rsid w:val="6597115F"/>
    <w:rsid w:val="659A1AD6"/>
    <w:rsid w:val="65A768A6"/>
    <w:rsid w:val="65B53478"/>
    <w:rsid w:val="65C6631B"/>
    <w:rsid w:val="65DC041E"/>
    <w:rsid w:val="66187ACD"/>
    <w:rsid w:val="66220451"/>
    <w:rsid w:val="663E0A2F"/>
    <w:rsid w:val="664B1C51"/>
    <w:rsid w:val="664B4689"/>
    <w:rsid w:val="665A2371"/>
    <w:rsid w:val="66637257"/>
    <w:rsid w:val="666F04D2"/>
    <w:rsid w:val="66846F11"/>
    <w:rsid w:val="669B4986"/>
    <w:rsid w:val="66AA416B"/>
    <w:rsid w:val="66BD2E7D"/>
    <w:rsid w:val="66C45437"/>
    <w:rsid w:val="66CD2666"/>
    <w:rsid w:val="66D871E3"/>
    <w:rsid w:val="66DD4B51"/>
    <w:rsid w:val="66DD79A8"/>
    <w:rsid w:val="66EB1D35"/>
    <w:rsid w:val="66ED7E29"/>
    <w:rsid w:val="67386679"/>
    <w:rsid w:val="67410C15"/>
    <w:rsid w:val="67601932"/>
    <w:rsid w:val="677232CE"/>
    <w:rsid w:val="67723FEF"/>
    <w:rsid w:val="67785023"/>
    <w:rsid w:val="67D0202C"/>
    <w:rsid w:val="67D73850"/>
    <w:rsid w:val="67E67E83"/>
    <w:rsid w:val="67F24A7A"/>
    <w:rsid w:val="681012B6"/>
    <w:rsid w:val="68396E58"/>
    <w:rsid w:val="683A1F7D"/>
    <w:rsid w:val="68445F5F"/>
    <w:rsid w:val="68455551"/>
    <w:rsid w:val="688A2F04"/>
    <w:rsid w:val="688D0924"/>
    <w:rsid w:val="688D5564"/>
    <w:rsid w:val="688E1EF6"/>
    <w:rsid w:val="6893466F"/>
    <w:rsid w:val="68B63CF9"/>
    <w:rsid w:val="68D777CC"/>
    <w:rsid w:val="68E5013A"/>
    <w:rsid w:val="68E94BD5"/>
    <w:rsid w:val="68ED5241"/>
    <w:rsid w:val="68F47416"/>
    <w:rsid w:val="68F62348"/>
    <w:rsid w:val="690507DD"/>
    <w:rsid w:val="691530DB"/>
    <w:rsid w:val="69247985"/>
    <w:rsid w:val="692C4A1B"/>
    <w:rsid w:val="692D6F96"/>
    <w:rsid w:val="6939050C"/>
    <w:rsid w:val="69844ADE"/>
    <w:rsid w:val="699B2906"/>
    <w:rsid w:val="69B104DE"/>
    <w:rsid w:val="69B471CE"/>
    <w:rsid w:val="69BC016D"/>
    <w:rsid w:val="69C83BBA"/>
    <w:rsid w:val="69D348B3"/>
    <w:rsid w:val="69D72179"/>
    <w:rsid w:val="69E6388C"/>
    <w:rsid w:val="69F727C1"/>
    <w:rsid w:val="6A0D60C5"/>
    <w:rsid w:val="6A314BE1"/>
    <w:rsid w:val="6A440E91"/>
    <w:rsid w:val="6A5D4C0F"/>
    <w:rsid w:val="6A8542C5"/>
    <w:rsid w:val="6A90501F"/>
    <w:rsid w:val="6A9260A0"/>
    <w:rsid w:val="6A95793E"/>
    <w:rsid w:val="6AC50223"/>
    <w:rsid w:val="6AF9611F"/>
    <w:rsid w:val="6B0B19AE"/>
    <w:rsid w:val="6B1E7934"/>
    <w:rsid w:val="6B280372"/>
    <w:rsid w:val="6B4A697B"/>
    <w:rsid w:val="6B8827D7"/>
    <w:rsid w:val="6B910106"/>
    <w:rsid w:val="6B936474"/>
    <w:rsid w:val="6B971C31"/>
    <w:rsid w:val="6BA918F3"/>
    <w:rsid w:val="6BBB5DF6"/>
    <w:rsid w:val="6BBC3ED9"/>
    <w:rsid w:val="6BBE319E"/>
    <w:rsid w:val="6BBF0110"/>
    <w:rsid w:val="6BEB1A9C"/>
    <w:rsid w:val="6BF12D98"/>
    <w:rsid w:val="6C0948DF"/>
    <w:rsid w:val="6C423AF6"/>
    <w:rsid w:val="6C6E48EB"/>
    <w:rsid w:val="6CCB3AEB"/>
    <w:rsid w:val="6CFA7F2C"/>
    <w:rsid w:val="6CFF2D20"/>
    <w:rsid w:val="6D0922B9"/>
    <w:rsid w:val="6D2B5A66"/>
    <w:rsid w:val="6D391699"/>
    <w:rsid w:val="6D5451DF"/>
    <w:rsid w:val="6D56640D"/>
    <w:rsid w:val="6D644E0C"/>
    <w:rsid w:val="6DAB6738"/>
    <w:rsid w:val="6DB602F7"/>
    <w:rsid w:val="6DB93944"/>
    <w:rsid w:val="6DD54C21"/>
    <w:rsid w:val="6E284AD2"/>
    <w:rsid w:val="6E315BD0"/>
    <w:rsid w:val="6E873A42"/>
    <w:rsid w:val="6EA463A2"/>
    <w:rsid w:val="6EE14887"/>
    <w:rsid w:val="6EEB5DB6"/>
    <w:rsid w:val="6F010913"/>
    <w:rsid w:val="6F215E7A"/>
    <w:rsid w:val="6F3239AE"/>
    <w:rsid w:val="6F487A4E"/>
    <w:rsid w:val="6F790FF2"/>
    <w:rsid w:val="6F833D4D"/>
    <w:rsid w:val="6F9308A5"/>
    <w:rsid w:val="6F9E40E3"/>
    <w:rsid w:val="6FDA2A1F"/>
    <w:rsid w:val="6FDB6882"/>
    <w:rsid w:val="6FEB6910"/>
    <w:rsid w:val="70427A4F"/>
    <w:rsid w:val="704A4D27"/>
    <w:rsid w:val="704C7C5C"/>
    <w:rsid w:val="705636CC"/>
    <w:rsid w:val="707D6EAA"/>
    <w:rsid w:val="708752DE"/>
    <w:rsid w:val="70954DB5"/>
    <w:rsid w:val="70CD5125"/>
    <w:rsid w:val="70F427B1"/>
    <w:rsid w:val="710660B5"/>
    <w:rsid w:val="711E5B18"/>
    <w:rsid w:val="719942C8"/>
    <w:rsid w:val="71F118FE"/>
    <w:rsid w:val="71FB277D"/>
    <w:rsid w:val="721101F2"/>
    <w:rsid w:val="7216328D"/>
    <w:rsid w:val="722F5FA1"/>
    <w:rsid w:val="7251239D"/>
    <w:rsid w:val="7257098D"/>
    <w:rsid w:val="725C4D53"/>
    <w:rsid w:val="72761F95"/>
    <w:rsid w:val="72971B73"/>
    <w:rsid w:val="72AA66C1"/>
    <w:rsid w:val="72C1286A"/>
    <w:rsid w:val="72D07765"/>
    <w:rsid w:val="72DB3B40"/>
    <w:rsid w:val="72F0605A"/>
    <w:rsid w:val="72F331F7"/>
    <w:rsid w:val="731B7119"/>
    <w:rsid w:val="73344672"/>
    <w:rsid w:val="734006BC"/>
    <w:rsid w:val="736359B6"/>
    <w:rsid w:val="737924E3"/>
    <w:rsid w:val="737F0CFD"/>
    <w:rsid w:val="73A02274"/>
    <w:rsid w:val="73A40C54"/>
    <w:rsid w:val="73C20925"/>
    <w:rsid w:val="73E30BA1"/>
    <w:rsid w:val="73F13E37"/>
    <w:rsid w:val="740578E3"/>
    <w:rsid w:val="74066AD3"/>
    <w:rsid w:val="741F17B8"/>
    <w:rsid w:val="742B19B4"/>
    <w:rsid w:val="742B4C4C"/>
    <w:rsid w:val="74381A66"/>
    <w:rsid w:val="74F3116B"/>
    <w:rsid w:val="75532C3C"/>
    <w:rsid w:val="755A442D"/>
    <w:rsid w:val="75894543"/>
    <w:rsid w:val="759C6138"/>
    <w:rsid w:val="75B3511C"/>
    <w:rsid w:val="75BB04DA"/>
    <w:rsid w:val="75BB697B"/>
    <w:rsid w:val="75DC28C5"/>
    <w:rsid w:val="75F220E9"/>
    <w:rsid w:val="75FA6650"/>
    <w:rsid w:val="760A11E0"/>
    <w:rsid w:val="761B1745"/>
    <w:rsid w:val="761C1DA1"/>
    <w:rsid w:val="762F0E50"/>
    <w:rsid w:val="763A644A"/>
    <w:rsid w:val="76402E54"/>
    <w:rsid w:val="7645283B"/>
    <w:rsid w:val="764E3048"/>
    <w:rsid w:val="765608C9"/>
    <w:rsid w:val="76775AA4"/>
    <w:rsid w:val="767B57C8"/>
    <w:rsid w:val="76A85C6A"/>
    <w:rsid w:val="76AF1D88"/>
    <w:rsid w:val="76B4122C"/>
    <w:rsid w:val="76B949B4"/>
    <w:rsid w:val="76E752F6"/>
    <w:rsid w:val="76F679B7"/>
    <w:rsid w:val="76FB6D7B"/>
    <w:rsid w:val="770E0AD4"/>
    <w:rsid w:val="7715608F"/>
    <w:rsid w:val="77301DE1"/>
    <w:rsid w:val="77416805"/>
    <w:rsid w:val="77451644"/>
    <w:rsid w:val="77692B6F"/>
    <w:rsid w:val="776E39F1"/>
    <w:rsid w:val="777059BB"/>
    <w:rsid w:val="77707F12"/>
    <w:rsid w:val="7773636F"/>
    <w:rsid w:val="77860D3A"/>
    <w:rsid w:val="778E4093"/>
    <w:rsid w:val="77A64F39"/>
    <w:rsid w:val="77B23B26"/>
    <w:rsid w:val="77C179AD"/>
    <w:rsid w:val="77CC3719"/>
    <w:rsid w:val="77E45A61"/>
    <w:rsid w:val="77EAC791"/>
    <w:rsid w:val="77F562B7"/>
    <w:rsid w:val="78397B5B"/>
    <w:rsid w:val="786454D4"/>
    <w:rsid w:val="786D5A56"/>
    <w:rsid w:val="78920ED1"/>
    <w:rsid w:val="78B56F53"/>
    <w:rsid w:val="78E40930"/>
    <w:rsid w:val="791D441B"/>
    <w:rsid w:val="792416E4"/>
    <w:rsid w:val="79254984"/>
    <w:rsid w:val="79375102"/>
    <w:rsid w:val="795A422D"/>
    <w:rsid w:val="79636A38"/>
    <w:rsid w:val="796A1E3F"/>
    <w:rsid w:val="79766B8D"/>
    <w:rsid w:val="797B2250"/>
    <w:rsid w:val="797B41A3"/>
    <w:rsid w:val="79804B19"/>
    <w:rsid w:val="79907C4E"/>
    <w:rsid w:val="79BA2F1D"/>
    <w:rsid w:val="79C42F5D"/>
    <w:rsid w:val="79D044EF"/>
    <w:rsid w:val="79DC5278"/>
    <w:rsid w:val="79E1494E"/>
    <w:rsid w:val="79EC730E"/>
    <w:rsid w:val="79F527AB"/>
    <w:rsid w:val="7A067F11"/>
    <w:rsid w:val="7A1E525A"/>
    <w:rsid w:val="7A37456E"/>
    <w:rsid w:val="7A3D2868"/>
    <w:rsid w:val="7A6C248A"/>
    <w:rsid w:val="7A7607F4"/>
    <w:rsid w:val="7A765B64"/>
    <w:rsid w:val="7A781866"/>
    <w:rsid w:val="7A8849EE"/>
    <w:rsid w:val="7AB160CE"/>
    <w:rsid w:val="7AC473A6"/>
    <w:rsid w:val="7AC96109"/>
    <w:rsid w:val="7ADB0737"/>
    <w:rsid w:val="7ADD225A"/>
    <w:rsid w:val="7AE70FB8"/>
    <w:rsid w:val="7AEA338E"/>
    <w:rsid w:val="7AFA4FDF"/>
    <w:rsid w:val="7B007056"/>
    <w:rsid w:val="7B1D268E"/>
    <w:rsid w:val="7B1E3643"/>
    <w:rsid w:val="7B6E3FBF"/>
    <w:rsid w:val="7B7E5E20"/>
    <w:rsid w:val="7B8026E6"/>
    <w:rsid w:val="7B9104D4"/>
    <w:rsid w:val="7B9A39B4"/>
    <w:rsid w:val="7BCD4E47"/>
    <w:rsid w:val="7BF5648F"/>
    <w:rsid w:val="7C1824C2"/>
    <w:rsid w:val="7C4F6774"/>
    <w:rsid w:val="7C743857"/>
    <w:rsid w:val="7C7FA4CE"/>
    <w:rsid w:val="7C84359F"/>
    <w:rsid w:val="7C99471A"/>
    <w:rsid w:val="7C9E6B26"/>
    <w:rsid w:val="7CCD740C"/>
    <w:rsid w:val="7CDA4A46"/>
    <w:rsid w:val="7CDF0F0A"/>
    <w:rsid w:val="7CE9699F"/>
    <w:rsid w:val="7CEF1130"/>
    <w:rsid w:val="7CFB1883"/>
    <w:rsid w:val="7D23793E"/>
    <w:rsid w:val="7D36790A"/>
    <w:rsid w:val="7D3B1939"/>
    <w:rsid w:val="7D823D47"/>
    <w:rsid w:val="7DB5E35E"/>
    <w:rsid w:val="7DEB0C6C"/>
    <w:rsid w:val="7E132BFC"/>
    <w:rsid w:val="7E146A62"/>
    <w:rsid w:val="7E6200C3"/>
    <w:rsid w:val="7E8A3345"/>
    <w:rsid w:val="7EA877E8"/>
    <w:rsid w:val="7EC30AC6"/>
    <w:rsid w:val="7ECD724F"/>
    <w:rsid w:val="7ED2669C"/>
    <w:rsid w:val="7EE5696A"/>
    <w:rsid w:val="7EEF6163"/>
    <w:rsid w:val="7EF20AA2"/>
    <w:rsid w:val="7F06137B"/>
    <w:rsid w:val="7F182434"/>
    <w:rsid w:val="7F482D79"/>
    <w:rsid w:val="7F4A08A0"/>
    <w:rsid w:val="7F4F5EB6"/>
    <w:rsid w:val="7F553D17"/>
    <w:rsid w:val="7F657DCB"/>
    <w:rsid w:val="7F765B38"/>
    <w:rsid w:val="7F885171"/>
    <w:rsid w:val="7F8956CD"/>
    <w:rsid w:val="7FAE6633"/>
    <w:rsid w:val="7FDD5BB8"/>
    <w:rsid w:val="7FEC1957"/>
    <w:rsid w:val="9DEF6097"/>
    <w:rsid w:val="BD676A63"/>
    <w:rsid w:val="C99979AA"/>
    <w:rsid w:val="DBFB5159"/>
    <w:rsid w:val="DFFFBD19"/>
    <w:rsid w:val="EA1536D9"/>
    <w:rsid w:val="F97E7CD9"/>
    <w:rsid w:val="F99D3F68"/>
    <w:rsid w:val="FCF6A9A6"/>
    <w:rsid w:val="FEBDB797"/>
    <w:rsid w:val="FFBF0165"/>
    <w:rsid w:val="FFD789D2"/>
    <w:rsid w:val="FFF6C40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0" w:semiHidden="0" w:name="Normal Indent"/>
    <w:lsdException w:unhideWhenUsed="0" w:uiPriority="0" w:semiHidden="0" w:name="footnote text"/>
    <w:lsdException w:uiPriority="0" w:semiHidden="0" w:name="annotation text"/>
    <w:lsdException w:uiPriority="99" w:semiHidden="0" w:name="header"/>
    <w:lsdException w:uiPriority="99" w:semiHidden="0" w:name="footer"/>
    <w:lsdException w:uiPriority="99" w:name="index heading"/>
    <w:lsdException w:qFormat="1" w:unhideWhenUsed="0" w:uiPriority="35" w:semiHidden="0" w:name="caption"/>
    <w:lsdException w:unhideWhenUsed="0" w:uiPriority="0" w:semiHidden="0" w:name="table of figures"/>
    <w:lsdException w:uiPriority="99" w:name="envelope address"/>
    <w:lsdException w:uiPriority="99" w:name="envelope return"/>
    <w:lsdException w:unhideWhenUsed="0" w:uiPriority="0" w:semiHidden="0" w:name="footnote reference"/>
    <w:lsdException w:uiPriority="0"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0" w:semiHidden="0" w:name="Date"/>
    <w:lsdException w:unhideWhenUsed="0" w:uiPriority="0" w:semiHidden="0" w:name="Body Text First Indent"/>
    <w:lsdException w:uiPriority="99"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iPriority="99" w:name="Block Text"/>
    <w:lsdException w:uiPriority="99" w:semiHidden="0" w:name="Hyperlink"/>
    <w:lsdException w:uiPriority="0" w:semiHidden="0" w:name="FollowedHyperlink"/>
    <w:lsdException w:qFormat="1" w:unhideWhenUsed="0" w:uiPriority="0" w:semiHidden="0" w:name="Strong"/>
    <w:lsdException w:qFormat="1" w:unhideWhenUsed="0" w:uiPriority="20" w:semiHidden="0" w:name="Emphasis"/>
    <w:lsdException w:uiPriority="0" w:semiHidden="0" w:name="Document Map"/>
    <w:lsdException w:unhideWhenUsed="0" w:uiPriority="99" w:semiHidden="0"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semiHidden="0" w:name="Normal Table"/>
    <w:lsdException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nhideWhenUsed="0" w:uiPriority="0" w:semiHidden="0"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560" w:firstLineChars="200"/>
      <w:jc w:val="both"/>
    </w:pPr>
    <w:rPr>
      <w:rFonts w:ascii="Times New Roman" w:hAnsi="Times New Roman" w:eastAsia="宋体"/>
      <w:kern w:val="2"/>
      <w:sz w:val="28"/>
      <w:szCs w:val="22"/>
      <w:lang w:val="en-US" w:eastAsia="zh-CN" w:bidi="ar-SA"/>
    </w:rPr>
  </w:style>
  <w:style w:type="paragraph" w:styleId="2">
    <w:name w:val="heading 1"/>
    <w:basedOn w:val="1"/>
    <w:next w:val="1"/>
    <w:link w:val="59"/>
    <w:qFormat/>
    <w:uiPriority w:val="0"/>
    <w:pPr>
      <w:keepNext/>
      <w:keepLines/>
      <w:numPr>
        <w:ilvl w:val="0"/>
        <w:numId w:val="1"/>
      </w:numPr>
      <w:adjustRightInd/>
      <w:snapToGrid/>
      <w:spacing w:before="100" w:beforeLines="100" w:after="100" w:afterLines="100" w:line="560" w:lineRule="exact"/>
      <w:ind w:left="432" w:hanging="432" w:firstLineChars="0"/>
      <w:outlineLvl w:val="0"/>
    </w:pPr>
    <w:rPr>
      <w:rFonts w:eastAsia="黑体"/>
      <w:b/>
      <w:bCs/>
      <w:kern w:val="44"/>
      <w:sz w:val="32"/>
      <w:szCs w:val="44"/>
    </w:rPr>
  </w:style>
  <w:style w:type="paragraph" w:styleId="3">
    <w:name w:val="heading 2"/>
    <w:basedOn w:val="1"/>
    <w:next w:val="1"/>
    <w:link w:val="60"/>
    <w:qFormat/>
    <w:uiPriority w:val="0"/>
    <w:pPr>
      <w:keepNext/>
      <w:keepLines/>
      <w:numPr>
        <w:ilvl w:val="1"/>
        <w:numId w:val="1"/>
      </w:numPr>
      <w:adjustRightInd w:val="0"/>
      <w:snapToGrid w:val="0"/>
      <w:spacing w:before="100" w:beforeLines="100" w:after="50" w:afterLines="50"/>
      <w:ind w:left="575" w:leftChars="0" w:hanging="575" w:firstLineChars="0"/>
      <w:outlineLvl w:val="1"/>
    </w:pPr>
    <w:rPr>
      <w:rFonts w:ascii="Cambria" w:hAnsi="Cambria" w:eastAsia="黑体"/>
      <w:b/>
      <w:bCs/>
      <w:sz w:val="30"/>
      <w:szCs w:val="32"/>
    </w:rPr>
  </w:style>
  <w:style w:type="paragraph" w:styleId="4">
    <w:name w:val="heading 3"/>
    <w:basedOn w:val="3"/>
    <w:next w:val="1"/>
    <w:link w:val="61"/>
    <w:qFormat/>
    <w:uiPriority w:val="0"/>
    <w:pPr>
      <w:numPr>
        <w:ilvl w:val="2"/>
        <w:numId w:val="1"/>
      </w:numPr>
      <w:ind w:left="720" w:leftChars="0" w:hanging="720"/>
      <w:outlineLvl w:val="2"/>
    </w:pPr>
    <w:rPr>
      <w:sz w:val="28"/>
    </w:rPr>
  </w:style>
  <w:style w:type="paragraph" w:styleId="5">
    <w:name w:val="heading 4"/>
    <w:basedOn w:val="1"/>
    <w:next w:val="1"/>
    <w:link w:val="62"/>
    <w:qFormat/>
    <w:uiPriority w:val="0"/>
    <w:pPr>
      <w:keepNext/>
      <w:keepLines/>
      <w:numPr>
        <w:ilvl w:val="3"/>
        <w:numId w:val="1"/>
      </w:numPr>
      <w:spacing w:before="280" w:after="290" w:line="376" w:lineRule="auto"/>
      <w:ind w:left="864" w:hanging="864" w:firstLineChars="0"/>
      <w:outlineLvl w:val="3"/>
    </w:pPr>
    <w:rPr>
      <w:rFonts w:ascii="Cambria" w:hAnsi="Cambria"/>
      <w:b/>
      <w:bCs/>
      <w:sz w:val="28"/>
      <w:szCs w:val="28"/>
    </w:rPr>
  </w:style>
  <w:style w:type="paragraph" w:styleId="6">
    <w:name w:val="heading 5"/>
    <w:basedOn w:val="1"/>
    <w:next w:val="1"/>
    <w:link w:val="63"/>
    <w:qFormat/>
    <w:uiPriority w:val="9"/>
    <w:pPr>
      <w:keepNext/>
      <w:keepLines/>
      <w:numPr>
        <w:ilvl w:val="4"/>
        <w:numId w:val="1"/>
      </w:numPr>
      <w:spacing w:before="280" w:after="290" w:line="376" w:lineRule="auto"/>
      <w:ind w:left="1008" w:hanging="1008" w:firstLineChars="0"/>
      <w:outlineLvl w:val="4"/>
    </w:pPr>
    <w:rPr>
      <w:rFonts w:ascii="Times New Roman" w:hAnsi="Times New Roman"/>
      <w:b/>
      <w:bCs/>
      <w:sz w:val="28"/>
      <w:szCs w:val="28"/>
    </w:rPr>
  </w:style>
  <w:style w:type="paragraph" w:styleId="7">
    <w:name w:val="heading 6"/>
    <w:basedOn w:val="1"/>
    <w:next w:val="1"/>
    <w:link w:val="64"/>
    <w:qFormat/>
    <w:uiPriority w:val="9"/>
    <w:pPr>
      <w:keepNext/>
      <w:keepLines/>
      <w:numPr>
        <w:ilvl w:val="5"/>
        <w:numId w:val="1"/>
      </w:numPr>
      <w:spacing w:before="240" w:after="64" w:line="317" w:lineRule="auto"/>
      <w:ind w:left="1151" w:hanging="1151" w:firstLineChars="0"/>
      <w:outlineLvl w:val="5"/>
    </w:pPr>
    <w:rPr>
      <w:rFonts w:ascii="Arial" w:hAnsi="Arial" w:eastAsia="黑体"/>
      <w:b/>
      <w:bCs/>
      <w:sz w:val="24"/>
      <w:szCs w:val="24"/>
    </w:rPr>
  </w:style>
  <w:style w:type="paragraph" w:styleId="8">
    <w:name w:val="heading 7"/>
    <w:basedOn w:val="1"/>
    <w:next w:val="1"/>
    <w:link w:val="65"/>
    <w:qFormat/>
    <w:uiPriority w:val="9"/>
    <w:pPr>
      <w:keepNext/>
      <w:keepLines/>
      <w:numPr>
        <w:ilvl w:val="6"/>
        <w:numId w:val="1"/>
      </w:numPr>
      <w:spacing w:before="240" w:after="64" w:line="317" w:lineRule="auto"/>
      <w:ind w:left="1296" w:hanging="1296" w:firstLineChars="0"/>
      <w:outlineLvl w:val="6"/>
    </w:pPr>
    <w:rPr>
      <w:rFonts w:ascii="Times New Roman" w:hAnsi="Times New Roman"/>
      <w:b/>
      <w:bCs/>
      <w:sz w:val="24"/>
      <w:szCs w:val="24"/>
    </w:rPr>
  </w:style>
  <w:style w:type="paragraph" w:styleId="9">
    <w:name w:val="heading 8"/>
    <w:basedOn w:val="1"/>
    <w:next w:val="1"/>
    <w:link w:val="66"/>
    <w:qFormat/>
    <w:uiPriority w:val="9"/>
    <w:pPr>
      <w:keepNext/>
      <w:keepLines/>
      <w:numPr>
        <w:ilvl w:val="7"/>
        <w:numId w:val="1"/>
      </w:numPr>
      <w:spacing w:before="240" w:after="64" w:line="317" w:lineRule="auto"/>
      <w:ind w:left="1440" w:hanging="1440" w:firstLineChars="0"/>
      <w:outlineLvl w:val="7"/>
    </w:pPr>
    <w:rPr>
      <w:rFonts w:ascii="Arial" w:hAnsi="Arial" w:eastAsia="黑体"/>
      <w:sz w:val="24"/>
      <w:szCs w:val="24"/>
    </w:rPr>
  </w:style>
  <w:style w:type="paragraph" w:styleId="10">
    <w:name w:val="heading 9"/>
    <w:basedOn w:val="1"/>
    <w:next w:val="1"/>
    <w:link w:val="67"/>
    <w:qFormat/>
    <w:uiPriority w:val="9"/>
    <w:pPr>
      <w:keepNext/>
      <w:keepLines/>
      <w:numPr>
        <w:ilvl w:val="8"/>
        <w:numId w:val="1"/>
      </w:numPr>
      <w:spacing w:before="240" w:after="64" w:line="317" w:lineRule="auto"/>
      <w:ind w:left="1583" w:hanging="1583" w:firstLineChars="0"/>
      <w:outlineLvl w:val="8"/>
    </w:pPr>
    <w:rPr>
      <w:rFonts w:ascii="Arial" w:hAnsi="Arial" w:eastAsia="黑体"/>
      <w:szCs w:val="21"/>
    </w:rPr>
  </w:style>
  <w:style w:type="character" w:default="1" w:styleId="51">
    <w:name w:val="Default Paragraph Font"/>
    <w:unhideWhenUsed/>
    <w:uiPriority w:val="1"/>
  </w:style>
  <w:style w:type="table" w:default="1" w:styleId="47">
    <w:name w:val="Normal Table"/>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Style w:val="47"/>
      <w:tblCellMar>
        <w:top w:w="0" w:type="dxa"/>
        <w:left w:w="108" w:type="dxa"/>
        <w:bottom w:w="0" w:type="dxa"/>
        <w:right w:w="108" w:type="dxa"/>
      </w:tblCellMar>
    </w:tblPr>
  </w:style>
  <w:style w:type="paragraph" w:styleId="11">
    <w:name w:val="toc 7"/>
    <w:basedOn w:val="1"/>
    <w:next w:val="1"/>
    <w:uiPriority w:val="39"/>
    <w:pPr>
      <w:ind w:left="1260"/>
      <w:jc w:val="left"/>
    </w:pPr>
    <w:rPr>
      <w:rFonts w:ascii="Times New Roman" w:hAnsi="Times New Roman"/>
      <w:sz w:val="20"/>
      <w:szCs w:val="20"/>
    </w:rPr>
  </w:style>
  <w:style w:type="paragraph" w:styleId="12">
    <w:name w:val="Normal Indent"/>
    <w:basedOn w:val="1"/>
    <w:link w:val="68"/>
    <w:uiPriority w:val="0"/>
    <w:pPr>
      <w:spacing w:line="360" w:lineRule="auto"/>
      <w:ind w:firstLine="200" w:firstLineChars="200"/>
    </w:pPr>
    <w:rPr>
      <w:rFonts w:ascii="华文细黑" w:eastAsia="华文细黑"/>
      <w:szCs w:val="24"/>
    </w:rPr>
  </w:style>
  <w:style w:type="paragraph" w:styleId="13">
    <w:name w:val="caption"/>
    <w:basedOn w:val="1"/>
    <w:next w:val="1"/>
    <w:link w:val="69"/>
    <w:qFormat/>
    <w:uiPriority w:val="35"/>
    <w:pPr>
      <w:spacing w:line="240" w:lineRule="auto"/>
      <w:jc w:val="center"/>
    </w:pPr>
    <w:rPr>
      <w:rFonts w:ascii="Cambria" w:hAnsi="Cambria" w:eastAsia="宋体"/>
      <w:sz w:val="18"/>
      <w:szCs w:val="20"/>
    </w:rPr>
  </w:style>
  <w:style w:type="paragraph" w:styleId="14">
    <w:name w:val="Document Map"/>
    <w:basedOn w:val="1"/>
    <w:link w:val="70"/>
    <w:unhideWhenUsed/>
    <w:uiPriority w:val="0"/>
    <w:rPr>
      <w:rFonts w:ascii="宋体"/>
      <w:sz w:val="18"/>
      <w:szCs w:val="18"/>
    </w:rPr>
  </w:style>
  <w:style w:type="paragraph" w:styleId="15">
    <w:name w:val="annotation text"/>
    <w:basedOn w:val="1"/>
    <w:link w:val="71"/>
    <w:unhideWhenUsed/>
    <w:uiPriority w:val="0"/>
    <w:pPr>
      <w:jc w:val="left"/>
    </w:pPr>
  </w:style>
  <w:style w:type="paragraph" w:styleId="16">
    <w:name w:val="Body Text 3"/>
    <w:basedOn w:val="1"/>
    <w:link w:val="72"/>
    <w:uiPriority w:val="0"/>
    <w:pPr>
      <w:spacing w:after="120"/>
    </w:pPr>
    <w:rPr>
      <w:rFonts w:ascii="Times New Roman" w:hAnsi="Times New Roman"/>
      <w:sz w:val="16"/>
      <w:szCs w:val="16"/>
    </w:rPr>
  </w:style>
  <w:style w:type="paragraph" w:styleId="17">
    <w:name w:val="Body Text"/>
    <w:basedOn w:val="1"/>
    <w:next w:val="18"/>
    <w:link w:val="73"/>
    <w:uiPriority w:val="0"/>
    <w:pPr>
      <w:spacing w:after="120"/>
    </w:pPr>
    <w:rPr>
      <w:rFonts w:ascii="Times New Roman" w:hAnsi="Times New Roman"/>
      <w:szCs w:val="24"/>
    </w:rPr>
  </w:style>
  <w:style w:type="paragraph" w:customStyle="1" w:styleId="18">
    <w:name w:val="正文部分"/>
    <w:basedOn w:val="1"/>
    <w:qFormat/>
    <w:uiPriority w:val="99"/>
    <w:pPr>
      <w:adjustRightInd w:val="0"/>
      <w:snapToGrid w:val="0"/>
      <w:spacing w:line="460" w:lineRule="exact"/>
      <w:ind w:firstLine="480" w:firstLineChars="200"/>
      <w:textAlignment w:val="baseline"/>
    </w:pPr>
    <w:rPr>
      <w:rFonts w:ascii="宋体" w:hAnsi="Calibri"/>
      <w:kern w:val="0"/>
      <w:sz w:val="30"/>
    </w:rPr>
  </w:style>
  <w:style w:type="paragraph" w:styleId="19">
    <w:name w:val="Body Text Indent"/>
    <w:basedOn w:val="1"/>
    <w:link w:val="74"/>
    <w:uiPriority w:val="0"/>
    <w:pPr>
      <w:spacing w:after="120"/>
      <w:ind w:left="420" w:leftChars="200"/>
    </w:pPr>
    <w:rPr>
      <w:szCs w:val="24"/>
    </w:rPr>
  </w:style>
  <w:style w:type="paragraph" w:styleId="20">
    <w:name w:val="List Continue"/>
    <w:basedOn w:val="1"/>
    <w:uiPriority w:val="0"/>
    <w:pPr>
      <w:widowControl/>
      <w:spacing w:after="120" w:line="276" w:lineRule="auto"/>
      <w:ind w:left="420"/>
      <w:jc w:val="left"/>
    </w:pPr>
    <w:rPr>
      <w:rFonts w:eastAsia="楷体_GB2312"/>
      <w:kern w:val="0"/>
      <w:sz w:val="32"/>
      <w:szCs w:val="20"/>
      <w:lang w:eastAsia="en-US" w:bidi="en-US"/>
    </w:rPr>
  </w:style>
  <w:style w:type="paragraph" w:styleId="21">
    <w:name w:val="toc 5"/>
    <w:basedOn w:val="1"/>
    <w:next w:val="1"/>
    <w:uiPriority w:val="39"/>
    <w:pPr>
      <w:spacing w:before="120" w:after="120"/>
      <w:ind w:left="839"/>
      <w:jc w:val="left"/>
    </w:pPr>
    <w:rPr>
      <w:rFonts w:ascii="Times New Roman" w:hAnsi="Times New Roman"/>
      <w:szCs w:val="20"/>
    </w:rPr>
  </w:style>
  <w:style w:type="paragraph" w:styleId="22">
    <w:name w:val="toc 3"/>
    <w:basedOn w:val="1"/>
    <w:next w:val="1"/>
    <w:unhideWhenUsed/>
    <w:uiPriority w:val="39"/>
    <w:pPr>
      <w:tabs>
        <w:tab w:val="left" w:pos="1365"/>
        <w:tab w:val="right" w:leader="dot" w:pos="8296"/>
      </w:tabs>
      <w:ind w:left="0" w:leftChars="0" w:firstLine="1120" w:firstLineChars="400"/>
    </w:pPr>
  </w:style>
  <w:style w:type="paragraph" w:styleId="23">
    <w:name w:val="Plain Text"/>
    <w:basedOn w:val="1"/>
    <w:link w:val="75"/>
    <w:uiPriority w:val="99"/>
    <w:rPr>
      <w:rFonts w:ascii="宋体" w:hAnsi="Courier New"/>
      <w:szCs w:val="21"/>
    </w:rPr>
  </w:style>
  <w:style w:type="paragraph" w:styleId="24">
    <w:name w:val="toc 8"/>
    <w:basedOn w:val="1"/>
    <w:next w:val="1"/>
    <w:uiPriority w:val="39"/>
    <w:pPr>
      <w:ind w:left="1470"/>
      <w:jc w:val="left"/>
    </w:pPr>
    <w:rPr>
      <w:rFonts w:ascii="Times New Roman" w:hAnsi="Times New Roman"/>
      <w:sz w:val="20"/>
      <w:szCs w:val="20"/>
    </w:rPr>
  </w:style>
  <w:style w:type="paragraph" w:styleId="25">
    <w:name w:val="Date"/>
    <w:basedOn w:val="1"/>
    <w:next w:val="1"/>
    <w:link w:val="76"/>
    <w:unhideWhenUsed/>
    <w:uiPriority w:val="0"/>
    <w:pPr>
      <w:ind w:left="100" w:leftChars="2500"/>
    </w:pPr>
  </w:style>
  <w:style w:type="paragraph" w:styleId="26">
    <w:name w:val="Body Text Indent 2"/>
    <w:basedOn w:val="1"/>
    <w:link w:val="77"/>
    <w:uiPriority w:val="0"/>
    <w:pPr>
      <w:spacing w:after="120" w:line="480" w:lineRule="auto"/>
      <w:ind w:left="420" w:leftChars="200"/>
    </w:pPr>
    <w:rPr>
      <w:rFonts w:ascii="Times New Roman" w:hAnsi="Times New Roman"/>
      <w:szCs w:val="24"/>
    </w:rPr>
  </w:style>
  <w:style w:type="paragraph" w:styleId="27">
    <w:name w:val="Balloon Text"/>
    <w:basedOn w:val="1"/>
    <w:link w:val="78"/>
    <w:unhideWhenUsed/>
    <w:uiPriority w:val="0"/>
    <w:rPr>
      <w:sz w:val="18"/>
      <w:szCs w:val="18"/>
    </w:rPr>
  </w:style>
  <w:style w:type="paragraph" w:styleId="28">
    <w:name w:val="footer"/>
    <w:basedOn w:val="1"/>
    <w:link w:val="79"/>
    <w:unhideWhenUsed/>
    <w:uiPriority w:val="99"/>
    <w:pPr>
      <w:tabs>
        <w:tab w:val="center" w:pos="4153"/>
        <w:tab w:val="right" w:pos="8306"/>
      </w:tabs>
      <w:snapToGrid w:val="0"/>
      <w:jc w:val="left"/>
    </w:pPr>
    <w:rPr>
      <w:kern w:val="0"/>
      <w:sz w:val="18"/>
      <w:szCs w:val="18"/>
    </w:rPr>
  </w:style>
  <w:style w:type="paragraph" w:styleId="29">
    <w:name w:val="header"/>
    <w:basedOn w:val="1"/>
    <w:link w:val="80"/>
    <w:unhideWhenUsed/>
    <w:uiPriority w:val="99"/>
    <w:pPr>
      <w:pBdr>
        <w:bottom w:val="single" w:color="auto" w:sz="6" w:space="1"/>
      </w:pBdr>
      <w:tabs>
        <w:tab w:val="center" w:pos="4153"/>
        <w:tab w:val="right" w:pos="8306"/>
      </w:tabs>
      <w:snapToGrid w:val="0"/>
      <w:jc w:val="center"/>
    </w:pPr>
    <w:rPr>
      <w:kern w:val="0"/>
      <w:sz w:val="18"/>
      <w:szCs w:val="18"/>
    </w:rPr>
  </w:style>
  <w:style w:type="paragraph" w:styleId="30">
    <w:name w:val="toc 1"/>
    <w:basedOn w:val="1"/>
    <w:next w:val="1"/>
    <w:unhideWhenUsed/>
    <w:uiPriority w:val="39"/>
    <w:pPr>
      <w:tabs>
        <w:tab w:val="right" w:leader="dot" w:pos="8296"/>
      </w:tabs>
      <w:adjustRightInd w:val="0"/>
      <w:snapToGrid w:val="0"/>
      <w:ind w:firstLine="0" w:firstLineChars="0"/>
    </w:pPr>
    <w:rPr>
      <w:lang/>
    </w:rPr>
  </w:style>
  <w:style w:type="paragraph" w:styleId="31">
    <w:name w:val="toc 4"/>
    <w:basedOn w:val="1"/>
    <w:next w:val="1"/>
    <w:uiPriority w:val="39"/>
    <w:pPr>
      <w:spacing w:before="120" w:after="120"/>
      <w:ind w:left="600" w:leftChars="600"/>
      <w:jc w:val="left"/>
    </w:pPr>
    <w:rPr>
      <w:rFonts w:ascii="Times New Roman" w:hAnsi="Times New Roman" w:eastAsia="宋体"/>
      <w:color w:val="000000"/>
      <w:szCs w:val="20"/>
    </w:rPr>
  </w:style>
  <w:style w:type="paragraph" w:styleId="32">
    <w:name w:val="Subtitle"/>
    <w:basedOn w:val="1"/>
    <w:next w:val="1"/>
    <w:link w:val="81"/>
    <w:qFormat/>
    <w:uiPriority w:val="11"/>
    <w:pPr>
      <w:widowControl/>
      <w:numPr>
        <w:ilvl w:val="1"/>
        <w:numId w:val="0"/>
      </w:numPr>
      <w:spacing w:after="200" w:line="276" w:lineRule="auto"/>
      <w:jc w:val="left"/>
    </w:pPr>
    <w:rPr>
      <w:rFonts w:ascii="Cambria" w:hAnsi="Cambria"/>
      <w:i/>
      <w:iCs/>
      <w:color w:val="4F81BD"/>
      <w:spacing w:val="15"/>
      <w:kern w:val="0"/>
      <w:sz w:val="24"/>
      <w:szCs w:val="24"/>
    </w:rPr>
  </w:style>
  <w:style w:type="paragraph" w:styleId="33">
    <w:name w:val="List"/>
    <w:basedOn w:val="1"/>
    <w:uiPriority w:val="0"/>
    <w:pPr>
      <w:widowControl/>
      <w:spacing w:after="200" w:line="276" w:lineRule="auto"/>
      <w:ind w:left="420" w:hanging="420"/>
      <w:jc w:val="left"/>
    </w:pPr>
    <w:rPr>
      <w:rFonts w:eastAsia="楷体_GB2312"/>
      <w:kern w:val="0"/>
      <w:sz w:val="32"/>
      <w:szCs w:val="20"/>
      <w:lang w:eastAsia="en-US" w:bidi="en-US"/>
    </w:rPr>
  </w:style>
  <w:style w:type="paragraph" w:styleId="34">
    <w:name w:val="footnote text"/>
    <w:basedOn w:val="1"/>
    <w:link w:val="82"/>
    <w:uiPriority w:val="0"/>
    <w:pPr>
      <w:snapToGrid w:val="0"/>
      <w:jc w:val="left"/>
    </w:pPr>
    <w:rPr>
      <w:rFonts w:ascii="Times New Roman" w:hAnsi="Times New Roman"/>
      <w:sz w:val="18"/>
      <w:szCs w:val="18"/>
    </w:rPr>
  </w:style>
  <w:style w:type="paragraph" w:styleId="35">
    <w:name w:val="toc 6"/>
    <w:basedOn w:val="1"/>
    <w:next w:val="1"/>
    <w:uiPriority w:val="39"/>
    <w:pPr>
      <w:ind w:left="1050"/>
      <w:jc w:val="left"/>
    </w:pPr>
    <w:rPr>
      <w:rFonts w:ascii="Times New Roman" w:hAnsi="Times New Roman"/>
      <w:sz w:val="20"/>
      <w:szCs w:val="20"/>
    </w:rPr>
  </w:style>
  <w:style w:type="paragraph" w:styleId="36">
    <w:name w:val="Body Text Indent 3"/>
    <w:basedOn w:val="1"/>
    <w:link w:val="83"/>
    <w:uiPriority w:val="0"/>
    <w:pPr>
      <w:spacing w:after="120"/>
      <w:ind w:left="420" w:leftChars="200"/>
    </w:pPr>
    <w:rPr>
      <w:rFonts w:ascii="Times New Roman" w:hAnsi="Times New Roman"/>
      <w:sz w:val="16"/>
      <w:szCs w:val="16"/>
    </w:rPr>
  </w:style>
  <w:style w:type="paragraph" w:styleId="37">
    <w:name w:val="table of figures"/>
    <w:basedOn w:val="1"/>
    <w:next w:val="1"/>
    <w:uiPriority w:val="0"/>
    <w:pPr>
      <w:ind w:left="840" w:leftChars="200" w:hanging="420" w:hangingChars="200"/>
    </w:pPr>
    <w:rPr>
      <w:rFonts w:ascii="Times New Roman" w:hAnsi="Times New Roman"/>
      <w:szCs w:val="24"/>
    </w:rPr>
  </w:style>
  <w:style w:type="paragraph" w:styleId="38">
    <w:name w:val="toc 2"/>
    <w:basedOn w:val="1"/>
    <w:next w:val="1"/>
    <w:unhideWhenUsed/>
    <w:uiPriority w:val="39"/>
    <w:pPr>
      <w:tabs>
        <w:tab w:val="right" w:leader="dot" w:pos="8302"/>
      </w:tabs>
      <w:adjustRightInd w:val="0"/>
      <w:snapToGrid w:val="0"/>
      <w:ind w:left="0" w:leftChars="0" w:firstLine="560" w:firstLineChars="200"/>
    </w:pPr>
  </w:style>
  <w:style w:type="paragraph" w:styleId="39">
    <w:name w:val="toc 9"/>
    <w:basedOn w:val="1"/>
    <w:next w:val="1"/>
    <w:uiPriority w:val="39"/>
    <w:pPr>
      <w:ind w:left="1680"/>
      <w:jc w:val="left"/>
    </w:pPr>
    <w:rPr>
      <w:rFonts w:ascii="Times New Roman" w:hAnsi="Times New Roman"/>
      <w:sz w:val="20"/>
      <w:szCs w:val="20"/>
    </w:rPr>
  </w:style>
  <w:style w:type="paragraph" w:styleId="40">
    <w:name w:val="Body Text 2"/>
    <w:basedOn w:val="1"/>
    <w:link w:val="84"/>
    <w:uiPriority w:val="0"/>
    <w:pPr>
      <w:spacing w:after="120" w:line="480" w:lineRule="auto"/>
    </w:pPr>
    <w:rPr>
      <w:rFonts w:ascii="Times New Roman" w:hAnsi="Times New Roman"/>
      <w:szCs w:val="24"/>
    </w:rPr>
  </w:style>
  <w:style w:type="paragraph" w:styleId="41">
    <w:name w:val="HTML Preformatted"/>
    <w:basedOn w:val="1"/>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jc w:val="left"/>
    </w:pPr>
    <w:rPr>
      <w:rFonts w:hint="eastAsia" w:ascii="宋体" w:hAnsi="宋体" w:eastAsia="宋体" w:cs="宋体"/>
      <w:kern w:val="0"/>
      <w:sz w:val="24"/>
      <w:szCs w:val="24"/>
      <w:lang w:val="en-US" w:eastAsia="zh-CN" w:bidi="ar"/>
    </w:rPr>
  </w:style>
  <w:style w:type="paragraph" w:styleId="42">
    <w:name w:val="Normal (Web)"/>
    <w:basedOn w:val="1"/>
    <w:link w:val="85"/>
    <w:uiPriority w:val="0"/>
    <w:pPr>
      <w:widowControl/>
      <w:spacing w:before="100" w:beforeAutospacing="1" w:after="100" w:afterAutospacing="1"/>
      <w:jc w:val="left"/>
    </w:pPr>
    <w:rPr>
      <w:rFonts w:ascii="宋体" w:hAnsi="宋体"/>
      <w:kern w:val="0"/>
      <w:sz w:val="24"/>
      <w:szCs w:val="24"/>
    </w:rPr>
  </w:style>
  <w:style w:type="paragraph" w:styleId="43">
    <w:name w:val="index 1"/>
    <w:basedOn w:val="1"/>
    <w:next w:val="1"/>
    <w:unhideWhenUsed/>
    <w:uiPriority w:val="0"/>
    <w:pPr>
      <w:widowControl/>
      <w:spacing w:after="200" w:line="276" w:lineRule="auto"/>
      <w:jc w:val="left"/>
    </w:pPr>
    <w:rPr>
      <w:kern w:val="0"/>
      <w:sz w:val="24"/>
      <w:lang w:eastAsia="en-US" w:bidi="en-US"/>
    </w:rPr>
  </w:style>
  <w:style w:type="paragraph" w:styleId="44">
    <w:name w:val="Title"/>
    <w:basedOn w:val="1"/>
    <w:next w:val="1"/>
    <w:link w:val="86"/>
    <w:qFormat/>
    <w:uiPriority w:val="10"/>
    <w:pPr>
      <w:widowControl/>
      <w:pBdr>
        <w:bottom w:val="single" w:color="4F81BD" w:sz="8" w:space="4"/>
      </w:pBdr>
      <w:spacing w:after="300"/>
      <w:contextualSpacing/>
      <w:jc w:val="left"/>
    </w:pPr>
    <w:rPr>
      <w:rFonts w:ascii="Cambria" w:hAnsi="Cambria"/>
      <w:color w:val="17365D"/>
      <w:spacing w:val="5"/>
      <w:kern w:val="28"/>
      <w:sz w:val="52"/>
      <w:szCs w:val="52"/>
    </w:rPr>
  </w:style>
  <w:style w:type="paragraph" w:styleId="45">
    <w:name w:val="annotation subject"/>
    <w:basedOn w:val="15"/>
    <w:next w:val="15"/>
    <w:link w:val="87"/>
    <w:unhideWhenUsed/>
    <w:uiPriority w:val="0"/>
    <w:rPr>
      <w:b/>
      <w:bCs/>
    </w:rPr>
  </w:style>
  <w:style w:type="paragraph" w:styleId="46">
    <w:name w:val="Body Text First Indent"/>
    <w:basedOn w:val="1"/>
    <w:link w:val="88"/>
    <w:uiPriority w:val="0"/>
    <w:pPr>
      <w:ind w:firstLine="420" w:firstLineChars="100"/>
    </w:pPr>
    <w:rPr>
      <w:rFonts w:ascii="Calibri" w:hAnsi="Calibri"/>
      <w:kern w:val="0"/>
      <w:sz w:val="20"/>
      <w:szCs w:val="20"/>
    </w:rPr>
  </w:style>
  <w:style w:type="table" w:styleId="48">
    <w:name w:val="Table Grid"/>
    <w:basedOn w:val="47"/>
    <w:uiPriority w:val="0"/>
    <w:pPr>
      <w:widowControl w:val="0"/>
      <w:jc w:val="both"/>
    </w:pPr>
    <w:tblPr>
      <w:tblStyle w:val="4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9">
    <w:name w:val="Table Theme"/>
    <w:basedOn w:val="47"/>
    <w:uiPriority w:val="0"/>
    <w:pPr>
      <w:widowControl w:val="0"/>
      <w:jc w:val="both"/>
    </w:pPr>
    <w:tblPr>
      <w:tblStyle w:val="4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0">
    <w:name w:val="Table Colorful 1"/>
    <w:basedOn w:val="47"/>
    <w:uiPriority w:val="0"/>
    <w:pPr>
      <w:widowControl w:val="0"/>
      <w:jc w:val="both"/>
    </w:pPr>
    <w:rPr>
      <w:color w:val="FFFFFF"/>
    </w:rPr>
    <w:tblPr>
      <w:tblStyle w:val="47"/>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blStyle w:val="47"/>
      </w:tblPr>
      <w:tcPr>
        <w:tcBorders>
          <w:top w:val="nil"/>
          <w:left w:val="nil"/>
          <w:bottom w:val="nil"/>
          <w:right w:val="nil"/>
          <w:insideH w:val="nil"/>
          <w:insideV w:val="nil"/>
          <w:tl2br w:val="nil"/>
          <w:tr2bl w:val="nil"/>
        </w:tcBorders>
        <w:shd w:val="solid" w:color="000000" w:fill="FFFFFF"/>
      </w:tcPr>
    </w:tblStylePr>
    <w:tblStylePr w:type="firstCol">
      <w:rPr>
        <w:b/>
        <w:bCs/>
        <w:i/>
        <w:iCs/>
      </w:rPr>
      <w:tblPr>
        <w:tblStyle w:val="47"/>
      </w:tblPr>
      <w:tcPr>
        <w:tcBorders>
          <w:top w:val="nil"/>
          <w:left w:val="nil"/>
          <w:bottom w:val="nil"/>
          <w:right w:val="nil"/>
          <w:insideH w:val="nil"/>
          <w:insideV w:val="nil"/>
          <w:tl2br w:val="nil"/>
          <w:tr2bl w:val="nil"/>
        </w:tcBorders>
        <w:shd w:val="solid" w:color="000080" w:fill="FFFFFF"/>
      </w:tcPr>
    </w:tblStylePr>
    <w:tblStylePr w:type="nwCell">
      <w:tblPr>
        <w:tblStyle w:val="47"/>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blStyle w:val="47"/>
      </w:tblPr>
      <w:tcPr>
        <w:tcBorders>
          <w:top w:val="nil"/>
          <w:left w:val="nil"/>
          <w:bottom w:val="nil"/>
          <w:right w:val="nil"/>
          <w:insideH w:val="nil"/>
          <w:insideV w:val="nil"/>
          <w:tl2br w:val="nil"/>
          <w:tr2bl w:val="nil"/>
        </w:tcBorders>
      </w:tcPr>
    </w:tblStylePr>
  </w:style>
  <w:style w:type="character" w:styleId="52">
    <w:name w:val="Strong"/>
    <w:qFormat/>
    <w:uiPriority w:val="0"/>
    <w:rPr>
      <w:b/>
      <w:bCs/>
    </w:rPr>
  </w:style>
  <w:style w:type="character" w:styleId="53">
    <w:name w:val="page number"/>
    <w:uiPriority w:val="0"/>
  </w:style>
  <w:style w:type="character" w:styleId="54">
    <w:name w:val="FollowedHyperlink"/>
    <w:unhideWhenUsed/>
    <w:uiPriority w:val="0"/>
    <w:rPr>
      <w:color w:val="800080"/>
      <w:u w:val="single"/>
    </w:rPr>
  </w:style>
  <w:style w:type="character" w:styleId="55">
    <w:name w:val="Emphasis"/>
    <w:qFormat/>
    <w:uiPriority w:val="20"/>
    <w:rPr>
      <w:color w:val="CC0000"/>
    </w:rPr>
  </w:style>
  <w:style w:type="character" w:styleId="56">
    <w:name w:val="Hyperlink"/>
    <w:unhideWhenUsed/>
    <w:uiPriority w:val="99"/>
    <w:rPr>
      <w:color w:val="0000FF"/>
      <w:u w:val="single"/>
    </w:rPr>
  </w:style>
  <w:style w:type="character" w:styleId="57">
    <w:name w:val="annotation reference"/>
    <w:unhideWhenUsed/>
    <w:uiPriority w:val="0"/>
    <w:rPr>
      <w:sz w:val="21"/>
      <w:szCs w:val="21"/>
    </w:rPr>
  </w:style>
  <w:style w:type="character" w:styleId="58">
    <w:name w:val="footnote reference"/>
    <w:uiPriority w:val="0"/>
    <w:rPr>
      <w:vertAlign w:val="superscript"/>
    </w:rPr>
  </w:style>
  <w:style w:type="character" w:customStyle="1" w:styleId="59">
    <w:name w:val="标题 1 字符"/>
    <w:link w:val="2"/>
    <w:uiPriority w:val="0"/>
    <w:rPr>
      <w:rFonts w:eastAsia="黑体"/>
      <w:b/>
      <w:bCs/>
      <w:kern w:val="44"/>
      <w:sz w:val="32"/>
      <w:szCs w:val="44"/>
    </w:rPr>
  </w:style>
  <w:style w:type="character" w:customStyle="1" w:styleId="60">
    <w:name w:val="标题 2 字符"/>
    <w:link w:val="3"/>
    <w:uiPriority w:val="0"/>
    <w:rPr>
      <w:rFonts w:ascii="Cambria" w:hAnsi="Cambria" w:eastAsia="黑体"/>
      <w:b/>
      <w:bCs/>
      <w:kern w:val="2"/>
      <w:sz w:val="30"/>
      <w:szCs w:val="32"/>
      <w:lang w:val="en-US" w:eastAsia="zh-CN" w:bidi="ar-SA"/>
    </w:rPr>
  </w:style>
  <w:style w:type="character" w:customStyle="1" w:styleId="61">
    <w:name w:val="标题 3 字符"/>
    <w:link w:val="4"/>
    <w:uiPriority w:val="0"/>
    <w:rPr>
      <w:rFonts w:ascii="Cambria" w:hAnsi="Cambria" w:eastAsia="黑体"/>
      <w:b/>
      <w:bCs/>
      <w:kern w:val="2"/>
      <w:sz w:val="28"/>
      <w:szCs w:val="32"/>
      <w:lang w:val="en-US" w:eastAsia="zh-CN" w:bidi="ar-SA"/>
    </w:rPr>
  </w:style>
  <w:style w:type="character" w:customStyle="1" w:styleId="62">
    <w:name w:val="标题 4 字符"/>
    <w:link w:val="5"/>
    <w:uiPriority w:val="0"/>
    <w:rPr>
      <w:rFonts w:ascii="Cambria" w:hAnsi="Cambria"/>
      <w:b/>
      <w:bCs/>
      <w:kern w:val="2"/>
      <w:sz w:val="28"/>
      <w:szCs w:val="28"/>
    </w:rPr>
  </w:style>
  <w:style w:type="character" w:customStyle="1" w:styleId="63">
    <w:name w:val="标题 5 字符"/>
    <w:link w:val="6"/>
    <w:uiPriority w:val="9"/>
    <w:rPr>
      <w:rFonts w:ascii="Times New Roman" w:hAnsi="Times New Roman"/>
      <w:b/>
      <w:bCs/>
      <w:kern w:val="2"/>
      <w:sz w:val="28"/>
      <w:szCs w:val="28"/>
    </w:rPr>
  </w:style>
  <w:style w:type="character" w:customStyle="1" w:styleId="64">
    <w:name w:val="标题 6 字符"/>
    <w:link w:val="7"/>
    <w:uiPriority w:val="9"/>
    <w:rPr>
      <w:rFonts w:ascii="Arial" w:hAnsi="Arial" w:eastAsia="黑体"/>
      <w:b/>
      <w:bCs/>
      <w:kern w:val="2"/>
      <w:sz w:val="24"/>
      <w:szCs w:val="24"/>
    </w:rPr>
  </w:style>
  <w:style w:type="character" w:customStyle="1" w:styleId="65">
    <w:name w:val="标题 7 字符"/>
    <w:link w:val="8"/>
    <w:uiPriority w:val="9"/>
    <w:rPr>
      <w:rFonts w:ascii="Times New Roman" w:hAnsi="Times New Roman"/>
      <w:b/>
      <w:bCs/>
      <w:kern w:val="2"/>
      <w:sz w:val="24"/>
      <w:szCs w:val="24"/>
    </w:rPr>
  </w:style>
  <w:style w:type="character" w:customStyle="1" w:styleId="66">
    <w:name w:val="标题 8 字符"/>
    <w:link w:val="9"/>
    <w:uiPriority w:val="9"/>
    <w:rPr>
      <w:rFonts w:ascii="Arial" w:hAnsi="Arial" w:eastAsia="黑体"/>
      <w:kern w:val="2"/>
      <w:sz w:val="24"/>
      <w:szCs w:val="24"/>
    </w:rPr>
  </w:style>
  <w:style w:type="character" w:customStyle="1" w:styleId="67">
    <w:name w:val="标题 9 字符"/>
    <w:link w:val="10"/>
    <w:uiPriority w:val="9"/>
    <w:rPr>
      <w:rFonts w:ascii="Arial" w:hAnsi="Arial" w:eastAsia="黑体"/>
      <w:kern w:val="2"/>
      <w:sz w:val="21"/>
      <w:szCs w:val="21"/>
    </w:rPr>
  </w:style>
  <w:style w:type="character" w:customStyle="1" w:styleId="68">
    <w:name w:val="正文缩进 字符"/>
    <w:link w:val="12"/>
    <w:uiPriority w:val="0"/>
    <w:rPr>
      <w:rFonts w:ascii="华文细黑" w:eastAsia="华文细黑"/>
      <w:kern w:val="2"/>
      <w:sz w:val="21"/>
      <w:szCs w:val="24"/>
    </w:rPr>
  </w:style>
  <w:style w:type="character" w:customStyle="1" w:styleId="69">
    <w:name w:val="题注 字符"/>
    <w:link w:val="13"/>
    <w:uiPriority w:val="35"/>
    <w:rPr>
      <w:rFonts w:ascii="Cambria" w:hAnsi="Cambria" w:eastAsia="宋体"/>
      <w:kern w:val="2"/>
      <w:sz w:val="18"/>
    </w:rPr>
  </w:style>
  <w:style w:type="character" w:customStyle="1" w:styleId="70">
    <w:name w:val="文档结构图 字符"/>
    <w:link w:val="14"/>
    <w:uiPriority w:val="0"/>
    <w:rPr>
      <w:rFonts w:ascii="宋体"/>
      <w:kern w:val="2"/>
      <w:sz w:val="18"/>
      <w:szCs w:val="18"/>
    </w:rPr>
  </w:style>
  <w:style w:type="character" w:customStyle="1" w:styleId="71">
    <w:name w:val="批注文字 字符"/>
    <w:link w:val="15"/>
    <w:uiPriority w:val="0"/>
    <w:rPr>
      <w:kern w:val="2"/>
      <w:sz w:val="21"/>
      <w:szCs w:val="22"/>
    </w:rPr>
  </w:style>
  <w:style w:type="character" w:customStyle="1" w:styleId="72">
    <w:name w:val="正文文本 3 字符"/>
    <w:link w:val="16"/>
    <w:uiPriority w:val="0"/>
    <w:rPr>
      <w:rFonts w:ascii="Times New Roman" w:hAnsi="Times New Roman"/>
      <w:kern w:val="2"/>
      <w:sz w:val="16"/>
      <w:szCs w:val="16"/>
    </w:rPr>
  </w:style>
  <w:style w:type="character" w:customStyle="1" w:styleId="73">
    <w:name w:val="正文文本 字符"/>
    <w:link w:val="17"/>
    <w:uiPriority w:val="0"/>
    <w:rPr>
      <w:rFonts w:ascii="Times New Roman" w:hAnsi="Times New Roman"/>
      <w:kern w:val="2"/>
      <w:sz w:val="21"/>
      <w:szCs w:val="24"/>
    </w:rPr>
  </w:style>
  <w:style w:type="character" w:customStyle="1" w:styleId="74">
    <w:name w:val="正文文本缩进 字符"/>
    <w:link w:val="19"/>
    <w:uiPriority w:val="0"/>
    <w:rPr>
      <w:kern w:val="2"/>
      <w:sz w:val="21"/>
      <w:szCs w:val="24"/>
    </w:rPr>
  </w:style>
  <w:style w:type="character" w:customStyle="1" w:styleId="75">
    <w:name w:val="纯文本 字符"/>
    <w:link w:val="23"/>
    <w:uiPriority w:val="99"/>
    <w:rPr>
      <w:rFonts w:ascii="宋体" w:hAnsi="Courier New" w:cs="宋体"/>
      <w:kern w:val="2"/>
      <w:sz w:val="21"/>
      <w:szCs w:val="21"/>
    </w:rPr>
  </w:style>
  <w:style w:type="character" w:customStyle="1" w:styleId="76">
    <w:name w:val="日期 字符"/>
    <w:link w:val="25"/>
    <w:uiPriority w:val="0"/>
    <w:rPr>
      <w:kern w:val="2"/>
      <w:sz w:val="21"/>
      <w:szCs w:val="22"/>
    </w:rPr>
  </w:style>
  <w:style w:type="character" w:customStyle="1" w:styleId="77">
    <w:name w:val="正文文本缩进 2 字符"/>
    <w:link w:val="26"/>
    <w:uiPriority w:val="0"/>
    <w:rPr>
      <w:rFonts w:ascii="Times New Roman" w:hAnsi="Times New Roman"/>
      <w:kern w:val="2"/>
      <w:sz w:val="21"/>
      <w:szCs w:val="24"/>
    </w:rPr>
  </w:style>
  <w:style w:type="character" w:customStyle="1" w:styleId="78">
    <w:name w:val="批注框文本 字符"/>
    <w:link w:val="27"/>
    <w:uiPriority w:val="0"/>
    <w:rPr>
      <w:kern w:val="2"/>
      <w:sz w:val="18"/>
      <w:szCs w:val="18"/>
    </w:rPr>
  </w:style>
  <w:style w:type="character" w:customStyle="1" w:styleId="79">
    <w:name w:val="页脚 字符1"/>
    <w:link w:val="28"/>
    <w:uiPriority w:val="99"/>
    <w:rPr>
      <w:sz w:val="18"/>
      <w:szCs w:val="18"/>
    </w:rPr>
  </w:style>
  <w:style w:type="character" w:customStyle="1" w:styleId="80">
    <w:name w:val="页眉 字符1"/>
    <w:link w:val="29"/>
    <w:uiPriority w:val="0"/>
    <w:rPr>
      <w:sz w:val="18"/>
      <w:szCs w:val="18"/>
    </w:rPr>
  </w:style>
  <w:style w:type="character" w:customStyle="1" w:styleId="81">
    <w:name w:val="副标题 字符"/>
    <w:link w:val="32"/>
    <w:uiPriority w:val="11"/>
    <w:rPr>
      <w:rFonts w:ascii="Cambria" w:hAnsi="Cambria"/>
      <w:i/>
      <w:iCs/>
      <w:color w:val="4F81BD"/>
      <w:spacing w:val="15"/>
      <w:sz w:val="24"/>
      <w:szCs w:val="24"/>
    </w:rPr>
  </w:style>
  <w:style w:type="character" w:customStyle="1" w:styleId="82">
    <w:name w:val="脚注文本 字符"/>
    <w:link w:val="34"/>
    <w:uiPriority w:val="0"/>
    <w:rPr>
      <w:rFonts w:ascii="Times New Roman" w:hAnsi="Times New Roman"/>
      <w:kern w:val="2"/>
      <w:sz w:val="18"/>
      <w:szCs w:val="18"/>
    </w:rPr>
  </w:style>
  <w:style w:type="character" w:customStyle="1" w:styleId="83">
    <w:name w:val="正文文本缩进 3 字符"/>
    <w:link w:val="36"/>
    <w:uiPriority w:val="0"/>
    <w:rPr>
      <w:rFonts w:ascii="Times New Roman" w:hAnsi="Times New Roman"/>
      <w:kern w:val="2"/>
      <w:sz w:val="16"/>
      <w:szCs w:val="16"/>
    </w:rPr>
  </w:style>
  <w:style w:type="character" w:customStyle="1" w:styleId="84">
    <w:name w:val="正文文本 2 字符"/>
    <w:link w:val="40"/>
    <w:uiPriority w:val="0"/>
    <w:rPr>
      <w:rFonts w:ascii="Times New Roman" w:hAnsi="Times New Roman"/>
      <w:kern w:val="2"/>
      <w:sz w:val="21"/>
      <w:szCs w:val="24"/>
    </w:rPr>
  </w:style>
  <w:style w:type="character" w:customStyle="1" w:styleId="85">
    <w:name w:val="普通(网站) 字符"/>
    <w:link w:val="42"/>
    <w:uiPriority w:val="0"/>
    <w:rPr>
      <w:rFonts w:ascii="宋体" w:hAnsi="宋体" w:cs="宋体"/>
      <w:sz w:val="24"/>
      <w:szCs w:val="24"/>
    </w:rPr>
  </w:style>
  <w:style w:type="character" w:customStyle="1" w:styleId="86">
    <w:name w:val="标题 字符"/>
    <w:link w:val="44"/>
    <w:uiPriority w:val="10"/>
    <w:rPr>
      <w:rFonts w:ascii="Cambria" w:hAnsi="Cambria"/>
      <w:color w:val="17365D"/>
      <w:spacing w:val="5"/>
      <w:kern w:val="28"/>
      <w:sz w:val="52"/>
      <w:szCs w:val="52"/>
    </w:rPr>
  </w:style>
  <w:style w:type="character" w:customStyle="1" w:styleId="87">
    <w:name w:val="批注主题 字符"/>
    <w:link w:val="45"/>
    <w:uiPriority w:val="0"/>
    <w:rPr>
      <w:b/>
      <w:bCs/>
      <w:kern w:val="2"/>
      <w:sz w:val="21"/>
      <w:szCs w:val="22"/>
    </w:rPr>
  </w:style>
  <w:style w:type="character" w:customStyle="1" w:styleId="88">
    <w:name w:val="正文文本首行缩进 字符"/>
    <w:link w:val="46"/>
    <w:uiPriority w:val="0"/>
  </w:style>
  <w:style w:type="character" w:customStyle="1" w:styleId="89">
    <w:name w:val="标题 2 Char"/>
    <w:aliases w:val="h2 Char1,sect 1.2 Char,H2 Char,2nd level Char,2 Char1,Header 2 Char1,UNDERRUBRIK 1-2 Char,Underrubrik1 Char,prop2 Char,Level 2 Topic Heading Char,Titre2 Char,l2 Char1,Heading 2 Hidden Char,I2 Char,Section Title Char,Heading2 Char,A Char,o Char"/>
    <w:uiPriority w:val="0"/>
    <w:rPr>
      <w:rFonts w:ascii="Cambria" w:hAnsi="Cambria" w:eastAsia="宋体" w:cs="Times New Roman"/>
      <w:b/>
      <w:bCs/>
      <w:kern w:val="2"/>
      <w:sz w:val="32"/>
      <w:szCs w:val="32"/>
    </w:rPr>
  </w:style>
  <w:style w:type="paragraph" w:styleId="90">
    <w:name w:val=""/>
    <w:basedOn w:val="2"/>
    <w:next w:val="1"/>
    <w:qFormat/>
    <w:uiPriority w:val="39"/>
    <w:pPr>
      <w:widowControl/>
      <w:spacing w:before="480" w:after="0" w:line="276" w:lineRule="auto"/>
      <w:jc w:val="left"/>
      <w:outlineLvl w:val="9"/>
    </w:pPr>
    <w:rPr>
      <w:rFonts w:ascii="Cambria" w:hAnsi="Cambria" w:eastAsia="宋体" w:cs="Times New Roman"/>
      <w:color w:val="365F91"/>
      <w:kern w:val="0"/>
      <w:sz w:val="28"/>
      <w:szCs w:val="28"/>
    </w:rPr>
  </w:style>
  <w:style w:type="character" w:customStyle="1" w:styleId="91">
    <w:name w:val="纯文本 Char3"/>
    <w:semiHidden/>
    <w:uiPriority w:val="99"/>
    <w:rPr>
      <w:rFonts w:ascii="宋体" w:hAnsi="Courier New" w:cs="Courier New"/>
      <w:kern w:val="2"/>
      <w:sz w:val="21"/>
      <w:szCs w:val="21"/>
    </w:rPr>
  </w:style>
  <w:style w:type="character" w:customStyle="1" w:styleId="92">
    <w:name w:val="段1 Char"/>
    <w:aliases w:val="四号 Char,正文（首行缩进两字）标题1 Char,图形文字 Char,图形文字1 Char,图形文字2 Char,图形文字3 Char,图形文字4 Char,图形文字11 Char,图形文字21 Char,_ Char,图形文字5 Char,图形文字12 Char,图形文字22 Char,图形文字6 Char,图形文字7 Char,图形文字13 Char,图形文字23 Char,图形文字8 Char,图形文字14 Char,图形文字24 Char,图形文字9 Char,表正文 Ch"/>
    <w:uiPriority w:val="0"/>
    <w:rPr>
      <w:rFonts w:eastAsia="宋体"/>
      <w:kern w:val="2"/>
      <w:sz w:val="21"/>
      <w:szCs w:val="21"/>
      <w:lang w:val="en-US" w:eastAsia="zh-CN" w:bidi="ar-SA"/>
    </w:rPr>
  </w:style>
  <w:style w:type="character" w:customStyle="1" w:styleId="93">
    <w:name w:val="正文（首行缩进两字）"/>
    <w:aliases w:val="正文（架构图）,正文双线 Char Char,正文双线 Char Char Char Char,正文双线 Char Char Char Char Char Char,正文双线 Char Char Char Char Char Char Char Char Char Char Char Char Char,正文双线 Char,正文双线 Char Char Char Char Char Char Char Char,样式3,正文双线,正文对齐"/>
    <w:uiPriority w:val="0"/>
    <w:rPr>
      <w:rFonts w:eastAsia="宋体"/>
      <w:kern w:val="2"/>
      <w:sz w:val="21"/>
      <w:szCs w:val="21"/>
      <w:lang w:val="en-US" w:eastAsia="zh-CN" w:bidi="ar-SA"/>
    </w:rPr>
  </w:style>
  <w:style w:type="character" w:customStyle="1" w:styleId="94">
    <w:name w:val="hui"/>
    <w:uiPriority w:val="0"/>
  </w:style>
  <w:style w:type="paragraph" w:customStyle="1" w:styleId="95">
    <w:name w:val="默认段落字体 Para Char"/>
    <w:basedOn w:val="1"/>
    <w:uiPriority w:val="0"/>
    <w:pPr>
      <w:adjustRightInd w:val="0"/>
      <w:spacing w:line="360" w:lineRule="auto"/>
    </w:pPr>
    <w:rPr>
      <w:rFonts w:ascii="Times New Roman" w:hAnsi="Times New Roman"/>
      <w:kern w:val="0"/>
      <w:sz w:val="24"/>
      <w:szCs w:val="20"/>
    </w:rPr>
  </w:style>
  <w:style w:type="paragraph" w:customStyle="1" w:styleId="96">
    <w:name w:val="默认段落字体 Para Char Char Char Char Char Char Char"/>
    <w:basedOn w:val="1"/>
    <w:uiPriority w:val="0"/>
    <w:pPr>
      <w:tabs>
        <w:tab w:val="left" w:pos="4665"/>
        <w:tab w:val="left" w:pos="8970"/>
      </w:tabs>
      <w:ind w:firstLine="400"/>
    </w:pPr>
    <w:rPr>
      <w:rFonts w:ascii="Tahoma" w:hAnsi="Tahoma"/>
      <w:sz w:val="24"/>
      <w:szCs w:val="20"/>
    </w:rPr>
  </w:style>
  <w:style w:type="paragraph" w:customStyle="1" w:styleId="97">
    <w:name w:val="正文文本3"/>
    <w:basedOn w:val="1"/>
    <w:uiPriority w:val="0"/>
    <w:pPr>
      <w:spacing w:line="360" w:lineRule="auto"/>
      <w:ind w:left="420" w:leftChars="200" w:firstLine="480" w:firstLineChars="200"/>
    </w:pPr>
    <w:rPr>
      <w:rFonts w:ascii="Times New Roman" w:hAnsi="Times New Roman"/>
      <w:sz w:val="24"/>
      <w:szCs w:val="24"/>
    </w:rPr>
  </w:style>
  <w:style w:type="paragraph" w:customStyle="1" w:styleId="98">
    <w:name w:val="xl29"/>
    <w:basedOn w:val="1"/>
    <w:uiPriority w:val="0"/>
    <w:pPr>
      <w:widowControl/>
      <w:pBdr>
        <w:bottom w:val="single" w:color="auto" w:sz="4" w:space="0"/>
        <w:right w:val="single" w:color="auto" w:sz="4" w:space="0"/>
      </w:pBdr>
      <w:spacing w:before="100" w:beforeAutospacing="1" w:after="100" w:afterAutospacing="1"/>
      <w:jc w:val="center"/>
      <w:textAlignment w:val="center"/>
    </w:pPr>
    <w:rPr>
      <w:rFonts w:ascii="Times New Roman" w:hAnsi="Times New Roman"/>
      <w:kern w:val="0"/>
      <w:szCs w:val="21"/>
    </w:rPr>
  </w:style>
  <w:style w:type="paragraph" w:customStyle="1" w:styleId="99">
    <w:name w:val="font8"/>
    <w:basedOn w:val="1"/>
    <w:uiPriority w:val="0"/>
    <w:pPr>
      <w:widowControl/>
      <w:spacing w:before="100" w:beforeAutospacing="1" w:after="100" w:afterAutospacing="1"/>
      <w:jc w:val="left"/>
    </w:pPr>
    <w:rPr>
      <w:rFonts w:ascii="宋体" w:hAnsi="宋体" w:cs="宋体"/>
      <w:color w:val="000000"/>
      <w:kern w:val="0"/>
      <w:szCs w:val="21"/>
    </w:rPr>
  </w:style>
  <w:style w:type="paragraph" w:customStyle="1" w:styleId="100">
    <w:name w:val=" Char"/>
    <w:basedOn w:val="1"/>
    <w:uiPriority w:val="0"/>
    <w:pPr>
      <w:widowControl/>
      <w:snapToGrid w:val="0"/>
      <w:spacing w:after="160" w:line="300" w:lineRule="auto"/>
      <w:jc w:val="left"/>
    </w:pPr>
    <w:rPr>
      <w:rFonts w:ascii="仿宋_GB2312" w:hAnsi="Verdana" w:eastAsia="仿宋_GB2312"/>
      <w:b/>
      <w:kern w:val="0"/>
      <w:sz w:val="28"/>
      <w:szCs w:val="28"/>
      <w:lang w:eastAsia="en-US"/>
    </w:rPr>
  </w:style>
  <w:style w:type="paragraph" w:customStyle="1" w:styleId="101">
    <w:name w:val=" Char Char Char1 Char Char Char Char"/>
    <w:basedOn w:val="1"/>
    <w:uiPriority w:val="0"/>
    <w:pPr>
      <w:widowControl/>
      <w:snapToGrid w:val="0"/>
      <w:spacing w:after="160" w:line="300" w:lineRule="auto"/>
      <w:jc w:val="left"/>
    </w:pPr>
    <w:rPr>
      <w:rFonts w:ascii="仿宋_GB2312" w:hAnsi="Verdana" w:eastAsia="仿宋_GB2312"/>
      <w:b/>
      <w:kern w:val="0"/>
      <w:sz w:val="28"/>
      <w:szCs w:val="28"/>
      <w:lang w:eastAsia="en-US"/>
    </w:rPr>
  </w:style>
  <w:style w:type="paragraph" w:customStyle="1" w:styleId="102">
    <w:name w:val="正文2"/>
    <w:basedOn w:val="1"/>
    <w:uiPriority w:val="0"/>
    <w:pPr>
      <w:adjustRightInd w:val="0"/>
      <w:spacing w:line="312" w:lineRule="atLeast"/>
      <w:textAlignment w:val="baseline"/>
    </w:pPr>
    <w:rPr>
      <w:rFonts w:ascii="Times New Roman" w:hAnsi="Times New Roman"/>
      <w:kern w:val="0"/>
      <w:szCs w:val="20"/>
    </w:rPr>
  </w:style>
  <w:style w:type="character" w:customStyle="1" w:styleId="103">
    <w:name w:val="正文文本缩进 Char1"/>
    <w:uiPriority w:val="0"/>
    <w:rPr>
      <w:kern w:val="2"/>
      <w:sz w:val="21"/>
      <w:szCs w:val="22"/>
    </w:rPr>
  </w:style>
  <w:style w:type="paragraph" w:customStyle="1" w:styleId="104">
    <w:name w:val="Char"/>
    <w:basedOn w:val="1"/>
    <w:uiPriority w:val="0"/>
    <w:rPr>
      <w:rFonts w:ascii="Arial" w:hAnsi="Arial" w:cs="Arial"/>
      <w:sz w:val="20"/>
      <w:szCs w:val="20"/>
    </w:rPr>
  </w:style>
  <w:style w:type="paragraph" w:customStyle="1" w:styleId="105">
    <w:name w:val="Char Char Char1 Char Char Char Char"/>
    <w:basedOn w:val="1"/>
    <w:uiPriority w:val="0"/>
    <w:pPr>
      <w:widowControl/>
      <w:snapToGrid w:val="0"/>
      <w:spacing w:line="360" w:lineRule="auto"/>
      <w:jc w:val="left"/>
    </w:pPr>
    <w:rPr>
      <w:rFonts w:ascii="仿宋_GB2312" w:hAnsi="Verdana" w:eastAsia="仿宋_GB2312"/>
      <w:b/>
      <w:kern w:val="0"/>
      <w:sz w:val="24"/>
      <w:szCs w:val="28"/>
      <w:lang w:eastAsia="en-US"/>
    </w:rPr>
  </w:style>
  <w:style w:type="paragraph" w:customStyle="1" w:styleId="106">
    <w:name w:val="Default"/>
    <w:uiPriority w:val="0"/>
    <w:pPr>
      <w:widowControl w:val="0"/>
      <w:autoSpaceDE w:val="0"/>
      <w:autoSpaceDN w:val="0"/>
      <w:adjustRightInd w:val="0"/>
    </w:pPr>
    <w:rPr>
      <w:rFonts w:ascii="宋体" w:cs="宋体"/>
      <w:color w:val="000000"/>
      <w:sz w:val="24"/>
      <w:szCs w:val="24"/>
      <w:lang w:val="en-US" w:eastAsia="zh-CN" w:bidi="ar-SA"/>
    </w:rPr>
  </w:style>
  <w:style w:type="character" w:customStyle="1" w:styleId="107">
    <w:name w:val="style11"/>
    <w:uiPriority w:val="0"/>
    <w:rPr>
      <w:sz w:val="18"/>
      <w:szCs w:val="18"/>
    </w:rPr>
  </w:style>
  <w:style w:type="character" w:customStyle="1" w:styleId="108">
    <w:name w:val=" Char Char10"/>
    <w:uiPriority w:val="0"/>
    <w:rPr>
      <w:b/>
      <w:bCs/>
      <w:kern w:val="2"/>
      <w:sz w:val="24"/>
      <w:szCs w:val="24"/>
    </w:rPr>
  </w:style>
  <w:style w:type="character" w:customStyle="1" w:styleId="109">
    <w:name w:val="正文文本 Char1"/>
    <w:uiPriority w:val="0"/>
    <w:rPr>
      <w:kern w:val="2"/>
      <w:sz w:val="21"/>
      <w:szCs w:val="24"/>
    </w:rPr>
  </w:style>
  <w:style w:type="character" w:customStyle="1" w:styleId="110">
    <w:name w:val="maintext1"/>
    <w:uiPriority w:val="0"/>
    <w:rPr>
      <w:rFonts w:hint="default" w:ascii="Arial" w:hAnsi="Arial" w:cs="Arial"/>
      <w:color w:val="333333"/>
      <w:sz w:val="18"/>
      <w:szCs w:val="18"/>
      <w:u w:val="none"/>
    </w:rPr>
  </w:style>
  <w:style w:type="character" w:customStyle="1" w:styleId="111">
    <w:name w:val="a011"/>
    <w:uiPriority w:val="0"/>
    <w:rPr>
      <w:color w:val="006699"/>
      <w:sz w:val="21"/>
      <w:szCs w:val="21"/>
    </w:rPr>
  </w:style>
  <w:style w:type="character" w:customStyle="1" w:styleId="112">
    <w:name w:val="unnamed11"/>
    <w:uiPriority w:val="0"/>
    <w:rPr>
      <w:color w:val="000000"/>
      <w:sz w:val="14"/>
      <w:szCs w:val="14"/>
    </w:rPr>
  </w:style>
  <w:style w:type="character" w:customStyle="1" w:styleId="113">
    <w:name w:val="正文首行缩进 Char1"/>
    <w:uiPriority w:val="0"/>
  </w:style>
  <w:style w:type="character" w:customStyle="1" w:styleId="114">
    <w:name w:val="页眉 Char1"/>
    <w:uiPriority w:val="99"/>
    <w:rPr>
      <w:kern w:val="2"/>
      <w:sz w:val="18"/>
      <w:szCs w:val="18"/>
    </w:rPr>
  </w:style>
  <w:style w:type="character" w:customStyle="1" w:styleId="115">
    <w:name w:val="超级链接"/>
    <w:uiPriority w:val="0"/>
    <w:rPr>
      <w:rFonts w:ascii="Times New Roman" w:eastAsia="宋体"/>
      <w:color w:val="0000FF"/>
      <w:spacing w:val="0"/>
      <w:w w:val="100"/>
      <w:sz w:val="21"/>
      <w:u w:val="single" w:color="0000FF"/>
      <w:vertAlign w:val="baseline"/>
      <w:lang w:val="en-US" w:eastAsia="zh-CN"/>
    </w:rPr>
  </w:style>
  <w:style w:type="character" w:customStyle="1" w:styleId="116">
    <w:name w:val="样式 华文楷体 小三"/>
    <w:uiPriority w:val="0"/>
    <w:rPr>
      <w:rFonts w:ascii="华文楷体" w:hAnsi="华文楷体" w:eastAsia="华文楷体"/>
      <w:sz w:val="30"/>
    </w:rPr>
  </w:style>
  <w:style w:type="character" w:customStyle="1" w:styleId="117">
    <w:name w:val="批注框文本 Char1"/>
    <w:uiPriority w:val="0"/>
    <w:rPr>
      <w:kern w:val="2"/>
      <w:sz w:val="18"/>
      <w:szCs w:val="18"/>
    </w:rPr>
  </w:style>
  <w:style w:type="character" w:customStyle="1" w:styleId="118">
    <w:name w:val="正文文本缩进 2 Char1"/>
    <w:uiPriority w:val="0"/>
    <w:rPr>
      <w:kern w:val="2"/>
      <w:sz w:val="21"/>
      <w:szCs w:val="24"/>
    </w:rPr>
  </w:style>
  <w:style w:type="character" w:customStyle="1" w:styleId="119">
    <w:name w:val="页脚 Char1"/>
    <w:uiPriority w:val="99"/>
    <w:rPr>
      <w:kern w:val="2"/>
      <w:sz w:val="18"/>
      <w:szCs w:val="18"/>
    </w:rPr>
  </w:style>
  <w:style w:type="character" w:customStyle="1" w:styleId="120">
    <w:name w:val="heit9151"/>
    <w:uiPriority w:val="0"/>
    <w:rPr>
      <w:color w:val="626262"/>
      <w:sz w:val="18"/>
      <w:szCs w:val="18"/>
      <w:u w:val="none"/>
    </w:rPr>
  </w:style>
  <w:style w:type="character" w:customStyle="1" w:styleId="121">
    <w:name w:val="无间隔 字符"/>
    <w:link w:val="122"/>
    <w:uiPriority w:val="0"/>
    <w:rPr>
      <w:sz w:val="22"/>
      <w:lang w:val="en-US" w:eastAsia="zh-CN" w:bidi="ar-SA"/>
    </w:rPr>
  </w:style>
  <w:style w:type="paragraph" w:styleId="122">
    <w:name w:val="No Spacing"/>
    <w:link w:val="121"/>
    <w:qFormat/>
    <w:uiPriority w:val="0"/>
    <w:rPr>
      <w:sz w:val="22"/>
      <w:lang w:val="en-US" w:eastAsia="zh-CN" w:bidi="ar-SA"/>
    </w:rPr>
  </w:style>
  <w:style w:type="character" w:customStyle="1" w:styleId="123">
    <w:name w:val="style5"/>
    <w:uiPriority w:val="0"/>
  </w:style>
  <w:style w:type="character" w:customStyle="1" w:styleId="124">
    <w:name w:val="文档结构图 Char1"/>
    <w:uiPriority w:val="0"/>
    <w:rPr>
      <w:rFonts w:ascii="宋体"/>
      <w:kern w:val="2"/>
      <w:sz w:val="18"/>
      <w:szCs w:val="18"/>
    </w:rPr>
  </w:style>
  <w:style w:type="paragraph" w:customStyle="1" w:styleId="125">
    <w:name w:val="於正文"/>
    <w:basedOn w:val="1"/>
    <w:uiPriority w:val="0"/>
    <w:pPr>
      <w:spacing w:line="360" w:lineRule="auto"/>
      <w:ind w:firstLine="200" w:firstLineChars="200"/>
    </w:pPr>
    <w:rPr>
      <w:rFonts w:ascii="仿宋_GB2312" w:hAnsi="仿宋_GB2312" w:eastAsia="仿宋_GB2312"/>
      <w:color w:val="0000FF"/>
      <w:sz w:val="30"/>
      <w:szCs w:val="24"/>
    </w:rPr>
  </w:style>
  <w:style w:type="character" w:customStyle="1" w:styleId="126">
    <w:name w:val="正文文本 2 Char1"/>
    <w:semiHidden/>
    <w:uiPriority w:val="0"/>
    <w:rPr>
      <w:kern w:val="2"/>
      <w:sz w:val="21"/>
      <w:szCs w:val="24"/>
    </w:rPr>
  </w:style>
  <w:style w:type="paragraph" w:customStyle="1" w:styleId="127">
    <w:name w:val="CM27"/>
    <w:basedOn w:val="1"/>
    <w:next w:val="1"/>
    <w:uiPriority w:val="0"/>
    <w:pPr>
      <w:autoSpaceDE w:val="0"/>
      <w:autoSpaceDN w:val="0"/>
      <w:adjustRightInd w:val="0"/>
      <w:spacing w:after="1265"/>
      <w:jc w:val="left"/>
    </w:pPr>
    <w:rPr>
      <w:rFonts w:ascii="宋体" w:hAnsi="Times New Roman" w:cs="宋体"/>
      <w:kern w:val="0"/>
      <w:sz w:val="24"/>
      <w:szCs w:val="24"/>
    </w:rPr>
  </w:style>
  <w:style w:type="character" w:customStyle="1" w:styleId="128">
    <w:name w:val="正文文本 Char2"/>
    <w:semiHidden/>
    <w:uiPriority w:val="0"/>
    <w:rPr>
      <w:kern w:val="2"/>
      <w:sz w:val="21"/>
      <w:szCs w:val="24"/>
    </w:rPr>
  </w:style>
  <w:style w:type="character" w:customStyle="1" w:styleId="129">
    <w:name w:val="页眉 Char2"/>
    <w:semiHidden/>
    <w:uiPriority w:val="0"/>
    <w:rPr>
      <w:kern w:val="2"/>
      <w:sz w:val="18"/>
      <w:szCs w:val="18"/>
    </w:rPr>
  </w:style>
  <w:style w:type="paragraph" w:customStyle="1" w:styleId="130">
    <w:name w:val="标准2 段落"/>
    <w:basedOn w:val="1"/>
    <w:uiPriority w:val="0"/>
    <w:pPr>
      <w:spacing w:line="360" w:lineRule="auto"/>
      <w:jc w:val="center"/>
    </w:pPr>
    <w:rPr>
      <w:rFonts w:ascii="宋体" w:hAnsi="宋体" w:cs="宋体"/>
      <w:color w:val="000000"/>
      <w:kern w:val="0"/>
      <w:szCs w:val="21"/>
    </w:rPr>
  </w:style>
  <w:style w:type="character" w:customStyle="1" w:styleId="131">
    <w:name w:val="正文文本缩进 3 Char1"/>
    <w:semiHidden/>
    <w:uiPriority w:val="0"/>
    <w:rPr>
      <w:kern w:val="2"/>
      <w:sz w:val="16"/>
      <w:szCs w:val="16"/>
    </w:rPr>
  </w:style>
  <w:style w:type="character" w:customStyle="1" w:styleId="132">
    <w:name w:val="正文文本缩进 2 Char2"/>
    <w:semiHidden/>
    <w:uiPriority w:val="0"/>
    <w:rPr>
      <w:kern w:val="2"/>
      <w:sz w:val="21"/>
      <w:szCs w:val="24"/>
    </w:rPr>
  </w:style>
  <w:style w:type="paragraph" w:customStyle="1" w:styleId="133">
    <w:name w:val=" Char Char Char Char"/>
    <w:basedOn w:val="1"/>
    <w:uiPriority w:val="0"/>
    <w:pPr>
      <w:widowControl/>
      <w:snapToGrid w:val="0"/>
      <w:spacing w:after="160" w:line="300" w:lineRule="auto"/>
      <w:jc w:val="left"/>
    </w:pPr>
    <w:rPr>
      <w:rFonts w:ascii="仿宋_GB2312" w:hAnsi="Verdana" w:eastAsia="仿宋_GB2312"/>
      <w:b/>
      <w:kern w:val="0"/>
      <w:sz w:val="28"/>
      <w:szCs w:val="28"/>
      <w:lang w:eastAsia="en-US"/>
    </w:rPr>
  </w:style>
  <w:style w:type="paragraph" w:customStyle="1" w:styleId="134">
    <w:name w:val=" Char Char Char Char Char Char1 Char"/>
    <w:basedOn w:val="1"/>
    <w:uiPriority w:val="0"/>
    <w:pPr>
      <w:widowControl/>
      <w:spacing w:after="160" w:line="240" w:lineRule="exact"/>
      <w:jc w:val="left"/>
    </w:pPr>
    <w:rPr>
      <w:rFonts w:ascii="Verdana" w:hAnsi="Verdana"/>
      <w:kern w:val="0"/>
      <w:szCs w:val="20"/>
      <w:lang w:eastAsia="en-US"/>
    </w:rPr>
  </w:style>
  <w:style w:type="paragraph" w:customStyle="1" w:styleId="135">
    <w:name w:val="CM10"/>
    <w:basedOn w:val="1"/>
    <w:next w:val="1"/>
    <w:uiPriority w:val="0"/>
    <w:pPr>
      <w:autoSpaceDE w:val="0"/>
      <w:autoSpaceDN w:val="0"/>
      <w:adjustRightInd w:val="0"/>
      <w:spacing w:line="468" w:lineRule="atLeast"/>
      <w:jc w:val="left"/>
    </w:pPr>
    <w:rPr>
      <w:rFonts w:ascii="宋体" w:hAnsi="Times New Roman" w:cs="宋体"/>
      <w:kern w:val="0"/>
      <w:sz w:val="24"/>
      <w:szCs w:val="24"/>
    </w:rPr>
  </w:style>
  <w:style w:type="paragraph" w:customStyle="1" w:styleId="136">
    <w:name w:val="Char Char Char Char Char Char1 Char"/>
    <w:basedOn w:val="1"/>
    <w:uiPriority w:val="0"/>
    <w:pPr>
      <w:widowControl/>
      <w:spacing w:after="160" w:line="240" w:lineRule="exact"/>
    </w:pPr>
    <w:rPr>
      <w:rFonts w:ascii="Verdana" w:hAnsi="Verdana" w:eastAsia="仿宋_GB2312"/>
      <w:kern w:val="0"/>
      <w:sz w:val="30"/>
      <w:szCs w:val="20"/>
      <w:lang w:eastAsia="en-US"/>
    </w:rPr>
  </w:style>
  <w:style w:type="character" w:customStyle="1" w:styleId="137">
    <w:name w:val="文档结构图 Char2"/>
    <w:semiHidden/>
    <w:uiPriority w:val="0"/>
    <w:rPr>
      <w:rFonts w:ascii="宋体"/>
      <w:kern w:val="2"/>
      <w:sz w:val="18"/>
      <w:szCs w:val="18"/>
    </w:rPr>
  </w:style>
  <w:style w:type="character" w:customStyle="1" w:styleId="138">
    <w:name w:val="正文文本缩进 Char2"/>
    <w:semiHidden/>
    <w:uiPriority w:val="0"/>
    <w:rPr>
      <w:kern w:val="2"/>
      <w:sz w:val="21"/>
      <w:szCs w:val="24"/>
    </w:rPr>
  </w:style>
  <w:style w:type="character" w:customStyle="1" w:styleId="139">
    <w:name w:val="批注框文本 Char2"/>
    <w:semiHidden/>
    <w:uiPriority w:val="0"/>
    <w:rPr>
      <w:kern w:val="2"/>
      <w:sz w:val="18"/>
      <w:szCs w:val="18"/>
    </w:rPr>
  </w:style>
  <w:style w:type="character" w:customStyle="1" w:styleId="140">
    <w:name w:val="正文文本 3 Char1"/>
    <w:semiHidden/>
    <w:uiPriority w:val="0"/>
    <w:rPr>
      <w:kern w:val="2"/>
      <w:sz w:val="16"/>
      <w:szCs w:val="16"/>
    </w:rPr>
  </w:style>
  <w:style w:type="character" w:customStyle="1" w:styleId="141">
    <w:name w:val="日期 Char1"/>
    <w:semiHidden/>
    <w:uiPriority w:val="0"/>
    <w:rPr>
      <w:kern w:val="2"/>
      <w:sz w:val="21"/>
      <w:szCs w:val="24"/>
    </w:rPr>
  </w:style>
  <w:style w:type="character" w:customStyle="1" w:styleId="142">
    <w:name w:val="页脚 Char2"/>
    <w:semiHidden/>
    <w:uiPriority w:val="99"/>
    <w:rPr>
      <w:kern w:val="2"/>
      <w:sz w:val="18"/>
      <w:szCs w:val="18"/>
    </w:rPr>
  </w:style>
  <w:style w:type="paragraph" w:customStyle="1" w:styleId="143">
    <w:name w:val="样式 正文文本 + 小三"/>
    <w:uiPriority w:val="0"/>
    <w:pPr>
      <w:spacing w:line="360" w:lineRule="auto"/>
      <w:ind w:firstLine="200" w:firstLineChars="200"/>
    </w:pPr>
    <w:rPr>
      <w:rFonts w:ascii="宋体" w:hAnsi="宋体"/>
      <w:snapToGrid w:val="0"/>
      <w:sz w:val="30"/>
      <w:szCs w:val="24"/>
      <w:lang w:val="en-US" w:eastAsia="zh-CN" w:bidi="ar-SA"/>
    </w:rPr>
  </w:style>
  <w:style w:type="paragraph" w:customStyle="1" w:styleId="144">
    <w:name w:val="标题5"/>
    <w:basedOn w:val="1"/>
    <w:uiPriority w:val="0"/>
    <w:rPr>
      <w:rFonts w:ascii="Times New Roman" w:hAnsi="Times New Roman"/>
      <w:szCs w:val="24"/>
    </w:rPr>
  </w:style>
  <w:style w:type="paragraph" w:customStyle="1" w:styleId="145">
    <w:name w:val="Centered"/>
    <w:basedOn w:val="1"/>
    <w:next w:val="1"/>
    <w:uiPriority w:val="0"/>
    <w:pPr>
      <w:keepNext/>
      <w:keepLines/>
      <w:overflowPunct w:val="0"/>
      <w:autoSpaceDE w:val="0"/>
      <w:autoSpaceDN w:val="0"/>
      <w:adjustRightInd w:val="0"/>
      <w:spacing w:before="240" w:after="240"/>
      <w:jc w:val="center"/>
      <w:textAlignment w:val="baseline"/>
    </w:pPr>
    <w:rPr>
      <w:rFonts w:ascii="宋体" w:hAnsi="Times New Roman"/>
      <w:kern w:val="0"/>
      <w:sz w:val="20"/>
      <w:szCs w:val="24"/>
      <w:lang w:eastAsia="en-US"/>
    </w:rPr>
  </w:style>
  <w:style w:type="paragraph" w:styleId="146">
    <w:name w:val="List Paragraph"/>
    <w:basedOn w:val="1"/>
    <w:link w:val="147"/>
    <w:qFormat/>
    <w:uiPriority w:val="34"/>
    <w:pPr>
      <w:ind w:firstLine="420" w:firstLineChars="200"/>
    </w:pPr>
    <w:rPr>
      <w:szCs w:val="20"/>
    </w:rPr>
  </w:style>
  <w:style w:type="character" w:customStyle="1" w:styleId="147">
    <w:name w:val="列表段落 字符"/>
    <w:link w:val="146"/>
    <w:qFormat/>
    <w:locked/>
    <w:uiPriority w:val="34"/>
    <w:rPr>
      <w:kern w:val="2"/>
      <w:sz w:val="21"/>
    </w:rPr>
  </w:style>
  <w:style w:type="paragraph" w:customStyle="1" w:styleId="148">
    <w:name w:val="duanluo"/>
    <w:basedOn w:val="1"/>
    <w:uiPriority w:val="0"/>
    <w:pPr>
      <w:widowControl/>
      <w:spacing w:before="100" w:beforeAutospacing="1" w:after="100" w:afterAutospacing="1" w:line="240" w:lineRule="atLeast"/>
      <w:ind w:firstLine="360"/>
      <w:jc w:val="left"/>
    </w:pPr>
    <w:rPr>
      <w:rFonts w:ascii="宋体" w:hAnsi="宋体" w:cs="宋体"/>
      <w:color w:val="666666"/>
      <w:kern w:val="0"/>
      <w:sz w:val="18"/>
      <w:szCs w:val="18"/>
    </w:rPr>
  </w:style>
  <w:style w:type="paragraph" w:customStyle="1" w:styleId="149">
    <w:name w:val="规范正文"/>
    <w:basedOn w:val="1"/>
    <w:uiPriority w:val="0"/>
    <w:pPr>
      <w:tabs>
        <w:tab w:val="left" w:pos="900"/>
      </w:tabs>
      <w:adjustRightInd w:val="0"/>
      <w:spacing w:before="156" w:line="360" w:lineRule="auto"/>
      <w:ind w:left="425" w:hanging="425"/>
      <w:textAlignment w:val="baseline"/>
    </w:pPr>
    <w:rPr>
      <w:rFonts w:ascii="Times New Roman" w:hAnsi="Times New Roman"/>
      <w:szCs w:val="20"/>
    </w:rPr>
  </w:style>
  <w:style w:type="paragraph" w:customStyle="1" w:styleId="150">
    <w:name w:val="默认段落字体 Para Char Char Char Char"/>
    <w:basedOn w:val="1"/>
    <w:uiPriority w:val="0"/>
    <w:rPr>
      <w:rFonts w:ascii="Times New Roman" w:hAnsi="Times New Roman"/>
      <w:szCs w:val="20"/>
    </w:rPr>
  </w:style>
  <w:style w:type="character" w:customStyle="1" w:styleId="151">
    <w:name w:val="正文首行缩进 Char2"/>
    <w:semiHidden/>
    <w:uiPriority w:val="0"/>
    <w:rPr>
      <w:rFonts w:ascii="Times New Roman" w:hAnsi="Times New Roman"/>
      <w:kern w:val="2"/>
      <w:sz w:val="21"/>
      <w:szCs w:val="22"/>
    </w:rPr>
  </w:style>
  <w:style w:type="paragraph" w:customStyle="1" w:styleId="152">
    <w:name w:val="批注框文本1"/>
    <w:basedOn w:val="1"/>
    <w:uiPriority w:val="0"/>
    <w:rPr>
      <w:rFonts w:ascii="Times New Roman" w:hAnsi="Times New Roman"/>
      <w:sz w:val="18"/>
      <w:szCs w:val="18"/>
    </w:rPr>
  </w:style>
  <w:style w:type="paragraph" w:customStyle="1" w:styleId="153">
    <w:name w:val="Plain Text"/>
    <w:basedOn w:val="1"/>
    <w:uiPriority w:val="0"/>
    <w:rPr>
      <w:rFonts w:ascii="宋体" w:hAnsi="Courier New"/>
      <w:szCs w:val="20"/>
    </w:rPr>
  </w:style>
  <w:style w:type="paragraph" w:customStyle="1" w:styleId="154">
    <w:name w:val="节标题"/>
    <w:basedOn w:val="1"/>
    <w:uiPriority w:val="0"/>
    <w:pPr>
      <w:widowControl/>
      <w:adjustRightInd w:val="0"/>
      <w:snapToGrid w:val="0"/>
      <w:spacing w:line="600" w:lineRule="exact"/>
      <w:ind w:firstLine="560" w:firstLineChars="200"/>
    </w:pPr>
    <w:rPr>
      <w:rFonts w:ascii="仿宋_GB2312" w:hAnsi="宋体" w:eastAsia="仿宋_GB2312"/>
      <w:snapToGrid w:val="0"/>
      <w:sz w:val="28"/>
      <w:szCs w:val="28"/>
    </w:rPr>
  </w:style>
  <w:style w:type="paragraph" w:customStyle="1" w:styleId="155">
    <w:name w:val="本质安全正文"/>
    <w:basedOn w:val="1"/>
    <w:uiPriority w:val="0"/>
    <w:pPr>
      <w:spacing w:line="400" w:lineRule="exact"/>
      <w:ind w:firstLine="200" w:firstLineChars="200"/>
      <w:jc w:val="left"/>
    </w:pPr>
    <w:rPr>
      <w:rFonts w:ascii="Times New Roman" w:hAnsi="Times New Roman"/>
      <w:sz w:val="24"/>
      <w:szCs w:val="20"/>
    </w:rPr>
  </w:style>
  <w:style w:type="paragraph" w:customStyle="1" w:styleId="156">
    <w:name w:val="封面标准名称"/>
    <w:uiPriority w:val="0"/>
    <w:pPr>
      <w:widowControl w:val="0"/>
      <w:spacing w:after="200" w:line="680" w:lineRule="exact"/>
      <w:jc w:val="center"/>
      <w:textAlignment w:val="center"/>
    </w:pPr>
    <w:rPr>
      <w:rFonts w:ascii="黑体" w:eastAsia="黑体"/>
      <w:sz w:val="52"/>
      <w:szCs w:val="22"/>
      <w:lang w:val="en-US" w:eastAsia="zh-CN" w:bidi="ar-SA"/>
    </w:rPr>
  </w:style>
  <w:style w:type="paragraph" w:customStyle="1" w:styleId="157">
    <w:name w:val="Char1"/>
    <w:basedOn w:val="1"/>
    <w:next w:val="1"/>
    <w:uiPriority w:val="0"/>
    <w:pPr>
      <w:widowControl/>
      <w:spacing w:after="200" w:line="360" w:lineRule="auto"/>
      <w:ind w:firstLine="200" w:firstLineChars="200"/>
      <w:jc w:val="left"/>
    </w:pPr>
    <w:rPr>
      <w:rFonts w:ascii="宋体" w:hAnsi="宋体" w:cs="宋体"/>
      <w:kern w:val="0"/>
      <w:sz w:val="24"/>
      <w:lang w:eastAsia="en-US" w:bidi="en-US"/>
    </w:rPr>
  </w:style>
  <w:style w:type="character" w:customStyle="1" w:styleId="158">
    <w:name w:val="标题 3 Char1"/>
    <w:aliases w:val="Level 3 Head Char1,sect1.2.3 Char1,h3 Char1,3rd level Char1,H3 Char1,3 Char1,Head 3 Char,level_3 Char,PIM 3 Char,Heading 3 - old Char1,heading 3 Char1,标题1.1 Char,L3 Char,Bold Head Char1,bh Char1,sect1.2.31 Char,sect1.2.32 Char,sect1.2.33 Char"/>
    <w:semiHidden/>
    <w:uiPriority w:val="0"/>
    <w:rPr>
      <w:b/>
      <w:bCs/>
      <w:kern w:val="2"/>
      <w:sz w:val="32"/>
      <w:szCs w:val="32"/>
    </w:rPr>
  </w:style>
  <w:style w:type="character" w:customStyle="1" w:styleId="159">
    <w:name w:val="标题 4 Char1"/>
    <w:aliases w:val="h4 Char,H4 Char,第三层条 Char,bullet Char,bl Char,bb Char,标题 4 Char Char Char Char Char Char Char Char Char Char Char Char Char Char Char Char Char,PIM 4 Char,4 Char,4heading Char,H41 Char,H42 Char,H43 Char,H44 Char,H45 Char,H46 Char,H47 Char"/>
    <w:semiHidden/>
    <w:uiPriority w:val="0"/>
    <w:rPr>
      <w:rFonts w:ascii="Cambria" w:hAnsi="Cambria" w:eastAsia="宋体" w:cs="Times New Roman"/>
      <w:b/>
      <w:bCs/>
      <w:kern w:val="2"/>
      <w:sz w:val="28"/>
      <w:szCs w:val="28"/>
    </w:rPr>
  </w:style>
  <w:style w:type="character" w:customStyle="1" w:styleId="160">
    <w:name w:val="标题 6 Char1"/>
    <w:aliases w:val="H6 Char"/>
    <w:semiHidden/>
    <w:uiPriority w:val="0"/>
    <w:rPr>
      <w:rFonts w:ascii="Cambria" w:hAnsi="Cambria" w:eastAsia="宋体" w:cs="Times New Roman"/>
      <w:b/>
      <w:bCs/>
      <w:kern w:val="2"/>
      <w:sz w:val="24"/>
      <w:szCs w:val="24"/>
    </w:rPr>
  </w:style>
  <w:style w:type="character" w:customStyle="1" w:styleId="161">
    <w:name w:val="Char Char Char Char"/>
    <w:locked/>
    <w:uiPriority w:val="0"/>
    <w:rPr>
      <w:rFonts w:ascii="Tahoma" w:hAnsi="Tahoma" w:cs="Tahoma"/>
      <w:kern w:val="2"/>
      <w:sz w:val="24"/>
    </w:rPr>
  </w:style>
  <w:style w:type="paragraph" w:customStyle="1" w:styleId="162">
    <w:name w:val="TOC 标题1"/>
    <w:basedOn w:val="2"/>
    <w:next w:val="1"/>
    <w:uiPriority w:val="0"/>
    <w:pPr>
      <w:widowControl/>
      <w:spacing w:before="480" w:after="0" w:line="276" w:lineRule="auto"/>
      <w:jc w:val="left"/>
      <w:outlineLvl w:val="9"/>
    </w:pPr>
    <w:rPr>
      <w:rFonts w:ascii="Cambria" w:hAnsi="Cambria" w:cs="Cambria"/>
      <w:color w:val="365F91"/>
      <w:kern w:val="0"/>
      <w:sz w:val="28"/>
      <w:szCs w:val="28"/>
    </w:rPr>
  </w:style>
  <w:style w:type="paragraph" w:customStyle="1" w:styleId="163">
    <w:name w:val="小4宋正文缩进"/>
    <w:basedOn w:val="1"/>
    <w:uiPriority w:val="0"/>
    <w:pPr>
      <w:widowControl/>
      <w:spacing w:beforeLines="50" w:after="200" w:line="360" w:lineRule="auto"/>
      <w:ind w:firstLine="200" w:firstLineChars="200"/>
      <w:jc w:val="left"/>
    </w:pPr>
    <w:rPr>
      <w:rFonts w:eastAsia="仿宋_GB2312"/>
      <w:bCs/>
      <w:kern w:val="0"/>
      <w:sz w:val="28"/>
      <w:szCs w:val="20"/>
      <w:lang w:eastAsia="en-US" w:bidi="en-US"/>
    </w:rPr>
  </w:style>
  <w:style w:type="paragraph" w:customStyle="1" w:styleId="164">
    <w:name w:val="段落1"/>
    <w:basedOn w:val="1"/>
    <w:uiPriority w:val="0"/>
    <w:pPr>
      <w:widowControl/>
      <w:spacing w:before="120" w:after="120" w:line="440" w:lineRule="atLeast"/>
      <w:ind w:firstLine="540"/>
      <w:jc w:val="left"/>
    </w:pPr>
    <w:rPr>
      <w:rFonts w:ascii="宋体"/>
      <w:kern w:val="0"/>
      <w:sz w:val="24"/>
      <w:szCs w:val="20"/>
      <w:lang w:eastAsia="en-US" w:bidi="en-US"/>
    </w:rPr>
  </w:style>
  <w:style w:type="paragraph" w:customStyle="1" w:styleId="165">
    <w:name w:val="j2"/>
    <w:basedOn w:val="164"/>
    <w:uiPriority w:val="0"/>
  </w:style>
  <w:style w:type="paragraph" w:customStyle="1" w:styleId="166">
    <w:name w:val="j1"/>
    <w:basedOn w:val="1"/>
    <w:uiPriority w:val="0"/>
    <w:pPr>
      <w:widowControl/>
      <w:tabs>
        <w:tab w:val="left" w:pos="425"/>
        <w:tab w:val="left" w:pos="1080"/>
      </w:tabs>
      <w:spacing w:before="120" w:after="120" w:line="440" w:lineRule="atLeast"/>
      <w:ind w:left="1080" w:hanging="425"/>
      <w:jc w:val="left"/>
    </w:pPr>
    <w:rPr>
      <w:rFonts w:ascii="宋体"/>
      <w:kern w:val="0"/>
      <w:sz w:val="24"/>
      <w:szCs w:val="20"/>
      <w:lang w:eastAsia="en-US" w:bidi="en-US"/>
    </w:rPr>
  </w:style>
  <w:style w:type="paragraph" w:customStyle="1" w:styleId="167">
    <w:name w:val="段落"/>
    <w:basedOn w:val="1"/>
    <w:uiPriority w:val="0"/>
    <w:pPr>
      <w:widowControl/>
      <w:spacing w:before="120" w:after="120" w:line="440" w:lineRule="atLeast"/>
      <w:ind w:firstLine="540"/>
      <w:jc w:val="left"/>
    </w:pPr>
    <w:rPr>
      <w:rFonts w:ascii="宋体"/>
      <w:kern w:val="0"/>
      <w:sz w:val="24"/>
      <w:szCs w:val="20"/>
      <w:lang w:eastAsia="en-US" w:bidi="en-US"/>
    </w:rPr>
  </w:style>
  <w:style w:type="paragraph" w:customStyle="1" w:styleId="168">
    <w:name w:val="表正文"/>
    <w:basedOn w:val="1"/>
    <w:next w:val="12"/>
    <w:uiPriority w:val="0"/>
    <w:pPr>
      <w:widowControl/>
      <w:spacing w:after="200" w:line="276" w:lineRule="auto"/>
      <w:ind w:firstLine="420"/>
      <w:jc w:val="left"/>
    </w:pPr>
    <w:rPr>
      <w:kern w:val="0"/>
      <w:sz w:val="22"/>
      <w:szCs w:val="20"/>
      <w:lang w:eastAsia="en-US" w:bidi="en-US"/>
    </w:rPr>
  </w:style>
  <w:style w:type="paragraph" w:customStyle="1" w:styleId="169">
    <w:name w:val="正文1"/>
    <w:link w:val="170"/>
    <w:uiPriority w:val="0"/>
    <w:pPr>
      <w:widowControl w:val="0"/>
      <w:adjustRightInd w:val="0"/>
      <w:spacing w:after="200" w:line="312" w:lineRule="atLeast"/>
      <w:jc w:val="both"/>
    </w:pPr>
    <w:rPr>
      <w:rFonts w:ascii="宋体"/>
      <w:sz w:val="34"/>
      <w:szCs w:val="22"/>
      <w:lang w:val="en-US" w:eastAsia="zh-CN" w:bidi="ar-SA"/>
    </w:rPr>
  </w:style>
  <w:style w:type="character" w:customStyle="1" w:styleId="170">
    <w:name w:val="Normal Char"/>
    <w:link w:val="169"/>
    <w:uiPriority w:val="0"/>
    <w:rPr>
      <w:rFonts w:ascii="宋体"/>
      <w:sz w:val="34"/>
      <w:szCs w:val="22"/>
      <w:lang w:bidi="ar-SA"/>
    </w:rPr>
  </w:style>
  <w:style w:type="paragraph" w:customStyle="1" w:styleId="171">
    <w:name w:val="样式 标题 1 + 字距调整四号"/>
    <w:basedOn w:val="2"/>
    <w:uiPriority w:val="0"/>
    <w:pPr>
      <w:widowControl/>
      <w:spacing w:before="0" w:after="0" w:line="360" w:lineRule="auto"/>
      <w:ind w:left="900" w:hanging="902"/>
      <w:jc w:val="left"/>
    </w:pPr>
    <w:rPr>
      <w:rFonts w:ascii="Cambria" w:hAnsi="Cambria"/>
      <w:color w:val="365F91"/>
      <w:kern w:val="28"/>
      <w:sz w:val="36"/>
      <w:szCs w:val="30"/>
    </w:rPr>
  </w:style>
  <w:style w:type="character" w:customStyle="1" w:styleId="172">
    <w:name w:val="样式1 Char"/>
    <w:link w:val="173"/>
    <w:locked/>
    <w:uiPriority w:val="0"/>
    <w:rPr>
      <w:rFonts w:ascii="宋体" w:hAnsi="宋体" w:cs="宋体"/>
      <w:sz w:val="24"/>
      <w:szCs w:val="21"/>
    </w:rPr>
  </w:style>
  <w:style w:type="paragraph" w:customStyle="1" w:styleId="173">
    <w:name w:val="样式1"/>
    <w:basedOn w:val="1"/>
    <w:link w:val="172"/>
    <w:uiPriority w:val="0"/>
    <w:pPr>
      <w:widowControl/>
      <w:spacing w:after="200" w:afterLines="50" w:line="420" w:lineRule="exact"/>
      <w:ind w:firstLine="480" w:firstLineChars="200"/>
      <w:jc w:val="left"/>
    </w:pPr>
    <w:rPr>
      <w:rFonts w:ascii="宋体" w:hAnsi="宋体"/>
      <w:kern w:val="0"/>
      <w:sz w:val="24"/>
      <w:szCs w:val="21"/>
    </w:rPr>
  </w:style>
  <w:style w:type="paragraph" w:customStyle="1" w:styleId="174">
    <w:name w:val="Char Char1 Char Char Char Char Char Char"/>
    <w:basedOn w:val="1"/>
    <w:uiPriority w:val="0"/>
    <w:pPr>
      <w:widowControl/>
      <w:spacing w:after="160" w:line="240" w:lineRule="exact"/>
      <w:jc w:val="left"/>
    </w:pPr>
    <w:rPr>
      <w:rFonts w:ascii="宋体" w:hAnsi="宋体"/>
      <w:b/>
      <w:kern w:val="0"/>
      <w:sz w:val="24"/>
      <w:lang w:eastAsia="en-US" w:bidi="en-US"/>
    </w:rPr>
  </w:style>
  <w:style w:type="paragraph" w:customStyle="1" w:styleId="175">
    <w:name w:val="font5"/>
    <w:basedOn w:val="1"/>
    <w:uiPriority w:val="0"/>
    <w:pPr>
      <w:widowControl/>
      <w:spacing w:before="100" w:beforeAutospacing="1" w:after="100" w:afterAutospacing="1" w:line="276" w:lineRule="auto"/>
      <w:jc w:val="left"/>
    </w:pPr>
    <w:rPr>
      <w:rFonts w:ascii="宋体" w:hAnsi="宋体" w:cs="宋体"/>
      <w:kern w:val="0"/>
      <w:sz w:val="18"/>
      <w:szCs w:val="18"/>
      <w:lang w:eastAsia="en-US" w:bidi="en-US"/>
    </w:rPr>
  </w:style>
  <w:style w:type="paragraph" w:customStyle="1" w:styleId="176">
    <w:name w:val="xl65"/>
    <w:basedOn w:val="1"/>
    <w:uiPriority w:val="0"/>
    <w:pPr>
      <w:widowControl/>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line="276" w:lineRule="auto"/>
      <w:jc w:val="center"/>
    </w:pPr>
    <w:rPr>
      <w:rFonts w:ascii="宋体" w:hAnsi="宋体" w:cs="宋体"/>
      <w:b/>
      <w:bCs/>
      <w:kern w:val="0"/>
      <w:sz w:val="20"/>
      <w:szCs w:val="20"/>
      <w:lang w:eastAsia="en-US" w:bidi="en-US"/>
    </w:rPr>
  </w:style>
  <w:style w:type="paragraph" w:customStyle="1" w:styleId="177">
    <w:name w:val="xl66"/>
    <w:basedOn w:val="1"/>
    <w:uiPriority w:val="0"/>
    <w:pPr>
      <w:widowControl/>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line="276" w:lineRule="auto"/>
      <w:jc w:val="left"/>
    </w:pPr>
    <w:rPr>
      <w:rFonts w:ascii="宋体" w:hAnsi="宋体" w:cs="宋体"/>
      <w:b/>
      <w:bCs/>
      <w:kern w:val="0"/>
      <w:sz w:val="20"/>
      <w:szCs w:val="20"/>
      <w:lang w:eastAsia="en-US" w:bidi="en-US"/>
    </w:rPr>
  </w:style>
  <w:style w:type="paragraph" w:customStyle="1" w:styleId="178">
    <w:name w:val="xl67"/>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76" w:lineRule="auto"/>
      <w:jc w:val="center"/>
    </w:pPr>
    <w:rPr>
      <w:rFonts w:ascii="宋体" w:hAnsi="宋体" w:cs="宋体"/>
      <w:kern w:val="0"/>
      <w:sz w:val="20"/>
      <w:szCs w:val="20"/>
      <w:lang w:eastAsia="en-US" w:bidi="en-US"/>
    </w:rPr>
  </w:style>
  <w:style w:type="paragraph" w:customStyle="1" w:styleId="179">
    <w:name w:val="xl68"/>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76" w:lineRule="auto"/>
      <w:jc w:val="left"/>
    </w:pPr>
    <w:rPr>
      <w:rFonts w:ascii="宋体" w:hAnsi="宋体" w:cs="宋体"/>
      <w:kern w:val="0"/>
      <w:sz w:val="20"/>
      <w:szCs w:val="20"/>
      <w:lang w:eastAsia="en-US" w:bidi="en-US"/>
    </w:rPr>
  </w:style>
  <w:style w:type="paragraph" w:customStyle="1" w:styleId="180">
    <w:name w:val="xl69"/>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76" w:lineRule="auto"/>
      <w:jc w:val="left"/>
    </w:pPr>
    <w:rPr>
      <w:rFonts w:ascii="宋体" w:hAnsi="宋体" w:cs="宋体"/>
      <w:kern w:val="0"/>
      <w:sz w:val="20"/>
      <w:szCs w:val="20"/>
      <w:lang w:eastAsia="en-US" w:bidi="en-US"/>
    </w:rPr>
  </w:style>
  <w:style w:type="paragraph" w:customStyle="1" w:styleId="181">
    <w:name w:val="xl70"/>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76" w:lineRule="auto"/>
      <w:jc w:val="center"/>
    </w:pPr>
    <w:rPr>
      <w:rFonts w:ascii="宋体" w:hAnsi="宋体" w:cs="宋体"/>
      <w:b/>
      <w:bCs/>
      <w:kern w:val="0"/>
      <w:sz w:val="20"/>
      <w:szCs w:val="20"/>
      <w:lang w:eastAsia="en-US" w:bidi="en-US"/>
    </w:rPr>
  </w:style>
  <w:style w:type="paragraph" w:customStyle="1" w:styleId="182">
    <w:name w:val="xl71"/>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76" w:lineRule="auto"/>
      <w:jc w:val="center"/>
    </w:pPr>
    <w:rPr>
      <w:rFonts w:ascii="宋体" w:hAnsi="宋体" w:cs="宋体"/>
      <w:kern w:val="0"/>
      <w:sz w:val="20"/>
      <w:szCs w:val="20"/>
      <w:lang w:eastAsia="en-US" w:bidi="en-US"/>
    </w:rPr>
  </w:style>
  <w:style w:type="paragraph" w:customStyle="1" w:styleId="183">
    <w:name w:val="xl72"/>
    <w:basedOn w:val="1"/>
    <w:uiPriority w:val="0"/>
    <w:pPr>
      <w:widowControl/>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line="276" w:lineRule="auto"/>
      <w:jc w:val="center"/>
    </w:pPr>
    <w:rPr>
      <w:rFonts w:ascii="宋体" w:hAnsi="宋体" w:cs="宋体"/>
      <w:kern w:val="0"/>
      <w:sz w:val="20"/>
      <w:szCs w:val="20"/>
      <w:lang w:eastAsia="en-US" w:bidi="en-US"/>
    </w:rPr>
  </w:style>
  <w:style w:type="paragraph" w:customStyle="1" w:styleId="184">
    <w:name w:val="xl73"/>
    <w:basedOn w:val="1"/>
    <w:uiPriority w:val="0"/>
    <w:pPr>
      <w:widowControl/>
      <w:pBdr>
        <w:top w:val="single" w:color="auto" w:sz="4" w:space="0"/>
        <w:left w:val="single" w:color="auto" w:sz="4" w:space="0"/>
        <w:bottom w:val="single" w:color="auto" w:sz="4" w:space="0"/>
      </w:pBdr>
      <w:shd w:val="clear" w:color="auto" w:fill="CCFFCC"/>
      <w:spacing w:before="100" w:beforeAutospacing="1" w:after="100" w:afterAutospacing="1" w:line="276" w:lineRule="auto"/>
      <w:jc w:val="left"/>
    </w:pPr>
    <w:rPr>
      <w:rFonts w:ascii="宋体" w:hAnsi="宋体" w:cs="宋体"/>
      <w:b/>
      <w:bCs/>
      <w:kern w:val="0"/>
      <w:sz w:val="20"/>
      <w:szCs w:val="20"/>
      <w:lang w:eastAsia="en-US" w:bidi="en-US"/>
    </w:rPr>
  </w:style>
  <w:style w:type="paragraph" w:customStyle="1" w:styleId="185">
    <w:name w:val="xl74"/>
    <w:basedOn w:val="1"/>
    <w:uiPriority w:val="0"/>
    <w:pPr>
      <w:widowControl/>
      <w:pBdr>
        <w:top w:val="single" w:color="auto" w:sz="4" w:space="0"/>
        <w:bottom w:val="single" w:color="auto" w:sz="4" w:space="0"/>
        <w:right w:val="single" w:color="auto" w:sz="4" w:space="0"/>
      </w:pBdr>
      <w:shd w:val="clear" w:color="auto" w:fill="CCFFCC"/>
      <w:spacing w:before="100" w:beforeAutospacing="1" w:after="100" w:afterAutospacing="1" w:line="276" w:lineRule="auto"/>
      <w:jc w:val="left"/>
    </w:pPr>
    <w:rPr>
      <w:rFonts w:ascii="宋体" w:hAnsi="宋体" w:cs="宋体"/>
      <w:b/>
      <w:bCs/>
      <w:kern w:val="0"/>
      <w:sz w:val="20"/>
      <w:szCs w:val="20"/>
      <w:lang w:eastAsia="en-US" w:bidi="en-US"/>
    </w:rPr>
  </w:style>
  <w:style w:type="paragraph" w:customStyle="1" w:styleId="186">
    <w:name w:val="xl75"/>
    <w:basedOn w:val="1"/>
    <w:uiPriority w:val="0"/>
    <w:pPr>
      <w:widowControl/>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line="276" w:lineRule="auto"/>
      <w:jc w:val="left"/>
    </w:pPr>
    <w:rPr>
      <w:rFonts w:ascii="宋体" w:hAnsi="宋体" w:cs="宋体"/>
      <w:kern w:val="0"/>
      <w:sz w:val="20"/>
      <w:szCs w:val="20"/>
      <w:lang w:eastAsia="en-US" w:bidi="en-US"/>
    </w:rPr>
  </w:style>
  <w:style w:type="paragraph" w:customStyle="1" w:styleId="187">
    <w:name w:val="xl76"/>
    <w:basedOn w:val="1"/>
    <w:uiPriority w:val="0"/>
    <w:pPr>
      <w:widowControl/>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line="276" w:lineRule="auto"/>
      <w:jc w:val="left"/>
    </w:pPr>
    <w:rPr>
      <w:rFonts w:ascii="宋体" w:hAnsi="宋体" w:cs="宋体"/>
      <w:kern w:val="0"/>
      <w:sz w:val="20"/>
      <w:szCs w:val="20"/>
      <w:lang w:eastAsia="en-US" w:bidi="en-US"/>
    </w:rPr>
  </w:style>
  <w:style w:type="paragraph" w:customStyle="1" w:styleId="188">
    <w:name w:val="xl77"/>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76" w:lineRule="auto"/>
      <w:jc w:val="left"/>
    </w:pPr>
    <w:rPr>
      <w:rFonts w:ascii="宋体" w:hAnsi="宋体" w:cs="宋体"/>
      <w:kern w:val="0"/>
      <w:sz w:val="20"/>
      <w:szCs w:val="20"/>
      <w:lang w:eastAsia="en-US" w:bidi="en-US"/>
    </w:rPr>
  </w:style>
  <w:style w:type="paragraph" w:customStyle="1" w:styleId="189">
    <w:name w:val="xl78"/>
    <w:basedOn w:val="1"/>
    <w:uiPriority w:val="0"/>
    <w:pPr>
      <w:widowControl/>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line="276" w:lineRule="auto"/>
      <w:jc w:val="left"/>
    </w:pPr>
    <w:rPr>
      <w:rFonts w:ascii="宋体" w:hAnsi="宋体" w:cs="宋体"/>
      <w:b/>
      <w:bCs/>
      <w:kern w:val="0"/>
      <w:sz w:val="20"/>
      <w:szCs w:val="20"/>
      <w:lang w:eastAsia="en-US" w:bidi="en-US"/>
    </w:rPr>
  </w:style>
  <w:style w:type="paragraph" w:customStyle="1" w:styleId="190">
    <w:name w:val="xl79"/>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76" w:lineRule="auto"/>
      <w:jc w:val="left"/>
    </w:pPr>
    <w:rPr>
      <w:rFonts w:ascii="宋体" w:hAnsi="宋体" w:cs="宋体"/>
      <w:b/>
      <w:bCs/>
      <w:kern w:val="0"/>
      <w:sz w:val="20"/>
      <w:szCs w:val="20"/>
      <w:lang w:eastAsia="en-US" w:bidi="en-US"/>
    </w:rPr>
  </w:style>
  <w:style w:type="paragraph" w:customStyle="1" w:styleId="191">
    <w:name w:val="xl80"/>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76" w:lineRule="auto"/>
      <w:jc w:val="left"/>
    </w:pPr>
    <w:rPr>
      <w:rFonts w:ascii="宋体" w:hAnsi="宋体" w:cs="宋体"/>
      <w:kern w:val="0"/>
      <w:sz w:val="20"/>
      <w:szCs w:val="20"/>
      <w:lang w:eastAsia="en-US" w:bidi="en-US"/>
    </w:rPr>
  </w:style>
  <w:style w:type="paragraph" w:customStyle="1" w:styleId="192">
    <w:name w:val="xl81"/>
    <w:basedOn w:val="1"/>
    <w:uiPriority w:val="0"/>
    <w:pPr>
      <w:widowControl/>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line="276" w:lineRule="auto"/>
      <w:jc w:val="left"/>
    </w:pPr>
    <w:rPr>
      <w:rFonts w:ascii="宋体" w:hAnsi="宋体" w:cs="宋体"/>
      <w:kern w:val="0"/>
      <w:sz w:val="20"/>
      <w:szCs w:val="20"/>
      <w:lang w:eastAsia="en-US" w:bidi="en-US"/>
    </w:rPr>
  </w:style>
  <w:style w:type="paragraph" w:customStyle="1" w:styleId="193">
    <w:name w:val="xl82"/>
    <w:basedOn w:val="1"/>
    <w:uiPriority w:val="0"/>
    <w:pPr>
      <w:widowControl/>
      <w:spacing w:before="100" w:beforeAutospacing="1" w:after="100" w:afterAutospacing="1" w:line="276" w:lineRule="auto"/>
      <w:jc w:val="center"/>
    </w:pPr>
    <w:rPr>
      <w:rFonts w:ascii="宋体" w:hAnsi="宋体" w:cs="宋体"/>
      <w:kern w:val="0"/>
      <w:sz w:val="36"/>
      <w:szCs w:val="36"/>
      <w:lang w:eastAsia="en-US" w:bidi="en-US"/>
    </w:rPr>
  </w:style>
  <w:style w:type="character" w:customStyle="1" w:styleId="194">
    <w:name w:val="text_list1"/>
    <w:uiPriority w:val="0"/>
    <w:rPr>
      <w:rFonts w:hint="default" w:ascii="Arial" w:hAnsi="Arial" w:cs="Arial"/>
      <w:color w:val="000000"/>
      <w:spacing w:val="240"/>
      <w:sz w:val="14"/>
      <w:szCs w:val="14"/>
    </w:rPr>
  </w:style>
  <w:style w:type="character" w:customStyle="1" w:styleId="195">
    <w:name w:val="gray11"/>
    <w:uiPriority w:val="0"/>
    <w:rPr>
      <w:color w:val="000000"/>
      <w:sz w:val="18"/>
      <w:szCs w:val="18"/>
      <w:u w:val="none"/>
    </w:rPr>
  </w:style>
  <w:style w:type="character" w:customStyle="1" w:styleId="196">
    <w:name w:val="标题文字"/>
    <w:uiPriority w:val="0"/>
    <w:rPr>
      <w:rFonts w:hint="default" w:ascii="Times New Roman" w:hAnsi="Times New Roman" w:eastAsia="楷体_GB2312" w:cs="Times New Roman"/>
      <w:b/>
      <w:spacing w:val="60"/>
      <w:sz w:val="52"/>
    </w:rPr>
  </w:style>
  <w:style w:type="character" w:customStyle="1" w:styleId="197">
    <w:name w:val="f12 style4"/>
    <w:uiPriority w:val="0"/>
  </w:style>
  <w:style w:type="character" w:customStyle="1" w:styleId="198">
    <w:name w:val="fontpx12"/>
    <w:uiPriority w:val="0"/>
  </w:style>
  <w:style w:type="character" w:customStyle="1" w:styleId="199">
    <w:name w:val="unnamed1"/>
    <w:uiPriority w:val="0"/>
    <w:rPr>
      <w:rFonts w:hint="eastAsia" w:ascii="宋体" w:hAnsi="宋体" w:eastAsia="宋体"/>
      <w:b/>
      <w:sz w:val="24"/>
      <w:szCs w:val="24"/>
      <w:lang w:val="en-US" w:eastAsia="en-US" w:bidi="ar-SA"/>
    </w:rPr>
  </w:style>
  <w:style w:type="character" w:customStyle="1" w:styleId="200">
    <w:name w:val="unnamed3"/>
    <w:uiPriority w:val="0"/>
    <w:rPr>
      <w:rFonts w:hint="eastAsia" w:ascii="宋体" w:hAnsi="宋体" w:eastAsia="宋体"/>
      <w:b/>
      <w:sz w:val="24"/>
      <w:szCs w:val="24"/>
      <w:lang w:val="en-US" w:eastAsia="en-US" w:bidi="ar-SA"/>
    </w:rPr>
  </w:style>
  <w:style w:type="paragraph" w:customStyle="1" w:styleId="201">
    <w:name w:val="样式4"/>
    <w:basedOn w:val="1"/>
    <w:uiPriority w:val="0"/>
    <w:pPr>
      <w:widowControl/>
      <w:spacing w:before="100" w:beforeAutospacing="1" w:after="100" w:afterAutospacing="1" w:line="276" w:lineRule="auto"/>
      <w:jc w:val="left"/>
    </w:pPr>
    <w:rPr>
      <w:rFonts w:ascii="宋体" w:hAnsi="宋体" w:cs="宋体"/>
      <w:kern w:val="0"/>
      <w:sz w:val="24"/>
      <w:lang w:eastAsia="en-US" w:bidi="en-US"/>
    </w:rPr>
  </w:style>
  <w:style w:type="paragraph" w:customStyle="1" w:styleId="202">
    <w:name w:val="样式1杨"/>
    <w:basedOn w:val="4"/>
    <w:uiPriority w:val="0"/>
    <w:pPr>
      <w:keepNext w:val="0"/>
      <w:keepLines w:val="0"/>
      <w:widowControl/>
      <w:spacing w:before="0" w:after="158" w:line="360" w:lineRule="auto"/>
      <w:ind w:left="-142" w:firstLine="200" w:firstLineChars="200"/>
      <w:jc w:val="left"/>
      <w:textAlignment w:val="top"/>
    </w:pPr>
    <w:rPr>
      <w:rFonts w:ascii="Cambria" w:hAnsi="Cambria"/>
      <w:b w:val="0"/>
      <w:bCs w:val="0"/>
      <w:color w:val="4F81BD"/>
      <w:spacing w:val="2"/>
      <w:kern w:val="24"/>
      <w:sz w:val="24"/>
      <w:szCs w:val="20"/>
    </w:rPr>
  </w:style>
  <w:style w:type="character" w:customStyle="1" w:styleId="203">
    <w:name w:val="p1"/>
    <w:uiPriority w:val="0"/>
    <w:rPr>
      <w:sz w:val="18"/>
      <w:szCs w:val="18"/>
    </w:rPr>
  </w:style>
  <w:style w:type="character" w:customStyle="1" w:styleId="204">
    <w:name w:val="en"/>
    <w:uiPriority w:val="0"/>
  </w:style>
  <w:style w:type="character" w:customStyle="1" w:styleId="205">
    <w:name w:val="标题 12 Char Char"/>
    <w:uiPriority w:val="0"/>
    <w:rPr>
      <w:rFonts w:ascii="仿宋_GB2312" w:hAnsi="Arial" w:eastAsia="仿宋_GB2312"/>
      <w:b/>
      <w:bCs/>
      <w:kern w:val="2"/>
      <w:sz w:val="28"/>
      <w:szCs w:val="32"/>
      <w:lang w:val="en-US" w:eastAsia="zh-CN" w:bidi="ar-SA"/>
    </w:rPr>
  </w:style>
  <w:style w:type="character" w:customStyle="1" w:styleId="206">
    <w:name w:val="ft21"/>
    <w:uiPriority w:val="0"/>
    <w:rPr>
      <w:rFonts w:hint="default" w:ascii="FZSSJW--GB1-0" w:hAnsi="FZSSJW--GB1-0"/>
      <w:color w:val="000000"/>
      <w:sz w:val="20"/>
      <w:szCs w:val="20"/>
    </w:rPr>
  </w:style>
  <w:style w:type="character" w:customStyle="1" w:styleId="207">
    <w:name w:val="longao1"/>
    <w:uiPriority w:val="0"/>
    <w:rPr>
      <w:color w:val="333333"/>
      <w:sz w:val="18"/>
      <w:szCs w:val="18"/>
    </w:rPr>
  </w:style>
  <w:style w:type="character" w:customStyle="1" w:styleId="208">
    <w:name w:val="ft31"/>
    <w:uiPriority w:val="0"/>
    <w:rPr>
      <w:rFonts w:hint="default" w:ascii="Times-Roman" w:hAnsi="Times-Roman"/>
      <w:color w:val="000000"/>
      <w:sz w:val="20"/>
      <w:szCs w:val="20"/>
    </w:rPr>
  </w:style>
  <w:style w:type="character" w:customStyle="1" w:styleId="209">
    <w:name w:val="content-white1"/>
    <w:uiPriority w:val="0"/>
    <w:rPr>
      <w:color w:val="auto"/>
      <w:sz w:val="18"/>
      <w:szCs w:val="18"/>
      <w:u w:val="none"/>
    </w:rPr>
  </w:style>
  <w:style w:type="paragraph" w:customStyle="1" w:styleId="210">
    <w:name w:val="Char Char Char1 Char Char Char Char1"/>
    <w:basedOn w:val="1"/>
    <w:uiPriority w:val="0"/>
    <w:pPr>
      <w:widowControl/>
      <w:snapToGrid w:val="0"/>
      <w:spacing w:after="160" w:line="300" w:lineRule="auto"/>
      <w:jc w:val="left"/>
    </w:pPr>
    <w:rPr>
      <w:rFonts w:ascii="仿宋_GB2312" w:hAnsi="Verdana" w:eastAsia="仿宋_GB2312"/>
      <w:b/>
      <w:kern w:val="0"/>
      <w:sz w:val="24"/>
      <w:szCs w:val="28"/>
      <w:lang w:eastAsia="en-US" w:bidi="en-US"/>
    </w:rPr>
  </w:style>
  <w:style w:type="paragraph" w:customStyle="1" w:styleId="211">
    <w:name w:val="列出段落1"/>
    <w:basedOn w:val="1"/>
    <w:uiPriority w:val="0"/>
    <w:pPr>
      <w:widowControl/>
      <w:spacing w:after="200" w:line="276" w:lineRule="auto"/>
      <w:ind w:firstLine="420" w:firstLineChars="200"/>
      <w:jc w:val="left"/>
    </w:pPr>
    <w:rPr>
      <w:kern w:val="0"/>
      <w:sz w:val="22"/>
      <w:lang w:eastAsia="en-US" w:bidi="en-US"/>
    </w:rPr>
  </w:style>
  <w:style w:type="paragraph" w:customStyle="1" w:styleId="212">
    <w:name w:val="图表正文"/>
    <w:uiPriority w:val="0"/>
    <w:pPr>
      <w:spacing w:after="200" w:line="300" w:lineRule="auto"/>
      <w:jc w:val="center"/>
    </w:pPr>
    <w:rPr>
      <w:rFonts w:cs="宋体"/>
      <w:kern w:val="2"/>
      <w:sz w:val="21"/>
      <w:szCs w:val="22"/>
      <w:lang w:val="en-US" w:eastAsia="zh-CN" w:bidi="ar-SA"/>
    </w:rPr>
  </w:style>
  <w:style w:type="paragraph" w:customStyle="1" w:styleId="213">
    <w:name w:val="Char Char Char Char1"/>
    <w:basedOn w:val="1"/>
    <w:uiPriority w:val="0"/>
    <w:pPr>
      <w:widowControl/>
      <w:snapToGrid w:val="0"/>
      <w:spacing w:after="160" w:line="300" w:lineRule="auto"/>
      <w:jc w:val="left"/>
    </w:pPr>
    <w:rPr>
      <w:rFonts w:ascii="仿宋_GB2312" w:hAnsi="Verdana" w:eastAsia="仿宋_GB2312"/>
      <w:b/>
      <w:kern w:val="0"/>
      <w:sz w:val="28"/>
      <w:szCs w:val="28"/>
      <w:lang w:eastAsia="en-US" w:bidi="en-US"/>
    </w:rPr>
  </w:style>
  <w:style w:type="paragraph" w:customStyle="1" w:styleId="214">
    <w:name w:val="Style1"/>
    <w:basedOn w:val="1"/>
    <w:uiPriority w:val="0"/>
    <w:pPr>
      <w:widowControl/>
      <w:overflowPunct w:val="0"/>
      <w:autoSpaceDE w:val="0"/>
      <w:autoSpaceDN w:val="0"/>
      <w:adjustRightInd w:val="0"/>
      <w:spacing w:after="200" w:line="360" w:lineRule="auto"/>
      <w:jc w:val="left"/>
      <w:textAlignment w:val="baseline"/>
    </w:pPr>
    <w:rPr>
      <w:rFonts w:ascii="Arial" w:hAnsi="Arial"/>
      <w:kern w:val="0"/>
      <w:sz w:val="24"/>
      <w:szCs w:val="20"/>
      <w:lang w:eastAsia="en-US" w:bidi="en-US"/>
    </w:rPr>
  </w:style>
  <w:style w:type="paragraph" w:customStyle="1" w:styleId="215">
    <w:name w:val="表格栏头"/>
    <w:basedOn w:val="1"/>
    <w:next w:val="1"/>
    <w:uiPriority w:val="0"/>
    <w:pPr>
      <w:widowControl/>
      <w:overflowPunct w:val="0"/>
      <w:autoSpaceDE w:val="0"/>
      <w:autoSpaceDN w:val="0"/>
      <w:adjustRightInd w:val="0"/>
      <w:spacing w:before="60" w:after="60" w:line="276" w:lineRule="auto"/>
      <w:jc w:val="left"/>
      <w:textAlignment w:val="baseline"/>
    </w:pPr>
    <w:rPr>
      <w:b/>
      <w:kern w:val="0"/>
      <w:sz w:val="24"/>
      <w:szCs w:val="20"/>
      <w:lang w:eastAsia="en-US" w:bidi="en-US"/>
    </w:rPr>
  </w:style>
  <w:style w:type="paragraph" w:customStyle="1" w:styleId="216">
    <w:name w:val="anshan-1.2.3.4"/>
    <w:basedOn w:val="1"/>
    <w:uiPriority w:val="0"/>
    <w:pPr>
      <w:widowControl/>
      <w:tabs>
        <w:tab w:val="left" w:pos="900"/>
      </w:tabs>
      <w:spacing w:beforeLines="50" w:after="200" w:line="360" w:lineRule="auto"/>
      <w:ind w:left="900" w:hanging="900"/>
      <w:jc w:val="left"/>
      <w:outlineLvl w:val="3"/>
    </w:pPr>
    <w:rPr>
      <w:b/>
      <w:kern w:val="0"/>
      <w:sz w:val="24"/>
      <w:lang w:eastAsia="en-US" w:bidi="en-US"/>
    </w:rPr>
  </w:style>
  <w:style w:type="paragraph" w:customStyle="1" w:styleId="217">
    <w:name w:val="正文文本1"/>
    <w:basedOn w:val="1"/>
    <w:next w:val="43"/>
    <w:uiPriority w:val="0"/>
    <w:pPr>
      <w:widowControl/>
      <w:spacing w:after="200" w:line="276" w:lineRule="auto"/>
      <w:jc w:val="left"/>
    </w:pPr>
    <w:rPr>
      <w:kern w:val="0"/>
      <w:sz w:val="22"/>
      <w:lang w:eastAsia="en-US" w:bidi="en-US"/>
    </w:rPr>
  </w:style>
  <w:style w:type="paragraph" w:customStyle="1" w:styleId="218">
    <w:name w:val="Char Char2"/>
    <w:basedOn w:val="1"/>
    <w:uiPriority w:val="0"/>
    <w:pPr>
      <w:widowControl/>
      <w:tabs>
        <w:tab w:val="left" w:pos="425"/>
      </w:tabs>
      <w:autoSpaceDE w:val="0"/>
      <w:autoSpaceDN w:val="0"/>
      <w:adjustRightInd w:val="0"/>
      <w:spacing w:before="80" w:after="80" w:line="276" w:lineRule="auto"/>
      <w:ind w:hanging="425"/>
      <w:jc w:val="left"/>
    </w:pPr>
    <w:rPr>
      <w:rFonts w:ascii="Arial" w:hAnsi="Arial" w:cs="Arial"/>
      <w:kern w:val="0"/>
      <w:sz w:val="20"/>
      <w:szCs w:val="20"/>
      <w:lang w:eastAsia="en-US" w:bidi="en-US"/>
    </w:rPr>
  </w:style>
  <w:style w:type="paragraph" w:customStyle="1" w:styleId="219">
    <w:name w:val="六级标题"/>
    <w:basedOn w:val="7"/>
    <w:uiPriority w:val="0"/>
    <w:pPr>
      <w:widowControl/>
      <w:tabs>
        <w:tab w:val="left" w:pos="720"/>
      </w:tabs>
      <w:spacing w:before="200" w:beforeLines="50" w:after="0"/>
      <w:ind w:left="720" w:hanging="360"/>
      <w:jc w:val="left"/>
    </w:pPr>
    <w:rPr>
      <w:rFonts w:ascii="Cambria" w:hAnsi="Cambria" w:eastAsia="宋体"/>
      <w:i/>
      <w:iCs/>
      <w:color w:val="243F60"/>
      <w:kern w:val="0"/>
      <w:sz w:val="20"/>
      <w:szCs w:val="20"/>
      <w:lang w:val="en-GB"/>
    </w:rPr>
  </w:style>
  <w:style w:type="paragraph" w:customStyle="1" w:styleId="220">
    <w:name w:val="anshan-正文"/>
    <w:basedOn w:val="1"/>
    <w:uiPriority w:val="0"/>
    <w:pPr>
      <w:widowControl/>
      <w:spacing w:after="200" w:line="360" w:lineRule="auto"/>
      <w:ind w:firstLine="200" w:firstLineChars="200"/>
      <w:jc w:val="left"/>
    </w:pPr>
    <w:rPr>
      <w:kern w:val="0"/>
      <w:sz w:val="24"/>
      <w:lang w:eastAsia="en-US" w:bidi="en-US"/>
    </w:rPr>
  </w:style>
  <w:style w:type="paragraph" w:customStyle="1" w:styleId="221">
    <w:name w:val="标题6"/>
    <w:basedOn w:val="7"/>
    <w:uiPriority w:val="0"/>
    <w:pPr>
      <w:widowControl/>
      <w:spacing w:before="120" w:after="0" w:line="240" w:lineRule="auto"/>
      <w:jc w:val="left"/>
    </w:pPr>
    <w:rPr>
      <w:rFonts w:ascii="Cambria" w:hAnsi="Cambria" w:eastAsia="宋体"/>
      <w:b w:val="0"/>
      <w:bCs w:val="0"/>
      <w:i/>
      <w:iCs/>
      <w:color w:val="243F60"/>
      <w:kern w:val="0"/>
      <w:sz w:val="21"/>
      <w:szCs w:val="20"/>
      <w:lang w:val="en-GB"/>
    </w:rPr>
  </w:style>
  <w:style w:type="paragraph" w:customStyle="1" w:styleId="222">
    <w:name w:val="Char Char Char1 Char Char Char Char Char Char Char"/>
    <w:basedOn w:val="1"/>
    <w:next w:val="1"/>
    <w:uiPriority w:val="0"/>
    <w:pPr>
      <w:widowControl/>
      <w:spacing w:after="200" w:line="360" w:lineRule="auto"/>
      <w:ind w:firstLine="200" w:firstLineChars="200"/>
      <w:jc w:val="left"/>
    </w:pPr>
    <w:rPr>
      <w:rFonts w:ascii="宋体" w:hAnsi="宋体" w:cs="宋体"/>
      <w:kern w:val="0"/>
      <w:sz w:val="24"/>
      <w:lang w:eastAsia="en-US" w:bidi="en-US"/>
    </w:rPr>
  </w:style>
  <w:style w:type="paragraph" w:customStyle="1" w:styleId="223">
    <w:name w:val="Char2"/>
    <w:basedOn w:val="1"/>
    <w:uiPriority w:val="0"/>
    <w:pPr>
      <w:widowControl/>
      <w:spacing w:after="200" w:line="276" w:lineRule="auto"/>
      <w:jc w:val="left"/>
    </w:pPr>
    <w:rPr>
      <w:rFonts w:ascii="Tahoma" w:hAnsi="Tahoma"/>
      <w:kern w:val="0"/>
      <w:sz w:val="24"/>
      <w:szCs w:val="20"/>
      <w:lang w:eastAsia="en-US" w:bidi="en-US"/>
    </w:rPr>
  </w:style>
  <w:style w:type="paragraph" w:customStyle="1" w:styleId="224">
    <w:name w:val="段"/>
    <w:uiPriority w:val="0"/>
    <w:pPr>
      <w:autoSpaceDE w:val="0"/>
      <w:autoSpaceDN w:val="0"/>
      <w:spacing w:after="200" w:line="276" w:lineRule="auto"/>
      <w:ind w:firstLine="200" w:firstLineChars="200"/>
      <w:jc w:val="both"/>
    </w:pPr>
    <w:rPr>
      <w:rFonts w:ascii="宋体"/>
      <w:sz w:val="21"/>
      <w:szCs w:val="22"/>
      <w:lang w:val="en-US" w:eastAsia="zh-CN" w:bidi="ar-SA"/>
    </w:rPr>
  </w:style>
  <w:style w:type="paragraph" w:styleId="225">
    <w:name w:val="Quote"/>
    <w:basedOn w:val="3"/>
    <w:next w:val="1"/>
    <w:link w:val="226"/>
    <w:qFormat/>
    <w:uiPriority w:val="29"/>
    <w:pPr>
      <w:widowControl/>
      <w:spacing w:before="200" w:after="0" w:line="276" w:lineRule="auto"/>
      <w:jc w:val="left"/>
    </w:pPr>
    <w:rPr>
      <w:i/>
      <w:iCs/>
      <w:color w:val="000000"/>
      <w:kern w:val="0"/>
      <w:sz w:val="26"/>
      <w:szCs w:val="26"/>
    </w:rPr>
  </w:style>
  <w:style w:type="character" w:customStyle="1" w:styleId="226">
    <w:name w:val="引用 字符"/>
    <w:link w:val="225"/>
    <w:uiPriority w:val="29"/>
    <w:rPr>
      <w:rFonts w:ascii="Cambria" w:hAnsi="Cambria"/>
      <w:b/>
      <w:bCs/>
      <w:i/>
      <w:iCs/>
      <w:color w:val="000000"/>
      <w:sz w:val="26"/>
      <w:szCs w:val="26"/>
    </w:rPr>
  </w:style>
  <w:style w:type="paragraph" w:styleId="227">
    <w:name w:val="Intense Quote"/>
    <w:basedOn w:val="1"/>
    <w:next w:val="1"/>
    <w:link w:val="228"/>
    <w:qFormat/>
    <w:uiPriority w:val="30"/>
    <w:pPr>
      <w:widowControl/>
      <w:pBdr>
        <w:bottom w:val="single" w:color="4F81BD" w:sz="4" w:space="4"/>
      </w:pBdr>
      <w:spacing w:before="200" w:after="280" w:line="276" w:lineRule="auto"/>
      <w:ind w:left="936" w:right="936"/>
      <w:jc w:val="left"/>
    </w:pPr>
    <w:rPr>
      <w:b/>
      <w:bCs/>
      <w:i/>
      <w:iCs/>
      <w:color w:val="4F81BD"/>
      <w:kern w:val="0"/>
      <w:sz w:val="20"/>
      <w:szCs w:val="20"/>
    </w:rPr>
  </w:style>
  <w:style w:type="character" w:customStyle="1" w:styleId="228">
    <w:name w:val="明显引用 字符"/>
    <w:link w:val="227"/>
    <w:uiPriority w:val="30"/>
    <w:rPr>
      <w:b/>
      <w:bCs/>
      <w:i/>
      <w:iCs/>
      <w:color w:val="4F81BD"/>
    </w:rPr>
  </w:style>
  <w:style w:type="character" w:styleId="229">
    <w:name w:val=""/>
    <w:qFormat/>
    <w:uiPriority w:val="19"/>
    <w:rPr>
      <w:i/>
      <w:iCs/>
      <w:color w:val="808080"/>
    </w:rPr>
  </w:style>
  <w:style w:type="character" w:styleId="230">
    <w:name w:val=""/>
    <w:qFormat/>
    <w:uiPriority w:val="21"/>
    <w:rPr>
      <w:b/>
      <w:bCs/>
      <w:i/>
      <w:iCs/>
      <w:color w:val="4F81BD"/>
    </w:rPr>
  </w:style>
  <w:style w:type="character" w:styleId="231">
    <w:name w:val=""/>
    <w:qFormat/>
    <w:uiPriority w:val="31"/>
    <w:rPr>
      <w:smallCaps/>
      <w:color w:val="C0504D"/>
      <w:u w:val="single"/>
    </w:rPr>
  </w:style>
  <w:style w:type="character" w:styleId="232">
    <w:name w:val=""/>
    <w:qFormat/>
    <w:uiPriority w:val="32"/>
    <w:rPr>
      <w:b/>
      <w:bCs/>
      <w:smallCaps/>
      <w:color w:val="C0504D"/>
      <w:spacing w:val="5"/>
      <w:u w:val="single"/>
    </w:rPr>
  </w:style>
  <w:style w:type="character" w:styleId="233">
    <w:name w:val=""/>
    <w:qFormat/>
    <w:uiPriority w:val="33"/>
    <w:rPr>
      <w:b/>
      <w:bCs/>
      <w:smallCaps/>
      <w:spacing w:val="5"/>
    </w:rPr>
  </w:style>
  <w:style w:type="paragraph" w:customStyle="1" w:styleId="234">
    <w:name w:val="正文3"/>
    <w:uiPriority w:val="0"/>
    <w:pPr>
      <w:widowControl w:val="0"/>
      <w:adjustRightInd w:val="0"/>
      <w:spacing w:line="360" w:lineRule="atLeast"/>
      <w:textAlignment w:val="baseline"/>
    </w:pPr>
    <w:rPr>
      <w:rFonts w:ascii="宋体"/>
      <w:sz w:val="24"/>
      <w:lang w:val="en-US" w:eastAsia="zh-CN" w:bidi="ar-SA"/>
    </w:rPr>
  </w:style>
  <w:style w:type="character" w:customStyle="1" w:styleId="235">
    <w:name w:val="bigbigfont1"/>
    <w:uiPriority w:val="0"/>
    <w:rPr>
      <w:sz w:val="24"/>
      <w:szCs w:val="24"/>
    </w:rPr>
  </w:style>
  <w:style w:type="paragraph" w:customStyle="1" w:styleId="236">
    <w:name w:val="List Paragraph"/>
    <w:basedOn w:val="1"/>
    <w:uiPriority w:val="0"/>
    <w:pPr>
      <w:ind w:firstLine="420" w:firstLineChars="200"/>
    </w:pPr>
  </w:style>
  <w:style w:type="paragraph" w:customStyle="1" w:styleId="237">
    <w:name w:val="样式 样式 样式 样式 首行缩进:  2 字符 + 首行缩进:  2 字符 + 左侧:  12.71 厘米 + 首行缩进:  2..."/>
    <w:basedOn w:val="1"/>
    <w:uiPriority w:val="0"/>
    <w:pPr>
      <w:widowControl/>
      <w:spacing w:line="360" w:lineRule="auto"/>
      <w:ind w:firstLine="480" w:firstLineChars="200"/>
    </w:pPr>
    <w:rPr>
      <w:rFonts w:ascii="Times New Roman" w:hAnsi="Times New Roman"/>
      <w:kern w:val="0"/>
      <w:sz w:val="24"/>
      <w:szCs w:val="28"/>
    </w:rPr>
  </w:style>
  <w:style w:type="character" w:customStyle="1" w:styleId="238">
    <w:name w:val="style21"/>
    <w:uiPriority w:val="0"/>
    <w:rPr>
      <w:b/>
      <w:bCs/>
    </w:rPr>
  </w:style>
  <w:style w:type="paragraph" w:customStyle="1" w:styleId="239">
    <w:name w:val="SM正文"/>
    <w:basedOn w:val="1"/>
    <w:uiPriority w:val="0"/>
    <w:pPr>
      <w:spacing w:line="360" w:lineRule="auto"/>
      <w:ind w:firstLine="225" w:firstLineChars="225"/>
    </w:pPr>
    <w:rPr>
      <w:rFonts w:ascii="Times New Roman" w:hAnsi="Times New Roman"/>
      <w:sz w:val="24"/>
      <w:szCs w:val="24"/>
    </w:rPr>
  </w:style>
  <w:style w:type="paragraph" w:customStyle="1" w:styleId="240">
    <w:name w:val="CN Paragraph Char Char Char Char Char"/>
    <w:link w:val="241"/>
    <w:uiPriority w:val="0"/>
    <w:pPr>
      <w:spacing w:before="28" w:after="28"/>
      <w:jc w:val="both"/>
    </w:pPr>
    <w:rPr>
      <w:rFonts w:ascii="宋体常规" w:hAnsi="宋体常规"/>
      <w:kern w:val="2"/>
      <w:sz w:val="21"/>
      <w:szCs w:val="24"/>
      <w:lang w:val="en-US" w:eastAsia="en-US" w:bidi="ar-SA"/>
    </w:rPr>
  </w:style>
  <w:style w:type="character" w:customStyle="1" w:styleId="241">
    <w:name w:val="CN Paragraph Char Char Char Char Char Char"/>
    <w:link w:val="240"/>
    <w:uiPriority w:val="0"/>
    <w:rPr>
      <w:rFonts w:ascii="宋体常规" w:hAnsi="宋体常规"/>
      <w:kern w:val="2"/>
      <w:sz w:val="21"/>
      <w:szCs w:val="24"/>
      <w:lang w:eastAsia="en-US" w:bidi="ar-SA"/>
    </w:rPr>
  </w:style>
  <w:style w:type="character" w:customStyle="1" w:styleId="242">
    <w:name w:val="页眉 字符"/>
    <w:uiPriority w:val="99"/>
    <w:rPr>
      <w:sz w:val="18"/>
      <w:szCs w:val="18"/>
    </w:rPr>
  </w:style>
  <w:style w:type="paragraph" w:styleId="243">
    <w:name w:val=""/>
    <w:semiHidden/>
    <w:uiPriority w:val="99"/>
    <w:rPr>
      <w:kern w:val="2"/>
      <w:sz w:val="21"/>
      <w:szCs w:val="22"/>
      <w:lang w:val="en-US" w:eastAsia="zh-CN" w:bidi="ar-SA"/>
    </w:rPr>
  </w:style>
  <w:style w:type="character" w:customStyle="1" w:styleId="244">
    <w:name w:val="页脚 字符"/>
    <w:uiPriority w:val="99"/>
  </w:style>
  <w:style w:type="paragraph" w:customStyle="1" w:styleId="245">
    <w:name w:val="Normal0"/>
    <w:qFormat/>
    <w:uiPriority w:val="0"/>
    <w:rPr>
      <w:lang w:val="en-US" w:eastAsia="en-US" w:bidi="ar-SA"/>
    </w:rPr>
  </w:style>
  <w:style w:type="paragraph" w:customStyle="1" w:styleId="246">
    <w:name w:val="TOC Heading"/>
    <w:basedOn w:val="2"/>
    <w:next w:val="1"/>
    <w:unhideWhenUsed/>
    <w:qFormat/>
    <w:uiPriority w:val="39"/>
    <w:pPr>
      <w:widowControl/>
      <w:spacing w:before="240" w:after="0" w:line="259" w:lineRule="auto"/>
      <w:jc w:val="left"/>
      <w:outlineLvl w:val="9"/>
    </w:pPr>
    <w:rPr>
      <w:rFonts w:ascii="Cambria" w:hAnsi="Cambria" w:eastAsia="宋体" w:cs="Times New Roman"/>
      <w:b w:val="0"/>
      <w:bCs w:val="0"/>
      <w:color w:val="366091"/>
      <w:kern w:val="0"/>
      <w:sz w:val="32"/>
      <w:szCs w:val="32"/>
    </w:rPr>
  </w:style>
  <w:style w:type="paragraph" w:customStyle="1" w:styleId="247">
    <w:name w:val="解释"/>
    <w:basedOn w:val="1"/>
    <w:next w:val="1"/>
    <w:qFormat/>
    <w:uiPriority w:val="0"/>
    <w:pPr>
      <w:widowControl/>
      <w:spacing w:after="160" w:line="259" w:lineRule="auto"/>
      <w:jc w:val="left"/>
    </w:pPr>
    <w:rPr>
      <w:rFonts w:eastAsia="黑体"/>
      <w:i/>
      <w:color w:val="4BACC6"/>
      <w:kern w:val="0"/>
      <w:sz w:val="18"/>
      <w:u w:val="single"/>
    </w:rPr>
  </w:style>
  <w:style w:type="paragraph" w:customStyle="1" w:styleId="248">
    <w:name w:val="目录"/>
    <w:basedOn w:val="1"/>
    <w:qFormat/>
    <w:uiPriority w:val="0"/>
    <w:pPr>
      <w:widowControl/>
      <w:spacing w:line="240" w:lineRule="auto"/>
      <w:ind w:firstLine="0" w:firstLineChars="0"/>
      <w:jc w:val="center"/>
    </w:pPr>
    <w:rPr>
      <w:rFonts w:ascii="Times New Roman" w:hAnsi="Times New Roman" w:eastAsia="黑体" w:cs="Times New Roman"/>
      <w:b/>
      <w:kern w:val="0"/>
      <w:sz w:val="32"/>
      <w:szCs w:val="22"/>
    </w:rPr>
  </w:style>
  <w:style w:type="paragraph" w:customStyle="1" w:styleId="249">
    <w:name w:val="列表段落4"/>
    <w:basedOn w:val="1"/>
    <w:qFormat/>
    <w:uiPriority w:val="0"/>
    <w:pPr>
      <w:ind w:firstLine="420" w:firstLineChars="200"/>
    </w:pPr>
    <w:rPr>
      <w:rFonts w:ascii="Calibri" w:hAnsi="Calibri"/>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Microsoft</Company>
  <Pages>29</Pages>
  <Words>5680</Words>
  <Characters>12109</Characters>
  <Lines>51</Lines>
  <Paragraphs>14</Paragraphs>
  <TotalTime>18</TotalTime>
  <ScaleCrop>false</ScaleCrop>
  <LinksUpToDate>false</LinksUpToDate>
  <CharactersWithSpaces>12519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2012-05-25T18:21:00Z</dcterms:created>
  <dc:creator>侯立</dc:creator>
  <cp:lastModifiedBy>王栋</cp:lastModifiedBy>
  <cp:lastPrinted>2012-05-12T15:36:00Z</cp:lastPrinted>
  <dcterms:modified xsi:type="dcterms:W3CDTF">2026-09-16T06:34:08Z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FAB0E104ABE54C008A476363EBB9D7D4_13</vt:lpwstr>
  </property>
  <property fmtid="{D5CDD505-2E9C-101B-9397-08002B2CF9AE}" pid="4" name="KSOTemplateDocerSaveRecord">
    <vt:lpwstr>eyJoZGlkIjoiM2NjMDYzNGNiNmM3M2YyODEwMjc0YmIwYzkyYTkwYmEiLCJ1c2VySWQiOiIzMTQwNDk5MzUifQ==</vt:lpwstr>
  </property>
</Properties>
</file>